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E237B" w14:textId="77777777" w:rsidR="0092531A" w:rsidRDefault="0092531A" w:rsidP="00AB4692">
      <w:pPr>
        <w:pStyle w:val="Body"/>
        <w:ind w:hanging="426"/>
        <w:rPr>
          <w:rFonts w:ascii="Arial" w:hAnsi="Arial" w:cs="Arial"/>
          <w:b/>
          <w:bCs/>
          <w:szCs w:val="24"/>
        </w:rPr>
      </w:pPr>
    </w:p>
    <w:p w14:paraId="45C910FD" w14:textId="77777777" w:rsidR="00995450" w:rsidRDefault="00995450" w:rsidP="00300A82">
      <w:pPr>
        <w:pStyle w:val="Body"/>
        <w:ind w:hanging="426"/>
        <w:jc w:val="center"/>
        <w:rPr>
          <w:color w:val="0070C0"/>
          <w:sz w:val="52"/>
          <w:szCs w:val="52"/>
        </w:rPr>
      </w:pPr>
    </w:p>
    <w:p w14:paraId="30B45479" w14:textId="77777777" w:rsidR="00995450" w:rsidRDefault="00995450" w:rsidP="00300A82">
      <w:pPr>
        <w:pStyle w:val="Body"/>
        <w:ind w:hanging="426"/>
        <w:jc w:val="center"/>
        <w:rPr>
          <w:color w:val="0070C0"/>
          <w:sz w:val="52"/>
          <w:szCs w:val="52"/>
        </w:rPr>
      </w:pPr>
    </w:p>
    <w:p w14:paraId="1AB5C1DF" w14:textId="77777777" w:rsidR="00995450" w:rsidRDefault="00995450" w:rsidP="00300A82">
      <w:pPr>
        <w:pStyle w:val="Body"/>
        <w:ind w:hanging="426"/>
        <w:jc w:val="center"/>
        <w:rPr>
          <w:color w:val="0070C0"/>
          <w:sz w:val="52"/>
          <w:szCs w:val="52"/>
        </w:rPr>
      </w:pPr>
    </w:p>
    <w:p w14:paraId="528C907D" w14:textId="111982A6" w:rsidR="00300A82" w:rsidRPr="008339E7" w:rsidRDefault="00300A82" w:rsidP="00300A82">
      <w:pPr>
        <w:pStyle w:val="Body"/>
        <w:ind w:hanging="426"/>
        <w:jc w:val="center"/>
        <w:rPr>
          <w:color w:val="0070C0"/>
          <w:sz w:val="52"/>
          <w:szCs w:val="52"/>
        </w:rPr>
      </w:pPr>
      <w:r w:rsidRPr="008339E7">
        <w:rPr>
          <w:color w:val="0070C0"/>
          <w:sz w:val="52"/>
          <w:szCs w:val="52"/>
        </w:rPr>
        <w:t>AS/A LEVEL ENGLISH LANGUAGE</w:t>
      </w:r>
    </w:p>
    <w:p w14:paraId="758FE65F" w14:textId="77777777" w:rsidR="00300A82" w:rsidRPr="008339E7" w:rsidRDefault="00300A82" w:rsidP="00300A82">
      <w:pPr>
        <w:pStyle w:val="Body"/>
        <w:ind w:hanging="426"/>
        <w:jc w:val="center"/>
        <w:rPr>
          <w:sz w:val="52"/>
          <w:szCs w:val="52"/>
        </w:rPr>
      </w:pPr>
    </w:p>
    <w:p w14:paraId="2C85B7FC" w14:textId="77777777" w:rsidR="00300A82" w:rsidRPr="008339E7" w:rsidRDefault="00300A82" w:rsidP="00300A82">
      <w:pPr>
        <w:pStyle w:val="Body"/>
        <w:ind w:hanging="426"/>
        <w:jc w:val="center"/>
        <w:rPr>
          <w:sz w:val="52"/>
          <w:szCs w:val="52"/>
        </w:rPr>
      </w:pPr>
    </w:p>
    <w:p w14:paraId="20F00090" w14:textId="77777777" w:rsidR="00300A82" w:rsidRDefault="00300A82" w:rsidP="00300A82">
      <w:pPr>
        <w:pStyle w:val="Body"/>
        <w:ind w:hanging="426"/>
        <w:jc w:val="center"/>
        <w:rPr>
          <w:sz w:val="52"/>
          <w:szCs w:val="52"/>
        </w:rPr>
      </w:pPr>
    </w:p>
    <w:p w14:paraId="325248C3" w14:textId="77777777" w:rsidR="00300A82" w:rsidRDefault="00300A82" w:rsidP="00300A82">
      <w:pPr>
        <w:pStyle w:val="Body"/>
        <w:ind w:hanging="426"/>
        <w:jc w:val="center"/>
        <w:rPr>
          <w:sz w:val="52"/>
          <w:szCs w:val="52"/>
        </w:rPr>
      </w:pPr>
    </w:p>
    <w:p w14:paraId="19BE4060" w14:textId="77777777" w:rsidR="00300A82" w:rsidRDefault="00300A82" w:rsidP="00300A82">
      <w:pPr>
        <w:pStyle w:val="Body"/>
        <w:ind w:hanging="426"/>
        <w:jc w:val="center"/>
        <w:rPr>
          <w:sz w:val="52"/>
          <w:szCs w:val="52"/>
        </w:rPr>
      </w:pPr>
    </w:p>
    <w:p w14:paraId="32B86D0E" w14:textId="77777777" w:rsidR="00300A82" w:rsidRDefault="00300A82" w:rsidP="00300A82">
      <w:pPr>
        <w:pStyle w:val="Body"/>
        <w:ind w:hanging="426"/>
        <w:jc w:val="center"/>
        <w:rPr>
          <w:sz w:val="52"/>
          <w:szCs w:val="52"/>
        </w:rPr>
      </w:pPr>
    </w:p>
    <w:p w14:paraId="683C852E" w14:textId="77777777" w:rsidR="00300A82" w:rsidRDefault="00300A82" w:rsidP="00300A82">
      <w:pPr>
        <w:pStyle w:val="Body"/>
        <w:ind w:hanging="426"/>
        <w:jc w:val="center"/>
        <w:rPr>
          <w:sz w:val="52"/>
          <w:szCs w:val="52"/>
        </w:rPr>
      </w:pPr>
    </w:p>
    <w:p w14:paraId="74CE2068" w14:textId="77777777" w:rsidR="00300A82" w:rsidRDefault="00300A82" w:rsidP="00300A82">
      <w:pPr>
        <w:pStyle w:val="Body"/>
        <w:ind w:hanging="426"/>
        <w:jc w:val="center"/>
        <w:rPr>
          <w:sz w:val="52"/>
          <w:szCs w:val="52"/>
        </w:rPr>
      </w:pPr>
    </w:p>
    <w:p w14:paraId="22BE28CC" w14:textId="77777777" w:rsidR="00300A82" w:rsidRDefault="00300A82" w:rsidP="00300A82">
      <w:pPr>
        <w:pStyle w:val="Body"/>
        <w:ind w:hanging="426"/>
        <w:jc w:val="center"/>
        <w:rPr>
          <w:sz w:val="52"/>
          <w:szCs w:val="52"/>
        </w:rPr>
      </w:pPr>
    </w:p>
    <w:p w14:paraId="742FED0D" w14:textId="77777777" w:rsidR="00300A82" w:rsidRPr="008339E7" w:rsidRDefault="00300A82" w:rsidP="00300A82">
      <w:pPr>
        <w:pStyle w:val="Body"/>
        <w:ind w:hanging="426"/>
        <w:jc w:val="center"/>
        <w:rPr>
          <w:sz w:val="52"/>
          <w:szCs w:val="52"/>
        </w:rPr>
      </w:pPr>
    </w:p>
    <w:p w14:paraId="6DA60ED8" w14:textId="77777777" w:rsidR="00300A82" w:rsidRPr="008339E7" w:rsidRDefault="00300A82" w:rsidP="00300A82">
      <w:pPr>
        <w:pStyle w:val="Body"/>
        <w:ind w:hanging="426"/>
        <w:jc w:val="center"/>
        <w:rPr>
          <w:color w:val="00B0F0"/>
          <w:sz w:val="52"/>
          <w:szCs w:val="52"/>
        </w:rPr>
      </w:pPr>
      <w:r w:rsidRPr="008339E7">
        <w:rPr>
          <w:color w:val="00B0F0"/>
          <w:sz w:val="52"/>
          <w:szCs w:val="52"/>
        </w:rPr>
        <w:t>UNDERSTANDING...</w:t>
      </w:r>
    </w:p>
    <w:p w14:paraId="16946FE1" w14:textId="77777777" w:rsidR="00300A82" w:rsidRPr="008339E7" w:rsidRDefault="00300A82" w:rsidP="00300A82">
      <w:pPr>
        <w:pStyle w:val="Body"/>
        <w:ind w:hanging="426"/>
        <w:jc w:val="center"/>
        <w:rPr>
          <w:color w:val="00B0F0"/>
          <w:sz w:val="52"/>
          <w:szCs w:val="52"/>
        </w:rPr>
      </w:pPr>
    </w:p>
    <w:p w14:paraId="5794C482" w14:textId="77777777" w:rsidR="00300A82" w:rsidRPr="008339E7" w:rsidRDefault="00300A82" w:rsidP="00300A82">
      <w:pPr>
        <w:pStyle w:val="Body"/>
        <w:ind w:hanging="426"/>
        <w:jc w:val="center"/>
        <w:rPr>
          <w:color w:val="00B0F0"/>
          <w:sz w:val="52"/>
          <w:szCs w:val="52"/>
        </w:rPr>
      </w:pPr>
    </w:p>
    <w:p w14:paraId="01438ACB" w14:textId="2956B8F8" w:rsidR="00300A82" w:rsidRPr="008339E7" w:rsidRDefault="00A340AA" w:rsidP="00300A82">
      <w:pPr>
        <w:pStyle w:val="Body"/>
        <w:ind w:hanging="426"/>
        <w:jc w:val="center"/>
        <w:rPr>
          <w:color w:val="00B0F0"/>
          <w:sz w:val="52"/>
          <w:szCs w:val="52"/>
        </w:rPr>
      </w:pPr>
      <w:r>
        <w:rPr>
          <w:color w:val="00B0F0"/>
          <w:sz w:val="52"/>
          <w:szCs w:val="52"/>
        </w:rPr>
        <w:t>LANGUAGE CHANGE</w:t>
      </w:r>
    </w:p>
    <w:p w14:paraId="17303FE0" w14:textId="77777777" w:rsidR="00300A82" w:rsidRDefault="00300A82" w:rsidP="00300A82">
      <w:pPr>
        <w:pStyle w:val="Body"/>
        <w:ind w:hanging="426"/>
        <w:jc w:val="center"/>
      </w:pPr>
    </w:p>
    <w:p w14:paraId="310F3BB6" w14:textId="77777777" w:rsidR="00300A82" w:rsidRDefault="00300A82" w:rsidP="00300A82">
      <w:pPr>
        <w:pStyle w:val="Body"/>
        <w:ind w:hanging="426"/>
        <w:jc w:val="center"/>
        <w:rPr>
          <w:rFonts w:ascii="Arial" w:hAnsi="Arial" w:cs="Arial"/>
          <w:b/>
          <w:bCs/>
          <w:szCs w:val="24"/>
        </w:rPr>
      </w:pPr>
    </w:p>
    <w:p w14:paraId="30727119" w14:textId="77777777" w:rsidR="00300A82" w:rsidRDefault="00300A82" w:rsidP="00300A82">
      <w:pPr>
        <w:pStyle w:val="Body"/>
        <w:ind w:hanging="426"/>
        <w:jc w:val="center"/>
        <w:rPr>
          <w:rFonts w:ascii="Arial" w:hAnsi="Arial" w:cs="Arial"/>
          <w:b/>
          <w:bCs/>
          <w:szCs w:val="24"/>
        </w:rPr>
      </w:pPr>
    </w:p>
    <w:p w14:paraId="3169A237" w14:textId="77777777" w:rsidR="00300A82" w:rsidRDefault="00300A82" w:rsidP="00300A82">
      <w:pPr>
        <w:pStyle w:val="Body"/>
        <w:ind w:hanging="426"/>
        <w:jc w:val="center"/>
        <w:rPr>
          <w:rFonts w:ascii="Arial" w:hAnsi="Arial" w:cs="Arial"/>
          <w:b/>
          <w:bCs/>
          <w:szCs w:val="24"/>
        </w:rPr>
      </w:pPr>
    </w:p>
    <w:p w14:paraId="3C80D6CF" w14:textId="77777777" w:rsidR="00300A82" w:rsidRDefault="00300A82" w:rsidP="00300A82">
      <w:pPr>
        <w:pStyle w:val="Body"/>
        <w:ind w:hanging="426"/>
        <w:jc w:val="center"/>
        <w:rPr>
          <w:rFonts w:ascii="Arial" w:hAnsi="Arial" w:cs="Arial"/>
          <w:b/>
          <w:bCs/>
          <w:szCs w:val="24"/>
        </w:rPr>
      </w:pPr>
    </w:p>
    <w:p w14:paraId="35BD9595" w14:textId="77777777" w:rsidR="00300A82" w:rsidRDefault="00300A82" w:rsidP="00300A82">
      <w:pPr>
        <w:pStyle w:val="Body"/>
        <w:ind w:hanging="426"/>
        <w:jc w:val="center"/>
        <w:rPr>
          <w:rFonts w:ascii="Arial" w:hAnsi="Arial" w:cs="Arial"/>
          <w:b/>
          <w:bCs/>
          <w:szCs w:val="24"/>
        </w:rPr>
      </w:pPr>
    </w:p>
    <w:p w14:paraId="45205723" w14:textId="77777777" w:rsidR="00300A82" w:rsidRDefault="00300A82" w:rsidP="00300A82">
      <w:pPr>
        <w:pStyle w:val="Body"/>
        <w:ind w:hanging="426"/>
        <w:jc w:val="center"/>
        <w:rPr>
          <w:rFonts w:ascii="Arial" w:hAnsi="Arial" w:cs="Arial"/>
          <w:b/>
          <w:bCs/>
          <w:szCs w:val="24"/>
        </w:rPr>
      </w:pPr>
    </w:p>
    <w:p w14:paraId="5E1345EE" w14:textId="77777777" w:rsidR="0092531A" w:rsidRDefault="0092531A" w:rsidP="00AB4692">
      <w:pPr>
        <w:pStyle w:val="Body"/>
        <w:ind w:hanging="426"/>
        <w:rPr>
          <w:rFonts w:ascii="Arial" w:hAnsi="Arial" w:cs="Arial"/>
          <w:b/>
          <w:bCs/>
          <w:szCs w:val="24"/>
        </w:rPr>
      </w:pPr>
    </w:p>
    <w:p w14:paraId="4592AC68" w14:textId="0A771951" w:rsidR="0092531A" w:rsidRDefault="00B051B5" w:rsidP="00AB4692">
      <w:pPr>
        <w:pStyle w:val="Body"/>
        <w:ind w:hanging="426"/>
        <w:rPr>
          <w:rFonts w:ascii="Arial" w:hAnsi="Arial" w:cs="Arial"/>
          <w:b/>
          <w:bCs/>
          <w:szCs w:val="24"/>
        </w:rPr>
      </w:pPr>
      <w:r>
        <w:rPr>
          <w:rFonts w:ascii="Arial" w:hAnsi="Arial" w:cs="Arial"/>
          <w:b/>
          <w:bCs/>
          <w:szCs w:val="24"/>
        </w:rPr>
        <w:t>AUTHOR: SARA THORNE</w:t>
      </w:r>
    </w:p>
    <w:p w14:paraId="2174B70E" w14:textId="77777777" w:rsidR="00995450" w:rsidRDefault="00995450" w:rsidP="00AB769E">
      <w:pPr>
        <w:rPr>
          <w:rFonts w:eastAsia="Arial" w:cstheme="minorHAnsi"/>
          <w:b/>
          <w:bCs/>
          <w:sz w:val="24"/>
          <w:szCs w:val="24"/>
        </w:rPr>
      </w:pPr>
    </w:p>
    <w:p w14:paraId="7EDDA862" w14:textId="7FF97E71" w:rsidR="00D04842" w:rsidRPr="00D04842" w:rsidRDefault="00D04842" w:rsidP="00AB769E">
      <w:pPr>
        <w:rPr>
          <w:rFonts w:eastAsia="Arial" w:cstheme="minorHAnsi"/>
          <w:b/>
          <w:bCs/>
          <w:sz w:val="24"/>
          <w:szCs w:val="24"/>
        </w:rPr>
      </w:pPr>
      <w:r w:rsidRPr="00D04842">
        <w:rPr>
          <w:rFonts w:eastAsia="Arial" w:cstheme="minorHAnsi"/>
          <w:b/>
          <w:bCs/>
          <w:sz w:val="24"/>
          <w:szCs w:val="24"/>
        </w:rPr>
        <w:t>Language Change</w:t>
      </w:r>
    </w:p>
    <w:p w14:paraId="2DCF488F" w14:textId="77777777" w:rsidR="00D04842" w:rsidRPr="00D04842" w:rsidRDefault="00D04842" w:rsidP="00AB769E">
      <w:pPr>
        <w:rPr>
          <w:rFonts w:eastAsia="Arial" w:cstheme="minorHAnsi"/>
          <w:sz w:val="24"/>
          <w:szCs w:val="24"/>
        </w:rPr>
      </w:pPr>
    </w:p>
    <w:p w14:paraId="2DBC0DF0" w14:textId="7B296A3D" w:rsidR="00D04842" w:rsidRPr="00D04842" w:rsidRDefault="00886D2C" w:rsidP="00AB769E">
      <w:pPr>
        <w:rPr>
          <w:rFonts w:eastAsia="Arial" w:cstheme="minorHAnsi"/>
          <w:sz w:val="24"/>
          <w:szCs w:val="24"/>
        </w:rPr>
      </w:pPr>
      <w:r w:rsidRPr="00D04842">
        <w:rPr>
          <w:rFonts w:eastAsia="Arial" w:cstheme="minorHAnsi"/>
          <w:sz w:val="24"/>
          <w:szCs w:val="24"/>
        </w:rPr>
        <w:t xml:space="preserve">A useful starting point for </w:t>
      </w:r>
      <w:r w:rsidR="00AB769E" w:rsidRPr="00D04842">
        <w:rPr>
          <w:rFonts w:eastAsia="Arial" w:cstheme="minorHAnsi"/>
          <w:sz w:val="24"/>
          <w:szCs w:val="24"/>
        </w:rPr>
        <w:t xml:space="preserve">studying language change is to </w:t>
      </w:r>
      <w:proofErr w:type="spellStart"/>
      <w:r w:rsidR="00AB769E" w:rsidRPr="00D04842">
        <w:rPr>
          <w:rFonts w:eastAsia="Arial" w:cstheme="minorHAnsi"/>
          <w:sz w:val="24"/>
          <w:szCs w:val="24"/>
        </w:rPr>
        <w:t>familiarise</w:t>
      </w:r>
      <w:proofErr w:type="spellEnd"/>
      <w:r w:rsidR="00AB769E" w:rsidRPr="00D04842">
        <w:rPr>
          <w:rFonts w:eastAsia="Arial" w:cstheme="minorHAnsi"/>
          <w:sz w:val="24"/>
          <w:szCs w:val="24"/>
        </w:rPr>
        <w:t xml:space="preserve"> yourself with </w:t>
      </w:r>
      <w:r w:rsidR="00EB5BB9" w:rsidRPr="00D04842">
        <w:rPr>
          <w:rFonts w:eastAsia="Arial" w:cstheme="minorHAnsi"/>
          <w:sz w:val="24"/>
          <w:szCs w:val="24"/>
        </w:rPr>
        <w:t xml:space="preserve">key events, concepts and </w:t>
      </w:r>
      <w:r w:rsidR="00D04842" w:rsidRPr="00D04842">
        <w:rPr>
          <w:rFonts w:eastAsia="Arial" w:cstheme="minorHAnsi"/>
          <w:sz w:val="24"/>
          <w:szCs w:val="24"/>
        </w:rPr>
        <w:t>language issues spanning three core periods:</w:t>
      </w:r>
    </w:p>
    <w:p w14:paraId="1A02B840" w14:textId="77777777" w:rsidR="00AB769E" w:rsidRPr="00D04842" w:rsidRDefault="00AB769E" w:rsidP="00AB769E">
      <w:pPr>
        <w:rPr>
          <w:rFonts w:eastAsia="Arial" w:cstheme="minorHAnsi"/>
          <w:sz w:val="24"/>
          <w:szCs w:val="24"/>
        </w:rPr>
      </w:pPr>
    </w:p>
    <w:p w14:paraId="10F836F0" w14:textId="214B9E89" w:rsidR="00886D2C" w:rsidRPr="00D04842" w:rsidRDefault="00D04842" w:rsidP="00D04842">
      <w:pPr>
        <w:widowControl/>
        <w:spacing w:after="200" w:line="276" w:lineRule="auto"/>
        <w:rPr>
          <w:rFonts w:cstheme="minorHAnsi"/>
          <w:sz w:val="24"/>
          <w:szCs w:val="24"/>
        </w:rPr>
      </w:pPr>
      <w:r>
        <w:rPr>
          <w:rFonts w:eastAsia="Arial" w:cstheme="minorHAnsi"/>
          <w:sz w:val="24"/>
          <w:szCs w:val="24"/>
        </w:rPr>
        <w:t xml:space="preserve">1. </w:t>
      </w:r>
      <w:r w:rsidR="00886D2C" w:rsidRPr="00D04842">
        <w:rPr>
          <w:rFonts w:eastAsia="Arial" w:cstheme="minorHAnsi"/>
          <w:sz w:val="24"/>
          <w:szCs w:val="24"/>
        </w:rPr>
        <w:t>Early Modern English (1500-1700):</w:t>
      </w:r>
    </w:p>
    <w:p w14:paraId="1D606271" w14:textId="77777777" w:rsidR="00886D2C" w:rsidRPr="004628AE" w:rsidRDefault="00886D2C" w:rsidP="000D6F8F">
      <w:pPr>
        <w:pStyle w:val="NoSpacing"/>
        <w:numPr>
          <w:ilvl w:val="0"/>
          <w:numId w:val="8"/>
        </w:numPr>
        <w:rPr>
          <w:sz w:val="24"/>
          <w:szCs w:val="24"/>
        </w:rPr>
      </w:pPr>
      <w:r w:rsidRPr="004628AE">
        <w:rPr>
          <w:sz w:val="24"/>
          <w:szCs w:val="24"/>
        </w:rPr>
        <w:t>historical events (e.g. voyages of discovery and colonialism, Reformation)</w:t>
      </w:r>
    </w:p>
    <w:p w14:paraId="15AD46F2" w14:textId="2516725B" w:rsidR="00886D2C" w:rsidRPr="004628AE" w:rsidRDefault="00886D2C" w:rsidP="000D6F8F">
      <w:pPr>
        <w:pStyle w:val="NoSpacing"/>
        <w:numPr>
          <w:ilvl w:val="0"/>
          <w:numId w:val="8"/>
        </w:numPr>
        <w:rPr>
          <w:sz w:val="24"/>
          <w:szCs w:val="24"/>
        </w:rPr>
      </w:pPr>
      <w:r w:rsidRPr="004628AE">
        <w:rPr>
          <w:sz w:val="24"/>
          <w:szCs w:val="24"/>
        </w:rPr>
        <w:t xml:space="preserve">linguistic concepts and issues (developing </w:t>
      </w:r>
      <w:proofErr w:type="spellStart"/>
      <w:r w:rsidRPr="004628AE">
        <w:rPr>
          <w:sz w:val="24"/>
          <w:szCs w:val="24"/>
        </w:rPr>
        <w:t>standardisation</w:t>
      </w:r>
      <w:proofErr w:type="spellEnd"/>
      <w:r w:rsidRPr="004628AE">
        <w:rPr>
          <w:sz w:val="24"/>
          <w:szCs w:val="24"/>
        </w:rPr>
        <w:t xml:space="preserve"> of orthography, dialect-levelling and roots of Standard English, </w:t>
      </w:r>
      <w:r w:rsidR="00706577" w:rsidRPr="004628AE">
        <w:rPr>
          <w:sz w:val="24"/>
          <w:szCs w:val="24"/>
        </w:rPr>
        <w:t>e.g.</w:t>
      </w:r>
      <w:r w:rsidRPr="004628AE">
        <w:rPr>
          <w:sz w:val="24"/>
          <w:szCs w:val="24"/>
        </w:rPr>
        <w:t xml:space="preserve"> impact of Caxton’s press)</w:t>
      </w:r>
    </w:p>
    <w:p w14:paraId="338766BD" w14:textId="77777777" w:rsidR="00886D2C" w:rsidRPr="004628AE" w:rsidRDefault="00886D2C" w:rsidP="000D6F8F">
      <w:pPr>
        <w:pStyle w:val="NoSpacing"/>
        <w:numPr>
          <w:ilvl w:val="0"/>
          <w:numId w:val="8"/>
        </w:numPr>
        <w:rPr>
          <w:sz w:val="24"/>
          <w:szCs w:val="24"/>
        </w:rPr>
      </w:pPr>
      <w:r w:rsidRPr="004628AE">
        <w:rPr>
          <w:sz w:val="24"/>
          <w:szCs w:val="24"/>
        </w:rPr>
        <w:t>orthography (variance in spelling), lexis (borrowing and variant etymologies), semantics and grammar issues (residual inflections, settling of syntactical order)</w:t>
      </w:r>
    </w:p>
    <w:p w14:paraId="6C7D3CAB" w14:textId="77777777" w:rsidR="00886D2C" w:rsidRPr="00D04842" w:rsidRDefault="00886D2C" w:rsidP="00886D2C">
      <w:pPr>
        <w:ind w:left="1800"/>
        <w:rPr>
          <w:rFonts w:eastAsia="Arial" w:cstheme="minorHAnsi"/>
          <w:sz w:val="24"/>
          <w:szCs w:val="24"/>
        </w:rPr>
      </w:pPr>
    </w:p>
    <w:p w14:paraId="1B8D6E6D" w14:textId="3926F263" w:rsidR="00886D2C" w:rsidRPr="00D04842" w:rsidRDefault="00D04842" w:rsidP="00D04842">
      <w:pPr>
        <w:widowControl/>
        <w:spacing w:after="200" w:line="276" w:lineRule="auto"/>
        <w:rPr>
          <w:rFonts w:cstheme="minorHAnsi"/>
          <w:sz w:val="24"/>
          <w:szCs w:val="24"/>
        </w:rPr>
      </w:pPr>
      <w:r>
        <w:rPr>
          <w:rFonts w:eastAsia="Arial" w:cstheme="minorHAnsi"/>
          <w:sz w:val="24"/>
          <w:szCs w:val="24"/>
        </w:rPr>
        <w:t xml:space="preserve">2. </w:t>
      </w:r>
      <w:r w:rsidR="00886D2C" w:rsidRPr="00D04842">
        <w:rPr>
          <w:rFonts w:eastAsia="Arial" w:cstheme="minorHAnsi"/>
          <w:sz w:val="24"/>
          <w:szCs w:val="24"/>
        </w:rPr>
        <w:t>Modern English (1700-1900):</w:t>
      </w:r>
    </w:p>
    <w:p w14:paraId="1BD1FA48" w14:textId="77777777" w:rsidR="00886D2C" w:rsidRPr="004628AE" w:rsidRDefault="00886D2C" w:rsidP="000D6F8F">
      <w:pPr>
        <w:pStyle w:val="NoSpacing"/>
        <w:numPr>
          <w:ilvl w:val="0"/>
          <w:numId w:val="9"/>
        </w:numPr>
        <w:rPr>
          <w:sz w:val="24"/>
          <w:szCs w:val="24"/>
        </w:rPr>
      </w:pPr>
      <w:r w:rsidRPr="004628AE">
        <w:rPr>
          <w:sz w:val="24"/>
          <w:szCs w:val="24"/>
        </w:rPr>
        <w:t>historical events (e.g. Industrial Revolution)</w:t>
      </w:r>
    </w:p>
    <w:p w14:paraId="617B55D9" w14:textId="77777777" w:rsidR="00886D2C" w:rsidRPr="004628AE" w:rsidRDefault="00886D2C" w:rsidP="000D6F8F">
      <w:pPr>
        <w:pStyle w:val="NoSpacing"/>
        <w:numPr>
          <w:ilvl w:val="0"/>
          <w:numId w:val="9"/>
        </w:numPr>
        <w:rPr>
          <w:sz w:val="24"/>
          <w:szCs w:val="24"/>
        </w:rPr>
      </w:pPr>
      <w:r w:rsidRPr="004628AE">
        <w:rPr>
          <w:sz w:val="24"/>
          <w:szCs w:val="24"/>
        </w:rPr>
        <w:t xml:space="preserve">linguistic concepts and issues (e.g. end of </w:t>
      </w:r>
      <w:proofErr w:type="spellStart"/>
      <w:r w:rsidRPr="004628AE">
        <w:rPr>
          <w:sz w:val="24"/>
          <w:szCs w:val="24"/>
        </w:rPr>
        <w:t>standardisation</w:t>
      </w:r>
      <w:proofErr w:type="spellEnd"/>
      <w:r w:rsidRPr="004628AE">
        <w:rPr>
          <w:sz w:val="24"/>
          <w:szCs w:val="24"/>
        </w:rPr>
        <w:t xml:space="preserve"> process, rise of prescriptivism)</w:t>
      </w:r>
    </w:p>
    <w:p w14:paraId="539960CA" w14:textId="77777777" w:rsidR="00886D2C" w:rsidRPr="004628AE" w:rsidRDefault="00886D2C" w:rsidP="000D6F8F">
      <w:pPr>
        <w:pStyle w:val="NoSpacing"/>
        <w:numPr>
          <w:ilvl w:val="0"/>
          <w:numId w:val="9"/>
        </w:numPr>
        <w:rPr>
          <w:sz w:val="24"/>
          <w:szCs w:val="24"/>
        </w:rPr>
      </w:pPr>
      <w:r w:rsidRPr="004628AE">
        <w:rPr>
          <w:sz w:val="24"/>
          <w:szCs w:val="24"/>
        </w:rPr>
        <w:t>orthography (settling of orthographical rules and conventions), lexis, semantics and grammar issues (prescriptivist grammar rules)</w:t>
      </w:r>
    </w:p>
    <w:p w14:paraId="3E2301FF" w14:textId="77777777" w:rsidR="00886D2C" w:rsidRPr="00D04842" w:rsidRDefault="00886D2C" w:rsidP="00886D2C">
      <w:pPr>
        <w:ind w:left="1800"/>
        <w:rPr>
          <w:rFonts w:eastAsia="Arial" w:cstheme="minorHAnsi"/>
          <w:sz w:val="24"/>
          <w:szCs w:val="24"/>
        </w:rPr>
      </w:pPr>
    </w:p>
    <w:p w14:paraId="60105A98" w14:textId="58F46394" w:rsidR="00886D2C" w:rsidRPr="00D04842" w:rsidRDefault="00D04842" w:rsidP="00D04842">
      <w:pPr>
        <w:widowControl/>
        <w:spacing w:after="200" w:line="276" w:lineRule="auto"/>
        <w:rPr>
          <w:rFonts w:cstheme="minorHAnsi"/>
          <w:sz w:val="24"/>
          <w:szCs w:val="24"/>
        </w:rPr>
      </w:pPr>
      <w:r>
        <w:rPr>
          <w:rFonts w:eastAsia="Arial" w:cstheme="minorHAnsi"/>
          <w:sz w:val="24"/>
          <w:szCs w:val="24"/>
        </w:rPr>
        <w:t xml:space="preserve">3. </w:t>
      </w:r>
      <w:r w:rsidR="00886D2C" w:rsidRPr="00D04842">
        <w:rPr>
          <w:rFonts w:eastAsia="Arial" w:cstheme="minorHAnsi"/>
          <w:sz w:val="24"/>
          <w:szCs w:val="24"/>
        </w:rPr>
        <w:t>Present-Day English (post-1900)</w:t>
      </w:r>
    </w:p>
    <w:p w14:paraId="6E705394" w14:textId="77777777" w:rsidR="00886D2C" w:rsidRPr="004628AE" w:rsidRDefault="00886D2C" w:rsidP="000D6F8F">
      <w:pPr>
        <w:pStyle w:val="NoSpacing"/>
        <w:numPr>
          <w:ilvl w:val="0"/>
          <w:numId w:val="10"/>
        </w:numPr>
        <w:rPr>
          <w:sz w:val="24"/>
          <w:szCs w:val="24"/>
        </w:rPr>
      </w:pPr>
      <w:r w:rsidRPr="004628AE">
        <w:rPr>
          <w:sz w:val="24"/>
          <w:szCs w:val="24"/>
        </w:rPr>
        <w:t>historical events (wars of 20th century, emergence of comprehensive education, women’s rights movement, post-colonial era)</w:t>
      </w:r>
    </w:p>
    <w:p w14:paraId="0AB0602B" w14:textId="77777777" w:rsidR="00886D2C" w:rsidRPr="004628AE" w:rsidRDefault="00886D2C" w:rsidP="000D6F8F">
      <w:pPr>
        <w:pStyle w:val="NoSpacing"/>
        <w:numPr>
          <w:ilvl w:val="0"/>
          <w:numId w:val="10"/>
        </w:numPr>
        <w:rPr>
          <w:sz w:val="24"/>
          <w:szCs w:val="24"/>
        </w:rPr>
      </w:pPr>
      <w:r w:rsidRPr="004628AE">
        <w:rPr>
          <w:sz w:val="24"/>
          <w:szCs w:val="24"/>
        </w:rPr>
        <w:t>linguistic concepts and issues (rise of descriptivism)</w:t>
      </w:r>
    </w:p>
    <w:p w14:paraId="04FED752" w14:textId="2B66149C" w:rsidR="00774B6D" w:rsidRPr="004628AE" w:rsidRDefault="00886D2C" w:rsidP="000D6F8F">
      <w:pPr>
        <w:pStyle w:val="NoSpacing"/>
        <w:numPr>
          <w:ilvl w:val="0"/>
          <w:numId w:val="10"/>
        </w:numPr>
        <w:rPr>
          <w:sz w:val="24"/>
          <w:szCs w:val="24"/>
        </w:rPr>
      </w:pPr>
      <w:r w:rsidRPr="004628AE">
        <w:rPr>
          <w:sz w:val="24"/>
          <w:szCs w:val="24"/>
        </w:rPr>
        <w:t>orthography, lexis, semantics and grammar issues (abandonment of prescriptivism in some contexts)</w:t>
      </w:r>
    </w:p>
    <w:p w14:paraId="7A471277" w14:textId="77777777" w:rsidR="004628AE" w:rsidRDefault="004628AE" w:rsidP="00C154E6">
      <w:pPr>
        <w:spacing w:after="200"/>
        <w:rPr>
          <w:rFonts w:eastAsia="Arial" w:cstheme="minorHAnsi"/>
          <w:b/>
          <w:sz w:val="24"/>
          <w:szCs w:val="24"/>
        </w:rPr>
      </w:pPr>
    </w:p>
    <w:p w14:paraId="3825F015" w14:textId="4D4C1178" w:rsidR="00C154E6" w:rsidRPr="00D04842" w:rsidRDefault="00C154E6" w:rsidP="00C154E6">
      <w:pPr>
        <w:spacing w:after="200"/>
        <w:rPr>
          <w:rFonts w:eastAsia="Arial" w:cstheme="minorHAnsi"/>
          <w:b/>
          <w:sz w:val="24"/>
          <w:szCs w:val="24"/>
        </w:rPr>
      </w:pPr>
      <w:r w:rsidRPr="00D04842">
        <w:rPr>
          <w:rFonts w:eastAsia="Arial" w:cstheme="minorHAnsi"/>
          <w:b/>
          <w:sz w:val="24"/>
          <w:szCs w:val="24"/>
        </w:rPr>
        <w:t>Text types over time</w:t>
      </w:r>
    </w:p>
    <w:p w14:paraId="22781937" w14:textId="139C5253" w:rsidR="00C154E6" w:rsidRDefault="00C154E6" w:rsidP="00C154E6">
      <w:pPr>
        <w:rPr>
          <w:rFonts w:eastAsia="Arial" w:cstheme="minorHAnsi"/>
          <w:sz w:val="24"/>
          <w:szCs w:val="24"/>
        </w:rPr>
      </w:pPr>
      <w:r w:rsidRPr="00D04842">
        <w:rPr>
          <w:rFonts w:eastAsia="Arial" w:cstheme="minorHAnsi"/>
          <w:sz w:val="24"/>
          <w:szCs w:val="24"/>
        </w:rPr>
        <w:t>You may choose to cover the following – this list is not exhaustive:</w:t>
      </w:r>
    </w:p>
    <w:p w14:paraId="6F0EEDA0" w14:textId="77777777" w:rsidR="004628AE" w:rsidRPr="00D04842" w:rsidRDefault="004628AE" w:rsidP="00C154E6">
      <w:pPr>
        <w:rPr>
          <w:rFonts w:eastAsia="Arial" w:cstheme="minorHAnsi"/>
          <w:sz w:val="24"/>
          <w:szCs w:val="24"/>
        </w:rPr>
      </w:pPr>
    </w:p>
    <w:p w14:paraId="746C26AC" w14:textId="77777777" w:rsidR="00C154E6" w:rsidRPr="00D04842" w:rsidRDefault="00C154E6" w:rsidP="000D6F8F">
      <w:pPr>
        <w:pStyle w:val="NoSpacing"/>
        <w:numPr>
          <w:ilvl w:val="0"/>
          <w:numId w:val="7"/>
        </w:numPr>
        <w:rPr>
          <w:sz w:val="24"/>
          <w:szCs w:val="24"/>
        </w:rPr>
      </w:pPr>
      <w:r w:rsidRPr="00D04842">
        <w:rPr>
          <w:sz w:val="24"/>
          <w:szCs w:val="24"/>
        </w:rPr>
        <w:t>autobiographies</w:t>
      </w:r>
    </w:p>
    <w:p w14:paraId="37075DCF" w14:textId="77777777" w:rsidR="00136B70" w:rsidRDefault="00136B70" w:rsidP="000D6F8F">
      <w:pPr>
        <w:pStyle w:val="NoSpacing"/>
        <w:numPr>
          <w:ilvl w:val="0"/>
          <w:numId w:val="7"/>
        </w:numPr>
        <w:rPr>
          <w:sz w:val="24"/>
          <w:szCs w:val="24"/>
        </w:rPr>
      </w:pPr>
      <w:r>
        <w:rPr>
          <w:sz w:val="24"/>
          <w:szCs w:val="24"/>
        </w:rPr>
        <w:t xml:space="preserve">conduct literature </w:t>
      </w:r>
    </w:p>
    <w:p w14:paraId="74149090" w14:textId="3BAB55CD" w:rsidR="00C154E6" w:rsidRPr="00D04842" w:rsidRDefault="00C154E6" w:rsidP="000D6F8F">
      <w:pPr>
        <w:pStyle w:val="NoSpacing"/>
        <w:numPr>
          <w:ilvl w:val="0"/>
          <w:numId w:val="7"/>
        </w:numPr>
        <w:rPr>
          <w:sz w:val="24"/>
          <w:szCs w:val="24"/>
        </w:rPr>
      </w:pPr>
      <w:r w:rsidRPr="00D04842">
        <w:rPr>
          <w:sz w:val="24"/>
          <w:szCs w:val="24"/>
        </w:rPr>
        <w:t>diaries</w:t>
      </w:r>
    </w:p>
    <w:p w14:paraId="53FADCB9" w14:textId="77777777" w:rsidR="00C154E6" w:rsidRPr="00D04842" w:rsidRDefault="00C154E6" w:rsidP="000D6F8F">
      <w:pPr>
        <w:pStyle w:val="NoSpacing"/>
        <w:numPr>
          <w:ilvl w:val="0"/>
          <w:numId w:val="7"/>
        </w:numPr>
        <w:rPr>
          <w:sz w:val="24"/>
          <w:szCs w:val="24"/>
        </w:rPr>
      </w:pPr>
      <w:r w:rsidRPr="00D04842">
        <w:rPr>
          <w:sz w:val="24"/>
          <w:szCs w:val="24"/>
        </w:rPr>
        <w:t>letters</w:t>
      </w:r>
    </w:p>
    <w:p w14:paraId="59F27B26" w14:textId="77777777" w:rsidR="00C154E6" w:rsidRPr="00D04842" w:rsidRDefault="00C154E6" w:rsidP="000D6F8F">
      <w:pPr>
        <w:pStyle w:val="NoSpacing"/>
        <w:numPr>
          <w:ilvl w:val="0"/>
          <w:numId w:val="7"/>
        </w:numPr>
        <w:rPr>
          <w:sz w:val="24"/>
          <w:szCs w:val="24"/>
        </w:rPr>
      </w:pPr>
      <w:r w:rsidRPr="00D04842">
        <w:rPr>
          <w:sz w:val="24"/>
          <w:szCs w:val="24"/>
        </w:rPr>
        <w:t>narratives</w:t>
      </w:r>
    </w:p>
    <w:p w14:paraId="466B47C2" w14:textId="77777777" w:rsidR="00C154E6" w:rsidRPr="00D04842" w:rsidRDefault="00C154E6" w:rsidP="000D6F8F">
      <w:pPr>
        <w:pStyle w:val="NoSpacing"/>
        <w:numPr>
          <w:ilvl w:val="0"/>
          <w:numId w:val="7"/>
        </w:numPr>
        <w:rPr>
          <w:sz w:val="24"/>
          <w:szCs w:val="24"/>
        </w:rPr>
      </w:pPr>
      <w:r w:rsidRPr="00D04842">
        <w:rPr>
          <w:sz w:val="24"/>
          <w:szCs w:val="24"/>
        </w:rPr>
        <w:t>newspaper reports</w:t>
      </w:r>
    </w:p>
    <w:p w14:paraId="1CACA6FC" w14:textId="77777777" w:rsidR="00C154E6" w:rsidRPr="00D04842" w:rsidRDefault="00C154E6" w:rsidP="000D6F8F">
      <w:pPr>
        <w:pStyle w:val="NoSpacing"/>
        <w:numPr>
          <w:ilvl w:val="0"/>
          <w:numId w:val="7"/>
        </w:numPr>
        <w:rPr>
          <w:sz w:val="24"/>
          <w:szCs w:val="24"/>
        </w:rPr>
      </w:pPr>
      <w:r w:rsidRPr="00D04842">
        <w:rPr>
          <w:sz w:val="24"/>
          <w:szCs w:val="24"/>
        </w:rPr>
        <w:t>non-fiction</w:t>
      </w:r>
    </w:p>
    <w:p w14:paraId="268ECC4B" w14:textId="77777777" w:rsidR="00C154E6" w:rsidRPr="00D04842" w:rsidRDefault="00C154E6" w:rsidP="000D6F8F">
      <w:pPr>
        <w:pStyle w:val="NoSpacing"/>
        <w:numPr>
          <w:ilvl w:val="0"/>
          <w:numId w:val="7"/>
        </w:numPr>
        <w:rPr>
          <w:sz w:val="24"/>
          <w:szCs w:val="24"/>
        </w:rPr>
      </w:pPr>
      <w:r w:rsidRPr="00D04842">
        <w:rPr>
          <w:sz w:val="24"/>
          <w:szCs w:val="24"/>
        </w:rPr>
        <w:t>recipes</w:t>
      </w:r>
    </w:p>
    <w:p w14:paraId="4F401C4E" w14:textId="77777777" w:rsidR="00C154E6" w:rsidRPr="00D04842" w:rsidRDefault="00C154E6" w:rsidP="000D6F8F">
      <w:pPr>
        <w:pStyle w:val="NoSpacing"/>
        <w:numPr>
          <w:ilvl w:val="0"/>
          <w:numId w:val="7"/>
        </w:numPr>
        <w:rPr>
          <w:sz w:val="24"/>
          <w:szCs w:val="24"/>
        </w:rPr>
      </w:pPr>
      <w:r w:rsidRPr="00D04842">
        <w:rPr>
          <w:sz w:val="24"/>
          <w:szCs w:val="24"/>
        </w:rPr>
        <w:t>reviews</w:t>
      </w:r>
    </w:p>
    <w:p w14:paraId="698ACBFA" w14:textId="2AF40A5D" w:rsidR="00C154E6" w:rsidRDefault="00C154E6" w:rsidP="000D6F8F">
      <w:pPr>
        <w:pStyle w:val="NoSpacing"/>
        <w:numPr>
          <w:ilvl w:val="0"/>
          <w:numId w:val="7"/>
        </w:numPr>
        <w:rPr>
          <w:sz w:val="24"/>
          <w:szCs w:val="24"/>
        </w:rPr>
      </w:pPr>
      <w:r w:rsidRPr="00D04842">
        <w:rPr>
          <w:sz w:val="24"/>
          <w:szCs w:val="24"/>
        </w:rPr>
        <w:t>travel writing</w:t>
      </w:r>
      <w:r w:rsidR="00823EEC">
        <w:rPr>
          <w:sz w:val="24"/>
          <w:szCs w:val="24"/>
        </w:rPr>
        <w:t>.</w:t>
      </w:r>
    </w:p>
    <w:p w14:paraId="464CEA12" w14:textId="0FBC8F35" w:rsidR="004628AE" w:rsidRDefault="004628AE" w:rsidP="004628AE">
      <w:pPr>
        <w:pStyle w:val="NoSpacing"/>
        <w:rPr>
          <w:sz w:val="24"/>
          <w:szCs w:val="24"/>
        </w:rPr>
      </w:pPr>
    </w:p>
    <w:p w14:paraId="0CC02864" w14:textId="77777777" w:rsidR="00C154E6" w:rsidRPr="009310D0" w:rsidRDefault="00C154E6" w:rsidP="00C154E6">
      <w:pPr>
        <w:rPr>
          <w:rFonts w:eastAsia="Arial" w:cstheme="minorHAnsi"/>
          <w:b/>
          <w:bCs/>
          <w:sz w:val="24"/>
          <w:szCs w:val="24"/>
        </w:rPr>
      </w:pPr>
    </w:p>
    <w:p w14:paraId="589BFF90" w14:textId="0C8ED0D8" w:rsidR="00510822" w:rsidRPr="00510822" w:rsidRDefault="00510822" w:rsidP="00510822">
      <w:pPr>
        <w:widowControl/>
        <w:suppressLineNumbers/>
        <w:spacing w:after="200" w:line="276" w:lineRule="auto"/>
        <w:rPr>
          <w:rFonts w:cstheme="minorHAnsi"/>
          <w:sz w:val="24"/>
          <w:szCs w:val="24"/>
          <w:lang w:val="en-GB"/>
        </w:rPr>
      </w:pPr>
      <w:r w:rsidRPr="00510822">
        <w:rPr>
          <w:rFonts w:cstheme="minorHAnsi"/>
          <w:sz w:val="24"/>
          <w:szCs w:val="24"/>
          <w:lang w:val="en-GB"/>
        </w:rPr>
        <w:lastRenderedPageBreak/>
        <w:t>In the exam</w:t>
      </w:r>
      <w:r>
        <w:rPr>
          <w:rFonts w:cstheme="minorHAnsi"/>
          <w:sz w:val="24"/>
          <w:szCs w:val="24"/>
          <w:lang w:val="en-GB"/>
        </w:rPr>
        <w:t>,</w:t>
      </w:r>
      <w:r w:rsidRPr="00510822">
        <w:rPr>
          <w:rFonts w:cstheme="minorHAnsi"/>
          <w:sz w:val="24"/>
          <w:szCs w:val="24"/>
          <w:lang w:val="en-GB"/>
        </w:rPr>
        <w:t xml:space="preserve"> you will need to demonstrate that you can: </w:t>
      </w:r>
    </w:p>
    <w:p w14:paraId="73A81F76" w14:textId="65EE4FED" w:rsidR="00510822" w:rsidRPr="00510822" w:rsidRDefault="00510822" w:rsidP="000D6F8F">
      <w:pPr>
        <w:pStyle w:val="ListParagraph"/>
        <w:widowControl/>
        <w:numPr>
          <w:ilvl w:val="0"/>
          <w:numId w:val="21"/>
        </w:numPr>
        <w:suppressLineNumbers/>
        <w:spacing w:after="200" w:line="276" w:lineRule="auto"/>
        <w:rPr>
          <w:rFonts w:cstheme="minorHAnsi"/>
          <w:sz w:val="24"/>
          <w:szCs w:val="24"/>
          <w:lang w:val="en-GB"/>
        </w:rPr>
      </w:pPr>
      <w:r w:rsidRPr="00510822">
        <w:rPr>
          <w:rFonts w:cstheme="minorHAnsi"/>
          <w:sz w:val="24"/>
          <w:szCs w:val="24"/>
          <w:lang w:val="en-GB"/>
        </w:rPr>
        <w:t>apply critical skills in close reading</w:t>
      </w:r>
    </w:p>
    <w:p w14:paraId="13CBDE24" w14:textId="132AB6EC" w:rsidR="00510822" w:rsidRPr="00510822" w:rsidRDefault="00510822" w:rsidP="000D6F8F">
      <w:pPr>
        <w:pStyle w:val="ListParagraph"/>
        <w:widowControl/>
        <w:numPr>
          <w:ilvl w:val="0"/>
          <w:numId w:val="21"/>
        </w:numPr>
        <w:suppressLineNumbers/>
        <w:spacing w:after="200" w:line="276" w:lineRule="auto"/>
        <w:rPr>
          <w:rFonts w:cstheme="minorHAnsi"/>
          <w:sz w:val="24"/>
          <w:szCs w:val="24"/>
          <w:lang w:val="en-GB"/>
        </w:rPr>
      </w:pPr>
      <w:r w:rsidRPr="00510822">
        <w:rPr>
          <w:rFonts w:cstheme="minorHAnsi"/>
          <w:sz w:val="24"/>
          <w:szCs w:val="24"/>
          <w:lang w:val="en-GB"/>
        </w:rPr>
        <w:t xml:space="preserve">describe and analyse key features of language change, using associated terminology accurately </w:t>
      </w:r>
    </w:p>
    <w:p w14:paraId="59A50E3C" w14:textId="77777777" w:rsidR="00510822" w:rsidRPr="00510822" w:rsidRDefault="00510822" w:rsidP="000D6F8F">
      <w:pPr>
        <w:pStyle w:val="ListParagraph"/>
        <w:widowControl/>
        <w:numPr>
          <w:ilvl w:val="0"/>
          <w:numId w:val="21"/>
        </w:numPr>
        <w:suppressLineNumbers/>
        <w:spacing w:after="200" w:line="276" w:lineRule="auto"/>
        <w:rPr>
          <w:rFonts w:cstheme="minorHAnsi"/>
          <w:sz w:val="24"/>
          <w:szCs w:val="24"/>
          <w:lang w:val="en-GB"/>
        </w:rPr>
      </w:pPr>
      <w:r w:rsidRPr="00510822">
        <w:rPr>
          <w:rFonts w:cstheme="minorHAnsi"/>
          <w:sz w:val="24"/>
          <w:szCs w:val="24"/>
          <w:lang w:val="en-GB"/>
        </w:rPr>
        <w:t xml:space="preserve">analyse and evaluate contextual factors </w:t>
      </w:r>
    </w:p>
    <w:p w14:paraId="52F3BFF6" w14:textId="318515E0" w:rsidR="00510822" w:rsidRPr="00510822" w:rsidRDefault="00510822" w:rsidP="000D6F8F">
      <w:pPr>
        <w:pStyle w:val="ListParagraph"/>
        <w:widowControl/>
        <w:numPr>
          <w:ilvl w:val="0"/>
          <w:numId w:val="21"/>
        </w:numPr>
        <w:suppressLineNumbers/>
        <w:spacing w:after="200" w:line="276" w:lineRule="auto"/>
        <w:rPr>
          <w:rFonts w:cstheme="minorHAnsi"/>
          <w:sz w:val="24"/>
          <w:szCs w:val="24"/>
          <w:lang w:val="en-GB"/>
        </w:rPr>
      </w:pPr>
      <w:r w:rsidRPr="00510822">
        <w:rPr>
          <w:rFonts w:cstheme="minorHAnsi"/>
          <w:sz w:val="24"/>
          <w:szCs w:val="24"/>
          <w:lang w:val="en-GB"/>
        </w:rPr>
        <w:t xml:space="preserve">explore connections between the texts </w:t>
      </w:r>
    </w:p>
    <w:p w14:paraId="6C1819E7" w14:textId="63E5EA1A" w:rsidR="00510822" w:rsidRPr="00510822" w:rsidRDefault="00510822" w:rsidP="000D6F8F">
      <w:pPr>
        <w:pStyle w:val="ListParagraph"/>
        <w:widowControl/>
        <w:numPr>
          <w:ilvl w:val="0"/>
          <w:numId w:val="21"/>
        </w:numPr>
        <w:suppressLineNumbers/>
        <w:spacing w:after="200" w:line="276" w:lineRule="auto"/>
        <w:rPr>
          <w:rFonts w:cstheme="minorHAnsi"/>
          <w:sz w:val="24"/>
          <w:szCs w:val="24"/>
          <w:lang w:val="en-GB"/>
        </w:rPr>
      </w:pPr>
      <w:r w:rsidRPr="00510822">
        <w:rPr>
          <w:rFonts w:cstheme="minorHAnsi"/>
          <w:sz w:val="24"/>
          <w:szCs w:val="24"/>
          <w:lang w:val="en-GB"/>
        </w:rPr>
        <w:t xml:space="preserve">support points with apt quotation </w:t>
      </w:r>
    </w:p>
    <w:p w14:paraId="73A6B571" w14:textId="35541F90" w:rsidR="00510822" w:rsidRPr="00510822" w:rsidRDefault="00510822" w:rsidP="000D6F8F">
      <w:pPr>
        <w:pStyle w:val="ListParagraph"/>
        <w:widowControl/>
        <w:numPr>
          <w:ilvl w:val="0"/>
          <w:numId w:val="21"/>
        </w:numPr>
        <w:suppressLineNumbers/>
        <w:spacing w:after="200" w:line="276" w:lineRule="auto"/>
        <w:rPr>
          <w:rFonts w:cstheme="minorHAnsi"/>
          <w:sz w:val="24"/>
          <w:szCs w:val="24"/>
          <w:lang w:val="en-GB"/>
        </w:rPr>
      </w:pPr>
      <w:r w:rsidRPr="00510822">
        <w:rPr>
          <w:rFonts w:cstheme="minorHAnsi"/>
          <w:sz w:val="24"/>
          <w:szCs w:val="24"/>
          <w:lang w:val="en-GB"/>
        </w:rPr>
        <w:t>organise their response effectively using coherent written expression.</w:t>
      </w:r>
    </w:p>
    <w:p w14:paraId="3F48C69D" w14:textId="77777777" w:rsidR="00510822" w:rsidRDefault="00510822" w:rsidP="00CF391C">
      <w:pPr>
        <w:widowControl/>
        <w:suppressLineNumbers/>
        <w:spacing w:after="200" w:line="276" w:lineRule="auto"/>
        <w:rPr>
          <w:rFonts w:cstheme="minorHAnsi"/>
          <w:b/>
          <w:bCs/>
          <w:sz w:val="24"/>
          <w:szCs w:val="24"/>
          <w:lang w:val="en-GB"/>
        </w:rPr>
      </w:pPr>
    </w:p>
    <w:p w14:paraId="7FD7717C" w14:textId="77777777" w:rsidR="00510822" w:rsidRDefault="00510822" w:rsidP="00CF391C">
      <w:pPr>
        <w:widowControl/>
        <w:suppressLineNumbers/>
        <w:spacing w:after="200" w:line="276" w:lineRule="auto"/>
        <w:rPr>
          <w:rFonts w:cstheme="minorHAnsi"/>
          <w:b/>
          <w:bCs/>
          <w:sz w:val="24"/>
          <w:szCs w:val="24"/>
          <w:lang w:val="en-GB"/>
        </w:rPr>
      </w:pPr>
    </w:p>
    <w:p w14:paraId="64EE8FA6" w14:textId="77777777" w:rsidR="00510822" w:rsidRDefault="00510822" w:rsidP="00CF391C">
      <w:pPr>
        <w:widowControl/>
        <w:suppressLineNumbers/>
        <w:spacing w:after="200" w:line="276" w:lineRule="auto"/>
        <w:rPr>
          <w:rFonts w:cstheme="minorHAnsi"/>
          <w:b/>
          <w:bCs/>
          <w:sz w:val="24"/>
          <w:szCs w:val="24"/>
          <w:lang w:val="en-GB"/>
        </w:rPr>
      </w:pPr>
    </w:p>
    <w:p w14:paraId="26EA1510" w14:textId="77777777" w:rsidR="00510822" w:rsidRDefault="00510822" w:rsidP="00CF391C">
      <w:pPr>
        <w:widowControl/>
        <w:suppressLineNumbers/>
        <w:spacing w:after="200" w:line="276" w:lineRule="auto"/>
        <w:rPr>
          <w:rFonts w:cstheme="minorHAnsi"/>
          <w:b/>
          <w:bCs/>
          <w:sz w:val="24"/>
          <w:szCs w:val="24"/>
          <w:lang w:val="en-GB"/>
        </w:rPr>
      </w:pPr>
    </w:p>
    <w:p w14:paraId="3D131B51" w14:textId="77777777" w:rsidR="00510822" w:rsidRDefault="00510822" w:rsidP="00CF391C">
      <w:pPr>
        <w:widowControl/>
        <w:suppressLineNumbers/>
        <w:spacing w:after="200" w:line="276" w:lineRule="auto"/>
        <w:rPr>
          <w:rFonts w:cstheme="minorHAnsi"/>
          <w:b/>
          <w:bCs/>
          <w:sz w:val="24"/>
          <w:szCs w:val="24"/>
          <w:lang w:val="en-GB"/>
        </w:rPr>
      </w:pPr>
    </w:p>
    <w:p w14:paraId="598EC211" w14:textId="77777777" w:rsidR="00510822" w:rsidRDefault="00510822" w:rsidP="00CF391C">
      <w:pPr>
        <w:widowControl/>
        <w:suppressLineNumbers/>
        <w:spacing w:after="200" w:line="276" w:lineRule="auto"/>
        <w:rPr>
          <w:rFonts w:cstheme="minorHAnsi"/>
          <w:b/>
          <w:bCs/>
          <w:sz w:val="24"/>
          <w:szCs w:val="24"/>
          <w:lang w:val="en-GB"/>
        </w:rPr>
      </w:pPr>
    </w:p>
    <w:p w14:paraId="30C2E0F7" w14:textId="77777777" w:rsidR="00510822" w:rsidRDefault="00510822" w:rsidP="00CF391C">
      <w:pPr>
        <w:widowControl/>
        <w:suppressLineNumbers/>
        <w:spacing w:after="200" w:line="276" w:lineRule="auto"/>
        <w:rPr>
          <w:rFonts w:cstheme="minorHAnsi"/>
          <w:b/>
          <w:bCs/>
          <w:sz w:val="24"/>
          <w:szCs w:val="24"/>
          <w:lang w:val="en-GB"/>
        </w:rPr>
      </w:pPr>
    </w:p>
    <w:p w14:paraId="2B41DDC8" w14:textId="77777777" w:rsidR="00510822" w:rsidRDefault="00510822" w:rsidP="00CF391C">
      <w:pPr>
        <w:widowControl/>
        <w:suppressLineNumbers/>
        <w:spacing w:after="200" w:line="276" w:lineRule="auto"/>
        <w:rPr>
          <w:rFonts w:cstheme="minorHAnsi"/>
          <w:b/>
          <w:bCs/>
          <w:sz w:val="24"/>
          <w:szCs w:val="24"/>
          <w:lang w:val="en-GB"/>
        </w:rPr>
      </w:pPr>
    </w:p>
    <w:p w14:paraId="4D0A7C35" w14:textId="77777777" w:rsidR="00510822" w:rsidRDefault="00510822" w:rsidP="00CF391C">
      <w:pPr>
        <w:widowControl/>
        <w:suppressLineNumbers/>
        <w:spacing w:after="200" w:line="276" w:lineRule="auto"/>
        <w:rPr>
          <w:rFonts w:cstheme="minorHAnsi"/>
          <w:b/>
          <w:bCs/>
          <w:sz w:val="24"/>
          <w:szCs w:val="24"/>
          <w:lang w:val="en-GB"/>
        </w:rPr>
      </w:pPr>
    </w:p>
    <w:p w14:paraId="0CF32481" w14:textId="77777777" w:rsidR="00E151A6" w:rsidRDefault="00E151A6" w:rsidP="00CF391C">
      <w:pPr>
        <w:widowControl/>
        <w:suppressLineNumbers/>
        <w:spacing w:after="200" w:line="276" w:lineRule="auto"/>
        <w:rPr>
          <w:rFonts w:cstheme="minorHAnsi"/>
          <w:b/>
          <w:bCs/>
          <w:sz w:val="24"/>
          <w:szCs w:val="24"/>
          <w:lang w:val="en-GB"/>
        </w:rPr>
      </w:pPr>
    </w:p>
    <w:p w14:paraId="3F1D4AA4" w14:textId="77777777" w:rsidR="00E151A6" w:rsidRDefault="00E151A6" w:rsidP="00CF391C">
      <w:pPr>
        <w:widowControl/>
        <w:suppressLineNumbers/>
        <w:spacing w:after="200" w:line="276" w:lineRule="auto"/>
        <w:rPr>
          <w:rFonts w:cstheme="minorHAnsi"/>
          <w:b/>
          <w:bCs/>
          <w:sz w:val="24"/>
          <w:szCs w:val="24"/>
          <w:lang w:val="en-GB"/>
        </w:rPr>
      </w:pPr>
    </w:p>
    <w:p w14:paraId="68429C06" w14:textId="77777777" w:rsidR="00E151A6" w:rsidRDefault="00E151A6" w:rsidP="00CF391C">
      <w:pPr>
        <w:widowControl/>
        <w:suppressLineNumbers/>
        <w:spacing w:after="200" w:line="276" w:lineRule="auto"/>
        <w:rPr>
          <w:rFonts w:cstheme="minorHAnsi"/>
          <w:b/>
          <w:bCs/>
          <w:sz w:val="24"/>
          <w:szCs w:val="24"/>
          <w:lang w:val="en-GB"/>
        </w:rPr>
      </w:pPr>
    </w:p>
    <w:p w14:paraId="6CE149FA" w14:textId="77777777" w:rsidR="00E151A6" w:rsidRDefault="00E151A6" w:rsidP="00CF391C">
      <w:pPr>
        <w:widowControl/>
        <w:suppressLineNumbers/>
        <w:spacing w:after="200" w:line="276" w:lineRule="auto"/>
        <w:rPr>
          <w:rFonts w:cstheme="minorHAnsi"/>
          <w:b/>
          <w:bCs/>
          <w:sz w:val="24"/>
          <w:szCs w:val="24"/>
          <w:lang w:val="en-GB"/>
        </w:rPr>
      </w:pPr>
    </w:p>
    <w:p w14:paraId="4055C99E" w14:textId="77777777" w:rsidR="00E151A6" w:rsidRDefault="00E151A6" w:rsidP="00CF391C">
      <w:pPr>
        <w:widowControl/>
        <w:suppressLineNumbers/>
        <w:spacing w:after="200" w:line="276" w:lineRule="auto"/>
        <w:rPr>
          <w:rFonts w:cstheme="minorHAnsi"/>
          <w:b/>
          <w:bCs/>
          <w:sz w:val="24"/>
          <w:szCs w:val="24"/>
          <w:lang w:val="en-GB"/>
        </w:rPr>
      </w:pPr>
    </w:p>
    <w:p w14:paraId="328C78B0" w14:textId="77777777" w:rsidR="00E151A6" w:rsidRDefault="00E151A6" w:rsidP="00CF391C">
      <w:pPr>
        <w:widowControl/>
        <w:suppressLineNumbers/>
        <w:spacing w:after="200" w:line="276" w:lineRule="auto"/>
        <w:rPr>
          <w:rFonts w:cstheme="minorHAnsi"/>
          <w:b/>
          <w:bCs/>
          <w:sz w:val="24"/>
          <w:szCs w:val="24"/>
          <w:lang w:val="en-GB"/>
        </w:rPr>
      </w:pPr>
    </w:p>
    <w:p w14:paraId="35EE060C" w14:textId="77777777" w:rsidR="00E151A6" w:rsidRDefault="00E151A6" w:rsidP="00CF391C">
      <w:pPr>
        <w:widowControl/>
        <w:suppressLineNumbers/>
        <w:spacing w:after="200" w:line="276" w:lineRule="auto"/>
        <w:rPr>
          <w:rFonts w:cstheme="minorHAnsi"/>
          <w:b/>
          <w:bCs/>
          <w:sz w:val="24"/>
          <w:szCs w:val="24"/>
          <w:lang w:val="en-GB"/>
        </w:rPr>
      </w:pPr>
    </w:p>
    <w:p w14:paraId="2578BB70" w14:textId="77777777" w:rsidR="00E151A6" w:rsidRDefault="00E151A6" w:rsidP="00CF391C">
      <w:pPr>
        <w:widowControl/>
        <w:suppressLineNumbers/>
        <w:spacing w:after="200" w:line="276" w:lineRule="auto"/>
        <w:rPr>
          <w:rFonts w:cstheme="minorHAnsi"/>
          <w:b/>
          <w:bCs/>
          <w:sz w:val="24"/>
          <w:szCs w:val="24"/>
          <w:lang w:val="en-GB"/>
        </w:rPr>
      </w:pPr>
    </w:p>
    <w:p w14:paraId="6B77B47C" w14:textId="77777777" w:rsidR="00E151A6" w:rsidRDefault="00E151A6" w:rsidP="00CF391C">
      <w:pPr>
        <w:widowControl/>
        <w:suppressLineNumbers/>
        <w:spacing w:after="200" w:line="276" w:lineRule="auto"/>
        <w:rPr>
          <w:rFonts w:cstheme="minorHAnsi"/>
          <w:b/>
          <w:bCs/>
          <w:sz w:val="24"/>
          <w:szCs w:val="24"/>
          <w:lang w:val="en-GB"/>
        </w:rPr>
      </w:pPr>
    </w:p>
    <w:p w14:paraId="6FBD9BBA" w14:textId="77777777" w:rsidR="00E151A6" w:rsidRDefault="00E151A6" w:rsidP="00CF391C">
      <w:pPr>
        <w:widowControl/>
        <w:suppressLineNumbers/>
        <w:spacing w:after="200" w:line="276" w:lineRule="auto"/>
        <w:rPr>
          <w:rFonts w:cstheme="minorHAnsi"/>
          <w:b/>
          <w:bCs/>
          <w:sz w:val="24"/>
          <w:szCs w:val="24"/>
          <w:lang w:val="en-GB"/>
        </w:rPr>
      </w:pPr>
    </w:p>
    <w:p w14:paraId="210AE66A" w14:textId="2C5277FC" w:rsidR="00C73089" w:rsidRDefault="00C73089" w:rsidP="00CF391C">
      <w:pPr>
        <w:widowControl/>
        <w:suppressLineNumbers/>
        <w:spacing w:after="200" w:line="276" w:lineRule="auto"/>
        <w:rPr>
          <w:rFonts w:cstheme="minorHAnsi"/>
          <w:b/>
          <w:bCs/>
          <w:sz w:val="24"/>
          <w:szCs w:val="24"/>
          <w:lang w:val="en-GB"/>
        </w:rPr>
      </w:pPr>
      <w:r>
        <w:rPr>
          <w:rFonts w:cstheme="minorHAnsi"/>
          <w:b/>
          <w:bCs/>
          <w:sz w:val="24"/>
          <w:szCs w:val="24"/>
          <w:lang w:val="en-GB"/>
        </w:rPr>
        <w:lastRenderedPageBreak/>
        <w:t>Activity 1:</w:t>
      </w:r>
    </w:p>
    <w:p w14:paraId="4007C706" w14:textId="77777777" w:rsidR="00C73089" w:rsidRPr="00C73089" w:rsidRDefault="00C73089" w:rsidP="00C73089">
      <w:pPr>
        <w:pStyle w:val="Title"/>
        <w:suppressLineNumbers/>
        <w:rPr>
          <w:rFonts w:asciiTheme="minorHAnsi" w:hAnsiTheme="minorHAnsi" w:cstheme="minorHAnsi"/>
          <w:b/>
          <w:bCs/>
          <w:sz w:val="24"/>
          <w:szCs w:val="24"/>
        </w:rPr>
      </w:pPr>
      <w:bookmarkStart w:id="0" w:name="_Hlk491182265"/>
      <w:r w:rsidRPr="00C73089">
        <w:rPr>
          <w:rFonts w:asciiTheme="minorHAnsi" w:hAnsiTheme="minorHAnsi" w:cstheme="minorHAnsi"/>
          <w:b/>
          <w:bCs/>
          <w:sz w:val="24"/>
          <w:szCs w:val="24"/>
        </w:rPr>
        <w:t>Close reading: annotating texts</w:t>
      </w:r>
    </w:p>
    <w:bookmarkEnd w:id="0"/>
    <w:p w14:paraId="056AFAEA" w14:textId="77777777" w:rsidR="00C73089" w:rsidRDefault="00C73089" w:rsidP="00C73089">
      <w:pPr>
        <w:suppressLineNumbers/>
      </w:pPr>
    </w:p>
    <w:p w14:paraId="74288C4A" w14:textId="77777777" w:rsidR="00C73089" w:rsidRPr="00C73089" w:rsidRDefault="00C73089" w:rsidP="00C73089">
      <w:pPr>
        <w:suppressLineNumbers/>
        <w:rPr>
          <w:rFonts w:cstheme="minorHAnsi"/>
          <w:sz w:val="24"/>
          <w:szCs w:val="24"/>
        </w:rPr>
      </w:pPr>
      <w:r w:rsidRPr="00C73089">
        <w:rPr>
          <w:rFonts w:cstheme="minorHAnsi"/>
          <w:sz w:val="24"/>
          <w:szCs w:val="24"/>
        </w:rPr>
        <w:t xml:space="preserve">The texts below are examples of </w:t>
      </w:r>
      <w:r w:rsidRPr="00C73089">
        <w:rPr>
          <w:rFonts w:cstheme="minorHAnsi"/>
          <w:b/>
          <w:sz w:val="24"/>
          <w:szCs w:val="24"/>
        </w:rPr>
        <w:t>sensational news reporting</w:t>
      </w:r>
      <w:r w:rsidRPr="00C73089">
        <w:rPr>
          <w:rFonts w:cstheme="minorHAnsi"/>
          <w:sz w:val="24"/>
          <w:szCs w:val="24"/>
        </w:rPr>
        <w:t xml:space="preserve"> in the Early Modern English period</w:t>
      </w:r>
      <w:bookmarkStart w:id="1" w:name="_Hlk491120143"/>
      <w:r w:rsidRPr="00C73089">
        <w:rPr>
          <w:rFonts w:cstheme="minorHAnsi"/>
          <w:sz w:val="24"/>
          <w:szCs w:val="24"/>
        </w:rPr>
        <w:t>. They are taken from broadsides published between 1600 and 1635. These single-side news sheets were like the tabloids of the day, containing news, public notices, speeches, and ballads that could be read or sung aloud. Broadsides were cheap and read by a wide audience. There was considerable competition amongst the many publishers to be the first to print a story.</w:t>
      </w:r>
    </w:p>
    <w:p w14:paraId="529AF64E" w14:textId="77777777" w:rsidR="00C73089" w:rsidRPr="00C73089" w:rsidRDefault="00C73089" w:rsidP="00C73089">
      <w:pPr>
        <w:suppressLineNumbers/>
        <w:rPr>
          <w:rFonts w:cstheme="minorHAnsi"/>
          <w:b/>
          <w:sz w:val="24"/>
          <w:szCs w:val="24"/>
        </w:rPr>
      </w:pPr>
      <w:bookmarkStart w:id="2" w:name="_Hlk491120156"/>
      <w:bookmarkEnd w:id="1"/>
    </w:p>
    <w:p w14:paraId="089D1BA3" w14:textId="77777777" w:rsidR="00C73089" w:rsidRDefault="00C73089" w:rsidP="00C73089">
      <w:pPr>
        <w:suppressLineNumbers/>
        <w:rPr>
          <w:rFonts w:cstheme="minorHAnsi"/>
          <w:b/>
          <w:sz w:val="24"/>
          <w:szCs w:val="24"/>
        </w:rPr>
      </w:pPr>
    </w:p>
    <w:p w14:paraId="1DE7FF41" w14:textId="4E6B620B" w:rsidR="00C73089" w:rsidRPr="00C73089" w:rsidRDefault="00C73089" w:rsidP="00C73089">
      <w:pPr>
        <w:suppressLineNumbers/>
        <w:rPr>
          <w:rFonts w:cstheme="minorHAnsi"/>
          <w:b/>
          <w:sz w:val="24"/>
          <w:szCs w:val="24"/>
        </w:rPr>
      </w:pPr>
      <w:r w:rsidRPr="00C73089">
        <w:rPr>
          <w:rFonts w:cstheme="minorHAnsi"/>
          <w:b/>
          <w:sz w:val="24"/>
          <w:szCs w:val="24"/>
        </w:rPr>
        <w:t>TEXT A</w:t>
      </w:r>
    </w:p>
    <w:p w14:paraId="6838302F" w14:textId="77777777" w:rsidR="00C73089" w:rsidRPr="00C73089" w:rsidRDefault="00C73089" w:rsidP="00C73089">
      <w:pPr>
        <w:suppressLineNumbers/>
        <w:rPr>
          <w:rFonts w:cstheme="minorHAnsi"/>
          <w:b/>
          <w:sz w:val="24"/>
          <w:szCs w:val="24"/>
        </w:rPr>
      </w:pPr>
    </w:p>
    <w:p w14:paraId="4E9D7788" w14:textId="77777777" w:rsidR="00C73089" w:rsidRPr="00C73089" w:rsidRDefault="00C73089" w:rsidP="00C73089">
      <w:pPr>
        <w:contextualSpacing/>
        <w:rPr>
          <w:rFonts w:cstheme="minorHAnsi"/>
          <w:sz w:val="24"/>
          <w:szCs w:val="24"/>
        </w:rPr>
      </w:pPr>
      <w:r w:rsidRPr="00C73089">
        <w:rPr>
          <w:rFonts w:cstheme="minorHAnsi"/>
          <w:sz w:val="24"/>
          <w:szCs w:val="24"/>
        </w:rPr>
        <w:t xml:space="preserve">A most rare, strange, and </w:t>
      </w:r>
      <w:proofErr w:type="spellStart"/>
      <w:r w:rsidRPr="00C73089">
        <w:rPr>
          <w:rFonts w:cstheme="minorHAnsi"/>
          <w:sz w:val="24"/>
          <w:szCs w:val="24"/>
        </w:rPr>
        <w:t>wonderfull</w:t>
      </w:r>
      <w:proofErr w:type="spellEnd"/>
      <w:r w:rsidRPr="00C73089">
        <w:rPr>
          <w:rFonts w:cstheme="minorHAnsi"/>
          <w:sz w:val="24"/>
          <w:szCs w:val="24"/>
        </w:rPr>
        <w:t xml:space="preserve"> accident, which by Gods just judgement was brought to </w:t>
      </w:r>
      <w:proofErr w:type="spellStart"/>
      <w:r w:rsidRPr="00C73089">
        <w:rPr>
          <w:rFonts w:cstheme="minorHAnsi"/>
          <w:sz w:val="24"/>
          <w:szCs w:val="24"/>
        </w:rPr>
        <w:t>passe</w:t>
      </w:r>
      <w:proofErr w:type="spellEnd"/>
      <w:r w:rsidRPr="00C73089">
        <w:rPr>
          <w:rFonts w:cstheme="minorHAnsi"/>
          <w:sz w:val="24"/>
          <w:szCs w:val="24"/>
        </w:rPr>
        <w:t xml:space="preserve">, not </w:t>
      </w:r>
      <w:proofErr w:type="spellStart"/>
      <w:r w:rsidRPr="00C73089">
        <w:rPr>
          <w:rFonts w:cstheme="minorHAnsi"/>
          <w:sz w:val="24"/>
          <w:szCs w:val="24"/>
        </w:rPr>
        <w:t>farre</w:t>
      </w:r>
      <w:proofErr w:type="spellEnd"/>
      <w:r w:rsidRPr="00C73089">
        <w:rPr>
          <w:rFonts w:cstheme="minorHAnsi"/>
          <w:sz w:val="24"/>
          <w:szCs w:val="24"/>
        </w:rPr>
        <w:t xml:space="preserve"> from </w:t>
      </w:r>
      <w:proofErr w:type="spellStart"/>
      <w:r w:rsidRPr="00C73089">
        <w:rPr>
          <w:rFonts w:cstheme="minorHAnsi"/>
          <w:sz w:val="24"/>
          <w:szCs w:val="24"/>
        </w:rPr>
        <w:t>Rithin</w:t>
      </w:r>
      <w:proofErr w:type="spellEnd"/>
      <w:r w:rsidRPr="00C73089">
        <w:rPr>
          <w:rFonts w:cstheme="minorHAnsi"/>
          <w:sz w:val="24"/>
          <w:szCs w:val="24"/>
        </w:rPr>
        <w:t xml:space="preserve"> in Wales, and </w:t>
      </w:r>
      <w:proofErr w:type="spellStart"/>
      <w:r w:rsidRPr="00C73089">
        <w:rPr>
          <w:rFonts w:cstheme="minorHAnsi"/>
          <w:sz w:val="24"/>
          <w:szCs w:val="24"/>
        </w:rPr>
        <w:t>showne</w:t>
      </w:r>
      <w:proofErr w:type="spellEnd"/>
      <w:r w:rsidRPr="00C73089">
        <w:rPr>
          <w:rFonts w:cstheme="minorHAnsi"/>
          <w:sz w:val="24"/>
          <w:szCs w:val="24"/>
        </w:rPr>
        <w:t xml:space="preserve"> </w:t>
      </w:r>
      <w:proofErr w:type="spellStart"/>
      <w:r w:rsidRPr="00C73089">
        <w:rPr>
          <w:rFonts w:cstheme="minorHAnsi"/>
          <w:sz w:val="24"/>
          <w:szCs w:val="24"/>
        </w:rPr>
        <w:t>vpon</w:t>
      </w:r>
      <w:proofErr w:type="spellEnd"/>
      <w:r w:rsidRPr="00C73089">
        <w:rPr>
          <w:rFonts w:cstheme="minorHAnsi"/>
          <w:sz w:val="24"/>
          <w:szCs w:val="24"/>
        </w:rPr>
        <w:t xml:space="preserve"> three most wicked persons, who had secretly and cunningly murdered a young Gentleman named David Williams, that by no </w:t>
      </w:r>
      <w:proofErr w:type="spellStart"/>
      <w:r w:rsidRPr="00C73089">
        <w:rPr>
          <w:rFonts w:cstheme="minorHAnsi"/>
          <w:sz w:val="24"/>
          <w:szCs w:val="24"/>
        </w:rPr>
        <w:t>meanes</w:t>
      </w:r>
      <w:proofErr w:type="spellEnd"/>
      <w:r w:rsidRPr="00C73089">
        <w:rPr>
          <w:rFonts w:cstheme="minorHAnsi"/>
          <w:sz w:val="24"/>
          <w:szCs w:val="24"/>
        </w:rPr>
        <w:t xml:space="preserve"> it could be </w:t>
      </w:r>
      <w:proofErr w:type="spellStart"/>
      <w:r w:rsidRPr="00C73089">
        <w:rPr>
          <w:rFonts w:cstheme="minorHAnsi"/>
          <w:sz w:val="24"/>
          <w:szCs w:val="24"/>
        </w:rPr>
        <w:t>knowne</w:t>
      </w:r>
      <w:proofErr w:type="spellEnd"/>
      <w:r w:rsidRPr="00C73089">
        <w:rPr>
          <w:rFonts w:cstheme="minorHAnsi"/>
          <w:sz w:val="24"/>
          <w:szCs w:val="24"/>
        </w:rPr>
        <w:t xml:space="preserve">, and how in the end it was </w:t>
      </w:r>
      <w:proofErr w:type="spellStart"/>
      <w:r w:rsidRPr="00C73089">
        <w:rPr>
          <w:rFonts w:cstheme="minorHAnsi"/>
          <w:sz w:val="24"/>
          <w:szCs w:val="24"/>
        </w:rPr>
        <w:t>reuenged</w:t>
      </w:r>
      <w:proofErr w:type="spellEnd"/>
      <w:r w:rsidRPr="00C73089">
        <w:rPr>
          <w:rFonts w:cstheme="minorHAnsi"/>
          <w:sz w:val="24"/>
          <w:szCs w:val="24"/>
        </w:rPr>
        <w:t xml:space="preserve"> by a </w:t>
      </w:r>
      <w:proofErr w:type="spellStart"/>
      <w:r w:rsidRPr="00C73089">
        <w:rPr>
          <w:rFonts w:cstheme="minorHAnsi"/>
          <w:sz w:val="24"/>
          <w:szCs w:val="24"/>
        </w:rPr>
        <w:t>chylde</w:t>
      </w:r>
      <w:proofErr w:type="spellEnd"/>
      <w:r w:rsidRPr="00C73089">
        <w:rPr>
          <w:rFonts w:cstheme="minorHAnsi"/>
          <w:sz w:val="24"/>
          <w:szCs w:val="24"/>
        </w:rPr>
        <w:t xml:space="preserve"> of </w:t>
      </w:r>
      <w:proofErr w:type="spellStart"/>
      <w:r w:rsidRPr="00C73089">
        <w:rPr>
          <w:rFonts w:cstheme="minorHAnsi"/>
          <w:sz w:val="24"/>
          <w:szCs w:val="24"/>
        </w:rPr>
        <w:t>fyve</w:t>
      </w:r>
      <w:proofErr w:type="spellEnd"/>
      <w:r w:rsidRPr="00C73089">
        <w:rPr>
          <w:rFonts w:cstheme="minorHAnsi"/>
          <w:sz w:val="24"/>
          <w:szCs w:val="24"/>
        </w:rPr>
        <w:t xml:space="preserve"> </w:t>
      </w:r>
      <w:proofErr w:type="spellStart"/>
      <w:r w:rsidRPr="00C73089">
        <w:rPr>
          <w:rFonts w:cstheme="minorHAnsi"/>
          <w:sz w:val="24"/>
          <w:szCs w:val="24"/>
        </w:rPr>
        <w:t>yeeres</w:t>
      </w:r>
      <w:proofErr w:type="spellEnd"/>
      <w:r w:rsidRPr="00C73089">
        <w:rPr>
          <w:rFonts w:cstheme="minorHAnsi"/>
          <w:sz w:val="24"/>
          <w:szCs w:val="24"/>
        </w:rPr>
        <w:t xml:space="preserve"> old, which was in his Mothers </w:t>
      </w:r>
      <w:proofErr w:type="spellStart"/>
      <w:r w:rsidRPr="00C73089">
        <w:rPr>
          <w:rFonts w:cstheme="minorHAnsi"/>
          <w:sz w:val="24"/>
          <w:szCs w:val="24"/>
        </w:rPr>
        <w:t>wombe</w:t>
      </w:r>
      <w:proofErr w:type="spellEnd"/>
      <w:r w:rsidRPr="00C73089">
        <w:rPr>
          <w:rFonts w:cstheme="minorHAnsi"/>
          <w:sz w:val="24"/>
          <w:szCs w:val="24"/>
        </w:rPr>
        <w:t xml:space="preserve">, and </w:t>
      </w:r>
      <w:proofErr w:type="spellStart"/>
      <w:r w:rsidRPr="00C73089">
        <w:rPr>
          <w:rFonts w:cstheme="minorHAnsi"/>
          <w:sz w:val="24"/>
          <w:szCs w:val="24"/>
        </w:rPr>
        <w:t>vnborne</w:t>
      </w:r>
      <w:proofErr w:type="spellEnd"/>
      <w:r w:rsidRPr="00C73089">
        <w:rPr>
          <w:rFonts w:cstheme="minorHAnsi"/>
          <w:sz w:val="24"/>
          <w:szCs w:val="24"/>
        </w:rPr>
        <w:t xml:space="preserve"> when the deed was done.</w:t>
      </w:r>
    </w:p>
    <w:p w14:paraId="09FF6AEF" w14:textId="77777777" w:rsidR="00C73089" w:rsidRPr="00C73089" w:rsidRDefault="00C73089" w:rsidP="00C73089">
      <w:pPr>
        <w:suppressLineNumbers/>
        <w:contextualSpacing/>
        <w:rPr>
          <w:rFonts w:cstheme="minorHAnsi"/>
          <w:sz w:val="24"/>
          <w:szCs w:val="24"/>
        </w:rPr>
      </w:pPr>
    </w:p>
    <w:p w14:paraId="6084C146" w14:textId="77777777" w:rsidR="00C73089" w:rsidRDefault="00C73089" w:rsidP="00C73089">
      <w:pPr>
        <w:suppressLineNumbers/>
        <w:contextualSpacing/>
        <w:rPr>
          <w:rFonts w:cstheme="minorHAnsi"/>
          <w:b/>
          <w:sz w:val="24"/>
          <w:szCs w:val="24"/>
        </w:rPr>
      </w:pPr>
    </w:p>
    <w:p w14:paraId="32CFB144" w14:textId="77777777" w:rsidR="00C73089" w:rsidRDefault="00C73089" w:rsidP="00C73089">
      <w:pPr>
        <w:suppressLineNumbers/>
        <w:contextualSpacing/>
        <w:rPr>
          <w:rFonts w:cstheme="minorHAnsi"/>
          <w:b/>
          <w:sz w:val="24"/>
          <w:szCs w:val="24"/>
        </w:rPr>
      </w:pPr>
    </w:p>
    <w:p w14:paraId="26B61417" w14:textId="5FF771A5" w:rsidR="00C73089" w:rsidRPr="00C73089" w:rsidRDefault="00C73089" w:rsidP="00C73089">
      <w:pPr>
        <w:suppressLineNumbers/>
        <w:contextualSpacing/>
        <w:rPr>
          <w:rFonts w:cstheme="minorHAnsi"/>
          <w:b/>
          <w:sz w:val="24"/>
          <w:szCs w:val="24"/>
        </w:rPr>
      </w:pPr>
      <w:r w:rsidRPr="00C73089">
        <w:rPr>
          <w:rFonts w:cstheme="minorHAnsi"/>
          <w:b/>
          <w:sz w:val="24"/>
          <w:szCs w:val="24"/>
        </w:rPr>
        <w:t>TEXT B</w:t>
      </w:r>
    </w:p>
    <w:p w14:paraId="322D71DA" w14:textId="77777777" w:rsidR="00C73089" w:rsidRPr="00C73089" w:rsidRDefault="00C73089" w:rsidP="00C73089">
      <w:pPr>
        <w:suppressLineNumbers/>
        <w:contextualSpacing/>
        <w:jc w:val="center"/>
        <w:rPr>
          <w:rFonts w:cstheme="minorHAnsi"/>
          <w:sz w:val="24"/>
          <w:szCs w:val="24"/>
        </w:rPr>
      </w:pPr>
    </w:p>
    <w:p w14:paraId="14757437" w14:textId="77777777" w:rsidR="00C73089" w:rsidRPr="00C73089" w:rsidRDefault="00C73089" w:rsidP="00C73089">
      <w:pPr>
        <w:rPr>
          <w:rFonts w:cstheme="minorHAnsi"/>
          <w:sz w:val="24"/>
          <w:szCs w:val="24"/>
        </w:rPr>
      </w:pPr>
      <w:r w:rsidRPr="00C73089">
        <w:rPr>
          <w:rFonts w:cstheme="minorHAnsi"/>
          <w:sz w:val="24"/>
          <w:szCs w:val="24"/>
        </w:rPr>
        <w:t xml:space="preserve">A true Relation of one Susan </w:t>
      </w:r>
      <w:proofErr w:type="spellStart"/>
      <w:r w:rsidRPr="00C73089">
        <w:rPr>
          <w:rFonts w:cstheme="minorHAnsi"/>
          <w:sz w:val="24"/>
          <w:szCs w:val="24"/>
        </w:rPr>
        <w:t>Higges</w:t>
      </w:r>
      <w:proofErr w:type="spellEnd"/>
      <w:r w:rsidRPr="00C73089">
        <w:rPr>
          <w:rFonts w:cstheme="minorHAnsi"/>
          <w:sz w:val="24"/>
          <w:szCs w:val="24"/>
        </w:rPr>
        <w:t xml:space="preserve">, dwelling in </w:t>
      </w:r>
      <w:proofErr w:type="spellStart"/>
      <w:r w:rsidRPr="00C73089">
        <w:rPr>
          <w:rFonts w:cstheme="minorHAnsi"/>
          <w:sz w:val="24"/>
          <w:szCs w:val="24"/>
        </w:rPr>
        <w:t>Risborrow</w:t>
      </w:r>
      <w:proofErr w:type="spellEnd"/>
      <w:r w:rsidRPr="00C73089">
        <w:rPr>
          <w:rFonts w:cstheme="minorHAnsi"/>
          <w:sz w:val="24"/>
          <w:szCs w:val="24"/>
        </w:rPr>
        <w:t xml:space="preserve"> a Towne in Buckinghamshire, and how </w:t>
      </w:r>
      <w:proofErr w:type="spellStart"/>
      <w:r w:rsidRPr="00C73089">
        <w:rPr>
          <w:rFonts w:cstheme="minorHAnsi"/>
          <w:sz w:val="24"/>
          <w:szCs w:val="24"/>
        </w:rPr>
        <w:t>shee</w:t>
      </w:r>
      <w:proofErr w:type="spellEnd"/>
      <w:r w:rsidRPr="00C73089">
        <w:rPr>
          <w:rFonts w:cstheme="minorHAnsi"/>
          <w:sz w:val="24"/>
          <w:szCs w:val="24"/>
        </w:rPr>
        <w:t xml:space="preserve"> lived 20. </w:t>
      </w:r>
      <w:proofErr w:type="spellStart"/>
      <w:r w:rsidRPr="00C73089">
        <w:rPr>
          <w:rFonts w:cstheme="minorHAnsi"/>
          <w:sz w:val="24"/>
          <w:szCs w:val="24"/>
        </w:rPr>
        <w:t>yeeres</w:t>
      </w:r>
      <w:proofErr w:type="spellEnd"/>
      <w:r w:rsidRPr="00C73089">
        <w:rPr>
          <w:rFonts w:cstheme="minorHAnsi"/>
          <w:sz w:val="24"/>
          <w:szCs w:val="24"/>
        </w:rPr>
        <w:t>, by robbing on the High-</w:t>
      </w:r>
      <w:proofErr w:type="spellStart"/>
      <w:r w:rsidRPr="00C73089">
        <w:rPr>
          <w:rFonts w:cstheme="minorHAnsi"/>
          <w:sz w:val="24"/>
          <w:szCs w:val="24"/>
        </w:rPr>
        <w:t>wayes</w:t>
      </w:r>
      <w:proofErr w:type="spellEnd"/>
      <w:r w:rsidRPr="00C73089">
        <w:rPr>
          <w:rFonts w:cstheme="minorHAnsi"/>
          <w:sz w:val="24"/>
          <w:szCs w:val="24"/>
        </w:rPr>
        <w:t xml:space="preserve">, yet </w:t>
      </w:r>
      <w:proofErr w:type="spellStart"/>
      <w:r w:rsidRPr="00C73089">
        <w:rPr>
          <w:rFonts w:cstheme="minorHAnsi"/>
          <w:sz w:val="24"/>
          <w:szCs w:val="24"/>
        </w:rPr>
        <w:t>vnsuspected</w:t>
      </w:r>
      <w:proofErr w:type="spellEnd"/>
      <w:r w:rsidRPr="00C73089">
        <w:rPr>
          <w:rFonts w:cstheme="minorHAnsi"/>
          <w:sz w:val="24"/>
          <w:szCs w:val="24"/>
        </w:rPr>
        <w:t xml:space="preserve"> of all that knew her, till at last, </w:t>
      </w:r>
      <w:proofErr w:type="spellStart"/>
      <w:r w:rsidRPr="00C73089">
        <w:rPr>
          <w:rFonts w:cstheme="minorHAnsi"/>
          <w:sz w:val="24"/>
          <w:szCs w:val="24"/>
        </w:rPr>
        <w:t>comming</w:t>
      </w:r>
      <w:proofErr w:type="spellEnd"/>
      <w:r w:rsidRPr="00C73089">
        <w:rPr>
          <w:rFonts w:cstheme="minorHAnsi"/>
          <w:sz w:val="24"/>
          <w:szCs w:val="24"/>
        </w:rPr>
        <w:t xml:space="preserve"> to </w:t>
      </w:r>
      <w:proofErr w:type="spellStart"/>
      <w:r w:rsidRPr="00C73089">
        <w:rPr>
          <w:rFonts w:cstheme="minorHAnsi"/>
          <w:sz w:val="24"/>
          <w:szCs w:val="24"/>
        </w:rPr>
        <w:t>Messeldon</w:t>
      </w:r>
      <w:proofErr w:type="spellEnd"/>
      <w:r w:rsidRPr="00C73089">
        <w:rPr>
          <w:rFonts w:cstheme="minorHAnsi"/>
          <w:sz w:val="24"/>
          <w:szCs w:val="24"/>
        </w:rPr>
        <w:t xml:space="preserve">, there robbing a woman; which woman knew her and called her by her name: now when she saw she was betrayed, she killed her, and standing by her while she </w:t>
      </w:r>
      <w:proofErr w:type="spellStart"/>
      <w:r w:rsidRPr="00C73089">
        <w:rPr>
          <w:rFonts w:cstheme="minorHAnsi"/>
          <w:sz w:val="24"/>
          <w:szCs w:val="24"/>
        </w:rPr>
        <w:t>gaue</w:t>
      </w:r>
      <w:proofErr w:type="spellEnd"/>
      <w:r w:rsidRPr="00C73089">
        <w:rPr>
          <w:rFonts w:cstheme="minorHAnsi"/>
          <w:sz w:val="24"/>
          <w:szCs w:val="24"/>
        </w:rPr>
        <w:t xml:space="preserve"> three </w:t>
      </w:r>
      <w:proofErr w:type="spellStart"/>
      <w:r w:rsidRPr="00C73089">
        <w:rPr>
          <w:rFonts w:cstheme="minorHAnsi"/>
          <w:sz w:val="24"/>
          <w:szCs w:val="24"/>
        </w:rPr>
        <w:t>groanes</w:t>
      </w:r>
      <w:proofErr w:type="spellEnd"/>
      <w:r w:rsidRPr="00C73089">
        <w:rPr>
          <w:rFonts w:cstheme="minorHAnsi"/>
          <w:sz w:val="24"/>
          <w:szCs w:val="24"/>
        </w:rPr>
        <w:t xml:space="preserve">, she spat three drops of blood in her face, which </w:t>
      </w:r>
      <w:proofErr w:type="spellStart"/>
      <w:r w:rsidRPr="00C73089">
        <w:rPr>
          <w:rFonts w:cstheme="minorHAnsi"/>
          <w:sz w:val="24"/>
          <w:szCs w:val="24"/>
        </w:rPr>
        <w:t>neuer</w:t>
      </w:r>
      <w:proofErr w:type="spellEnd"/>
      <w:r w:rsidRPr="00C73089">
        <w:rPr>
          <w:rFonts w:cstheme="minorHAnsi"/>
          <w:sz w:val="24"/>
          <w:szCs w:val="24"/>
        </w:rPr>
        <w:t xml:space="preserve"> could be </w:t>
      </w:r>
      <w:proofErr w:type="spellStart"/>
      <w:r w:rsidRPr="00C73089">
        <w:rPr>
          <w:rFonts w:cstheme="minorHAnsi"/>
          <w:sz w:val="24"/>
          <w:szCs w:val="24"/>
        </w:rPr>
        <w:t>washt</w:t>
      </w:r>
      <w:proofErr w:type="spellEnd"/>
      <w:r w:rsidRPr="00C73089">
        <w:rPr>
          <w:rFonts w:cstheme="minorHAnsi"/>
          <w:sz w:val="24"/>
          <w:szCs w:val="24"/>
        </w:rPr>
        <w:t xml:space="preserve"> out; by which </w:t>
      </w:r>
      <w:proofErr w:type="spellStart"/>
      <w:r w:rsidRPr="00C73089">
        <w:rPr>
          <w:rFonts w:cstheme="minorHAnsi"/>
          <w:sz w:val="24"/>
          <w:szCs w:val="24"/>
        </w:rPr>
        <w:t>shee</w:t>
      </w:r>
      <w:proofErr w:type="spellEnd"/>
      <w:r w:rsidRPr="00C73089">
        <w:rPr>
          <w:rFonts w:cstheme="minorHAnsi"/>
          <w:sz w:val="24"/>
          <w:szCs w:val="24"/>
        </w:rPr>
        <w:t xml:space="preserve"> was </w:t>
      </w:r>
      <w:proofErr w:type="spellStart"/>
      <w:r w:rsidRPr="00C73089">
        <w:rPr>
          <w:rFonts w:cstheme="minorHAnsi"/>
          <w:sz w:val="24"/>
          <w:szCs w:val="24"/>
        </w:rPr>
        <w:t>knowne</w:t>
      </w:r>
      <w:proofErr w:type="spellEnd"/>
      <w:r w:rsidRPr="00C73089">
        <w:rPr>
          <w:rFonts w:cstheme="minorHAnsi"/>
          <w:sz w:val="24"/>
          <w:szCs w:val="24"/>
        </w:rPr>
        <w:t xml:space="preserve"> and executed for the aforesaid murder at the </w:t>
      </w:r>
      <w:proofErr w:type="spellStart"/>
      <w:r w:rsidRPr="00C73089">
        <w:rPr>
          <w:rFonts w:cstheme="minorHAnsi"/>
          <w:sz w:val="24"/>
          <w:szCs w:val="24"/>
        </w:rPr>
        <w:t>Assises</w:t>
      </w:r>
      <w:proofErr w:type="spellEnd"/>
      <w:r w:rsidRPr="00C73089">
        <w:rPr>
          <w:rFonts w:cstheme="minorHAnsi"/>
          <w:sz w:val="24"/>
          <w:szCs w:val="24"/>
        </w:rPr>
        <w:t xml:space="preserve"> in Lent at Brickhill. </w:t>
      </w:r>
    </w:p>
    <w:p w14:paraId="78F82869" w14:textId="77777777" w:rsidR="00C73089" w:rsidRPr="00C73089" w:rsidRDefault="00C73089" w:rsidP="00C73089">
      <w:pPr>
        <w:rPr>
          <w:rFonts w:cstheme="minorHAnsi"/>
          <w:sz w:val="24"/>
          <w:szCs w:val="24"/>
        </w:rPr>
      </w:pPr>
    </w:p>
    <w:p w14:paraId="63333A74" w14:textId="77777777" w:rsidR="00C73089" w:rsidRPr="00C73089" w:rsidRDefault="00C73089" w:rsidP="00C73089">
      <w:pPr>
        <w:rPr>
          <w:rFonts w:cstheme="minorHAnsi"/>
          <w:sz w:val="24"/>
          <w:szCs w:val="24"/>
        </w:rPr>
      </w:pPr>
    </w:p>
    <w:p w14:paraId="264871DA" w14:textId="77777777" w:rsidR="00C73089" w:rsidRDefault="00C73089" w:rsidP="00C73089">
      <w:pPr>
        <w:suppressLineNumbers/>
        <w:rPr>
          <w:rFonts w:cstheme="minorHAnsi"/>
          <w:b/>
          <w:sz w:val="24"/>
          <w:szCs w:val="24"/>
        </w:rPr>
      </w:pPr>
      <w:r w:rsidRPr="00C73089">
        <w:rPr>
          <w:rFonts w:cstheme="minorHAnsi"/>
          <w:b/>
          <w:sz w:val="24"/>
          <w:szCs w:val="24"/>
        </w:rPr>
        <w:t xml:space="preserve"> </w:t>
      </w:r>
    </w:p>
    <w:p w14:paraId="71A6320E" w14:textId="44448C1D" w:rsidR="00C73089" w:rsidRDefault="00C73089" w:rsidP="000D6F8F">
      <w:pPr>
        <w:pStyle w:val="ListParagraph"/>
        <w:widowControl/>
        <w:numPr>
          <w:ilvl w:val="0"/>
          <w:numId w:val="22"/>
        </w:numPr>
        <w:suppressLineNumbers/>
        <w:spacing w:after="200" w:line="276" w:lineRule="auto"/>
        <w:rPr>
          <w:rFonts w:cstheme="minorHAnsi"/>
          <w:sz w:val="24"/>
          <w:szCs w:val="24"/>
        </w:rPr>
      </w:pPr>
      <w:r w:rsidRPr="00C73089">
        <w:rPr>
          <w:rFonts w:cstheme="minorHAnsi"/>
          <w:sz w:val="24"/>
          <w:szCs w:val="24"/>
        </w:rPr>
        <w:t>Read Text A and write a 2-3 sentence paraphrase of what has happened.</w:t>
      </w:r>
    </w:p>
    <w:p w14:paraId="16000C67" w14:textId="77777777" w:rsidR="00C73089" w:rsidRDefault="00C73089" w:rsidP="00C73089">
      <w:pPr>
        <w:widowControl/>
        <w:suppressLineNumbers/>
        <w:spacing w:after="200" w:line="276" w:lineRule="auto"/>
        <w:rPr>
          <w:rFonts w:cstheme="minorHAnsi"/>
          <w:sz w:val="24"/>
          <w:szCs w:val="24"/>
        </w:rPr>
      </w:pPr>
      <w:bookmarkStart w:id="3" w:name="_Hlk48312290"/>
      <w:r>
        <w:rPr>
          <w:rFonts w:cstheme="minorHAnsi"/>
          <w:sz w:val="24"/>
          <w:szCs w:val="24"/>
        </w:rPr>
        <w:t>……………………………………………………………………………………………………………………………………………………</w:t>
      </w:r>
    </w:p>
    <w:p w14:paraId="14C01F29" w14:textId="3FA6044A" w:rsidR="00C73089" w:rsidRDefault="00C73089" w:rsidP="00C73089">
      <w:pPr>
        <w:widowControl/>
        <w:suppressLineNumbers/>
        <w:spacing w:after="200" w:line="276" w:lineRule="auto"/>
        <w:rPr>
          <w:rFonts w:cstheme="minorHAnsi"/>
          <w:sz w:val="24"/>
          <w:szCs w:val="24"/>
        </w:rPr>
      </w:pPr>
      <w:r>
        <w:rPr>
          <w:rFonts w:cstheme="minorHAnsi"/>
          <w:sz w:val="24"/>
          <w:szCs w:val="24"/>
        </w:rPr>
        <w:t>……………………………………………………………………………………………………………………………………………………</w:t>
      </w:r>
    </w:p>
    <w:p w14:paraId="0837CE54" w14:textId="77777777" w:rsidR="00C73089" w:rsidRDefault="00C73089" w:rsidP="00C73089">
      <w:pPr>
        <w:widowControl/>
        <w:suppressLineNumbers/>
        <w:spacing w:after="200" w:line="276" w:lineRule="auto"/>
        <w:rPr>
          <w:rFonts w:cstheme="minorHAnsi"/>
          <w:sz w:val="24"/>
          <w:szCs w:val="24"/>
        </w:rPr>
      </w:pPr>
      <w:r>
        <w:rPr>
          <w:rFonts w:cstheme="minorHAnsi"/>
          <w:sz w:val="24"/>
          <w:szCs w:val="24"/>
        </w:rPr>
        <w:t>……………………………………………………………………………………………………………………………………………………</w:t>
      </w:r>
    </w:p>
    <w:p w14:paraId="5FF32922" w14:textId="77777777" w:rsidR="00C73089" w:rsidRPr="00C73089" w:rsidRDefault="00C73089" w:rsidP="00C73089">
      <w:pPr>
        <w:widowControl/>
        <w:suppressLineNumbers/>
        <w:spacing w:after="200" w:line="276" w:lineRule="auto"/>
        <w:rPr>
          <w:rFonts w:cstheme="minorHAnsi"/>
          <w:sz w:val="24"/>
          <w:szCs w:val="24"/>
        </w:rPr>
      </w:pPr>
      <w:r>
        <w:rPr>
          <w:rFonts w:cstheme="minorHAnsi"/>
          <w:sz w:val="24"/>
          <w:szCs w:val="24"/>
        </w:rPr>
        <w:t>……………………………………………………………………………………………………………………………………………………</w:t>
      </w:r>
    </w:p>
    <w:p w14:paraId="0E7DD52C" w14:textId="77777777" w:rsidR="00C73089" w:rsidRDefault="00C73089" w:rsidP="00C73089">
      <w:pPr>
        <w:widowControl/>
        <w:suppressLineNumbers/>
        <w:spacing w:after="200" w:line="276" w:lineRule="auto"/>
        <w:rPr>
          <w:rFonts w:cstheme="minorHAnsi"/>
          <w:sz w:val="24"/>
          <w:szCs w:val="24"/>
        </w:rPr>
      </w:pPr>
      <w:r>
        <w:rPr>
          <w:rFonts w:cstheme="minorHAnsi"/>
          <w:sz w:val="24"/>
          <w:szCs w:val="24"/>
        </w:rPr>
        <w:t>……………………………………………………………………………………………………………………………………………………</w:t>
      </w:r>
    </w:p>
    <w:p w14:paraId="0C67A7F8" w14:textId="77777777" w:rsidR="00C73089" w:rsidRPr="00C73089" w:rsidRDefault="00C73089" w:rsidP="00C73089">
      <w:pPr>
        <w:widowControl/>
        <w:suppressLineNumbers/>
        <w:spacing w:after="200" w:line="276" w:lineRule="auto"/>
        <w:rPr>
          <w:rFonts w:cstheme="minorHAnsi"/>
          <w:sz w:val="24"/>
          <w:szCs w:val="24"/>
        </w:rPr>
      </w:pPr>
      <w:r>
        <w:rPr>
          <w:rFonts w:cstheme="minorHAnsi"/>
          <w:sz w:val="24"/>
          <w:szCs w:val="24"/>
        </w:rPr>
        <w:t>……………………………………………………………………………………………………………………………………………………</w:t>
      </w:r>
    </w:p>
    <w:bookmarkEnd w:id="3"/>
    <w:p w14:paraId="0EB1BAB0" w14:textId="77777777" w:rsidR="00720FED" w:rsidRDefault="00720FED" w:rsidP="00B701A2">
      <w:pPr>
        <w:widowControl/>
        <w:suppressLineNumbers/>
        <w:spacing w:after="200" w:line="276" w:lineRule="auto"/>
        <w:rPr>
          <w:rFonts w:cstheme="minorHAnsi"/>
          <w:sz w:val="24"/>
          <w:szCs w:val="24"/>
        </w:rPr>
        <w:sectPr w:rsidR="00720FED" w:rsidSect="004434F1">
          <w:headerReference w:type="even" r:id="rId11"/>
          <w:headerReference w:type="default" r:id="rId12"/>
          <w:footerReference w:type="even" r:id="rId13"/>
          <w:footerReference w:type="default" r:id="rId14"/>
          <w:headerReference w:type="first" r:id="rId15"/>
          <w:footerReference w:type="first" r:id="rId16"/>
          <w:pgSz w:w="11906" w:h="16838"/>
          <w:pgMar w:top="1440" w:right="1191" w:bottom="1440" w:left="1361" w:header="709" w:footer="709" w:gutter="0"/>
          <w:cols w:space="708"/>
          <w:docGrid w:linePitch="360"/>
        </w:sectPr>
      </w:pPr>
    </w:p>
    <w:p w14:paraId="413583F5" w14:textId="3AE2DD44" w:rsidR="00720FED" w:rsidRDefault="00720FED" w:rsidP="00B701A2">
      <w:pPr>
        <w:widowControl/>
        <w:suppressLineNumbers/>
        <w:spacing w:after="200" w:line="276" w:lineRule="auto"/>
        <w:rPr>
          <w:rFonts w:cstheme="minorHAnsi"/>
          <w:sz w:val="24"/>
          <w:szCs w:val="24"/>
        </w:rPr>
      </w:pPr>
      <w:r w:rsidRPr="00720FED">
        <w:rPr>
          <w:rFonts w:cstheme="minorHAnsi"/>
          <w:noProof/>
          <w:sz w:val="24"/>
          <w:szCs w:val="24"/>
        </w:rPr>
        <w:lastRenderedPageBreak/>
        <mc:AlternateContent>
          <mc:Choice Requires="wps">
            <w:drawing>
              <wp:anchor distT="45720" distB="45720" distL="114300" distR="114300" simplePos="0" relativeHeight="251658241" behindDoc="0" locked="0" layoutInCell="1" allowOverlap="1" wp14:anchorId="255DC881" wp14:editId="760385F6">
                <wp:simplePos x="0" y="0"/>
                <wp:positionH relativeFrom="column">
                  <wp:posOffset>-48260</wp:posOffset>
                </wp:positionH>
                <wp:positionV relativeFrom="paragraph">
                  <wp:posOffset>486410</wp:posOffset>
                </wp:positionV>
                <wp:extent cx="8578850" cy="5045075"/>
                <wp:effectExtent l="0" t="0" r="127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0" cy="5045075"/>
                        </a:xfrm>
                        <a:prstGeom prst="rect">
                          <a:avLst/>
                        </a:prstGeom>
                        <a:solidFill>
                          <a:srgbClr val="FFFFFF"/>
                        </a:solidFill>
                        <a:ln w="9525">
                          <a:solidFill>
                            <a:srgbClr val="000000"/>
                          </a:solidFill>
                          <a:miter lim="800000"/>
                          <a:headEnd/>
                          <a:tailEnd/>
                        </a:ln>
                      </wps:spPr>
                      <wps:txbx>
                        <w:txbxContent>
                          <w:p w14:paraId="56D6467F" w14:textId="0165C8A3" w:rsidR="00D64509" w:rsidRDefault="00D64509">
                            <w:r>
                              <w:rPr>
                                <w:noProof/>
                              </w:rPr>
                              <w:drawing>
                                <wp:inline distT="0" distB="0" distL="0" distR="0" wp14:anchorId="0776087B" wp14:editId="49401EEB">
                                  <wp:extent cx="7919499" cy="5040093"/>
                                  <wp:effectExtent l="0" t="0" r="571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962254" cy="50673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DC881" id="_x0000_t202" coordsize="21600,21600" o:spt="202" path="m,l,21600r21600,l21600,xe">
                <v:stroke joinstyle="miter"/>
                <v:path gradientshapeok="t" o:connecttype="rect"/>
              </v:shapetype>
              <v:shape id="Text Box 2" o:spid="_x0000_s1026" type="#_x0000_t202" style="position:absolute;margin-left:-3.8pt;margin-top:38.3pt;width:675.5pt;height:39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1jwJAIAAEcEAAAOAAAAZHJzL2Uyb0RvYy54bWysU9uO2yAQfa/Uf0C8N3aiuMlacVbbbFNV&#10;2m4r7fYDMMYxKjAUSOzt13fA3jS9vVTlATHMcJg5Z2ZzPWhFTsJ5Caai81lOiTAcGmkOFf38uH+1&#10;psQHZhqmwIiKPglPr7cvX2x6W4oFdKAa4QiCGF/2tqJdCLbMMs87oZmfgRUGnS04zQKa7pA1jvWI&#10;rlW2yPPXWQ+usQ648B5vb0cn3Sb8thU8fGxbLwJRFcXcQtpd2uu4Z9sNKw+O2U7yKQ32D1loJg1+&#10;eoa6ZYGRo5O/QWnJHXhow4yDzqBtJRepBqxmnv9SzUPHrEi1IDnenmny/w+W358+OSKbii7mK0oM&#10;0yjSoxgCeQMDWUR+eutLDHuwGBgGvEadU63e3gH/4omBXcfMQdw4B30nWIP5zePL7OLpiOMjSN1/&#10;gAa/YccACWhonY7kIR0E0VGnp7M2MRWOl+titV4X6OLoK/Jlka+K9Acrn59b58M7AZrEQ0Udip/g&#10;2enOh5gOK59D4m8elGz2UqlkuEO9U46cGDbKPq0J/acwZUhf0atiUYwM/BUiT+tPEFoG7HglNdZ0&#10;DmJl5O2taVI/BibVeMaUlZmIjNyNLIahHiZhamiekFIHY2fjJOKhA/eNkh67uqL+65E5QYl6b1CW&#10;q/lyGccgGctitUDDXXrqSw8zHKEqGigZj7uQRicSZuAG5WtlIjbqPGYy5YrdmvieJiuOw6Wdon7M&#10;//Y7AAAA//8DAFBLAwQUAAYACAAAACEAgaLepOAAAAAKAQAADwAAAGRycy9kb3ducmV2LnhtbEyP&#10;wU7DMAyG70i8Q2QkLmhLS6t2K00nhASCGwzErlnjtRWJU5KsK29PdoKTZf2/Pn+uN7PRbELnB0sC&#10;0mUCDKm1aqBOwMf742IFzAdJSmpLKOAHPWyay4taVsqe6A2nbehYhJCvpIA+hLHi3Lc9GumXdkSK&#10;2cE6I0NcXceVk6cIN5rfJknBjRwoXujliA89tl/boxGwyp+nnX/JXj/b4qDX4aacnr6dENdX8/0d&#10;sIBz+CvDWT+qQxOd9vZIyjMtYFEWsSmgLOI851me5cD2kV6mKfCm5v9faH4BAAD//wMAUEsBAi0A&#10;FAAGAAgAAAAhALaDOJL+AAAA4QEAABMAAAAAAAAAAAAAAAAAAAAAAFtDb250ZW50X1R5cGVzXS54&#10;bWxQSwECLQAUAAYACAAAACEAOP0h/9YAAACUAQAACwAAAAAAAAAAAAAAAAAvAQAAX3JlbHMvLnJl&#10;bHNQSwECLQAUAAYACAAAACEAmdNY8CQCAABHBAAADgAAAAAAAAAAAAAAAAAuAgAAZHJzL2Uyb0Rv&#10;Yy54bWxQSwECLQAUAAYACAAAACEAgaLepOAAAAAKAQAADwAAAAAAAAAAAAAAAAB+BAAAZHJzL2Rv&#10;d25yZXYueG1sUEsFBgAAAAAEAAQA8wAAAIsFAAAAAA==&#10;">
                <v:textbox>
                  <w:txbxContent>
                    <w:p w14:paraId="56D6467F" w14:textId="0165C8A3" w:rsidR="00D64509" w:rsidRDefault="00D64509">
                      <w:r>
                        <w:rPr>
                          <w:noProof/>
                        </w:rPr>
                        <w:drawing>
                          <wp:inline distT="0" distB="0" distL="0" distR="0" wp14:anchorId="0776087B" wp14:editId="49401EEB">
                            <wp:extent cx="7919499" cy="5040093"/>
                            <wp:effectExtent l="0" t="0" r="571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962254" cy="5067303"/>
                                    </a:xfrm>
                                    <a:prstGeom prst="rect">
                                      <a:avLst/>
                                    </a:prstGeom>
                                  </pic:spPr>
                                </pic:pic>
                              </a:graphicData>
                            </a:graphic>
                          </wp:inline>
                        </w:drawing>
                      </w:r>
                    </w:p>
                  </w:txbxContent>
                </v:textbox>
                <w10:wrap type="square"/>
              </v:shape>
            </w:pict>
          </mc:Fallback>
        </mc:AlternateContent>
      </w:r>
      <w:r w:rsidR="00C73089" w:rsidRPr="00B701A2">
        <w:rPr>
          <w:rFonts w:cstheme="minorHAnsi"/>
          <w:sz w:val="24"/>
          <w:szCs w:val="24"/>
        </w:rPr>
        <w:t>Read the notes on the annotated version</w:t>
      </w:r>
      <w:r w:rsidR="00B701A2">
        <w:rPr>
          <w:rFonts w:cstheme="minorHAnsi"/>
          <w:sz w:val="24"/>
          <w:szCs w:val="24"/>
        </w:rPr>
        <w:t xml:space="preserve"> of Text A below</w:t>
      </w:r>
      <w:r w:rsidR="00C73089" w:rsidRPr="00B701A2">
        <w:rPr>
          <w:rFonts w:cstheme="minorHAnsi"/>
          <w:sz w:val="24"/>
          <w:szCs w:val="24"/>
        </w:rPr>
        <w:t xml:space="preserve">. </w:t>
      </w:r>
    </w:p>
    <w:p w14:paraId="4D4AEAAB" w14:textId="24013CF6" w:rsidR="00720FED" w:rsidRDefault="00720FED" w:rsidP="00B701A2">
      <w:pPr>
        <w:widowControl/>
        <w:suppressLineNumbers/>
        <w:spacing w:after="200" w:line="276" w:lineRule="auto"/>
        <w:rPr>
          <w:rFonts w:cstheme="minorHAnsi"/>
          <w:sz w:val="24"/>
          <w:szCs w:val="24"/>
        </w:rPr>
        <w:sectPr w:rsidR="00720FED" w:rsidSect="00720FED">
          <w:pgSz w:w="16838" w:h="11906" w:orient="landscape"/>
          <w:pgMar w:top="1361" w:right="1440" w:bottom="1191" w:left="1440" w:header="709" w:footer="709" w:gutter="0"/>
          <w:cols w:space="708"/>
          <w:docGrid w:linePitch="360"/>
        </w:sectPr>
      </w:pPr>
    </w:p>
    <w:p w14:paraId="2FB390FA" w14:textId="77777777" w:rsidR="00720FED" w:rsidRPr="00B701A2" w:rsidRDefault="00720FED" w:rsidP="00B701A2">
      <w:pPr>
        <w:widowControl/>
        <w:suppressLineNumbers/>
        <w:spacing w:after="200" w:line="276" w:lineRule="auto"/>
        <w:rPr>
          <w:rFonts w:cstheme="minorHAnsi"/>
          <w:sz w:val="24"/>
          <w:szCs w:val="24"/>
        </w:rPr>
      </w:pPr>
    </w:p>
    <w:p w14:paraId="65AC2DED" w14:textId="610CF45F" w:rsidR="00C73089" w:rsidRDefault="00C73089" w:rsidP="000D6F8F">
      <w:pPr>
        <w:pStyle w:val="ListParagraph"/>
        <w:widowControl/>
        <w:numPr>
          <w:ilvl w:val="0"/>
          <w:numId w:val="22"/>
        </w:numPr>
        <w:suppressLineNumbers/>
        <w:spacing w:after="200" w:line="276" w:lineRule="auto"/>
        <w:rPr>
          <w:rFonts w:cstheme="minorHAnsi"/>
          <w:sz w:val="24"/>
          <w:szCs w:val="24"/>
        </w:rPr>
      </w:pPr>
      <w:r w:rsidRPr="00C73089">
        <w:rPr>
          <w:rFonts w:cstheme="minorHAnsi"/>
          <w:sz w:val="24"/>
          <w:szCs w:val="24"/>
        </w:rPr>
        <w:t xml:space="preserve">Use your paraphrase and the annotations to write a paragraph </w:t>
      </w:r>
      <w:proofErr w:type="spellStart"/>
      <w:r w:rsidRPr="00C73089">
        <w:rPr>
          <w:rFonts w:cstheme="minorHAnsi"/>
          <w:sz w:val="24"/>
          <w:szCs w:val="24"/>
        </w:rPr>
        <w:t>analysing</w:t>
      </w:r>
      <w:proofErr w:type="spellEnd"/>
      <w:r w:rsidRPr="00C73089">
        <w:rPr>
          <w:rFonts w:cstheme="minorHAnsi"/>
          <w:sz w:val="24"/>
          <w:szCs w:val="24"/>
        </w:rPr>
        <w:t xml:space="preserve"> the linguistic and grammatical techniques used by the writer to </w:t>
      </w:r>
      <w:proofErr w:type="spellStart"/>
      <w:r w:rsidRPr="00C73089">
        <w:rPr>
          <w:rFonts w:cstheme="minorHAnsi"/>
          <w:sz w:val="24"/>
          <w:szCs w:val="24"/>
        </w:rPr>
        <w:t>dramatise</w:t>
      </w:r>
      <w:proofErr w:type="spellEnd"/>
      <w:r w:rsidRPr="00C73089">
        <w:rPr>
          <w:rFonts w:cstheme="minorHAnsi"/>
          <w:sz w:val="24"/>
          <w:szCs w:val="24"/>
        </w:rPr>
        <w:t xml:space="preserve"> the report and engage readers. </w:t>
      </w:r>
    </w:p>
    <w:p w14:paraId="3F786889" w14:textId="77777777" w:rsidR="00306528" w:rsidRDefault="00306528" w:rsidP="00306528">
      <w:pPr>
        <w:widowControl/>
        <w:suppressLineNumbers/>
        <w:spacing w:after="200" w:line="276" w:lineRule="auto"/>
        <w:rPr>
          <w:rFonts w:cstheme="minorHAnsi"/>
          <w:sz w:val="24"/>
          <w:szCs w:val="24"/>
        </w:rPr>
      </w:pPr>
      <w:bookmarkStart w:id="4" w:name="_Hlk48312464"/>
      <w:r>
        <w:rPr>
          <w:rFonts w:cstheme="minorHAnsi"/>
          <w:sz w:val="24"/>
          <w:szCs w:val="24"/>
        </w:rPr>
        <w:t>……………………………………………………………………………………………………………………………………………………</w:t>
      </w:r>
    </w:p>
    <w:p w14:paraId="094F2AE3" w14:textId="77777777" w:rsidR="00306528" w:rsidRDefault="00306528" w:rsidP="00306528">
      <w:pPr>
        <w:widowControl/>
        <w:suppressLineNumbers/>
        <w:spacing w:after="200" w:line="276" w:lineRule="auto"/>
        <w:rPr>
          <w:rFonts w:cstheme="minorHAnsi"/>
          <w:sz w:val="24"/>
          <w:szCs w:val="24"/>
        </w:rPr>
      </w:pPr>
      <w:r>
        <w:rPr>
          <w:rFonts w:cstheme="minorHAnsi"/>
          <w:sz w:val="24"/>
          <w:szCs w:val="24"/>
        </w:rPr>
        <w:t>……………………………………………………………………………………………………………………………………………………</w:t>
      </w:r>
    </w:p>
    <w:p w14:paraId="3D2CF525" w14:textId="77777777" w:rsidR="00306528" w:rsidRDefault="00306528" w:rsidP="00306528">
      <w:pPr>
        <w:widowControl/>
        <w:suppressLineNumbers/>
        <w:spacing w:after="200" w:line="276" w:lineRule="auto"/>
        <w:rPr>
          <w:rFonts w:cstheme="minorHAnsi"/>
          <w:sz w:val="24"/>
          <w:szCs w:val="24"/>
        </w:rPr>
      </w:pPr>
      <w:r>
        <w:rPr>
          <w:rFonts w:cstheme="minorHAnsi"/>
          <w:sz w:val="24"/>
          <w:szCs w:val="24"/>
        </w:rPr>
        <w:t>……………………………………………………………………………………………………………………………………………………</w:t>
      </w:r>
    </w:p>
    <w:p w14:paraId="00C56C81" w14:textId="77777777" w:rsidR="00306528" w:rsidRPr="00C73089" w:rsidRDefault="00306528" w:rsidP="00306528">
      <w:pPr>
        <w:widowControl/>
        <w:suppressLineNumbers/>
        <w:spacing w:after="200" w:line="276" w:lineRule="auto"/>
        <w:rPr>
          <w:rFonts w:cstheme="minorHAnsi"/>
          <w:sz w:val="24"/>
          <w:szCs w:val="24"/>
        </w:rPr>
      </w:pPr>
      <w:r>
        <w:rPr>
          <w:rFonts w:cstheme="minorHAnsi"/>
          <w:sz w:val="24"/>
          <w:szCs w:val="24"/>
        </w:rPr>
        <w:t>……………………………………………………………………………………………………………………………………………………</w:t>
      </w:r>
    </w:p>
    <w:p w14:paraId="30E03F18" w14:textId="77777777" w:rsidR="00306528" w:rsidRDefault="00306528" w:rsidP="00306528">
      <w:pPr>
        <w:widowControl/>
        <w:suppressLineNumbers/>
        <w:spacing w:after="200" w:line="276" w:lineRule="auto"/>
        <w:rPr>
          <w:rFonts w:cstheme="minorHAnsi"/>
          <w:sz w:val="24"/>
          <w:szCs w:val="24"/>
        </w:rPr>
      </w:pPr>
      <w:r>
        <w:rPr>
          <w:rFonts w:cstheme="minorHAnsi"/>
          <w:sz w:val="24"/>
          <w:szCs w:val="24"/>
        </w:rPr>
        <w:t>……………………………………………………………………………………………………………………………………………………</w:t>
      </w:r>
    </w:p>
    <w:p w14:paraId="25E15855" w14:textId="77777777" w:rsidR="00306528" w:rsidRPr="00C73089" w:rsidRDefault="00306528" w:rsidP="00306528">
      <w:pPr>
        <w:widowControl/>
        <w:suppressLineNumbers/>
        <w:spacing w:after="200" w:line="276" w:lineRule="auto"/>
        <w:rPr>
          <w:rFonts w:cstheme="minorHAnsi"/>
          <w:sz w:val="24"/>
          <w:szCs w:val="24"/>
        </w:rPr>
      </w:pPr>
      <w:r>
        <w:rPr>
          <w:rFonts w:cstheme="minorHAnsi"/>
          <w:sz w:val="24"/>
          <w:szCs w:val="24"/>
        </w:rPr>
        <w:t>……………………………………………………………………………………………………………………………………………………</w:t>
      </w:r>
    </w:p>
    <w:p w14:paraId="7088B512" w14:textId="77777777" w:rsidR="00306528" w:rsidRDefault="00306528" w:rsidP="00306528">
      <w:pPr>
        <w:widowControl/>
        <w:suppressLineNumbers/>
        <w:spacing w:after="200" w:line="276" w:lineRule="auto"/>
        <w:rPr>
          <w:rFonts w:cstheme="minorHAnsi"/>
          <w:sz w:val="24"/>
          <w:szCs w:val="24"/>
        </w:rPr>
      </w:pPr>
      <w:r>
        <w:rPr>
          <w:rFonts w:cstheme="minorHAnsi"/>
          <w:sz w:val="24"/>
          <w:szCs w:val="24"/>
        </w:rPr>
        <w:t>……………………………………………………………………………………………………………………………………………………</w:t>
      </w:r>
    </w:p>
    <w:p w14:paraId="4797794A" w14:textId="77777777" w:rsidR="00306528" w:rsidRPr="00C73089" w:rsidRDefault="00306528" w:rsidP="00306528">
      <w:pPr>
        <w:widowControl/>
        <w:suppressLineNumbers/>
        <w:spacing w:after="200" w:line="276" w:lineRule="auto"/>
        <w:rPr>
          <w:rFonts w:cstheme="minorHAnsi"/>
          <w:sz w:val="24"/>
          <w:szCs w:val="24"/>
        </w:rPr>
      </w:pPr>
      <w:r>
        <w:rPr>
          <w:rFonts w:cstheme="minorHAnsi"/>
          <w:sz w:val="24"/>
          <w:szCs w:val="24"/>
        </w:rPr>
        <w:t>……………………………………………………………………………………………………………………………………………………</w:t>
      </w:r>
    </w:p>
    <w:p w14:paraId="1914DF21" w14:textId="77777777" w:rsidR="00306528" w:rsidRDefault="00306528" w:rsidP="00306528">
      <w:pPr>
        <w:widowControl/>
        <w:suppressLineNumbers/>
        <w:spacing w:after="200" w:line="276" w:lineRule="auto"/>
        <w:rPr>
          <w:rFonts w:cstheme="minorHAnsi"/>
          <w:sz w:val="24"/>
          <w:szCs w:val="24"/>
        </w:rPr>
      </w:pPr>
      <w:r>
        <w:rPr>
          <w:rFonts w:cstheme="minorHAnsi"/>
          <w:sz w:val="24"/>
          <w:szCs w:val="24"/>
        </w:rPr>
        <w:t>……………………………………………………………………………………………………………………………………………………</w:t>
      </w:r>
    </w:p>
    <w:p w14:paraId="4907C763" w14:textId="22F3D772" w:rsidR="00720FED" w:rsidRDefault="00306528" w:rsidP="00306528">
      <w:pPr>
        <w:widowControl/>
        <w:suppressLineNumbers/>
        <w:spacing w:after="200" w:line="276" w:lineRule="auto"/>
        <w:rPr>
          <w:rFonts w:cstheme="minorHAnsi"/>
          <w:sz w:val="24"/>
          <w:szCs w:val="24"/>
        </w:rPr>
      </w:pPr>
      <w:r>
        <w:rPr>
          <w:rFonts w:cstheme="minorHAnsi"/>
          <w:sz w:val="24"/>
          <w:szCs w:val="24"/>
        </w:rPr>
        <w:t>……………………………………………………………………………………………………………………………………………………</w:t>
      </w:r>
    </w:p>
    <w:p w14:paraId="3D7F4B55" w14:textId="77777777" w:rsidR="00306528" w:rsidRDefault="00306528" w:rsidP="00306528">
      <w:pPr>
        <w:widowControl/>
        <w:suppressLineNumbers/>
        <w:spacing w:after="200" w:line="276" w:lineRule="auto"/>
        <w:rPr>
          <w:rFonts w:cstheme="minorHAnsi"/>
          <w:sz w:val="24"/>
          <w:szCs w:val="24"/>
        </w:rPr>
      </w:pPr>
      <w:r>
        <w:rPr>
          <w:rFonts w:cstheme="minorHAnsi"/>
          <w:sz w:val="24"/>
          <w:szCs w:val="24"/>
        </w:rPr>
        <w:t>……………………………………………………………………………………………………………………………………………………</w:t>
      </w:r>
    </w:p>
    <w:p w14:paraId="5779BF8A" w14:textId="77777777" w:rsidR="00306528" w:rsidRDefault="00306528" w:rsidP="00306528">
      <w:pPr>
        <w:widowControl/>
        <w:suppressLineNumbers/>
        <w:spacing w:after="200" w:line="276" w:lineRule="auto"/>
        <w:rPr>
          <w:rFonts w:cstheme="minorHAnsi"/>
          <w:sz w:val="24"/>
          <w:szCs w:val="24"/>
        </w:rPr>
      </w:pPr>
      <w:r>
        <w:rPr>
          <w:rFonts w:cstheme="minorHAnsi"/>
          <w:sz w:val="24"/>
          <w:szCs w:val="24"/>
        </w:rPr>
        <w:t>……………………………………………………………………………………………………………………………………………………</w:t>
      </w:r>
    </w:p>
    <w:p w14:paraId="7F9CF44C" w14:textId="270554E2" w:rsidR="00306528" w:rsidRDefault="00306528" w:rsidP="00306528">
      <w:pPr>
        <w:widowControl/>
        <w:suppressLineNumbers/>
        <w:spacing w:after="200" w:line="276" w:lineRule="auto"/>
        <w:rPr>
          <w:rFonts w:cstheme="minorHAnsi"/>
          <w:sz w:val="24"/>
          <w:szCs w:val="24"/>
        </w:rPr>
      </w:pPr>
      <w:r>
        <w:rPr>
          <w:rFonts w:cstheme="minorHAnsi"/>
          <w:sz w:val="24"/>
          <w:szCs w:val="24"/>
        </w:rPr>
        <w:t>……………………………………………………………………………………………………………………………………………………</w:t>
      </w:r>
    </w:p>
    <w:bookmarkEnd w:id="4"/>
    <w:p w14:paraId="2D9B6505" w14:textId="77777777" w:rsidR="00306528" w:rsidRPr="00720FED" w:rsidRDefault="00306528" w:rsidP="00306528">
      <w:pPr>
        <w:widowControl/>
        <w:suppressLineNumbers/>
        <w:spacing w:after="200" w:line="276" w:lineRule="auto"/>
        <w:rPr>
          <w:rFonts w:cstheme="minorHAnsi"/>
          <w:sz w:val="24"/>
          <w:szCs w:val="24"/>
        </w:rPr>
      </w:pPr>
    </w:p>
    <w:p w14:paraId="196ACEFE" w14:textId="2B844EE8" w:rsidR="00C73089" w:rsidRDefault="00C73089" w:rsidP="000D6F8F">
      <w:pPr>
        <w:pStyle w:val="ListParagraph"/>
        <w:widowControl/>
        <w:numPr>
          <w:ilvl w:val="0"/>
          <w:numId w:val="22"/>
        </w:numPr>
        <w:suppressLineNumbers/>
        <w:spacing w:after="200" w:line="276" w:lineRule="auto"/>
        <w:rPr>
          <w:rFonts w:cstheme="minorHAnsi"/>
          <w:sz w:val="24"/>
          <w:szCs w:val="24"/>
        </w:rPr>
      </w:pPr>
      <w:r w:rsidRPr="00C73089">
        <w:rPr>
          <w:rFonts w:cstheme="minorHAnsi"/>
          <w:sz w:val="24"/>
          <w:szCs w:val="24"/>
        </w:rPr>
        <w:t>Read Text B and write a 2-3 sentence paraphrase of what has happened.</w:t>
      </w:r>
    </w:p>
    <w:p w14:paraId="0DD3E86F" w14:textId="77777777" w:rsidR="00306528" w:rsidRDefault="00306528" w:rsidP="00306528">
      <w:pPr>
        <w:pStyle w:val="ListParagraph"/>
        <w:widowControl/>
        <w:suppressLineNumbers/>
        <w:spacing w:after="200" w:line="276" w:lineRule="auto"/>
        <w:rPr>
          <w:rFonts w:cstheme="minorHAnsi"/>
          <w:sz w:val="24"/>
          <w:szCs w:val="24"/>
        </w:rPr>
      </w:pPr>
    </w:p>
    <w:p w14:paraId="42768BCC" w14:textId="77777777" w:rsidR="00306528" w:rsidRDefault="00306528" w:rsidP="00306528">
      <w:pPr>
        <w:widowControl/>
        <w:suppressLineNumbers/>
        <w:spacing w:after="200" w:line="276" w:lineRule="auto"/>
        <w:rPr>
          <w:rFonts w:cstheme="minorHAnsi"/>
          <w:sz w:val="24"/>
          <w:szCs w:val="24"/>
        </w:rPr>
      </w:pPr>
      <w:r>
        <w:rPr>
          <w:rFonts w:cstheme="minorHAnsi"/>
          <w:sz w:val="24"/>
          <w:szCs w:val="24"/>
        </w:rPr>
        <w:t>……………………………………………………………………………………………………………………………………………………</w:t>
      </w:r>
    </w:p>
    <w:p w14:paraId="58DDEA33" w14:textId="77777777" w:rsidR="00306528" w:rsidRDefault="00306528" w:rsidP="00306528">
      <w:pPr>
        <w:widowControl/>
        <w:suppressLineNumbers/>
        <w:spacing w:after="200" w:line="276" w:lineRule="auto"/>
        <w:rPr>
          <w:rFonts w:cstheme="minorHAnsi"/>
          <w:sz w:val="24"/>
          <w:szCs w:val="24"/>
        </w:rPr>
      </w:pPr>
      <w:r>
        <w:rPr>
          <w:rFonts w:cstheme="minorHAnsi"/>
          <w:sz w:val="24"/>
          <w:szCs w:val="24"/>
        </w:rPr>
        <w:t>……………………………………………………………………………………………………………………………………………………</w:t>
      </w:r>
    </w:p>
    <w:p w14:paraId="546E7F3E" w14:textId="77777777" w:rsidR="00306528" w:rsidRDefault="00306528" w:rsidP="00306528">
      <w:pPr>
        <w:widowControl/>
        <w:suppressLineNumbers/>
        <w:spacing w:after="200" w:line="276" w:lineRule="auto"/>
        <w:rPr>
          <w:rFonts w:cstheme="minorHAnsi"/>
          <w:sz w:val="24"/>
          <w:szCs w:val="24"/>
        </w:rPr>
      </w:pPr>
      <w:r>
        <w:rPr>
          <w:rFonts w:cstheme="minorHAnsi"/>
          <w:sz w:val="24"/>
          <w:szCs w:val="24"/>
        </w:rPr>
        <w:t>……………………………………………………………………………………………………………………………………………………</w:t>
      </w:r>
    </w:p>
    <w:p w14:paraId="2E1449C3" w14:textId="77777777" w:rsidR="00306528" w:rsidRPr="00C73089" w:rsidRDefault="00306528" w:rsidP="00306528">
      <w:pPr>
        <w:widowControl/>
        <w:suppressLineNumbers/>
        <w:spacing w:after="200" w:line="276" w:lineRule="auto"/>
        <w:rPr>
          <w:rFonts w:cstheme="minorHAnsi"/>
          <w:sz w:val="24"/>
          <w:szCs w:val="24"/>
        </w:rPr>
      </w:pPr>
      <w:r>
        <w:rPr>
          <w:rFonts w:cstheme="minorHAnsi"/>
          <w:sz w:val="24"/>
          <w:szCs w:val="24"/>
        </w:rPr>
        <w:t>……………………………………………………………………………………………………………………………………………………</w:t>
      </w:r>
    </w:p>
    <w:p w14:paraId="5B5E8851" w14:textId="77777777" w:rsidR="00306528" w:rsidRDefault="00306528" w:rsidP="00306528">
      <w:pPr>
        <w:widowControl/>
        <w:suppressLineNumbers/>
        <w:spacing w:after="200" w:line="276" w:lineRule="auto"/>
        <w:rPr>
          <w:rFonts w:cstheme="minorHAnsi"/>
          <w:sz w:val="24"/>
          <w:szCs w:val="24"/>
        </w:rPr>
      </w:pPr>
      <w:r>
        <w:rPr>
          <w:rFonts w:cstheme="minorHAnsi"/>
          <w:sz w:val="24"/>
          <w:szCs w:val="24"/>
        </w:rPr>
        <w:t>……………………………………………………………………………………………………………………………………………………</w:t>
      </w:r>
    </w:p>
    <w:p w14:paraId="54A07A65" w14:textId="77777777" w:rsidR="00306528" w:rsidRPr="00C73089" w:rsidRDefault="00306528" w:rsidP="00306528">
      <w:pPr>
        <w:widowControl/>
        <w:suppressLineNumbers/>
        <w:spacing w:after="200" w:line="276" w:lineRule="auto"/>
        <w:rPr>
          <w:rFonts w:cstheme="minorHAnsi"/>
          <w:sz w:val="24"/>
          <w:szCs w:val="24"/>
        </w:rPr>
      </w:pPr>
      <w:r>
        <w:rPr>
          <w:rFonts w:cstheme="minorHAnsi"/>
          <w:sz w:val="24"/>
          <w:szCs w:val="24"/>
        </w:rPr>
        <w:t>……………………………………………………………………………………………………………………………………………………</w:t>
      </w:r>
    </w:p>
    <w:p w14:paraId="174D86B5" w14:textId="77777777" w:rsidR="007F63EA" w:rsidRPr="00683B8D" w:rsidRDefault="007F63EA" w:rsidP="00683B8D">
      <w:pPr>
        <w:widowControl/>
        <w:suppressLineNumbers/>
        <w:spacing w:after="200" w:line="276" w:lineRule="auto"/>
        <w:rPr>
          <w:rFonts w:cstheme="minorHAnsi"/>
          <w:sz w:val="24"/>
          <w:szCs w:val="24"/>
        </w:rPr>
        <w:sectPr w:rsidR="007F63EA" w:rsidRPr="00683B8D" w:rsidSect="004434F1">
          <w:pgSz w:w="11906" w:h="16838"/>
          <w:pgMar w:top="1440" w:right="1191" w:bottom="1440" w:left="1361" w:header="709" w:footer="709" w:gutter="0"/>
          <w:cols w:space="708"/>
          <w:docGrid w:linePitch="360"/>
        </w:sectPr>
      </w:pPr>
    </w:p>
    <w:p w14:paraId="31939D59" w14:textId="14FF0AC9" w:rsidR="00C73089" w:rsidRDefault="00C73089" w:rsidP="000D6F8F">
      <w:pPr>
        <w:pStyle w:val="ListParagraph"/>
        <w:widowControl/>
        <w:numPr>
          <w:ilvl w:val="0"/>
          <w:numId w:val="22"/>
        </w:numPr>
        <w:suppressLineNumbers/>
        <w:spacing w:after="200" w:line="276" w:lineRule="auto"/>
        <w:rPr>
          <w:rFonts w:cstheme="minorHAnsi"/>
          <w:sz w:val="24"/>
          <w:szCs w:val="24"/>
        </w:rPr>
      </w:pPr>
      <w:r w:rsidRPr="00C73089">
        <w:rPr>
          <w:rFonts w:cstheme="minorHAnsi"/>
          <w:sz w:val="24"/>
          <w:szCs w:val="24"/>
        </w:rPr>
        <w:lastRenderedPageBreak/>
        <w:t>Make your own annotated version of Text B.</w:t>
      </w:r>
    </w:p>
    <w:p w14:paraId="527BF20C" w14:textId="77777777" w:rsidR="007F63EA" w:rsidRDefault="007F63EA" w:rsidP="007F63EA">
      <w:pPr>
        <w:widowControl/>
        <w:suppressLineNumbers/>
        <w:spacing w:after="200" w:line="276" w:lineRule="auto"/>
        <w:rPr>
          <w:rFonts w:cstheme="minorHAnsi"/>
          <w:sz w:val="24"/>
          <w:szCs w:val="24"/>
        </w:rPr>
      </w:pPr>
    </w:p>
    <w:p w14:paraId="6FB7FE2E" w14:textId="53B85D88" w:rsidR="007F63EA" w:rsidRDefault="007F63EA" w:rsidP="007F63EA">
      <w:pPr>
        <w:widowControl/>
        <w:suppressLineNumbers/>
        <w:spacing w:after="200" w:line="276" w:lineRule="auto"/>
        <w:rPr>
          <w:rFonts w:cstheme="minorHAnsi"/>
          <w:sz w:val="24"/>
          <w:szCs w:val="24"/>
        </w:rPr>
      </w:pPr>
      <w:r w:rsidRPr="007F63EA">
        <w:rPr>
          <w:rFonts w:cstheme="minorHAnsi"/>
          <w:noProof/>
          <w:sz w:val="24"/>
          <w:szCs w:val="24"/>
        </w:rPr>
        <mc:AlternateContent>
          <mc:Choice Requires="wps">
            <w:drawing>
              <wp:anchor distT="45720" distB="45720" distL="114300" distR="114300" simplePos="0" relativeHeight="251658242" behindDoc="0" locked="0" layoutInCell="1" allowOverlap="1" wp14:anchorId="78215CB6" wp14:editId="41C0209E">
                <wp:simplePos x="0" y="0"/>
                <wp:positionH relativeFrom="column">
                  <wp:posOffset>2346960</wp:posOffset>
                </wp:positionH>
                <wp:positionV relativeFrom="paragraph">
                  <wp:posOffset>41275</wp:posOffset>
                </wp:positionV>
                <wp:extent cx="4428490" cy="1404620"/>
                <wp:effectExtent l="0" t="0" r="10160" b="171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1404620"/>
                        </a:xfrm>
                        <a:prstGeom prst="rect">
                          <a:avLst/>
                        </a:prstGeom>
                        <a:solidFill>
                          <a:srgbClr val="FFFFFF"/>
                        </a:solidFill>
                        <a:ln w="9525">
                          <a:solidFill>
                            <a:srgbClr val="000000"/>
                          </a:solidFill>
                          <a:miter lim="800000"/>
                          <a:headEnd/>
                          <a:tailEnd/>
                        </a:ln>
                      </wps:spPr>
                      <wps:txbx>
                        <w:txbxContent>
                          <w:p w14:paraId="2BF9D486" w14:textId="674D4B37" w:rsidR="00D64509" w:rsidRPr="007F63EA" w:rsidRDefault="00D64509" w:rsidP="007F63EA">
                            <w:pPr>
                              <w:spacing w:line="360" w:lineRule="auto"/>
                              <w:rPr>
                                <w:rFonts w:cstheme="minorHAnsi"/>
                                <w:sz w:val="32"/>
                                <w:szCs w:val="32"/>
                              </w:rPr>
                            </w:pPr>
                            <w:r w:rsidRPr="007F63EA">
                              <w:rPr>
                                <w:rFonts w:cstheme="minorHAnsi"/>
                                <w:sz w:val="32"/>
                                <w:szCs w:val="32"/>
                              </w:rPr>
                              <w:t xml:space="preserve">A true Relation of one Susan </w:t>
                            </w:r>
                            <w:proofErr w:type="spellStart"/>
                            <w:r w:rsidRPr="007F63EA">
                              <w:rPr>
                                <w:rFonts w:cstheme="minorHAnsi"/>
                                <w:sz w:val="32"/>
                                <w:szCs w:val="32"/>
                              </w:rPr>
                              <w:t>Higges</w:t>
                            </w:r>
                            <w:proofErr w:type="spellEnd"/>
                            <w:r w:rsidRPr="007F63EA">
                              <w:rPr>
                                <w:rFonts w:cstheme="minorHAnsi"/>
                                <w:sz w:val="32"/>
                                <w:szCs w:val="32"/>
                              </w:rPr>
                              <w:t xml:space="preserve">, dwelling in </w:t>
                            </w:r>
                            <w:proofErr w:type="spellStart"/>
                            <w:r w:rsidRPr="007F63EA">
                              <w:rPr>
                                <w:rFonts w:cstheme="minorHAnsi"/>
                                <w:sz w:val="32"/>
                                <w:szCs w:val="32"/>
                              </w:rPr>
                              <w:t>Risborrow</w:t>
                            </w:r>
                            <w:proofErr w:type="spellEnd"/>
                            <w:r w:rsidRPr="007F63EA">
                              <w:rPr>
                                <w:rFonts w:cstheme="minorHAnsi"/>
                                <w:sz w:val="32"/>
                                <w:szCs w:val="32"/>
                              </w:rPr>
                              <w:t xml:space="preserve"> a Towne in Buckinghamshire, and how </w:t>
                            </w:r>
                            <w:proofErr w:type="spellStart"/>
                            <w:r w:rsidRPr="007F63EA">
                              <w:rPr>
                                <w:rFonts w:cstheme="minorHAnsi"/>
                                <w:sz w:val="32"/>
                                <w:szCs w:val="32"/>
                              </w:rPr>
                              <w:t>shee</w:t>
                            </w:r>
                            <w:proofErr w:type="spellEnd"/>
                            <w:r w:rsidRPr="007F63EA">
                              <w:rPr>
                                <w:rFonts w:cstheme="minorHAnsi"/>
                                <w:sz w:val="32"/>
                                <w:szCs w:val="32"/>
                              </w:rPr>
                              <w:t xml:space="preserve"> lived 20. </w:t>
                            </w:r>
                            <w:proofErr w:type="spellStart"/>
                            <w:r w:rsidRPr="007F63EA">
                              <w:rPr>
                                <w:rFonts w:cstheme="minorHAnsi"/>
                                <w:sz w:val="32"/>
                                <w:szCs w:val="32"/>
                              </w:rPr>
                              <w:t>yeeres</w:t>
                            </w:r>
                            <w:proofErr w:type="spellEnd"/>
                            <w:r w:rsidRPr="007F63EA">
                              <w:rPr>
                                <w:rFonts w:cstheme="minorHAnsi"/>
                                <w:sz w:val="32"/>
                                <w:szCs w:val="32"/>
                              </w:rPr>
                              <w:t>, by robbing on the High-</w:t>
                            </w:r>
                            <w:proofErr w:type="spellStart"/>
                            <w:r w:rsidRPr="007F63EA">
                              <w:rPr>
                                <w:rFonts w:cstheme="minorHAnsi"/>
                                <w:sz w:val="32"/>
                                <w:szCs w:val="32"/>
                              </w:rPr>
                              <w:t>wayes</w:t>
                            </w:r>
                            <w:proofErr w:type="spellEnd"/>
                            <w:r w:rsidRPr="007F63EA">
                              <w:rPr>
                                <w:rFonts w:cstheme="minorHAnsi"/>
                                <w:sz w:val="32"/>
                                <w:szCs w:val="32"/>
                              </w:rPr>
                              <w:t xml:space="preserve">, yet </w:t>
                            </w:r>
                            <w:proofErr w:type="spellStart"/>
                            <w:r w:rsidRPr="007F63EA">
                              <w:rPr>
                                <w:rFonts w:cstheme="minorHAnsi"/>
                                <w:sz w:val="32"/>
                                <w:szCs w:val="32"/>
                              </w:rPr>
                              <w:t>vnsuspected</w:t>
                            </w:r>
                            <w:proofErr w:type="spellEnd"/>
                            <w:r w:rsidRPr="007F63EA">
                              <w:rPr>
                                <w:rFonts w:cstheme="minorHAnsi"/>
                                <w:sz w:val="32"/>
                                <w:szCs w:val="32"/>
                              </w:rPr>
                              <w:t xml:space="preserve"> of all that knew her, till at last, </w:t>
                            </w:r>
                            <w:proofErr w:type="spellStart"/>
                            <w:r w:rsidRPr="007F63EA">
                              <w:rPr>
                                <w:rFonts w:cstheme="minorHAnsi"/>
                                <w:sz w:val="32"/>
                                <w:szCs w:val="32"/>
                              </w:rPr>
                              <w:t>comming</w:t>
                            </w:r>
                            <w:proofErr w:type="spellEnd"/>
                            <w:r w:rsidRPr="007F63EA">
                              <w:rPr>
                                <w:rFonts w:cstheme="minorHAnsi"/>
                                <w:sz w:val="32"/>
                                <w:szCs w:val="32"/>
                              </w:rPr>
                              <w:t xml:space="preserve"> to </w:t>
                            </w:r>
                            <w:proofErr w:type="spellStart"/>
                            <w:r w:rsidRPr="007F63EA">
                              <w:rPr>
                                <w:rFonts w:cstheme="minorHAnsi"/>
                                <w:sz w:val="32"/>
                                <w:szCs w:val="32"/>
                              </w:rPr>
                              <w:t>Messeldon</w:t>
                            </w:r>
                            <w:proofErr w:type="spellEnd"/>
                            <w:r w:rsidRPr="007F63EA">
                              <w:rPr>
                                <w:rFonts w:cstheme="minorHAnsi"/>
                                <w:sz w:val="32"/>
                                <w:szCs w:val="32"/>
                              </w:rPr>
                              <w:t xml:space="preserve">, there robbing a woman; which woman knew her and called her by her name: now when she saw she was betrayed, she killed her, and standing by her while she </w:t>
                            </w:r>
                            <w:proofErr w:type="spellStart"/>
                            <w:r w:rsidRPr="007F63EA">
                              <w:rPr>
                                <w:rFonts w:cstheme="minorHAnsi"/>
                                <w:sz w:val="32"/>
                                <w:szCs w:val="32"/>
                              </w:rPr>
                              <w:t>gaue</w:t>
                            </w:r>
                            <w:proofErr w:type="spellEnd"/>
                            <w:r w:rsidRPr="007F63EA">
                              <w:rPr>
                                <w:rFonts w:cstheme="minorHAnsi"/>
                                <w:sz w:val="32"/>
                                <w:szCs w:val="32"/>
                              </w:rPr>
                              <w:t xml:space="preserve"> three </w:t>
                            </w:r>
                            <w:proofErr w:type="spellStart"/>
                            <w:r w:rsidRPr="007F63EA">
                              <w:rPr>
                                <w:rFonts w:cstheme="minorHAnsi"/>
                                <w:sz w:val="32"/>
                                <w:szCs w:val="32"/>
                              </w:rPr>
                              <w:t>groanes</w:t>
                            </w:r>
                            <w:proofErr w:type="spellEnd"/>
                            <w:r w:rsidRPr="007F63EA">
                              <w:rPr>
                                <w:rFonts w:cstheme="minorHAnsi"/>
                                <w:sz w:val="32"/>
                                <w:szCs w:val="32"/>
                              </w:rPr>
                              <w:t xml:space="preserve">, she spat three drops of blood in her face, which </w:t>
                            </w:r>
                            <w:proofErr w:type="spellStart"/>
                            <w:r w:rsidRPr="007F63EA">
                              <w:rPr>
                                <w:rFonts w:cstheme="minorHAnsi"/>
                                <w:sz w:val="32"/>
                                <w:szCs w:val="32"/>
                              </w:rPr>
                              <w:t>neuer</w:t>
                            </w:r>
                            <w:proofErr w:type="spellEnd"/>
                            <w:r w:rsidRPr="007F63EA">
                              <w:rPr>
                                <w:rFonts w:cstheme="minorHAnsi"/>
                                <w:sz w:val="32"/>
                                <w:szCs w:val="32"/>
                              </w:rPr>
                              <w:t xml:space="preserve"> could be </w:t>
                            </w:r>
                            <w:proofErr w:type="spellStart"/>
                            <w:r w:rsidRPr="007F63EA">
                              <w:rPr>
                                <w:rFonts w:cstheme="minorHAnsi"/>
                                <w:sz w:val="32"/>
                                <w:szCs w:val="32"/>
                              </w:rPr>
                              <w:t>washt</w:t>
                            </w:r>
                            <w:proofErr w:type="spellEnd"/>
                            <w:r w:rsidRPr="007F63EA">
                              <w:rPr>
                                <w:rFonts w:cstheme="minorHAnsi"/>
                                <w:sz w:val="32"/>
                                <w:szCs w:val="32"/>
                              </w:rPr>
                              <w:t xml:space="preserve"> out; by which </w:t>
                            </w:r>
                            <w:proofErr w:type="spellStart"/>
                            <w:r w:rsidRPr="007F63EA">
                              <w:rPr>
                                <w:rFonts w:cstheme="minorHAnsi"/>
                                <w:sz w:val="32"/>
                                <w:szCs w:val="32"/>
                              </w:rPr>
                              <w:t>shee</w:t>
                            </w:r>
                            <w:proofErr w:type="spellEnd"/>
                            <w:r w:rsidRPr="007F63EA">
                              <w:rPr>
                                <w:rFonts w:cstheme="minorHAnsi"/>
                                <w:sz w:val="32"/>
                                <w:szCs w:val="32"/>
                              </w:rPr>
                              <w:t xml:space="preserve"> was </w:t>
                            </w:r>
                            <w:proofErr w:type="spellStart"/>
                            <w:r w:rsidRPr="007F63EA">
                              <w:rPr>
                                <w:rFonts w:cstheme="minorHAnsi"/>
                                <w:sz w:val="32"/>
                                <w:szCs w:val="32"/>
                              </w:rPr>
                              <w:t>knowne</w:t>
                            </w:r>
                            <w:proofErr w:type="spellEnd"/>
                            <w:r w:rsidRPr="007F63EA">
                              <w:rPr>
                                <w:rFonts w:cstheme="minorHAnsi"/>
                                <w:sz w:val="32"/>
                                <w:szCs w:val="32"/>
                              </w:rPr>
                              <w:t xml:space="preserve"> and executed for the aforesaid murder at the </w:t>
                            </w:r>
                            <w:proofErr w:type="spellStart"/>
                            <w:r w:rsidRPr="007F63EA">
                              <w:rPr>
                                <w:rFonts w:cstheme="minorHAnsi"/>
                                <w:sz w:val="32"/>
                                <w:szCs w:val="32"/>
                              </w:rPr>
                              <w:t>Assises</w:t>
                            </w:r>
                            <w:proofErr w:type="spellEnd"/>
                            <w:r w:rsidRPr="007F63EA">
                              <w:rPr>
                                <w:rFonts w:cstheme="minorHAnsi"/>
                                <w:sz w:val="32"/>
                                <w:szCs w:val="32"/>
                              </w:rPr>
                              <w:t xml:space="preserve"> in Lent at Brickhill.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215CB6" id="_x0000_s1027" type="#_x0000_t202" style="position:absolute;margin-left:184.8pt;margin-top:3.25pt;width:348.7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WyJQIAAE0EAAAOAAAAZHJzL2Uyb0RvYy54bWysVNuO0zAQfUfiHyy/06RRurRR09XSpQhp&#10;WZB2+YCp4zQWvmG7TcrXM3baUi3wgsiD5fGMj2fOmcnydlCSHLjzwuiaTic5JVwz0wi9q+nX582b&#10;OSU+gG5AGs1reuSe3q5ev1r2tuKF6YxsuCMIon3V25p2IdgqyzzruAI/MZZrdLbGKQhoul3WOOgR&#10;XcmsyPObrDeusc4w7j2e3o9Oukr4bctZ+Ny2ngcia4q5hbS6tG7jmq2WUO0c2E6wUxrwD1koEBof&#10;vUDdQwCyd+I3KCWYM960YcKMykzbCsZTDVjNNH9RzVMHlqdakBxvLzT5/wfLHg9fHBENaldQokGh&#10;Rs98COSdGUgR6emtrzDqyWJcGPAYQ1Op3j4Y9s0TbdYd6B2/c870HYcG05vGm9nV1RHHR5Bt/8k0&#10;+Azsg0lAQ+tU5A7ZIIiOMh0v0sRUGB6WZTEvF+hi6JuWeXlTJPEyqM7XrfPhAzeKxE1NHWqf4OHw&#10;4ENMB6pzSHzNGymajZAyGW63XUtHDoB9sklfquBFmNSkr+liVsxGBv4KkafvTxBKBGx4KVRN55cg&#10;qCJv73WT2jGAkOMeU5b6RGTkbmQxDNthlOysz9Y0R2TWmbG/cR5x0xn3g5Iee7um/vseHKdEftSo&#10;zmJalnEYklHO3iKVxF17ttce0AyhahooGbfrkAYo8WbvUMWNSPxGucdMTiljzybaT/MVh+LaTlG/&#10;/gKrnwAAAP//AwBQSwMEFAAGAAgAAAAhACLjI5neAAAACgEAAA8AAABkcnMvZG93bnJldi54bWxM&#10;j8FOwzAQRO9I/IO1SFwq6pAqDoQ4FVTqiVNDubvxkkTE6xC7bfr3bE9wXM3o7ZtyPbtBnHAKvScN&#10;j8sEBFLjbU+thv3H9uEJRIiGrBk8oYYLBlhXtzelKaw/0w5PdWwFQygURkMX41hIGZoOnQlLPyJx&#10;9uUnZyKfUyvtZM4Md4NMk0RJZ3riD50ZcdNh810fnQb1U68W7592QbvL9m1qXGY3+0zr+7v59QVE&#10;xDn+leGqz+pQsdPBH8kGMWhYqWfFVYZlIK55onIed9CQpnkOsirl/wnVLwAAAP//AwBQSwECLQAU&#10;AAYACAAAACEAtoM4kv4AAADhAQAAEwAAAAAAAAAAAAAAAAAAAAAAW0NvbnRlbnRfVHlwZXNdLnht&#10;bFBLAQItABQABgAIAAAAIQA4/SH/1gAAAJQBAAALAAAAAAAAAAAAAAAAAC8BAABfcmVscy8ucmVs&#10;c1BLAQItABQABgAIAAAAIQCMffWyJQIAAE0EAAAOAAAAAAAAAAAAAAAAAC4CAABkcnMvZTJvRG9j&#10;LnhtbFBLAQItABQABgAIAAAAIQAi4yOZ3gAAAAoBAAAPAAAAAAAAAAAAAAAAAH8EAABkcnMvZG93&#10;bnJldi54bWxQSwUGAAAAAAQABADzAAAAigUAAAAA&#10;">
                <v:textbox style="mso-fit-shape-to-text:t">
                  <w:txbxContent>
                    <w:p w14:paraId="2BF9D486" w14:textId="674D4B37" w:rsidR="00D64509" w:rsidRPr="007F63EA" w:rsidRDefault="00D64509" w:rsidP="007F63EA">
                      <w:pPr>
                        <w:spacing w:line="360" w:lineRule="auto"/>
                        <w:rPr>
                          <w:rFonts w:cstheme="minorHAnsi"/>
                          <w:sz w:val="32"/>
                          <w:szCs w:val="32"/>
                        </w:rPr>
                      </w:pPr>
                      <w:r w:rsidRPr="007F63EA">
                        <w:rPr>
                          <w:rFonts w:cstheme="minorHAnsi"/>
                          <w:sz w:val="32"/>
                          <w:szCs w:val="32"/>
                        </w:rPr>
                        <w:t xml:space="preserve">A true Relation of one Susan </w:t>
                      </w:r>
                      <w:proofErr w:type="spellStart"/>
                      <w:r w:rsidRPr="007F63EA">
                        <w:rPr>
                          <w:rFonts w:cstheme="minorHAnsi"/>
                          <w:sz w:val="32"/>
                          <w:szCs w:val="32"/>
                        </w:rPr>
                        <w:t>Higges</w:t>
                      </w:r>
                      <w:proofErr w:type="spellEnd"/>
                      <w:r w:rsidRPr="007F63EA">
                        <w:rPr>
                          <w:rFonts w:cstheme="minorHAnsi"/>
                          <w:sz w:val="32"/>
                          <w:szCs w:val="32"/>
                        </w:rPr>
                        <w:t xml:space="preserve">, dwelling in </w:t>
                      </w:r>
                      <w:proofErr w:type="spellStart"/>
                      <w:r w:rsidRPr="007F63EA">
                        <w:rPr>
                          <w:rFonts w:cstheme="minorHAnsi"/>
                          <w:sz w:val="32"/>
                          <w:szCs w:val="32"/>
                        </w:rPr>
                        <w:t>Risborrow</w:t>
                      </w:r>
                      <w:proofErr w:type="spellEnd"/>
                      <w:r w:rsidRPr="007F63EA">
                        <w:rPr>
                          <w:rFonts w:cstheme="minorHAnsi"/>
                          <w:sz w:val="32"/>
                          <w:szCs w:val="32"/>
                        </w:rPr>
                        <w:t xml:space="preserve"> a Towne in Buckinghamshire, and how </w:t>
                      </w:r>
                      <w:proofErr w:type="spellStart"/>
                      <w:r w:rsidRPr="007F63EA">
                        <w:rPr>
                          <w:rFonts w:cstheme="minorHAnsi"/>
                          <w:sz w:val="32"/>
                          <w:szCs w:val="32"/>
                        </w:rPr>
                        <w:t>shee</w:t>
                      </w:r>
                      <w:proofErr w:type="spellEnd"/>
                      <w:r w:rsidRPr="007F63EA">
                        <w:rPr>
                          <w:rFonts w:cstheme="minorHAnsi"/>
                          <w:sz w:val="32"/>
                          <w:szCs w:val="32"/>
                        </w:rPr>
                        <w:t xml:space="preserve"> lived 20. </w:t>
                      </w:r>
                      <w:proofErr w:type="spellStart"/>
                      <w:r w:rsidRPr="007F63EA">
                        <w:rPr>
                          <w:rFonts w:cstheme="minorHAnsi"/>
                          <w:sz w:val="32"/>
                          <w:szCs w:val="32"/>
                        </w:rPr>
                        <w:t>yeeres</w:t>
                      </w:r>
                      <w:proofErr w:type="spellEnd"/>
                      <w:r w:rsidRPr="007F63EA">
                        <w:rPr>
                          <w:rFonts w:cstheme="minorHAnsi"/>
                          <w:sz w:val="32"/>
                          <w:szCs w:val="32"/>
                        </w:rPr>
                        <w:t>, by robbing on the High-</w:t>
                      </w:r>
                      <w:proofErr w:type="spellStart"/>
                      <w:r w:rsidRPr="007F63EA">
                        <w:rPr>
                          <w:rFonts w:cstheme="minorHAnsi"/>
                          <w:sz w:val="32"/>
                          <w:szCs w:val="32"/>
                        </w:rPr>
                        <w:t>wayes</w:t>
                      </w:r>
                      <w:proofErr w:type="spellEnd"/>
                      <w:r w:rsidRPr="007F63EA">
                        <w:rPr>
                          <w:rFonts w:cstheme="minorHAnsi"/>
                          <w:sz w:val="32"/>
                          <w:szCs w:val="32"/>
                        </w:rPr>
                        <w:t xml:space="preserve">, yet </w:t>
                      </w:r>
                      <w:proofErr w:type="spellStart"/>
                      <w:r w:rsidRPr="007F63EA">
                        <w:rPr>
                          <w:rFonts w:cstheme="minorHAnsi"/>
                          <w:sz w:val="32"/>
                          <w:szCs w:val="32"/>
                        </w:rPr>
                        <w:t>vnsuspected</w:t>
                      </w:r>
                      <w:proofErr w:type="spellEnd"/>
                      <w:r w:rsidRPr="007F63EA">
                        <w:rPr>
                          <w:rFonts w:cstheme="minorHAnsi"/>
                          <w:sz w:val="32"/>
                          <w:szCs w:val="32"/>
                        </w:rPr>
                        <w:t xml:space="preserve"> of all that knew her, till at last, </w:t>
                      </w:r>
                      <w:proofErr w:type="spellStart"/>
                      <w:r w:rsidRPr="007F63EA">
                        <w:rPr>
                          <w:rFonts w:cstheme="minorHAnsi"/>
                          <w:sz w:val="32"/>
                          <w:szCs w:val="32"/>
                        </w:rPr>
                        <w:t>comming</w:t>
                      </w:r>
                      <w:proofErr w:type="spellEnd"/>
                      <w:r w:rsidRPr="007F63EA">
                        <w:rPr>
                          <w:rFonts w:cstheme="minorHAnsi"/>
                          <w:sz w:val="32"/>
                          <w:szCs w:val="32"/>
                        </w:rPr>
                        <w:t xml:space="preserve"> to </w:t>
                      </w:r>
                      <w:proofErr w:type="spellStart"/>
                      <w:r w:rsidRPr="007F63EA">
                        <w:rPr>
                          <w:rFonts w:cstheme="minorHAnsi"/>
                          <w:sz w:val="32"/>
                          <w:szCs w:val="32"/>
                        </w:rPr>
                        <w:t>Messeldon</w:t>
                      </w:r>
                      <w:proofErr w:type="spellEnd"/>
                      <w:r w:rsidRPr="007F63EA">
                        <w:rPr>
                          <w:rFonts w:cstheme="minorHAnsi"/>
                          <w:sz w:val="32"/>
                          <w:szCs w:val="32"/>
                        </w:rPr>
                        <w:t xml:space="preserve">, there robbing a woman; which woman knew her and called her by her name: now when she saw she was betrayed, she killed her, and standing by her while she </w:t>
                      </w:r>
                      <w:proofErr w:type="spellStart"/>
                      <w:r w:rsidRPr="007F63EA">
                        <w:rPr>
                          <w:rFonts w:cstheme="minorHAnsi"/>
                          <w:sz w:val="32"/>
                          <w:szCs w:val="32"/>
                        </w:rPr>
                        <w:t>gaue</w:t>
                      </w:r>
                      <w:proofErr w:type="spellEnd"/>
                      <w:r w:rsidRPr="007F63EA">
                        <w:rPr>
                          <w:rFonts w:cstheme="minorHAnsi"/>
                          <w:sz w:val="32"/>
                          <w:szCs w:val="32"/>
                        </w:rPr>
                        <w:t xml:space="preserve"> three </w:t>
                      </w:r>
                      <w:proofErr w:type="spellStart"/>
                      <w:r w:rsidRPr="007F63EA">
                        <w:rPr>
                          <w:rFonts w:cstheme="minorHAnsi"/>
                          <w:sz w:val="32"/>
                          <w:szCs w:val="32"/>
                        </w:rPr>
                        <w:t>groanes</w:t>
                      </w:r>
                      <w:proofErr w:type="spellEnd"/>
                      <w:r w:rsidRPr="007F63EA">
                        <w:rPr>
                          <w:rFonts w:cstheme="minorHAnsi"/>
                          <w:sz w:val="32"/>
                          <w:szCs w:val="32"/>
                        </w:rPr>
                        <w:t xml:space="preserve">, she spat three drops of blood in her face, which </w:t>
                      </w:r>
                      <w:proofErr w:type="spellStart"/>
                      <w:r w:rsidRPr="007F63EA">
                        <w:rPr>
                          <w:rFonts w:cstheme="minorHAnsi"/>
                          <w:sz w:val="32"/>
                          <w:szCs w:val="32"/>
                        </w:rPr>
                        <w:t>neuer</w:t>
                      </w:r>
                      <w:proofErr w:type="spellEnd"/>
                      <w:r w:rsidRPr="007F63EA">
                        <w:rPr>
                          <w:rFonts w:cstheme="minorHAnsi"/>
                          <w:sz w:val="32"/>
                          <w:szCs w:val="32"/>
                        </w:rPr>
                        <w:t xml:space="preserve"> could be </w:t>
                      </w:r>
                      <w:proofErr w:type="spellStart"/>
                      <w:r w:rsidRPr="007F63EA">
                        <w:rPr>
                          <w:rFonts w:cstheme="minorHAnsi"/>
                          <w:sz w:val="32"/>
                          <w:szCs w:val="32"/>
                        </w:rPr>
                        <w:t>washt</w:t>
                      </w:r>
                      <w:proofErr w:type="spellEnd"/>
                      <w:r w:rsidRPr="007F63EA">
                        <w:rPr>
                          <w:rFonts w:cstheme="minorHAnsi"/>
                          <w:sz w:val="32"/>
                          <w:szCs w:val="32"/>
                        </w:rPr>
                        <w:t xml:space="preserve"> out; by which </w:t>
                      </w:r>
                      <w:proofErr w:type="spellStart"/>
                      <w:r w:rsidRPr="007F63EA">
                        <w:rPr>
                          <w:rFonts w:cstheme="minorHAnsi"/>
                          <w:sz w:val="32"/>
                          <w:szCs w:val="32"/>
                        </w:rPr>
                        <w:t>shee</w:t>
                      </w:r>
                      <w:proofErr w:type="spellEnd"/>
                      <w:r w:rsidRPr="007F63EA">
                        <w:rPr>
                          <w:rFonts w:cstheme="minorHAnsi"/>
                          <w:sz w:val="32"/>
                          <w:szCs w:val="32"/>
                        </w:rPr>
                        <w:t xml:space="preserve"> was </w:t>
                      </w:r>
                      <w:proofErr w:type="spellStart"/>
                      <w:r w:rsidRPr="007F63EA">
                        <w:rPr>
                          <w:rFonts w:cstheme="minorHAnsi"/>
                          <w:sz w:val="32"/>
                          <w:szCs w:val="32"/>
                        </w:rPr>
                        <w:t>knowne</w:t>
                      </w:r>
                      <w:proofErr w:type="spellEnd"/>
                      <w:r w:rsidRPr="007F63EA">
                        <w:rPr>
                          <w:rFonts w:cstheme="minorHAnsi"/>
                          <w:sz w:val="32"/>
                          <w:szCs w:val="32"/>
                        </w:rPr>
                        <w:t xml:space="preserve"> and executed for the aforesaid murder at the </w:t>
                      </w:r>
                      <w:proofErr w:type="spellStart"/>
                      <w:r w:rsidRPr="007F63EA">
                        <w:rPr>
                          <w:rFonts w:cstheme="minorHAnsi"/>
                          <w:sz w:val="32"/>
                          <w:szCs w:val="32"/>
                        </w:rPr>
                        <w:t>Assises</w:t>
                      </w:r>
                      <w:proofErr w:type="spellEnd"/>
                      <w:r w:rsidRPr="007F63EA">
                        <w:rPr>
                          <w:rFonts w:cstheme="minorHAnsi"/>
                          <w:sz w:val="32"/>
                          <w:szCs w:val="32"/>
                        </w:rPr>
                        <w:t xml:space="preserve"> in Lent at Brickhill. </w:t>
                      </w:r>
                    </w:p>
                  </w:txbxContent>
                </v:textbox>
                <w10:wrap type="square"/>
              </v:shape>
            </w:pict>
          </mc:Fallback>
        </mc:AlternateContent>
      </w:r>
    </w:p>
    <w:p w14:paraId="633E4B05" w14:textId="20901D14" w:rsidR="007F63EA" w:rsidRDefault="007F63EA" w:rsidP="007F63EA">
      <w:pPr>
        <w:widowControl/>
        <w:suppressLineNumbers/>
        <w:spacing w:after="200" w:line="276" w:lineRule="auto"/>
        <w:rPr>
          <w:rFonts w:cstheme="minorHAnsi"/>
          <w:sz w:val="24"/>
          <w:szCs w:val="24"/>
        </w:rPr>
        <w:sectPr w:rsidR="007F63EA" w:rsidSect="007F63EA">
          <w:pgSz w:w="16838" w:h="11906" w:orient="landscape"/>
          <w:pgMar w:top="1361" w:right="1440" w:bottom="1191" w:left="1440" w:header="709" w:footer="709" w:gutter="0"/>
          <w:cols w:space="708"/>
          <w:docGrid w:linePitch="360"/>
        </w:sectPr>
      </w:pPr>
    </w:p>
    <w:p w14:paraId="07082638" w14:textId="25311B1A" w:rsidR="00C73089" w:rsidRDefault="00C73089" w:rsidP="000D6F8F">
      <w:pPr>
        <w:pStyle w:val="ListParagraph"/>
        <w:widowControl/>
        <w:numPr>
          <w:ilvl w:val="0"/>
          <w:numId w:val="22"/>
        </w:numPr>
        <w:suppressLineNumbers/>
        <w:spacing w:after="200" w:line="276" w:lineRule="auto"/>
        <w:rPr>
          <w:rFonts w:cstheme="minorHAnsi"/>
          <w:sz w:val="24"/>
          <w:szCs w:val="24"/>
        </w:rPr>
      </w:pPr>
      <w:r w:rsidRPr="00C73089">
        <w:rPr>
          <w:rFonts w:cstheme="minorHAnsi"/>
          <w:sz w:val="24"/>
          <w:szCs w:val="24"/>
        </w:rPr>
        <w:lastRenderedPageBreak/>
        <w:t xml:space="preserve">Use the notes and your paraphrase to write a paragraph </w:t>
      </w:r>
      <w:proofErr w:type="spellStart"/>
      <w:r w:rsidRPr="00C73089">
        <w:rPr>
          <w:rFonts w:cstheme="minorHAnsi"/>
          <w:sz w:val="24"/>
          <w:szCs w:val="24"/>
        </w:rPr>
        <w:t>analysing</w:t>
      </w:r>
      <w:proofErr w:type="spellEnd"/>
      <w:r w:rsidRPr="00C73089">
        <w:rPr>
          <w:rFonts w:cstheme="minorHAnsi"/>
          <w:sz w:val="24"/>
          <w:szCs w:val="24"/>
        </w:rPr>
        <w:t xml:space="preserve"> the linguistic and grammatical techniques used by the writer to </w:t>
      </w:r>
      <w:proofErr w:type="spellStart"/>
      <w:r w:rsidRPr="00C73089">
        <w:rPr>
          <w:rFonts w:cstheme="minorHAnsi"/>
          <w:sz w:val="24"/>
          <w:szCs w:val="24"/>
        </w:rPr>
        <w:t>dramatise</w:t>
      </w:r>
      <w:proofErr w:type="spellEnd"/>
      <w:r w:rsidRPr="00C73089">
        <w:rPr>
          <w:rFonts w:cstheme="minorHAnsi"/>
          <w:sz w:val="24"/>
          <w:szCs w:val="24"/>
        </w:rPr>
        <w:t xml:space="preserve"> the report and engage readers. </w:t>
      </w:r>
    </w:p>
    <w:p w14:paraId="2B97541A" w14:textId="77777777" w:rsidR="00683B8D" w:rsidRDefault="00683B8D" w:rsidP="00683B8D">
      <w:pPr>
        <w:widowControl/>
        <w:suppressLineNumbers/>
        <w:spacing w:after="200" w:line="276" w:lineRule="auto"/>
        <w:rPr>
          <w:rFonts w:cstheme="minorHAnsi"/>
          <w:sz w:val="24"/>
          <w:szCs w:val="24"/>
        </w:rPr>
      </w:pPr>
      <w:r>
        <w:rPr>
          <w:rFonts w:cstheme="minorHAnsi"/>
          <w:sz w:val="24"/>
          <w:szCs w:val="24"/>
        </w:rPr>
        <w:t>……………………………………………………………………………………………………………………………………………………</w:t>
      </w:r>
    </w:p>
    <w:p w14:paraId="6782381E" w14:textId="77777777" w:rsidR="00683B8D" w:rsidRDefault="00683B8D" w:rsidP="00683B8D">
      <w:pPr>
        <w:widowControl/>
        <w:suppressLineNumbers/>
        <w:spacing w:after="200" w:line="276" w:lineRule="auto"/>
        <w:rPr>
          <w:rFonts w:cstheme="minorHAnsi"/>
          <w:sz w:val="24"/>
          <w:szCs w:val="24"/>
        </w:rPr>
      </w:pPr>
      <w:r>
        <w:rPr>
          <w:rFonts w:cstheme="minorHAnsi"/>
          <w:sz w:val="24"/>
          <w:szCs w:val="24"/>
        </w:rPr>
        <w:t>……………………………………………………………………………………………………………………………………………………</w:t>
      </w:r>
    </w:p>
    <w:p w14:paraId="09AFCC77" w14:textId="77777777" w:rsidR="00683B8D" w:rsidRDefault="00683B8D" w:rsidP="00683B8D">
      <w:pPr>
        <w:widowControl/>
        <w:suppressLineNumbers/>
        <w:spacing w:after="200" w:line="276" w:lineRule="auto"/>
        <w:rPr>
          <w:rFonts w:cstheme="minorHAnsi"/>
          <w:sz w:val="24"/>
          <w:szCs w:val="24"/>
        </w:rPr>
      </w:pPr>
      <w:r>
        <w:rPr>
          <w:rFonts w:cstheme="minorHAnsi"/>
          <w:sz w:val="24"/>
          <w:szCs w:val="24"/>
        </w:rPr>
        <w:t>……………………………………………………………………………………………………………………………………………………</w:t>
      </w:r>
    </w:p>
    <w:p w14:paraId="3843A47B" w14:textId="77777777" w:rsidR="00683B8D" w:rsidRPr="00C73089" w:rsidRDefault="00683B8D" w:rsidP="00683B8D">
      <w:pPr>
        <w:widowControl/>
        <w:suppressLineNumbers/>
        <w:spacing w:after="200" w:line="276" w:lineRule="auto"/>
        <w:rPr>
          <w:rFonts w:cstheme="minorHAnsi"/>
          <w:sz w:val="24"/>
          <w:szCs w:val="24"/>
        </w:rPr>
      </w:pPr>
      <w:r>
        <w:rPr>
          <w:rFonts w:cstheme="minorHAnsi"/>
          <w:sz w:val="24"/>
          <w:szCs w:val="24"/>
        </w:rPr>
        <w:t>……………………………………………………………………………………………………………………………………………………</w:t>
      </w:r>
    </w:p>
    <w:p w14:paraId="1609E5D1" w14:textId="77777777" w:rsidR="00683B8D" w:rsidRDefault="00683B8D" w:rsidP="00683B8D">
      <w:pPr>
        <w:widowControl/>
        <w:suppressLineNumbers/>
        <w:spacing w:after="200" w:line="276" w:lineRule="auto"/>
        <w:rPr>
          <w:rFonts w:cstheme="minorHAnsi"/>
          <w:sz w:val="24"/>
          <w:szCs w:val="24"/>
        </w:rPr>
      </w:pPr>
      <w:r>
        <w:rPr>
          <w:rFonts w:cstheme="minorHAnsi"/>
          <w:sz w:val="24"/>
          <w:szCs w:val="24"/>
        </w:rPr>
        <w:t>……………………………………………………………………………………………………………………………………………………</w:t>
      </w:r>
    </w:p>
    <w:p w14:paraId="14C24251" w14:textId="77777777" w:rsidR="00683B8D" w:rsidRPr="00C73089" w:rsidRDefault="00683B8D" w:rsidP="00683B8D">
      <w:pPr>
        <w:widowControl/>
        <w:suppressLineNumbers/>
        <w:spacing w:after="200" w:line="276" w:lineRule="auto"/>
        <w:rPr>
          <w:rFonts w:cstheme="minorHAnsi"/>
          <w:sz w:val="24"/>
          <w:szCs w:val="24"/>
        </w:rPr>
      </w:pPr>
      <w:r>
        <w:rPr>
          <w:rFonts w:cstheme="minorHAnsi"/>
          <w:sz w:val="24"/>
          <w:szCs w:val="24"/>
        </w:rPr>
        <w:t>……………………………………………………………………………………………………………………………………………………</w:t>
      </w:r>
    </w:p>
    <w:p w14:paraId="7B76EA86" w14:textId="77777777" w:rsidR="00683B8D" w:rsidRDefault="00683B8D" w:rsidP="00683B8D">
      <w:pPr>
        <w:widowControl/>
        <w:suppressLineNumbers/>
        <w:spacing w:after="200" w:line="276" w:lineRule="auto"/>
        <w:rPr>
          <w:rFonts w:cstheme="minorHAnsi"/>
          <w:sz w:val="24"/>
          <w:szCs w:val="24"/>
        </w:rPr>
      </w:pPr>
      <w:r>
        <w:rPr>
          <w:rFonts w:cstheme="minorHAnsi"/>
          <w:sz w:val="24"/>
          <w:szCs w:val="24"/>
        </w:rPr>
        <w:t>……………………………………………………………………………………………………………………………………………………</w:t>
      </w:r>
    </w:p>
    <w:p w14:paraId="1C10135D" w14:textId="77777777" w:rsidR="00683B8D" w:rsidRPr="00C73089" w:rsidRDefault="00683B8D" w:rsidP="00683B8D">
      <w:pPr>
        <w:widowControl/>
        <w:suppressLineNumbers/>
        <w:spacing w:after="200" w:line="276" w:lineRule="auto"/>
        <w:rPr>
          <w:rFonts w:cstheme="minorHAnsi"/>
          <w:sz w:val="24"/>
          <w:szCs w:val="24"/>
        </w:rPr>
      </w:pPr>
      <w:r>
        <w:rPr>
          <w:rFonts w:cstheme="minorHAnsi"/>
          <w:sz w:val="24"/>
          <w:szCs w:val="24"/>
        </w:rPr>
        <w:t>……………………………………………………………………………………………………………………………………………………</w:t>
      </w:r>
    </w:p>
    <w:p w14:paraId="2FC393DA" w14:textId="77777777" w:rsidR="00683B8D" w:rsidRDefault="00683B8D" w:rsidP="00683B8D">
      <w:pPr>
        <w:widowControl/>
        <w:suppressLineNumbers/>
        <w:spacing w:after="200" w:line="276" w:lineRule="auto"/>
        <w:rPr>
          <w:rFonts w:cstheme="minorHAnsi"/>
          <w:sz w:val="24"/>
          <w:szCs w:val="24"/>
        </w:rPr>
      </w:pPr>
      <w:r>
        <w:rPr>
          <w:rFonts w:cstheme="minorHAnsi"/>
          <w:sz w:val="24"/>
          <w:szCs w:val="24"/>
        </w:rPr>
        <w:t>……………………………………………………………………………………………………………………………………………………</w:t>
      </w:r>
    </w:p>
    <w:p w14:paraId="7D0BED74" w14:textId="77777777" w:rsidR="00683B8D" w:rsidRDefault="00683B8D" w:rsidP="00683B8D">
      <w:pPr>
        <w:widowControl/>
        <w:suppressLineNumbers/>
        <w:spacing w:after="200" w:line="276" w:lineRule="auto"/>
        <w:rPr>
          <w:rFonts w:cstheme="minorHAnsi"/>
          <w:sz w:val="24"/>
          <w:szCs w:val="24"/>
        </w:rPr>
      </w:pPr>
      <w:r>
        <w:rPr>
          <w:rFonts w:cstheme="minorHAnsi"/>
          <w:sz w:val="24"/>
          <w:szCs w:val="24"/>
        </w:rPr>
        <w:t>……………………………………………………………………………………………………………………………………………………</w:t>
      </w:r>
    </w:p>
    <w:p w14:paraId="4DA1847C" w14:textId="77777777" w:rsidR="00683B8D" w:rsidRDefault="00683B8D" w:rsidP="00683B8D">
      <w:pPr>
        <w:widowControl/>
        <w:suppressLineNumbers/>
        <w:spacing w:after="200" w:line="276" w:lineRule="auto"/>
        <w:rPr>
          <w:rFonts w:cstheme="minorHAnsi"/>
          <w:sz w:val="24"/>
          <w:szCs w:val="24"/>
        </w:rPr>
      </w:pPr>
      <w:r>
        <w:rPr>
          <w:rFonts w:cstheme="minorHAnsi"/>
          <w:sz w:val="24"/>
          <w:szCs w:val="24"/>
        </w:rPr>
        <w:t>……………………………………………………………………………………………………………………………………………………</w:t>
      </w:r>
    </w:p>
    <w:p w14:paraId="486460F0" w14:textId="77777777" w:rsidR="00683B8D" w:rsidRDefault="00683B8D" w:rsidP="00683B8D">
      <w:pPr>
        <w:widowControl/>
        <w:suppressLineNumbers/>
        <w:spacing w:after="200" w:line="276" w:lineRule="auto"/>
        <w:rPr>
          <w:rFonts w:cstheme="minorHAnsi"/>
          <w:sz w:val="24"/>
          <w:szCs w:val="24"/>
        </w:rPr>
      </w:pPr>
      <w:r>
        <w:rPr>
          <w:rFonts w:cstheme="minorHAnsi"/>
          <w:sz w:val="24"/>
          <w:szCs w:val="24"/>
        </w:rPr>
        <w:t>……………………………………………………………………………………………………………………………………………………</w:t>
      </w:r>
    </w:p>
    <w:p w14:paraId="4DE7B380" w14:textId="77777777" w:rsidR="00683B8D" w:rsidRDefault="00683B8D" w:rsidP="00683B8D">
      <w:pPr>
        <w:widowControl/>
        <w:suppressLineNumbers/>
        <w:spacing w:after="200" w:line="276" w:lineRule="auto"/>
        <w:rPr>
          <w:rFonts w:cstheme="minorHAnsi"/>
          <w:sz w:val="24"/>
          <w:szCs w:val="24"/>
        </w:rPr>
      </w:pPr>
      <w:r>
        <w:rPr>
          <w:rFonts w:cstheme="minorHAnsi"/>
          <w:sz w:val="24"/>
          <w:szCs w:val="24"/>
        </w:rPr>
        <w:t>……………………………………………………………………………………………………………………………………………………</w:t>
      </w:r>
    </w:p>
    <w:p w14:paraId="67E96B24" w14:textId="77777777" w:rsidR="00683B8D" w:rsidRPr="00683B8D" w:rsidRDefault="00683B8D" w:rsidP="00683B8D">
      <w:pPr>
        <w:widowControl/>
        <w:suppressLineNumbers/>
        <w:spacing w:after="200" w:line="276" w:lineRule="auto"/>
        <w:rPr>
          <w:rFonts w:cstheme="minorHAnsi"/>
          <w:sz w:val="24"/>
          <w:szCs w:val="24"/>
        </w:rPr>
      </w:pPr>
    </w:p>
    <w:p w14:paraId="5EAEDF60" w14:textId="06E99EC1" w:rsidR="00C73089" w:rsidRDefault="00C73089" w:rsidP="000D6F8F">
      <w:pPr>
        <w:pStyle w:val="ListParagraph"/>
        <w:widowControl/>
        <w:numPr>
          <w:ilvl w:val="0"/>
          <w:numId w:val="22"/>
        </w:numPr>
        <w:suppressLineNumbers/>
        <w:spacing w:after="200" w:line="276" w:lineRule="auto"/>
        <w:rPr>
          <w:rFonts w:cstheme="minorHAnsi"/>
          <w:sz w:val="24"/>
          <w:szCs w:val="24"/>
        </w:rPr>
      </w:pPr>
      <w:r w:rsidRPr="00C73089">
        <w:rPr>
          <w:rFonts w:cstheme="minorHAnsi"/>
          <w:sz w:val="24"/>
          <w:szCs w:val="24"/>
        </w:rPr>
        <w:t xml:space="preserve">How effective were the notes you used as the basis for your writing? </w:t>
      </w:r>
      <w:r w:rsidR="00683B8D">
        <w:rPr>
          <w:rFonts w:cstheme="minorHAnsi"/>
          <w:sz w:val="24"/>
          <w:szCs w:val="24"/>
        </w:rPr>
        <w:t>Record</w:t>
      </w:r>
      <w:r w:rsidRPr="00C73089">
        <w:rPr>
          <w:rFonts w:cstheme="minorHAnsi"/>
          <w:sz w:val="24"/>
          <w:szCs w:val="24"/>
        </w:rPr>
        <w:t xml:space="preserve"> the strengths and weaknesses of </w:t>
      </w:r>
      <w:r w:rsidR="00683B8D">
        <w:rPr>
          <w:rFonts w:cstheme="minorHAnsi"/>
          <w:sz w:val="24"/>
          <w:szCs w:val="24"/>
        </w:rPr>
        <w:t>your</w:t>
      </w:r>
      <w:r w:rsidRPr="00C73089">
        <w:rPr>
          <w:rFonts w:cstheme="minorHAnsi"/>
          <w:sz w:val="24"/>
          <w:szCs w:val="24"/>
        </w:rPr>
        <w:t xml:space="preserve"> annotations</w:t>
      </w:r>
      <w:r w:rsidR="00683B8D">
        <w:rPr>
          <w:rFonts w:cstheme="minorHAnsi"/>
          <w:sz w:val="24"/>
          <w:szCs w:val="24"/>
        </w:rPr>
        <w:t xml:space="preserve"> of Text B</w:t>
      </w:r>
      <w:r w:rsidRPr="00C73089">
        <w:rPr>
          <w:rFonts w:cstheme="minorHAnsi"/>
          <w:sz w:val="24"/>
          <w:szCs w:val="24"/>
        </w:rPr>
        <w:t xml:space="preserve">. </w:t>
      </w:r>
    </w:p>
    <w:tbl>
      <w:tblPr>
        <w:tblStyle w:val="TableGrid"/>
        <w:tblW w:w="0" w:type="auto"/>
        <w:tblLook w:val="04A0" w:firstRow="1" w:lastRow="0" w:firstColumn="1" w:lastColumn="0" w:noHBand="0" w:noVBand="1"/>
      </w:tblPr>
      <w:tblGrid>
        <w:gridCol w:w="4785"/>
        <w:gridCol w:w="4785"/>
      </w:tblGrid>
      <w:tr w:rsidR="00683B8D" w14:paraId="1A122AB4" w14:textId="77777777" w:rsidTr="00683B8D">
        <w:tc>
          <w:tcPr>
            <w:tcW w:w="4785" w:type="dxa"/>
          </w:tcPr>
          <w:p w14:paraId="4998E10B" w14:textId="1C649B81" w:rsidR="00683B8D" w:rsidRPr="00683B8D" w:rsidRDefault="00683B8D" w:rsidP="00683B8D">
            <w:pPr>
              <w:widowControl/>
              <w:suppressLineNumbers/>
              <w:spacing w:after="200" w:line="276" w:lineRule="auto"/>
              <w:jc w:val="center"/>
              <w:rPr>
                <w:rFonts w:cstheme="minorHAnsi"/>
                <w:b/>
                <w:bCs/>
                <w:sz w:val="24"/>
                <w:szCs w:val="24"/>
              </w:rPr>
            </w:pPr>
            <w:r w:rsidRPr="00683B8D">
              <w:rPr>
                <w:rFonts w:cstheme="minorHAnsi"/>
                <w:b/>
                <w:bCs/>
                <w:sz w:val="24"/>
                <w:szCs w:val="24"/>
              </w:rPr>
              <w:t>STRENGTHS</w:t>
            </w:r>
          </w:p>
        </w:tc>
        <w:tc>
          <w:tcPr>
            <w:tcW w:w="4785" w:type="dxa"/>
          </w:tcPr>
          <w:p w14:paraId="08FE2D07" w14:textId="01288692" w:rsidR="00683B8D" w:rsidRPr="00683B8D" w:rsidRDefault="00683B8D" w:rsidP="00683B8D">
            <w:pPr>
              <w:widowControl/>
              <w:suppressLineNumbers/>
              <w:spacing w:after="200" w:line="276" w:lineRule="auto"/>
              <w:jc w:val="center"/>
              <w:rPr>
                <w:rFonts w:cstheme="minorHAnsi"/>
                <w:b/>
                <w:bCs/>
                <w:sz w:val="24"/>
                <w:szCs w:val="24"/>
              </w:rPr>
            </w:pPr>
            <w:r w:rsidRPr="00683B8D">
              <w:rPr>
                <w:rFonts w:cstheme="minorHAnsi"/>
                <w:b/>
                <w:bCs/>
                <w:sz w:val="24"/>
                <w:szCs w:val="24"/>
              </w:rPr>
              <w:t>WEAKNESSES</w:t>
            </w:r>
          </w:p>
        </w:tc>
      </w:tr>
      <w:tr w:rsidR="00683B8D" w14:paraId="618C908D" w14:textId="77777777" w:rsidTr="00683B8D">
        <w:tc>
          <w:tcPr>
            <w:tcW w:w="4785" w:type="dxa"/>
          </w:tcPr>
          <w:p w14:paraId="45FD07F8" w14:textId="77777777" w:rsidR="00683B8D" w:rsidRDefault="00683B8D" w:rsidP="00683B8D">
            <w:pPr>
              <w:widowControl/>
              <w:suppressLineNumbers/>
              <w:spacing w:after="200" w:line="276" w:lineRule="auto"/>
              <w:rPr>
                <w:rFonts w:cstheme="minorHAnsi"/>
                <w:sz w:val="24"/>
                <w:szCs w:val="24"/>
              </w:rPr>
            </w:pPr>
          </w:p>
        </w:tc>
        <w:tc>
          <w:tcPr>
            <w:tcW w:w="4785" w:type="dxa"/>
          </w:tcPr>
          <w:p w14:paraId="17278100" w14:textId="77777777" w:rsidR="00683B8D" w:rsidRDefault="00683B8D" w:rsidP="00683B8D">
            <w:pPr>
              <w:widowControl/>
              <w:suppressLineNumbers/>
              <w:spacing w:after="200" w:line="276" w:lineRule="auto"/>
              <w:rPr>
                <w:rFonts w:cstheme="minorHAnsi"/>
                <w:sz w:val="24"/>
                <w:szCs w:val="24"/>
              </w:rPr>
            </w:pPr>
          </w:p>
        </w:tc>
      </w:tr>
      <w:tr w:rsidR="00683B8D" w14:paraId="5EA5AE2F" w14:textId="77777777" w:rsidTr="00683B8D">
        <w:tc>
          <w:tcPr>
            <w:tcW w:w="4785" w:type="dxa"/>
          </w:tcPr>
          <w:p w14:paraId="689249DC" w14:textId="77777777" w:rsidR="00683B8D" w:rsidRDefault="00683B8D" w:rsidP="00683B8D">
            <w:pPr>
              <w:widowControl/>
              <w:suppressLineNumbers/>
              <w:spacing w:after="200" w:line="276" w:lineRule="auto"/>
              <w:rPr>
                <w:rFonts w:cstheme="minorHAnsi"/>
                <w:sz w:val="24"/>
                <w:szCs w:val="24"/>
              </w:rPr>
            </w:pPr>
          </w:p>
        </w:tc>
        <w:tc>
          <w:tcPr>
            <w:tcW w:w="4785" w:type="dxa"/>
          </w:tcPr>
          <w:p w14:paraId="4F28788E" w14:textId="77777777" w:rsidR="00683B8D" w:rsidRDefault="00683B8D" w:rsidP="00683B8D">
            <w:pPr>
              <w:widowControl/>
              <w:suppressLineNumbers/>
              <w:spacing w:after="200" w:line="276" w:lineRule="auto"/>
              <w:rPr>
                <w:rFonts w:cstheme="minorHAnsi"/>
                <w:sz w:val="24"/>
                <w:szCs w:val="24"/>
              </w:rPr>
            </w:pPr>
          </w:p>
        </w:tc>
      </w:tr>
      <w:tr w:rsidR="00683B8D" w14:paraId="2A670451" w14:textId="77777777" w:rsidTr="00683B8D">
        <w:tc>
          <w:tcPr>
            <w:tcW w:w="4785" w:type="dxa"/>
          </w:tcPr>
          <w:p w14:paraId="15182FAC" w14:textId="77777777" w:rsidR="00683B8D" w:rsidRDefault="00683B8D" w:rsidP="00683B8D">
            <w:pPr>
              <w:widowControl/>
              <w:suppressLineNumbers/>
              <w:spacing w:after="200" w:line="276" w:lineRule="auto"/>
              <w:rPr>
                <w:rFonts w:cstheme="minorHAnsi"/>
                <w:sz w:val="24"/>
                <w:szCs w:val="24"/>
              </w:rPr>
            </w:pPr>
          </w:p>
        </w:tc>
        <w:tc>
          <w:tcPr>
            <w:tcW w:w="4785" w:type="dxa"/>
          </w:tcPr>
          <w:p w14:paraId="5BE990DB" w14:textId="77777777" w:rsidR="00683B8D" w:rsidRDefault="00683B8D" w:rsidP="00683B8D">
            <w:pPr>
              <w:widowControl/>
              <w:suppressLineNumbers/>
              <w:spacing w:after="200" w:line="276" w:lineRule="auto"/>
              <w:rPr>
                <w:rFonts w:cstheme="minorHAnsi"/>
                <w:sz w:val="24"/>
                <w:szCs w:val="24"/>
              </w:rPr>
            </w:pPr>
          </w:p>
        </w:tc>
      </w:tr>
      <w:tr w:rsidR="00683B8D" w14:paraId="24231CB9" w14:textId="77777777" w:rsidTr="00683B8D">
        <w:tc>
          <w:tcPr>
            <w:tcW w:w="4785" w:type="dxa"/>
          </w:tcPr>
          <w:p w14:paraId="4D1D5A56" w14:textId="77777777" w:rsidR="00683B8D" w:rsidRDefault="00683B8D" w:rsidP="00683B8D">
            <w:pPr>
              <w:widowControl/>
              <w:suppressLineNumbers/>
              <w:spacing w:after="200" w:line="276" w:lineRule="auto"/>
              <w:rPr>
                <w:rFonts w:cstheme="minorHAnsi"/>
                <w:sz w:val="24"/>
                <w:szCs w:val="24"/>
              </w:rPr>
            </w:pPr>
          </w:p>
        </w:tc>
        <w:tc>
          <w:tcPr>
            <w:tcW w:w="4785" w:type="dxa"/>
          </w:tcPr>
          <w:p w14:paraId="7A1F76F2" w14:textId="77777777" w:rsidR="00683B8D" w:rsidRDefault="00683B8D" w:rsidP="00683B8D">
            <w:pPr>
              <w:widowControl/>
              <w:suppressLineNumbers/>
              <w:spacing w:after="200" w:line="276" w:lineRule="auto"/>
              <w:rPr>
                <w:rFonts w:cstheme="minorHAnsi"/>
                <w:sz w:val="24"/>
                <w:szCs w:val="24"/>
              </w:rPr>
            </w:pPr>
          </w:p>
        </w:tc>
      </w:tr>
      <w:tr w:rsidR="00683B8D" w14:paraId="050E31A2" w14:textId="77777777" w:rsidTr="00683B8D">
        <w:tc>
          <w:tcPr>
            <w:tcW w:w="4785" w:type="dxa"/>
          </w:tcPr>
          <w:p w14:paraId="7211B3F4" w14:textId="77777777" w:rsidR="00683B8D" w:rsidRDefault="00683B8D" w:rsidP="00683B8D">
            <w:pPr>
              <w:widowControl/>
              <w:suppressLineNumbers/>
              <w:spacing w:after="200" w:line="276" w:lineRule="auto"/>
              <w:rPr>
                <w:rFonts w:cstheme="minorHAnsi"/>
                <w:sz w:val="24"/>
                <w:szCs w:val="24"/>
              </w:rPr>
            </w:pPr>
          </w:p>
        </w:tc>
        <w:tc>
          <w:tcPr>
            <w:tcW w:w="4785" w:type="dxa"/>
          </w:tcPr>
          <w:p w14:paraId="2C31942C" w14:textId="77777777" w:rsidR="00683B8D" w:rsidRDefault="00683B8D" w:rsidP="00683B8D">
            <w:pPr>
              <w:widowControl/>
              <w:suppressLineNumbers/>
              <w:spacing w:after="200" w:line="276" w:lineRule="auto"/>
              <w:rPr>
                <w:rFonts w:cstheme="minorHAnsi"/>
                <w:sz w:val="24"/>
                <w:szCs w:val="24"/>
              </w:rPr>
            </w:pPr>
          </w:p>
        </w:tc>
      </w:tr>
      <w:tr w:rsidR="00683B8D" w14:paraId="11B8955F" w14:textId="77777777" w:rsidTr="00683B8D">
        <w:tc>
          <w:tcPr>
            <w:tcW w:w="4785" w:type="dxa"/>
          </w:tcPr>
          <w:p w14:paraId="0C92B892" w14:textId="77777777" w:rsidR="00683B8D" w:rsidRDefault="00683B8D" w:rsidP="00683B8D">
            <w:pPr>
              <w:widowControl/>
              <w:suppressLineNumbers/>
              <w:spacing w:after="200" w:line="276" w:lineRule="auto"/>
              <w:rPr>
                <w:rFonts w:cstheme="minorHAnsi"/>
                <w:sz w:val="24"/>
                <w:szCs w:val="24"/>
              </w:rPr>
            </w:pPr>
          </w:p>
        </w:tc>
        <w:tc>
          <w:tcPr>
            <w:tcW w:w="4785" w:type="dxa"/>
          </w:tcPr>
          <w:p w14:paraId="73BF6CA9" w14:textId="77777777" w:rsidR="00683B8D" w:rsidRDefault="00683B8D" w:rsidP="00683B8D">
            <w:pPr>
              <w:widowControl/>
              <w:suppressLineNumbers/>
              <w:spacing w:after="200" w:line="276" w:lineRule="auto"/>
              <w:rPr>
                <w:rFonts w:cstheme="minorHAnsi"/>
                <w:sz w:val="24"/>
                <w:szCs w:val="24"/>
              </w:rPr>
            </w:pPr>
          </w:p>
        </w:tc>
      </w:tr>
    </w:tbl>
    <w:p w14:paraId="7CBD5CC2" w14:textId="77777777" w:rsidR="00683B8D" w:rsidRPr="00683B8D" w:rsidRDefault="00683B8D" w:rsidP="00683B8D">
      <w:pPr>
        <w:widowControl/>
        <w:suppressLineNumbers/>
        <w:spacing w:after="200" w:line="276" w:lineRule="auto"/>
        <w:rPr>
          <w:rFonts w:cstheme="minorHAnsi"/>
          <w:sz w:val="24"/>
          <w:szCs w:val="24"/>
        </w:rPr>
      </w:pPr>
    </w:p>
    <w:p w14:paraId="75BC4614" w14:textId="77777777" w:rsidR="00C73089" w:rsidRPr="00C73089" w:rsidRDefault="00C73089" w:rsidP="000D6F8F">
      <w:pPr>
        <w:pStyle w:val="ListParagraph"/>
        <w:widowControl/>
        <w:numPr>
          <w:ilvl w:val="0"/>
          <w:numId w:val="22"/>
        </w:numPr>
        <w:suppressLineNumbers/>
        <w:spacing w:after="200" w:line="276" w:lineRule="auto"/>
        <w:rPr>
          <w:rFonts w:cstheme="minorHAnsi"/>
          <w:sz w:val="24"/>
          <w:szCs w:val="24"/>
        </w:rPr>
      </w:pPr>
      <w:r w:rsidRPr="00C73089">
        <w:rPr>
          <w:rFonts w:cstheme="minorHAnsi"/>
          <w:sz w:val="24"/>
          <w:szCs w:val="24"/>
        </w:rPr>
        <w:lastRenderedPageBreak/>
        <w:t xml:space="preserve">Now answer the following question: </w:t>
      </w:r>
    </w:p>
    <w:p w14:paraId="52D97629" w14:textId="77777777" w:rsidR="00C73089" w:rsidRPr="00C73089" w:rsidRDefault="00C73089" w:rsidP="00C73089">
      <w:pPr>
        <w:pStyle w:val="ListParagraph"/>
        <w:suppressLineNumbers/>
        <w:rPr>
          <w:rFonts w:cstheme="minorHAnsi"/>
          <w:sz w:val="24"/>
          <w:szCs w:val="24"/>
        </w:rPr>
      </w:pPr>
    </w:p>
    <w:p w14:paraId="7B96D756" w14:textId="77777777" w:rsidR="00C73089" w:rsidRPr="00C73089" w:rsidRDefault="00C73089" w:rsidP="00C73089">
      <w:pPr>
        <w:pStyle w:val="ListParagraph"/>
        <w:suppressLineNumbers/>
        <w:rPr>
          <w:rFonts w:cstheme="minorHAnsi"/>
          <w:b/>
          <w:sz w:val="24"/>
          <w:szCs w:val="24"/>
        </w:rPr>
      </w:pPr>
      <w:proofErr w:type="spellStart"/>
      <w:r w:rsidRPr="00C73089">
        <w:rPr>
          <w:rFonts w:cstheme="minorHAnsi"/>
          <w:b/>
          <w:sz w:val="24"/>
          <w:szCs w:val="24"/>
        </w:rPr>
        <w:t>Analyse</w:t>
      </w:r>
      <w:proofErr w:type="spellEnd"/>
      <w:r w:rsidRPr="00C73089">
        <w:rPr>
          <w:rFonts w:cstheme="minorHAnsi"/>
          <w:b/>
          <w:sz w:val="24"/>
          <w:szCs w:val="24"/>
        </w:rPr>
        <w:t xml:space="preserve"> and evaluate Texts A and B as examples of sensational reports. </w:t>
      </w:r>
    </w:p>
    <w:p w14:paraId="40761BCF" w14:textId="77777777" w:rsidR="0055169F" w:rsidRDefault="0055169F" w:rsidP="00C73089">
      <w:pPr>
        <w:pStyle w:val="ListParagraph"/>
        <w:suppressLineNumbers/>
        <w:rPr>
          <w:rFonts w:cstheme="minorHAnsi"/>
          <w:sz w:val="24"/>
          <w:szCs w:val="24"/>
        </w:rPr>
      </w:pPr>
    </w:p>
    <w:p w14:paraId="4CD0DBC3" w14:textId="77777777" w:rsidR="0055169F" w:rsidRDefault="00C73089" w:rsidP="00C73089">
      <w:pPr>
        <w:pStyle w:val="ListParagraph"/>
        <w:suppressLineNumbers/>
        <w:rPr>
          <w:rFonts w:cstheme="minorHAnsi"/>
          <w:sz w:val="24"/>
          <w:szCs w:val="24"/>
        </w:rPr>
      </w:pPr>
      <w:r w:rsidRPr="00C73089">
        <w:rPr>
          <w:rFonts w:cstheme="minorHAnsi"/>
          <w:sz w:val="24"/>
          <w:szCs w:val="24"/>
        </w:rPr>
        <w:t>In your answer, you should consider</w:t>
      </w:r>
      <w:r w:rsidR="0055169F">
        <w:rPr>
          <w:rFonts w:cstheme="minorHAnsi"/>
          <w:sz w:val="24"/>
          <w:szCs w:val="24"/>
        </w:rPr>
        <w:t>:</w:t>
      </w:r>
    </w:p>
    <w:p w14:paraId="2C66DAD6" w14:textId="77777777" w:rsidR="0055169F" w:rsidRDefault="00C73089" w:rsidP="000D6F8F">
      <w:pPr>
        <w:pStyle w:val="ListParagraph"/>
        <w:numPr>
          <w:ilvl w:val="0"/>
          <w:numId w:val="23"/>
        </w:numPr>
        <w:suppressLineNumbers/>
        <w:rPr>
          <w:rFonts w:cstheme="minorHAnsi"/>
          <w:sz w:val="24"/>
          <w:szCs w:val="24"/>
        </w:rPr>
      </w:pPr>
      <w:r w:rsidRPr="00C73089">
        <w:rPr>
          <w:rFonts w:cstheme="minorHAnsi"/>
          <w:sz w:val="24"/>
          <w:szCs w:val="24"/>
        </w:rPr>
        <w:t>the context</w:t>
      </w:r>
    </w:p>
    <w:p w14:paraId="39B476D9" w14:textId="77777777" w:rsidR="0055169F" w:rsidRDefault="00C73089" w:rsidP="000D6F8F">
      <w:pPr>
        <w:pStyle w:val="ListParagraph"/>
        <w:numPr>
          <w:ilvl w:val="0"/>
          <w:numId w:val="23"/>
        </w:numPr>
        <w:suppressLineNumbers/>
        <w:rPr>
          <w:rFonts w:cstheme="minorHAnsi"/>
          <w:sz w:val="24"/>
          <w:szCs w:val="24"/>
        </w:rPr>
      </w:pPr>
      <w:r w:rsidRPr="00C73089">
        <w:rPr>
          <w:rFonts w:cstheme="minorHAnsi"/>
          <w:sz w:val="24"/>
          <w:szCs w:val="24"/>
        </w:rPr>
        <w:t>the content</w:t>
      </w:r>
    </w:p>
    <w:p w14:paraId="57FFF3E4" w14:textId="77777777" w:rsidR="0055169F" w:rsidRDefault="00C73089" w:rsidP="000D6F8F">
      <w:pPr>
        <w:pStyle w:val="ListParagraph"/>
        <w:numPr>
          <w:ilvl w:val="0"/>
          <w:numId w:val="23"/>
        </w:numPr>
        <w:suppressLineNumbers/>
        <w:rPr>
          <w:rFonts w:cstheme="minorHAnsi"/>
          <w:sz w:val="24"/>
          <w:szCs w:val="24"/>
        </w:rPr>
      </w:pPr>
      <w:r w:rsidRPr="00C73089">
        <w:rPr>
          <w:rFonts w:cstheme="minorHAnsi"/>
          <w:sz w:val="24"/>
          <w:szCs w:val="24"/>
        </w:rPr>
        <w:t>the tenor</w:t>
      </w:r>
    </w:p>
    <w:p w14:paraId="64CFF347" w14:textId="72A250BA" w:rsidR="00C73089" w:rsidRPr="00C73089" w:rsidRDefault="00C73089" w:rsidP="000D6F8F">
      <w:pPr>
        <w:pStyle w:val="ListParagraph"/>
        <w:numPr>
          <w:ilvl w:val="0"/>
          <w:numId w:val="23"/>
        </w:numPr>
        <w:suppressLineNumbers/>
        <w:rPr>
          <w:rFonts w:cstheme="minorHAnsi"/>
          <w:sz w:val="24"/>
          <w:szCs w:val="24"/>
        </w:rPr>
      </w:pPr>
      <w:r w:rsidRPr="00C73089">
        <w:rPr>
          <w:rFonts w:cstheme="minorHAnsi"/>
          <w:sz w:val="24"/>
          <w:szCs w:val="24"/>
        </w:rPr>
        <w:t xml:space="preserve">the style of reporting events. </w:t>
      </w:r>
      <w:bookmarkEnd w:id="2"/>
    </w:p>
    <w:p w14:paraId="72D1D2C3" w14:textId="768F8955" w:rsidR="00C73089" w:rsidRPr="00C73089" w:rsidRDefault="00C73089" w:rsidP="00CF391C">
      <w:pPr>
        <w:widowControl/>
        <w:suppressLineNumbers/>
        <w:spacing w:after="200" w:line="276" w:lineRule="auto"/>
        <w:rPr>
          <w:rFonts w:cstheme="minorHAnsi"/>
          <w:b/>
          <w:bCs/>
          <w:sz w:val="24"/>
          <w:szCs w:val="24"/>
          <w:lang w:val="en-GB"/>
        </w:rPr>
      </w:pPr>
    </w:p>
    <w:p w14:paraId="7B9483E0" w14:textId="7C7F4A45" w:rsidR="00C73089" w:rsidRDefault="00C73089" w:rsidP="00CF391C">
      <w:pPr>
        <w:widowControl/>
        <w:suppressLineNumbers/>
        <w:spacing w:after="200" w:line="276" w:lineRule="auto"/>
        <w:rPr>
          <w:rFonts w:cstheme="minorHAnsi"/>
          <w:b/>
          <w:bCs/>
          <w:sz w:val="24"/>
          <w:szCs w:val="24"/>
          <w:lang w:val="en-GB"/>
        </w:rPr>
      </w:pPr>
    </w:p>
    <w:p w14:paraId="3A51299C" w14:textId="56B618EB" w:rsidR="007E1FC2" w:rsidRDefault="007E1FC2" w:rsidP="00CF391C">
      <w:pPr>
        <w:widowControl/>
        <w:suppressLineNumbers/>
        <w:spacing w:after="200" w:line="276" w:lineRule="auto"/>
        <w:rPr>
          <w:rFonts w:cstheme="minorHAnsi"/>
          <w:b/>
          <w:bCs/>
          <w:sz w:val="24"/>
          <w:szCs w:val="24"/>
          <w:lang w:val="en-GB"/>
        </w:rPr>
      </w:pPr>
    </w:p>
    <w:p w14:paraId="22E6C1A5" w14:textId="099F9B5B" w:rsidR="007E1FC2" w:rsidRDefault="007E1FC2" w:rsidP="00CF391C">
      <w:pPr>
        <w:widowControl/>
        <w:suppressLineNumbers/>
        <w:spacing w:after="200" w:line="276" w:lineRule="auto"/>
        <w:rPr>
          <w:rFonts w:cstheme="minorHAnsi"/>
          <w:b/>
          <w:bCs/>
          <w:sz w:val="24"/>
          <w:szCs w:val="24"/>
          <w:lang w:val="en-GB"/>
        </w:rPr>
      </w:pPr>
    </w:p>
    <w:p w14:paraId="4B179F51" w14:textId="6447B52C" w:rsidR="007E1FC2" w:rsidRDefault="007E1FC2" w:rsidP="00CF391C">
      <w:pPr>
        <w:widowControl/>
        <w:suppressLineNumbers/>
        <w:spacing w:after="200" w:line="276" w:lineRule="auto"/>
        <w:rPr>
          <w:rFonts w:cstheme="minorHAnsi"/>
          <w:b/>
          <w:bCs/>
          <w:sz w:val="24"/>
          <w:szCs w:val="24"/>
          <w:lang w:val="en-GB"/>
        </w:rPr>
      </w:pPr>
    </w:p>
    <w:p w14:paraId="2DFE5584" w14:textId="11237E73" w:rsidR="007E1FC2" w:rsidRDefault="007E1FC2" w:rsidP="00CF391C">
      <w:pPr>
        <w:widowControl/>
        <w:suppressLineNumbers/>
        <w:spacing w:after="200" w:line="276" w:lineRule="auto"/>
        <w:rPr>
          <w:rFonts w:cstheme="minorHAnsi"/>
          <w:b/>
          <w:bCs/>
          <w:sz w:val="24"/>
          <w:szCs w:val="24"/>
          <w:lang w:val="en-GB"/>
        </w:rPr>
      </w:pPr>
    </w:p>
    <w:p w14:paraId="19B6BEEC" w14:textId="12C71F9B" w:rsidR="007E1FC2" w:rsidRDefault="007E1FC2" w:rsidP="00CF391C">
      <w:pPr>
        <w:widowControl/>
        <w:suppressLineNumbers/>
        <w:spacing w:after="200" w:line="276" w:lineRule="auto"/>
        <w:rPr>
          <w:rFonts w:cstheme="minorHAnsi"/>
          <w:b/>
          <w:bCs/>
          <w:sz w:val="24"/>
          <w:szCs w:val="24"/>
          <w:lang w:val="en-GB"/>
        </w:rPr>
      </w:pPr>
    </w:p>
    <w:p w14:paraId="7C1435CD" w14:textId="2E60F807" w:rsidR="007E1FC2" w:rsidRDefault="007E1FC2" w:rsidP="00CF391C">
      <w:pPr>
        <w:widowControl/>
        <w:suppressLineNumbers/>
        <w:spacing w:after="200" w:line="276" w:lineRule="auto"/>
        <w:rPr>
          <w:rFonts w:cstheme="minorHAnsi"/>
          <w:b/>
          <w:bCs/>
          <w:sz w:val="24"/>
          <w:szCs w:val="24"/>
          <w:lang w:val="en-GB"/>
        </w:rPr>
      </w:pPr>
    </w:p>
    <w:p w14:paraId="5917F670" w14:textId="075614FC" w:rsidR="007E1FC2" w:rsidRDefault="007E1FC2" w:rsidP="00CF391C">
      <w:pPr>
        <w:widowControl/>
        <w:suppressLineNumbers/>
        <w:spacing w:after="200" w:line="276" w:lineRule="auto"/>
        <w:rPr>
          <w:rFonts w:cstheme="minorHAnsi"/>
          <w:b/>
          <w:bCs/>
          <w:sz w:val="24"/>
          <w:szCs w:val="24"/>
          <w:lang w:val="en-GB"/>
        </w:rPr>
      </w:pPr>
    </w:p>
    <w:p w14:paraId="3151685B" w14:textId="77777777" w:rsidR="00E96C07" w:rsidRDefault="00E96C07" w:rsidP="00CF391C">
      <w:pPr>
        <w:widowControl/>
        <w:suppressLineNumbers/>
        <w:spacing w:after="200" w:line="276" w:lineRule="auto"/>
        <w:rPr>
          <w:rFonts w:cstheme="minorHAnsi"/>
          <w:b/>
          <w:bCs/>
          <w:sz w:val="24"/>
          <w:szCs w:val="24"/>
          <w:lang w:val="en-GB"/>
        </w:rPr>
      </w:pPr>
    </w:p>
    <w:p w14:paraId="2FE22494" w14:textId="77777777" w:rsidR="00105F28" w:rsidRDefault="00105F28" w:rsidP="00CF391C">
      <w:pPr>
        <w:widowControl/>
        <w:suppressLineNumbers/>
        <w:spacing w:after="200" w:line="276" w:lineRule="auto"/>
        <w:rPr>
          <w:rFonts w:cstheme="minorHAnsi"/>
          <w:b/>
          <w:bCs/>
          <w:sz w:val="24"/>
          <w:szCs w:val="24"/>
          <w:lang w:val="en-GB"/>
        </w:rPr>
      </w:pPr>
    </w:p>
    <w:p w14:paraId="118E6C0E" w14:textId="77777777" w:rsidR="00105F28" w:rsidRDefault="00105F28" w:rsidP="00CF391C">
      <w:pPr>
        <w:widowControl/>
        <w:suppressLineNumbers/>
        <w:spacing w:after="200" w:line="276" w:lineRule="auto"/>
        <w:rPr>
          <w:rFonts w:cstheme="minorHAnsi"/>
          <w:b/>
          <w:bCs/>
          <w:sz w:val="24"/>
          <w:szCs w:val="24"/>
          <w:lang w:val="en-GB"/>
        </w:rPr>
      </w:pPr>
    </w:p>
    <w:p w14:paraId="255082DD" w14:textId="77777777" w:rsidR="00105F28" w:rsidRDefault="00105F28" w:rsidP="00CF391C">
      <w:pPr>
        <w:widowControl/>
        <w:suppressLineNumbers/>
        <w:spacing w:after="200" w:line="276" w:lineRule="auto"/>
        <w:rPr>
          <w:rFonts w:cstheme="minorHAnsi"/>
          <w:b/>
          <w:bCs/>
          <w:sz w:val="24"/>
          <w:szCs w:val="24"/>
          <w:lang w:val="en-GB"/>
        </w:rPr>
      </w:pPr>
    </w:p>
    <w:p w14:paraId="0654D7DB" w14:textId="77777777" w:rsidR="00105F28" w:rsidRDefault="00105F28" w:rsidP="00CF391C">
      <w:pPr>
        <w:widowControl/>
        <w:suppressLineNumbers/>
        <w:spacing w:after="200" w:line="276" w:lineRule="auto"/>
        <w:rPr>
          <w:rFonts w:cstheme="minorHAnsi"/>
          <w:b/>
          <w:bCs/>
          <w:sz w:val="24"/>
          <w:szCs w:val="24"/>
          <w:lang w:val="en-GB"/>
        </w:rPr>
      </w:pPr>
    </w:p>
    <w:p w14:paraId="3F2C1C45" w14:textId="77777777" w:rsidR="00105F28" w:rsidRDefault="00105F28" w:rsidP="00CF391C">
      <w:pPr>
        <w:widowControl/>
        <w:suppressLineNumbers/>
        <w:spacing w:after="200" w:line="276" w:lineRule="auto"/>
        <w:rPr>
          <w:rFonts w:cstheme="minorHAnsi"/>
          <w:b/>
          <w:bCs/>
          <w:sz w:val="24"/>
          <w:szCs w:val="24"/>
          <w:lang w:val="en-GB"/>
        </w:rPr>
      </w:pPr>
    </w:p>
    <w:p w14:paraId="743D689A" w14:textId="77777777" w:rsidR="00105F28" w:rsidRDefault="00105F28" w:rsidP="00CF391C">
      <w:pPr>
        <w:widowControl/>
        <w:suppressLineNumbers/>
        <w:spacing w:after="200" w:line="276" w:lineRule="auto"/>
        <w:rPr>
          <w:rFonts w:cstheme="minorHAnsi"/>
          <w:b/>
          <w:bCs/>
          <w:sz w:val="24"/>
          <w:szCs w:val="24"/>
          <w:lang w:val="en-GB"/>
        </w:rPr>
      </w:pPr>
    </w:p>
    <w:p w14:paraId="03C2B3F4" w14:textId="77777777" w:rsidR="00105F28" w:rsidRDefault="00105F28" w:rsidP="00CF391C">
      <w:pPr>
        <w:widowControl/>
        <w:suppressLineNumbers/>
        <w:spacing w:after="200" w:line="276" w:lineRule="auto"/>
        <w:rPr>
          <w:rFonts w:cstheme="minorHAnsi"/>
          <w:b/>
          <w:bCs/>
          <w:sz w:val="24"/>
          <w:szCs w:val="24"/>
          <w:lang w:val="en-GB"/>
        </w:rPr>
      </w:pPr>
    </w:p>
    <w:p w14:paraId="0A11DB37" w14:textId="77777777" w:rsidR="00105F28" w:rsidRDefault="00105F28" w:rsidP="00CF391C">
      <w:pPr>
        <w:widowControl/>
        <w:suppressLineNumbers/>
        <w:spacing w:after="200" w:line="276" w:lineRule="auto"/>
        <w:rPr>
          <w:rFonts w:cstheme="minorHAnsi"/>
          <w:b/>
          <w:bCs/>
          <w:sz w:val="24"/>
          <w:szCs w:val="24"/>
          <w:lang w:val="en-GB"/>
        </w:rPr>
      </w:pPr>
    </w:p>
    <w:p w14:paraId="0739F0F1" w14:textId="77777777" w:rsidR="00105F28" w:rsidRDefault="00105F28" w:rsidP="00CF391C">
      <w:pPr>
        <w:widowControl/>
        <w:suppressLineNumbers/>
        <w:spacing w:after="200" w:line="276" w:lineRule="auto"/>
        <w:rPr>
          <w:rFonts w:cstheme="minorHAnsi"/>
          <w:b/>
          <w:bCs/>
          <w:sz w:val="24"/>
          <w:szCs w:val="24"/>
          <w:lang w:val="en-GB"/>
        </w:rPr>
      </w:pPr>
    </w:p>
    <w:p w14:paraId="3CE20233" w14:textId="77777777" w:rsidR="00105F28" w:rsidRDefault="00105F28" w:rsidP="00CF391C">
      <w:pPr>
        <w:widowControl/>
        <w:suppressLineNumbers/>
        <w:spacing w:after="200" w:line="276" w:lineRule="auto"/>
        <w:rPr>
          <w:rFonts w:cstheme="minorHAnsi"/>
          <w:b/>
          <w:bCs/>
          <w:sz w:val="24"/>
          <w:szCs w:val="24"/>
          <w:lang w:val="en-GB"/>
        </w:rPr>
      </w:pPr>
    </w:p>
    <w:p w14:paraId="200031F0" w14:textId="54DCFCFB" w:rsidR="007E1FC2" w:rsidRPr="007E1FC2" w:rsidRDefault="007E1FC2" w:rsidP="00CF391C">
      <w:pPr>
        <w:widowControl/>
        <w:suppressLineNumbers/>
        <w:spacing w:after="200" w:line="276" w:lineRule="auto"/>
        <w:rPr>
          <w:rFonts w:cstheme="minorHAnsi"/>
          <w:b/>
          <w:bCs/>
          <w:sz w:val="24"/>
          <w:szCs w:val="24"/>
          <w:lang w:val="en-GB"/>
        </w:rPr>
      </w:pPr>
      <w:r w:rsidRPr="007E1FC2">
        <w:rPr>
          <w:rFonts w:cstheme="minorHAnsi"/>
          <w:b/>
          <w:bCs/>
          <w:sz w:val="24"/>
          <w:szCs w:val="24"/>
          <w:lang w:val="en-GB"/>
        </w:rPr>
        <w:lastRenderedPageBreak/>
        <w:t>Activity 2:</w:t>
      </w:r>
    </w:p>
    <w:p w14:paraId="737CC3A3" w14:textId="77777777" w:rsidR="007E1FC2" w:rsidRPr="007E1FC2" w:rsidRDefault="007E1FC2" w:rsidP="00CF391C">
      <w:pPr>
        <w:widowControl/>
        <w:suppressLineNumbers/>
        <w:spacing w:after="200" w:line="276" w:lineRule="auto"/>
        <w:rPr>
          <w:b/>
          <w:bCs/>
          <w:sz w:val="24"/>
          <w:szCs w:val="24"/>
        </w:rPr>
      </w:pPr>
      <w:r w:rsidRPr="007E1FC2">
        <w:rPr>
          <w:b/>
          <w:bCs/>
          <w:sz w:val="24"/>
          <w:szCs w:val="24"/>
        </w:rPr>
        <w:t xml:space="preserve">Close reading: comparing extracts </w:t>
      </w:r>
    </w:p>
    <w:p w14:paraId="00173216" w14:textId="77777777" w:rsidR="00AD049F" w:rsidRDefault="007E1FC2" w:rsidP="00CF391C">
      <w:pPr>
        <w:widowControl/>
        <w:suppressLineNumbers/>
        <w:spacing w:after="200" w:line="276" w:lineRule="auto"/>
        <w:rPr>
          <w:sz w:val="24"/>
          <w:szCs w:val="24"/>
        </w:rPr>
      </w:pPr>
      <w:r w:rsidRPr="007E1FC2">
        <w:rPr>
          <w:sz w:val="24"/>
          <w:szCs w:val="24"/>
        </w:rPr>
        <w:t xml:space="preserve">The following extracts are taken from examples of </w:t>
      </w:r>
      <w:r w:rsidRPr="005046AD">
        <w:rPr>
          <w:b/>
          <w:bCs/>
          <w:sz w:val="24"/>
          <w:szCs w:val="24"/>
        </w:rPr>
        <w:t>sensational news reports</w:t>
      </w:r>
      <w:r w:rsidRPr="007E1FC2">
        <w:rPr>
          <w:sz w:val="24"/>
          <w:szCs w:val="24"/>
        </w:rPr>
        <w:t xml:space="preserve"> written in different periods. </w:t>
      </w:r>
    </w:p>
    <w:p w14:paraId="4827E918" w14:textId="547AB0C4" w:rsidR="00025027" w:rsidRDefault="007E1FC2" w:rsidP="00CF391C">
      <w:pPr>
        <w:widowControl/>
        <w:suppressLineNumbers/>
        <w:spacing w:after="200" w:line="276" w:lineRule="auto"/>
        <w:rPr>
          <w:sz w:val="24"/>
          <w:szCs w:val="24"/>
        </w:rPr>
      </w:pPr>
      <w:r w:rsidRPr="007E1FC2">
        <w:rPr>
          <w:sz w:val="24"/>
          <w:szCs w:val="24"/>
        </w:rPr>
        <w:t xml:space="preserve">In the Early Modern English period, the first broadsheets began to appear. These single-side news sheets were like the tabloids of the day, containing news, public notices, speeches, and ballads that could be read or sung aloud. Broadsides were cheap and read by a wide audience. There was considerable competition amongst the many publishers to be the first to print a story. The EME extracts below were published between 1600-1635. In the Modern English period, broadside reports were longer, focusing on narrative accounts of murders and executions, or fantastic tales of strange events. The </w:t>
      </w:r>
      <w:proofErr w:type="spellStart"/>
      <w:r w:rsidRPr="007E1FC2">
        <w:rPr>
          <w:sz w:val="24"/>
          <w:szCs w:val="24"/>
        </w:rPr>
        <w:t>ModE</w:t>
      </w:r>
      <w:proofErr w:type="spellEnd"/>
      <w:r w:rsidRPr="007E1FC2">
        <w:rPr>
          <w:sz w:val="24"/>
          <w:szCs w:val="24"/>
        </w:rPr>
        <w:t xml:space="preserve"> extracts below are from a broadside published in the 1820s. In the Late Modern English period, tabloid journalism is known for its tendency to </w:t>
      </w:r>
      <w:proofErr w:type="spellStart"/>
      <w:r w:rsidRPr="007E1FC2">
        <w:rPr>
          <w:sz w:val="24"/>
          <w:szCs w:val="24"/>
        </w:rPr>
        <w:t>sensationalise</w:t>
      </w:r>
      <w:proofErr w:type="spellEnd"/>
      <w:r w:rsidRPr="007E1FC2">
        <w:rPr>
          <w:sz w:val="24"/>
          <w:szCs w:val="24"/>
        </w:rPr>
        <w:t xml:space="preserve"> stories. Reports will often focus on celebrity lives, scandal and gossip; stories will often be given a personal angle. The PDE extracts below were published in the Daily Star in 2003. </w:t>
      </w:r>
    </w:p>
    <w:p w14:paraId="01DC2A52" w14:textId="2E44B20E" w:rsidR="001330D2" w:rsidRDefault="00C0630E" w:rsidP="00CF391C">
      <w:pPr>
        <w:widowControl/>
        <w:suppressLineNumbers/>
        <w:spacing w:after="200" w:line="276" w:lineRule="auto"/>
        <w:rPr>
          <w:sz w:val="24"/>
          <w:szCs w:val="24"/>
        </w:rPr>
      </w:pPr>
      <w:r>
        <w:rPr>
          <w:sz w:val="24"/>
          <w:szCs w:val="24"/>
        </w:rPr>
        <w:t>Answer the questions that follow.</w:t>
      </w:r>
    </w:p>
    <w:p w14:paraId="3A5EBFBA" w14:textId="5FEE0B06" w:rsidR="000272D1" w:rsidRDefault="000272D1" w:rsidP="00CF391C">
      <w:pPr>
        <w:widowControl/>
        <w:suppressLineNumbers/>
        <w:spacing w:after="200" w:line="276" w:lineRule="auto"/>
        <w:rPr>
          <w:sz w:val="24"/>
          <w:szCs w:val="24"/>
        </w:rPr>
      </w:pPr>
    </w:p>
    <w:p w14:paraId="4A29D7D2" w14:textId="424969AE" w:rsidR="000272D1" w:rsidRDefault="000272D1" w:rsidP="00CF391C">
      <w:pPr>
        <w:widowControl/>
        <w:suppressLineNumbers/>
        <w:spacing w:after="200" w:line="276" w:lineRule="auto"/>
        <w:rPr>
          <w:sz w:val="24"/>
          <w:szCs w:val="24"/>
        </w:rPr>
      </w:pPr>
    </w:p>
    <w:p w14:paraId="1568229D" w14:textId="570491D0" w:rsidR="000272D1" w:rsidRDefault="000272D1" w:rsidP="00CF391C">
      <w:pPr>
        <w:widowControl/>
        <w:suppressLineNumbers/>
        <w:spacing w:after="200" w:line="276" w:lineRule="auto"/>
        <w:rPr>
          <w:sz w:val="24"/>
          <w:szCs w:val="24"/>
        </w:rPr>
      </w:pPr>
    </w:p>
    <w:p w14:paraId="655ABBEA" w14:textId="64E7FAAA" w:rsidR="000272D1" w:rsidRDefault="000272D1" w:rsidP="00CF391C">
      <w:pPr>
        <w:widowControl/>
        <w:suppressLineNumbers/>
        <w:spacing w:after="200" w:line="276" w:lineRule="auto"/>
        <w:rPr>
          <w:sz w:val="24"/>
          <w:szCs w:val="24"/>
        </w:rPr>
      </w:pPr>
    </w:p>
    <w:p w14:paraId="328832DC" w14:textId="2E13F95D" w:rsidR="000272D1" w:rsidRDefault="000272D1" w:rsidP="00CF391C">
      <w:pPr>
        <w:widowControl/>
        <w:suppressLineNumbers/>
        <w:spacing w:after="200" w:line="276" w:lineRule="auto"/>
        <w:rPr>
          <w:sz w:val="24"/>
          <w:szCs w:val="24"/>
        </w:rPr>
      </w:pPr>
    </w:p>
    <w:p w14:paraId="4F523DA6" w14:textId="2113F37B" w:rsidR="000272D1" w:rsidRDefault="000272D1" w:rsidP="00CF391C">
      <w:pPr>
        <w:widowControl/>
        <w:suppressLineNumbers/>
        <w:spacing w:after="200" w:line="276" w:lineRule="auto"/>
        <w:rPr>
          <w:sz w:val="24"/>
          <w:szCs w:val="24"/>
        </w:rPr>
      </w:pPr>
    </w:p>
    <w:p w14:paraId="157077EC" w14:textId="16B56218" w:rsidR="000272D1" w:rsidRDefault="000272D1" w:rsidP="00CF391C">
      <w:pPr>
        <w:widowControl/>
        <w:suppressLineNumbers/>
        <w:spacing w:after="200" w:line="276" w:lineRule="auto"/>
        <w:rPr>
          <w:sz w:val="24"/>
          <w:szCs w:val="24"/>
        </w:rPr>
      </w:pPr>
    </w:p>
    <w:p w14:paraId="4780DF87" w14:textId="360C0959" w:rsidR="000272D1" w:rsidRDefault="000272D1" w:rsidP="00CF391C">
      <w:pPr>
        <w:widowControl/>
        <w:suppressLineNumbers/>
        <w:spacing w:after="200" w:line="276" w:lineRule="auto"/>
        <w:rPr>
          <w:sz w:val="24"/>
          <w:szCs w:val="24"/>
        </w:rPr>
      </w:pPr>
    </w:p>
    <w:p w14:paraId="06CF63DE" w14:textId="5D36E887" w:rsidR="000272D1" w:rsidRDefault="000272D1" w:rsidP="00CF391C">
      <w:pPr>
        <w:widowControl/>
        <w:suppressLineNumbers/>
        <w:spacing w:after="200" w:line="276" w:lineRule="auto"/>
        <w:rPr>
          <w:sz w:val="24"/>
          <w:szCs w:val="24"/>
        </w:rPr>
      </w:pPr>
    </w:p>
    <w:p w14:paraId="1E837BAE" w14:textId="352C869F" w:rsidR="000272D1" w:rsidRDefault="000272D1" w:rsidP="00CF391C">
      <w:pPr>
        <w:widowControl/>
        <w:suppressLineNumbers/>
        <w:spacing w:after="200" w:line="276" w:lineRule="auto"/>
        <w:rPr>
          <w:sz w:val="24"/>
          <w:szCs w:val="24"/>
        </w:rPr>
      </w:pPr>
    </w:p>
    <w:p w14:paraId="08355563" w14:textId="01195F5B" w:rsidR="000272D1" w:rsidRDefault="000272D1" w:rsidP="00CF391C">
      <w:pPr>
        <w:widowControl/>
        <w:suppressLineNumbers/>
        <w:spacing w:after="200" w:line="276" w:lineRule="auto"/>
        <w:rPr>
          <w:sz w:val="24"/>
          <w:szCs w:val="24"/>
        </w:rPr>
      </w:pPr>
    </w:p>
    <w:p w14:paraId="5C68BCAA" w14:textId="1B1D3ADC" w:rsidR="000272D1" w:rsidRDefault="000272D1" w:rsidP="00CF391C">
      <w:pPr>
        <w:widowControl/>
        <w:suppressLineNumbers/>
        <w:spacing w:after="200" w:line="276" w:lineRule="auto"/>
        <w:rPr>
          <w:sz w:val="24"/>
          <w:szCs w:val="24"/>
        </w:rPr>
      </w:pPr>
    </w:p>
    <w:p w14:paraId="4B67CE8E" w14:textId="77777777" w:rsidR="00E96C07" w:rsidRDefault="00E96C07" w:rsidP="00CF391C">
      <w:pPr>
        <w:widowControl/>
        <w:suppressLineNumbers/>
        <w:spacing w:after="200" w:line="276" w:lineRule="auto"/>
        <w:rPr>
          <w:sz w:val="24"/>
          <w:szCs w:val="24"/>
        </w:rPr>
      </w:pPr>
    </w:p>
    <w:p w14:paraId="337BC4C4" w14:textId="77777777" w:rsidR="000D369A" w:rsidRDefault="00431DA7" w:rsidP="00CF391C">
      <w:pPr>
        <w:widowControl/>
        <w:suppressLineNumbers/>
        <w:spacing w:after="200" w:line="276" w:lineRule="auto"/>
        <w:rPr>
          <w:sz w:val="24"/>
          <w:szCs w:val="24"/>
        </w:rPr>
      </w:pPr>
      <w:r>
        <w:rPr>
          <w:sz w:val="24"/>
          <w:szCs w:val="24"/>
        </w:rPr>
        <w:lastRenderedPageBreak/>
        <w:t xml:space="preserve">a) </w:t>
      </w:r>
      <w:r w:rsidR="007E1FC2" w:rsidRPr="007E1FC2">
        <w:rPr>
          <w:sz w:val="24"/>
          <w:szCs w:val="24"/>
        </w:rPr>
        <w:t xml:space="preserve"> What are the typical features of tabloid reporting? </w:t>
      </w:r>
    </w:p>
    <w:p w14:paraId="0C74BEB7" w14:textId="2E3864F4" w:rsidR="00431DA7" w:rsidRDefault="007E1FC2" w:rsidP="00CF391C">
      <w:pPr>
        <w:widowControl/>
        <w:suppressLineNumbers/>
        <w:spacing w:after="200" w:line="276" w:lineRule="auto"/>
        <w:rPr>
          <w:sz w:val="24"/>
          <w:szCs w:val="24"/>
        </w:rPr>
      </w:pPr>
      <w:r w:rsidRPr="007E1FC2">
        <w:rPr>
          <w:sz w:val="24"/>
          <w:szCs w:val="24"/>
        </w:rPr>
        <w:t xml:space="preserve">Jot down examples of the typical content and the key linguistic, grammatical and stylistic features you might expect to find. </w:t>
      </w:r>
    </w:p>
    <w:p w14:paraId="44859EA3" w14:textId="4BBE3A80" w:rsidR="000D369A" w:rsidRDefault="001330D2" w:rsidP="00CF391C">
      <w:pPr>
        <w:widowControl/>
        <w:suppressLineNumbers/>
        <w:spacing w:after="200" w:line="276" w:lineRule="auto"/>
        <w:rPr>
          <w:sz w:val="24"/>
          <w:szCs w:val="24"/>
        </w:rPr>
      </w:pPr>
      <w:r>
        <w:rPr>
          <w:sz w:val="24"/>
          <w:szCs w:val="24"/>
        </w:rPr>
        <w:t>Typical content</w:t>
      </w:r>
      <w:r w:rsidR="00186AC9">
        <w:rPr>
          <w:sz w:val="24"/>
          <w:szCs w:val="24"/>
        </w:rPr>
        <w:t xml:space="preserve"> of tabloid reporting</w:t>
      </w:r>
      <w:r>
        <w:rPr>
          <w:sz w:val="24"/>
          <w:szCs w:val="24"/>
        </w:rPr>
        <w:t>:</w:t>
      </w:r>
    </w:p>
    <w:p w14:paraId="25B01E55" w14:textId="6449EF02" w:rsidR="001330D2" w:rsidRDefault="001330D2" w:rsidP="000D6F8F">
      <w:pPr>
        <w:pStyle w:val="ListParagraph"/>
        <w:widowControl/>
        <w:numPr>
          <w:ilvl w:val="0"/>
          <w:numId w:val="35"/>
        </w:numPr>
        <w:suppressLineNumbers/>
        <w:spacing w:after="200" w:line="276" w:lineRule="auto"/>
        <w:rPr>
          <w:sz w:val="24"/>
          <w:szCs w:val="24"/>
        </w:rPr>
      </w:pPr>
      <w:r w:rsidRPr="001330D2">
        <w:rPr>
          <w:sz w:val="24"/>
          <w:szCs w:val="24"/>
        </w:rPr>
        <w:t>……………………………………………………………………………………………………………………………………</w:t>
      </w:r>
    </w:p>
    <w:p w14:paraId="3B4E5CBF" w14:textId="77777777" w:rsidR="001330D2" w:rsidRDefault="001330D2" w:rsidP="001330D2">
      <w:pPr>
        <w:pStyle w:val="ListParagraph"/>
        <w:widowControl/>
        <w:suppressLineNumbers/>
        <w:spacing w:after="200" w:line="276" w:lineRule="auto"/>
        <w:rPr>
          <w:sz w:val="24"/>
          <w:szCs w:val="24"/>
        </w:rPr>
      </w:pPr>
    </w:p>
    <w:p w14:paraId="7E4A8D5A" w14:textId="571E0B65" w:rsidR="001330D2" w:rsidRDefault="001330D2" w:rsidP="000D6F8F">
      <w:pPr>
        <w:pStyle w:val="ListParagraph"/>
        <w:widowControl/>
        <w:numPr>
          <w:ilvl w:val="0"/>
          <w:numId w:val="35"/>
        </w:numPr>
        <w:suppressLineNumbers/>
        <w:spacing w:after="200" w:line="276" w:lineRule="auto"/>
        <w:rPr>
          <w:sz w:val="24"/>
          <w:szCs w:val="24"/>
        </w:rPr>
      </w:pPr>
      <w:r w:rsidRPr="001330D2">
        <w:rPr>
          <w:sz w:val="24"/>
          <w:szCs w:val="24"/>
        </w:rPr>
        <w:t>…………</w:t>
      </w:r>
      <w:r>
        <w:rPr>
          <w:sz w:val="24"/>
          <w:szCs w:val="24"/>
        </w:rPr>
        <w:t>…………………………………………………………………………………………………………………………</w:t>
      </w:r>
    </w:p>
    <w:p w14:paraId="549ADF70" w14:textId="77777777" w:rsidR="001330D2" w:rsidRDefault="001330D2" w:rsidP="001330D2">
      <w:pPr>
        <w:pStyle w:val="ListParagraph"/>
        <w:widowControl/>
        <w:suppressLineNumbers/>
        <w:spacing w:after="200" w:line="276" w:lineRule="auto"/>
        <w:rPr>
          <w:sz w:val="24"/>
          <w:szCs w:val="24"/>
        </w:rPr>
      </w:pPr>
    </w:p>
    <w:p w14:paraId="21154FEE" w14:textId="5644CD44" w:rsidR="001330D2" w:rsidRPr="00186AC9" w:rsidRDefault="001330D2" w:rsidP="000D6F8F">
      <w:pPr>
        <w:pStyle w:val="ListParagraph"/>
        <w:widowControl/>
        <w:numPr>
          <w:ilvl w:val="0"/>
          <w:numId w:val="35"/>
        </w:numPr>
        <w:suppressLineNumbers/>
        <w:spacing w:after="200" w:line="276" w:lineRule="auto"/>
        <w:rPr>
          <w:sz w:val="24"/>
          <w:szCs w:val="24"/>
        </w:rPr>
      </w:pPr>
      <w:r w:rsidRPr="001330D2">
        <w:rPr>
          <w:sz w:val="24"/>
          <w:szCs w:val="24"/>
        </w:rPr>
        <w:t>……………………………………………………………………………………………………………………………………</w:t>
      </w:r>
    </w:p>
    <w:p w14:paraId="2DFC45D9" w14:textId="77777777" w:rsidR="001330D2" w:rsidRPr="001330D2" w:rsidRDefault="001330D2" w:rsidP="001330D2">
      <w:pPr>
        <w:pStyle w:val="ListParagraph"/>
        <w:widowControl/>
        <w:suppressLineNumbers/>
        <w:spacing w:after="200" w:line="276" w:lineRule="auto"/>
        <w:rPr>
          <w:sz w:val="24"/>
          <w:szCs w:val="24"/>
        </w:rPr>
      </w:pPr>
    </w:p>
    <w:p w14:paraId="52571EEA" w14:textId="503B73C4" w:rsidR="000D369A" w:rsidRDefault="00C070BF" w:rsidP="00CF391C">
      <w:pPr>
        <w:widowControl/>
        <w:suppressLineNumbers/>
        <w:spacing w:after="200" w:line="276" w:lineRule="auto"/>
        <w:rPr>
          <w:sz w:val="24"/>
          <w:szCs w:val="24"/>
        </w:rPr>
      </w:pPr>
      <w:r>
        <w:rPr>
          <w:sz w:val="24"/>
          <w:szCs w:val="24"/>
        </w:rPr>
        <w:t>K</w:t>
      </w:r>
      <w:r w:rsidRPr="007E1FC2">
        <w:rPr>
          <w:sz w:val="24"/>
          <w:szCs w:val="24"/>
        </w:rPr>
        <w:t>ey linguistic features</w:t>
      </w:r>
      <w:r w:rsidR="00186AC9" w:rsidRPr="00186AC9">
        <w:t xml:space="preserve"> </w:t>
      </w:r>
      <w:r w:rsidR="00186AC9" w:rsidRPr="00186AC9">
        <w:rPr>
          <w:sz w:val="24"/>
          <w:szCs w:val="24"/>
        </w:rPr>
        <w:t>of tabloid reporting</w:t>
      </w:r>
      <w:r w:rsidR="00186AC9">
        <w:rPr>
          <w:sz w:val="24"/>
          <w:szCs w:val="24"/>
        </w:rPr>
        <w:t>:</w:t>
      </w:r>
    </w:p>
    <w:p w14:paraId="623FA1F6" w14:textId="40127D0D" w:rsidR="00C070BF" w:rsidRDefault="00C070BF" w:rsidP="000D6F8F">
      <w:pPr>
        <w:pStyle w:val="ListParagraph"/>
        <w:widowControl/>
        <w:numPr>
          <w:ilvl w:val="0"/>
          <w:numId w:val="35"/>
        </w:numPr>
        <w:suppressLineNumbers/>
        <w:spacing w:after="200" w:line="276" w:lineRule="auto"/>
        <w:rPr>
          <w:sz w:val="24"/>
          <w:szCs w:val="24"/>
        </w:rPr>
      </w:pPr>
      <w:r w:rsidRPr="001330D2">
        <w:rPr>
          <w:sz w:val="24"/>
          <w:szCs w:val="24"/>
        </w:rPr>
        <w:t>…………………………………………………………………………………………………………………………………</w:t>
      </w:r>
      <w:r w:rsidR="00E96C07">
        <w:rPr>
          <w:sz w:val="24"/>
          <w:szCs w:val="24"/>
        </w:rPr>
        <w:t>..</w:t>
      </w:r>
    </w:p>
    <w:p w14:paraId="3E354165" w14:textId="77777777" w:rsidR="00C070BF" w:rsidRDefault="00C070BF" w:rsidP="00C070BF">
      <w:pPr>
        <w:pStyle w:val="ListParagraph"/>
        <w:widowControl/>
        <w:suppressLineNumbers/>
        <w:spacing w:after="200" w:line="276" w:lineRule="auto"/>
        <w:rPr>
          <w:sz w:val="24"/>
          <w:szCs w:val="24"/>
        </w:rPr>
      </w:pPr>
    </w:p>
    <w:p w14:paraId="4219783E" w14:textId="3E63E35B" w:rsidR="00C070BF" w:rsidRDefault="00C070BF" w:rsidP="000D6F8F">
      <w:pPr>
        <w:pStyle w:val="ListParagraph"/>
        <w:widowControl/>
        <w:numPr>
          <w:ilvl w:val="0"/>
          <w:numId w:val="35"/>
        </w:numPr>
        <w:suppressLineNumbers/>
        <w:spacing w:after="200" w:line="276" w:lineRule="auto"/>
        <w:rPr>
          <w:sz w:val="24"/>
          <w:szCs w:val="24"/>
        </w:rPr>
      </w:pPr>
      <w:r w:rsidRPr="00E96C07">
        <w:rPr>
          <w:sz w:val="24"/>
          <w:szCs w:val="24"/>
        </w:rPr>
        <w:t>……………………………………………………………………………………………………………………………………</w:t>
      </w:r>
    </w:p>
    <w:p w14:paraId="1915FB05" w14:textId="77777777" w:rsidR="00E96C07" w:rsidRPr="00E96C07" w:rsidRDefault="00E96C07" w:rsidP="00E96C07">
      <w:pPr>
        <w:pStyle w:val="ListParagraph"/>
        <w:widowControl/>
        <w:suppressLineNumbers/>
        <w:spacing w:after="200" w:line="276" w:lineRule="auto"/>
        <w:rPr>
          <w:sz w:val="24"/>
          <w:szCs w:val="24"/>
        </w:rPr>
      </w:pPr>
    </w:p>
    <w:p w14:paraId="6626CC52" w14:textId="4F50C36D" w:rsidR="00C070BF" w:rsidRDefault="00C070BF" w:rsidP="000D6F8F">
      <w:pPr>
        <w:pStyle w:val="ListParagraph"/>
        <w:widowControl/>
        <w:numPr>
          <w:ilvl w:val="0"/>
          <w:numId w:val="35"/>
        </w:numPr>
        <w:suppressLineNumbers/>
        <w:spacing w:after="200" w:line="276" w:lineRule="auto"/>
        <w:rPr>
          <w:sz w:val="24"/>
          <w:szCs w:val="24"/>
        </w:rPr>
      </w:pPr>
      <w:r w:rsidRPr="001330D2">
        <w:rPr>
          <w:sz w:val="24"/>
          <w:szCs w:val="24"/>
        </w:rPr>
        <w:t>……………………………………………………………………………………………………………………………………</w:t>
      </w:r>
    </w:p>
    <w:p w14:paraId="1B65570B" w14:textId="4146224C" w:rsidR="00186AC9" w:rsidRPr="00186AC9" w:rsidRDefault="00C070BF" w:rsidP="00186AC9">
      <w:pPr>
        <w:widowControl/>
        <w:suppressLineNumbers/>
        <w:spacing w:after="200" w:line="276" w:lineRule="auto"/>
        <w:rPr>
          <w:sz w:val="24"/>
          <w:szCs w:val="24"/>
        </w:rPr>
      </w:pPr>
      <w:r>
        <w:rPr>
          <w:sz w:val="24"/>
          <w:szCs w:val="24"/>
        </w:rPr>
        <w:t>K</w:t>
      </w:r>
      <w:r w:rsidRPr="00C070BF">
        <w:rPr>
          <w:sz w:val="24"/>
          <w:szCs w:val="24"/>
        </w:rPr>
        <w:t>ey grammatical features</w:t>
      </w:r>
      <w:r w:rsidR="00186AC9" w:rsidRPr="00186AC9">
        <w:rPr>
          <w:sz w:val="24"/>
          <w:szCs w:val="24"/>
        </w:rPr>
        <w:t xml:space="preserve"> </w:t>
      </w:r>
      <w:r w:rsidR="00186AC9">
        <w:rPr>
          <w:sz w:val="24"/>
          <w:szCs w:val="24"/>
        </w:rPr>
        <w:t>of tabloid reporting:</w:t>
      </w:r>
    </w:p>
    <w:p w14:paraId="0348F2E0" w14:textId="6866132C" w:rsidR="009B1C0E" w:rsidRDefault="009B1C0E" w:rsidP="000D6F8F">
      <w:pPr>
        <w:pStyle w:val="ListParagraph"/>
        <w:widowControl/>
        <w:numPr>
          <w:ilvl w:val="0"/>
          <w:numId w:val="35"/>
        </w:numPr>
        <w:suppressLineNumbers/>
        <w:spacing w:after="200" w:line="276" w:lineRule="auto"/>
        <w:rPr>
          <w:sz w:val="24"/>
          <w:szCs w:val="24"/>
        </w:rPr>
      </w:pPr>
      <w:r w:rsidRPr="001330D2">
        <w:rPr>
          <w:sz w:val="24"/>
          <w:szCs w:val="24"/>
        </w:rPr>
        <w:t>……………………………………………………………………………………………………………………………………</w:t>
      </w:r>
    </w:p>
    <w:p w14:paraId="209A3213" w14:textId="77777777" w:rsidR="009B1C0E" w:rsidRDefault="009B1C0E" w:rsidP="009B1C0E">
      <w:pPr>
        <w:pStyle w:val="ListParagraph"/>
        <w:widowControl/>
        <w:suppressLineNumbers/>
        <w:spacing w:after="200" w:line="276" w:lineRule="auto"/>
        <w:rPr>
          <w:sz w:val="24"/>
          <w:szCs w:val="24"/>
        </w:rPr>
      </w:pPr>
    </w:p>
    <w:p w14:paraId="567FCD4F" w14:textId="2EFA7260" w:rsidR="009B1C0E" w:rsidRDefault="009B1C0E" w:rsidP="000D6F8F">
      <w:pPr>
        <w:pStyle w:val="ListParagraph"/>
        <w:widowControl/>
        <w:numPr>
          <w:ilvl w:val="0"/>
          <w:numId w:val="35"/>
        </w:numPr>
        <w:suppressLineNumbers/>
        <w:spacing w:after="200" w:line="276" w:lineRule="auto"/>
        <w:rPr>
          <w:sz w:val="24"/>
          <w:szCs w:val="24"/>
        </w:rPr>
      </w:pPr>
      <w:r w:rsidRPr="001330D2">
        <w:rPr>
          <w:sz w:val="24"/>
          <w:szCs w:val="24"/>
        </w:rPr>
        <w:t>…………</w:t>
      </w:r>
      <w:r>
        <w:rPr>
          <w:sz w:val="24"/>
          <w:szCs w:val="24"/>
        </w:rPr>
        <w:t>…………………………………………………………………………………………………………………………</w:t>
      </w:r>
    </w:p>
    <w:p w14:paraId="7FF42856" w14:textId="77777777" w:rsidR="009B1C0E" w:rsidRDefault="009B1C0E" w:rsidP="009B1C0E">
      <w:pPr>
        <w:pStyle w:val="ListParagraph"/>
        <w:widowControl/>
        <w:suppressLineNumbers/>
        <w:spacing w:after="200" w:line="276" w:lineRule="auto"/>
        <w:rPr>
          <w:sz w:val="24"/>
          <w:szCs w:val="24"/>
        </w:rPr>
      </w:pPr>
    </w:p>
    <w:p w14:paraId="54BC66DF" w14:textId="59029C39" w:rsidR="009B1C0E" w:rsidRPr="00186AC9" w:rsidRDefault="009B1C0E" w:rsidP="000D6F8F">
      <w:pPr>
        <w:pStyle w:val="ListParagraph"/>
        <w:widowControl/>
        <w:numPr>
          <w:ilvl w:val="0"/>
          <w:numId w:val="35"/>
        </w:numPr>
        <w:suppressLineNumbers/>
        <w:spacing w:after="200" w:line="276" w:lineRule="auto"/>
        <w:rPr>
          <w:sz w:val="24"/>
          <w:szCs w:val="24"/>
        </w:rPr>
      </w:pPr>
      <w:r w:rsidRPr="001330D2">
        <w:rPr>
          <w:sz w:val="24"/>
          <w:szCs w:val="24"/>
        </w:rPr>
        <w:t>……………………………………………………………………………………………………………………………………</w:t>
      </w:r>
    </w:p>
    <w:p w14:paraId="1EFEBA62" w14:textId="77777777" w:rsidR="009B1C0E" w:rsidRDefault="009B1C0E" w:rsidP="00CF391C">
      <w:pPr>
        <w:widowControl/>
        <w:suppressLineNumbers/>
        <w:spacing w:after="200" w:line="276" w:lineRule="auto"/>
        <w:rPr>
          <w:sz w:val="24"/>
          <w:szCs w:val="24"/>
        </w:rPr>
      </w:pPr>
    </w:p>
    <w:p w14:paraId="33FB4AC4" w14:textId="20F2D5BF" w:rsidR="00C070BF" w:rsidRDefault="00C070BF" w:rsidP="00CF391C">
      <w:pPr>
        <w:widowControl/>
        <w:suppressLineNumbers/>
        <w:spacing w:after="200" w:line="276" w:lineRule="auto"/>
        <w:rPr>
          <w:sz w:val="24"/>
          <w:szCs w:val="24"/>
        </w:rPr>
      </w:pPr>
      <w:r>
        <w:rPr>
          <w:sz w:val="24"/>
          <w:szCs w:val="24"/>
        </w:rPr>
        <w:t>K</w:t>
      </w:r>
      <w:r w:rsidRPr="007E1FC2">
        <w:rPr>
          <w:sz w:val="24"/>
          <w:szCs w:val="24"/>
        </w:rPr>
        <w:t>ey stylistic features</w:t>
      </w:r>
    </w:p>
    <w:p w14:paraId="00FA77E9" w14:textId="54301E42" w:rsidR="009B1C0E" w:rsidRDefault="009B1C0E" w:rsidP="000D6F8F">
      <w:pPr>
        <w:pStyle w:val="ListParagraph"/>
        <w:widowControl/>
        <w:numPr>
          <w:ilvl w:val="0"/>
          <w:numId w:val="35"/>
        </w:numPr>
        <w:suppressLineNumbers/>
        <w:spacing w:after="200" w:line="276" w:lineRule="auto"/>
        <w:rPr>
          <w:sz w:val="24"/>
          <w:szCs w:val="24"/>
        </w:rPr>
      </w:pPr>
      <w:r w:rsidRPr="001330D2">
        <w:rPr>
          <w:sz w:val="24"/>
          <w:szCs w:val="24"/>
        </w:rPr>
        <w:t>……………………………………………………………………………………………………………………………………</w:t>
      </w:r>
    </w:p>
    <w:p w14:paraId="23D6DF1E" w14:textId="77777777" w:rsidR="009B1C0E" w:rsidRDefault="009B1C0E" w:rsidP="009B1C0E">
      <w:pPr>
        <w:pStyle w:val="ListParagraph"/>
        <w:widowControl/>
        <w:suppressLineNumbers/>
        <w:spacing w:after="200" w:line="276" w:lineRule="auto"/>
        <w:rPr>
          <w:sz w:val="24"/>
          <w:szCs w:val="24"/>
        </w:rPr>
      </w:pPr>
    </w:p>
    <w:p w14:paraId="053A4198" w14:textId="5505A4DD" w:rsidR="009B1C0E" w:rsidRDefault="009B1C0E" w:rsidP="000D6F8F">
      <w:pPr>
        <w:pStyle w:val="ListParagraph"/>
        <w:widowControl/>
        <w:numPr>
          <w:ilvl w:val="0"/>
          <w:numId w:val="35"/>
        </w:numPr>
        <w:suppressLineNumbers/>
        <w:spacing w:after="200" w:line="276" w:lineRule="auto"/>
        <w:rPr>
          <w:sz w:val="24"/>
          <w:szCs w:val="24"/>
        </w:rPr>
      </w:pPr>
      <w:r w:rsidRPr="001330D2">
        <w:rPr>
          <w:sz w:val="24"/>
          <w:szCs w:val="24"/>
        </w:rPr>
        <w:t>…………</w:t>
      </w:r>
      <w:r>
        <w:rPr>
          <w:sz w:val="24"/>
          <w:szCs w:val="24"/>
        </w:rPr>
        <w:t>…………………………………………………………………………………………………………………………</w:t>
      </w:r>
    </w:p>
    <w:p w14:paraId="26F30BF8" w14:textId="77777777" w:rsidR="009B1C0E" w:rsidRDefault="009B1C0E" w:rsidP="009B1C0E">
      <w:pPr>
        <w:pStyle w:val="ListParagraph"/>
        <w:widowControl/>
        <w:suppressLineNumbers/>
        <w:spacing w:after="200" w:line="276" w:lineRule="auto"/>
        <w:rPr>
          <w:sz w:val="24"/>
          <w:szCs w:val="24"/>
        </w:rPr>
      </w:pPr>
    </w:p>
    <w:p w14:paraId="551EFD93" w14:textId="408CB42F" w:rsidR="009B1C0E" w:rsidRPr="00186AC9" w:rsidRDefault="009B1C0E" w:rsidP="000D6F8F">
      <w:pPr>
        <w:pStyle w:val="ListParagraph"/>
        <w:widowControl/>
        <w:numPr>
          <w:ilvl w:val="0"/>
          <w:numId w:val="35"/>
        </w:numPr>
        <w:suppressLineNumbers/>
        <w:spacing w:after="200" w:line="276" w:lineRule="auto"/>
        <w:rPr>
          <w:sz w:val="24"/>
          <w:szCs w:val="24"/>
        </w:rPr>
      </w:pPr>
      <w:r w:rsidRPr="001330D2">
        <w:rPr>
          <w:sz w:val="24"/>
          <w:szCs w:val="24"/>
        </w:rPr>
        <w:t>…………………………………………………………………………………………………………………………………</w:t>
      </w:r>
      <w:r w:rsidR="00E96C07">
        <w:rPr>
          <w:sz w:val="24"/>
          <w:szCs w:val="24"/>
        </w:rPr>
        <w:t>…</w:t>
      </w:r>
    </w:p>
    <w:p w14:paraId="1F597159" w14:textId="77777777" w:rsidR="00186AC9" w:rsidRDefault="00186AC9" w:rsidP="00CF391C">
      <w:pPr>
        <w:widowControl/>
        <w:suppressLineNumbers/>
        <w:spacing w:after="200" w:line="276" w:lineRule="auto"/>
        <w:rPr>
          <w:sz w:val="24"/>
          <w:szCs w:val="24"/>
        </w:rPr>
      </w:pPr>
    </w:p>
    <w:p w14:paraId="70E4EB82" w14:textId="078C7C50" w:rsidR="000679C2" w:rsidRDefault="00431DA7" w:rsidP="00CF391C">
      <w:pPr>
        <w:widowControl/>
        <w:suppressLineNumbers/>
        <w:spacing w:after="200" w:line="276" w:lineRule="auto"/>
        <w:rPr>
          <w:sz w:val="24"/>
          <w:szCs w:val="24"/>
        </w:rPr>
      </w:pPr>
      <w:r>
        <w:rPr>
          <w:sz w:val="24"/>
          <w:szCs w:val="24"/>
        </w:rPr>
        <w:lastRenderedPageBreak/>
        <w:t>b)</w:t>
      </w:r>
      <w:r w:rsidR="007E1FC2" w:rsidRPr="007E1FC2">
        <w:rPr>
          <w:sz w:val="24"/>
          <w:szCs w:val="24"/>
        </w:rPr>
        <w:t xml:space="preserve"> Look at the </w:t>
      </w:r>
      <w:r w:rsidR="007E1FC2" w:rsidRPr="00DF0D6B">
        <w:rPr>
          <w:b/>
          <w:bCs/>
          <w:sz w:val="24"/>
          <w:szCs w:val="24"/>
        </w:rPr>
        <w:t>content</w:t>
      </w:r>
      <w:r w:rsidR="007E1FC2" w:rsidRPr="007E1FC2">
        <w:rPr>
          <w:sz w:val="24"/>
          <w:szCs w:val="24"/>
        </w:rPr>
        <w:t xml:space="preserve"> of these extracts from sensational reports. </w:t>
      </w:r>
      <w:proofErr w:type="spellStart"/>
      <w:r w:rsidR="007E1FC2" w:rsidRPr="007E1FC2">
        <w:rPr>
          <w:sz w:val="24"/>
          <w:szCs w:val="24"/>
        </w:rPr>
        <w:t>Analyse</w:t>
      </w:r>
      <w:proofErr w:type="spellEnd"/>
      <w:r w:rsidR="007E1FC2" w:rsidRPr="007E1FC2">
        <w:rPr>
          <w:sz w:val="24"/>
          <w:szCs w:val="24"/>
        </w:rPr>
        <w:t xml:space="preserve"> similarities and differences in the way each writer covers the event. Refer closely to the texts and use appropriate linguistic methods and associated terminology. </w:t>
      </w:r>
    </w:p>
    <w:p w14:paraId="3389CD66" w14:textId="77777777" w:rsidR="000272D1" w:rsidRPr="000272D1" w:rsidRDefault="000272D1" w:rsidP="00CF391C">
      <w:pPr>
        <w:widowControl/>
        <w:suppressLineNumbers/>
        <w:spacing w:after="200" w:line="276" w:lineRule="auto"/>
        <w:rPr>
          <w:sz w:val="16"/>
          <w:szCs w:val="16"/>
        </w:rPr>
      </w:pPr>
    </w:p>
    <w:p w14:paraId="69301449" w14:textId="74BEDE64" w:rsidR="00DF0D6B" w:rsidRDefault="00696E79" w:rsidP="006A5EFF">
      <w:pPr>
        <w:widowControl/>
        <w:suppressLineNumbers/>
        <w:spacing w:after="200" w:line="276" w:lineRule="auto"/>
        <w:ind w:left="567" w:right="849"/>
        <w:rPr>
          <w:sz w:val="24"/>
          <w:szCs w:val="24"/>
        </w:rPr>
      </w:pPr>
      <w:r w:rsidRPr="00696E79">
        <w:rPr>
          <w:b/>
          <w:bCs/>
          <w:sz w:val="24"/>
          <w:szCs w:val="24"/>
        </w:rPr>
        <w:t>TEXT A</w:t>
      </w:r>
      <w:r>
        <w:rPr>
          <w:sz w:val="24"/>
          <w:szCs w:val="24"/>
        </w:rPr>
        <w:t xml:space="preserve"> </w:t>
      </w:r>
      <w:proofErr w:type="spellStart"/>
      <w:r w:rsidR="007E1FC2" w:rsidRPr="007E1FC2">
        <w:rPr>
          <w:sz w:val="24"/>
          <w:szCs w:val="24"/>
        </w:rPr>
        <w:t>A</w:t>
      </w:r>
      <w:proofErr w:type="spellEnd"/>
      <w:r w:rsidR="007E1FC2" w:rsidRPr="007E1FC2">
        <w:rPr>
          <w:sz w:val="24"/>
          <w:szCs w:val="24"/>
        </w:rPr>
        <w:t xml:space="preserve"> </w:t>
      </w:r>
      <w:proofErr w:type="spellStart"/>
      <w:r w:rsidR="007E1FC2" w:rsidRPr="007E1FC2">
        <w:rPr>
          <w:sz w:val="24"/>
          <w:szCs w:val="24"/>
        </w:rPr>
        <w:t>cruell</w:t>
      </w:r>
      <w:proofErr w:type="spellEnd"/>
      <w:r w:rsidR="007E1FC2" w:rsidRPr="007E1FC2">
        <w:rPr>
          <w:sz w:val="24"/>
          <w:szCs w:val="24"/>
        </w:rPr>
        <w:t xml:space="preserve"> </w:t>
      </w:r>
      <w:proofErr w:type="spellStart"/>
      <w:r w:rsidR="007E1FC2" w:rsidRPr="007E1FC2">
        <w:rPr>
          <w:sz w:val="24"/>
          <w:szCs w:val="24"/>
        </w:rPr>
        <w:t>murther</w:t>
      </w:r>
      <w:proofErr w:type="spellEnd"/>
      <w:r w:rsidR="007E1FC2" w:rsidRPr="007E1FC2">
        <w:rPr>
          <w:sz w:val="24"/>
          <w:szCs w:val="24"/>
        </w:rPr>
        <w:t xml:space="preserve"> committed lately </w:t>
      </w:r>
      <w:proofErr w:type="spellStart"/>
      <w:r w:rsidR="007E1FC2" w:rsidRPr="007E1FC2">
        <w:rPr>
          <w:sz w:val="24"/>
          <w:szCs w:val="24"/>
        </w:rPr>
        <w:t>vpon</w:t>
      </w:r>
      <w:proofErr w:type="spellEnd"/>
      <w:r w:rsidR="007E1FC2" w:rsidRPr="007E1FC2">
        <w:rPr>
          <w:sz w:val="24"/>
          <w:szCs w:val="24"/>
        </w:rPr>
        <w:t xml:space="preserve"> the body of Abraham </w:t>
      </w:r>
      <w:proofErr w:type="spellStart"/>
      <w:r w:rsidR="007E1FC2" w:rsidRPr="007E1FC2">
        <w:rPr>
          <w:sz w:val="24"/>
          <w:szCs w:val="24"/>
        </w:rPr>
        <w:t>Gearsy</w:t>
      </w:r>
      <w:proofErr w:type="spellEnd"/>
      <w:r w:rsidR="007E1FC2" w:rsidRPr="007E1FC2">
        <w:rPr>
          <w:sz w:val="24"/>
          <w:szCs w:val="24"/>
        </w:rPr>
        <w:t xml:space="preserve">, who </w:t>
      </w:r>
      <w:proofErr w:type="spellStart"/>
      <w:r w:rsidR="007E1FC2" w:rsidRPr="007E1FC2">
        <w:rPr>
          <w:sz w:val="24"/>
          <w:szCs w:val="24"/>
        </w:rPr>
        <w:t>livd</w:t>
      </w:r>
      <w:proofErr w:type="spellEnd"/>
      <w:r w:rsidR="007E1FC2" w:rsidRPr="007E1FC2">
        <w:rPr>
          <w:sz w:val="24"/>
          <w:szCs w:val="24"/>
        </w:rPr>
        <w:t xml:space="preserve"> in the Parish of Westmill, in the County of Harford; by one Robert Reeve, and Richard Reeve, both of the same Parish: for which fact Robert was </w:t>
      </w:r>
      <w:proofErr w:type="spellStart"/>
      <w:r w:rsidR="007E1FC2" w:rsidRPr="007E1FC2">
        <w:rPr>
          <w:sz w:val="24"/>
          <w:szCs w:val="24"/>
        </w:rPr>
        <w:t>prest</w:t>
      </w:r>
      <w:proofErr w:type="spellEnd"/>
      <w:r w:rsidR="007E1FC2" w:rsidRPr="007E1FC2">
        <w:rPr>
          <w:sz w:val="24"/>
          <w:szCs w:val="24"/>
        </w:rPr>
        <w:t xml:space="preserve"> to death on Munday the 16. of March, and the Tuesday following Richard was hanged; and after both them were </w:t>
      </w:r>
      <w:proofErr w:type="spellStart"/>
      <w:r w:rsidR="007E1FC2" w:rsidRPr="007E1FC2">
        <w:rPr>
          <w:sz w:val="24"/>
          <w:szCs w:val="24"/>
        </w:rPr>
        <w:t>hangd</w:t>
      </w:r>
      <w:proofErr w:type="spellEnd"/>
      <w:r w:rsidR="007E1FC2" w:rsidRPr="007E1FC2">
        <w:rPr>
          <w:sz w:val="24"/>
          <w:szCs w:val="24"/>
        </w:rPr>
        <w:t xml:space="preserve"> </w:t>
      </w:r>
      <w:proofErr w:type="spellStart"/>
      <w:r w:rsidR="007E1FC2" w:rsidRPr="007E1FC2">
        <w:rPr>
          <w:sz w:val="24"/>
          <w:szCs w:val="24"/>
        </w:rPr>
        <w:t>vp</w:t>
      </w:r>
      <w:proofErr w:type="spellEnd"/>
      <w:r w:rsidR="007E1FC2" w:rsidRPr="007E1FC2">
        <w:rPr>
          <w:sz w:val="24"/>
          <w:szCs w:val="24"/>
        </w:rPr>
        <w:t xml:space="preserve"> in </w:t>
      </w:r>
      <w:proofErr w:type="spellStart"/>
      <w:r w:rsidR="007E1FC2" w:rsidRPr="007E1FC2">
        <w:rPr>
          <w:sz w:val="24"/>
          <w:szCs w:val="24"/>
        </w:rPr>
        <w:t>chaynes</w:t>
      </w:r>
      <w:proofErr w:type="spellEnd"/>
      <w:r w:rsidR="007E1FC2" w:rsidRPr="007E1FC2">
        <w:rPr>
          <w:sz w:val="24"/>
          <w:szCs w:val="24"/>
        </w:rPr>
        <w:t xml:space="preserve">, where now they </w:t>
      </w:r>
      <w:proofErr w:type="spellStart"/>
      <w:r w:rsidR="007E1FC2" w:rsidRPr="007E1FC2">
        <w:rPr>
          <w:sz w:val="24"/>
          <w:szCs w:val="24"/>
        </w:rPr>
        <w:t>doe</w:t>
      </w:r>
      <w:proofErr w:type="spellEnd"/>
      <w:r w:rsidR="007E1FC2" w:rsidRPr="007E1FC2">
        <w:rPr>
          <w:sz w:val="24"/>
          <w:szCs w:val="24"/>
        </w:rPr>
        <w:t xml:space="preserve"> </w:t>
      </w:r>
      <w:proofErr w:type="spellStart"/>
      <w:r w:rsidR="007E1FC2" w:rsidRPr="007E1FC2">
        <w:rPr>
          <w:sz w:val="24"/>
          <w:szCs w:val="24"/>
        </w:rPr>
        <w:t>remaine</w:t>
      </w:r>
      <w:proofErr w:type="spellEnd"/>
      <w:r w:rsidR="007E1FC2" w:rsidRPr="007E1FC2">
        <w:rPr>
          <w:sz w:val="24"/>
          <w:szCs w:val="24"/>
        </w:rPr>
        <w:t xml:space="preserve">, to the </w:t>
      </w:r>
      <w:proofErr w:type="spellStart"/>
      <w:r w:rsidR="007E1FC2" w:rsidRPr="007E1FC2">
        <w:rPr>
          <w:sz w:val="24"/>
          <w:szCs w:val="24"/>
        </w:rPr>
        <w:t>affrightment</w:t>
      </w:r>
      <w:proofErr w:type="spellEnd"/>
      <w:r w:rsidR="007E1FC2" w:rsidRPr="007E1FC2">
        <w:rPr>
          <w:sz w:val="24"/>
          <w:szCs w:val="24"/>
        </w:rPr>
        <w:t xml:space="preserve"> of all beholders. </w:t>
      </w:r>
      <w:r w:rsidR="000679C2">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7E1FC2" w:rsidRPr="00696E79">
        <w:rPr>
          <w:i/>
          <w:iCs/>
          <w:sz w:val="24"/>
          <w:szCs w:val="24"/>
        </w:rPr>
        <w:t>Broadsheet (1600-1635)</w:t>
      </w:r>
      <w:r w:rsidR="007E1FC2" w:rsidRPr="007E1FC2">
        <w:rPr>
          <w:sz w:val="24"/>
          <w:szCs w:val="24"/>
        </w:rPr>
        <w:t xml:space="preserve"> </w:t>
      </w:r>
    </w:p>
    <w:p w14:paraId="3EE0E851" w14:textId="77777777" w:rsidR="000679C2" w:rsidRPr="000272D1" w:rsidRDefault="000679C2" w:rsidP="006A5EFF">
      <w:pPr>
        <w:widowControl/>
        <w:suppressLineNumbers/>
        <w:spacing w:after="200" w:line="276" w:lineRule="auto"/>
        <w:ind w:left="567" w:right="849"/>
        <w:rPr>
          <w:sz w:val="16"/>
          <w:szCs w:val="16"/>
        </w:rPr>
      </w:pPr>
    </w:p>
    <w:p w14:paraId="7D7AE2DD" w14:textId="16CA691F" w:rsidR="00DF0D6B" w:rsidRDefault="00696E79" w:rsidP="006A5EFF">
      <w:pPr>
        <w:widowControl/>
        <w:suppressLineNumbers/>
        <w:spacing w:after="200" w:line="276" w:lineRule="auto"/>
        <w:ind w:left="567" w:right="849"/>
        <w:rPr>
          <w:sz w:val="24"/>
          <w:szCs w:val="24"/>
        </w:rPr>
      </w:pPr>
      <w:r w:rsidRPr="00696E79">
        <w:rPr>
          <w:b/>
          <w:bCs/>
          <w:sz w:val="24"/>
          <w:szCs w:val="24"/>
        </w:rPr>
        <w:t>TEXT B</w:t>
      </w:r>
      <w:r>
        <w:rPr>
          <w:i/>
          <w:iCs/>
          <w:sz w:val="24"/>
          <w:szCs w:val="24"/>
        </w:rPr>
        <w:t xml:space="preserve"> </w:t>
      </w:r>
      <w:r w:rsidR="007E1FC2" w:rsidRPr="00C168E5">
        <w:rPr>
          <w:i/>
          <w:iCs/>
          <w:sz w:val="24"/>
          <w:szCs w:val="24"/>
        </w:rPr>
        <w:t>Cruelty</w:t>
      </w:r>
      <w:r w:rsidR="007E1FC2" w:rsidRPr="007E1FC2">
        <w:rPr>
          <w:sz w:val="24"/>
          <w:szCs w:val="24"/>
        </w:rPr>
        <w:t xml:space="preserve">.—We have been informed that there has been found a young boy, who has been concealed for years in a Meal-barrel, and fed on the coarsest of food, by its father, a </w:t>
      </w:r>
      <w:proofErr w:type="spellStart"/>
      <w:r w:rsidR="007E1FC2" w:rsidRPr="007E1FC2">
        <w:rPr>
          <w:sz w:val="24"/>
          <w:szCs w:val="24"/>
        </w:rPr>
        <w:t>conntry</w:t>
      </w:r>
      <w:proofErr w:type="spellEnd"/>
      <w:r w:rsidR="007E1FC2" w:rsidRPr="007E1FC2">
        <w:rPr>
          <w:sz w:val="24"/>
          <w:szCs w:val="24"/>
        </w:rPr>
        <w:t xml:space="preserve"> </w:t>
      </w:r>
      <w:proofErr w:type="spellStart"/>
      <w:r w:rsidR="007E1FC2" w:rsidRPr="007E1FC2">
        <w:rPr>
          <w:sz w:val="24"/>
          <w:szCs w:val="24"/>
        </w:rPr>
        <w:t>labourer</w:t>
      </w:r>
      <w:proofErr w:type="spellEnd"/>
      <w:r w:rsidR="007E1FC2" w:rsidRPr="007E1FC2">
        <w:rPr>
          <w:sz w:val="24"/>
          <w:szCs w:val="24"/>
        </w:rPr>
        <w:t xml:space="preserve">, whose name is Rogers. When seen by </w:t>
      </w:r>
      <w:proofErr w:type="spellStart"/>
      <w:r w:rsidR="007E1FC2" w:rsidRPr="007E1FC2">
        <w:rPr>
          <w:sz w:val="24"/>
          <w:szCs w:val="24"/>
        </w:rPr>
        <w:t>Mr</w:t>
      </w:r>
      <w:proofErr w:type="spellEnd"/>
      <w:r w:rsidR="007E1FC2" w:rsidRPr="007E1FC2">
        <w:rPr>
          <w:sz w:val="24"/>
          <w:szCs w:val="24"/>
        </w:rPr>
        <w:t xml:space="preserve"> Fleming, one of the criminal officers of the police establishment, the child was dreadfully emaciated </w:t>
      </w:r>
      <w:r w:rsidR="000679C2">
        <w:rPr>
          <w:sz w:val="24"/>
          <w:szCs w:val="24"/>
        </w:rPr>
        <w:tab/>
      </w:r>
      <w:r w:rsidR="000679C2">
        <w:rPr>
          <w:sz w:val="24"/>
          <w:szCs w:val="24"/>
        </w:rPr>
        <w:tab/>
      </w:r>
      <w:r w:rsidR="000679C2">
        <w:rPr>
          <w:sz w:val="24"/>
          <w:szCs w:val="24"/>
        </w:rPr>
        <w:tab/>
      </w:r>
      <w:r w:rsidR="000679C2">
        <w:rPr>
          <w:sz w:val="24"/>
          <w:szCs w:val="24"/>
        </w:rPr>
        <w:tab/>
      </w:r>
      <w:r w:rsidR="000679C2">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7E1FC2" w:rsidRPr="00696E79">
        <w:rPr>
          <w:i/>
          <w:iCs/>
          <w:sz w:val="24"/>
          <w:szCs w:val="24"/>
        </w:rPr>
        <w:t>Broadsheet (1820s)</w:t>
      </w:r>
      <w:r w:rsidR="007E1FC2" w:rsidRPr="007E1FC2">
        <w:rPr>
          <w:sz w:val="24"/>
          <w:szCs w:val="24"/>
        </w:rPr>
        <w:t xml:space="preserve"> </w:t>
      </w:r>
    </w:p>
    <w:p w14:paraId="2A0479F9" w14:textId="77777777" w:rsidR="000679C2" w:rsidRPr="000272D1" w:rsidRDefault="000679C2" w:rsidP="006A5EFF">
      <w:pPr>
        <w:widowControl/>
        <w:suppressLineNumbers/>
        <w:spacing w:after="200" w:line="276" w:lineRule="auto"/>
        <w:ind w:left="567" w:right="849"/>
        <w:rPr>
          <w:sz w:val="16"/>
          <w:szCs w:val="16"/>
        </w:rPr>
      </w:pPr>
    </w:p>
    <w:p w14:paraId="13358177" w14:textId="67E5FCF9" w:rsidR="009B1C0E" w:rsidRDefault="00696E79" w:rsidP="00E96C07">
      <w:pPr>
        <w:widowControl/>
        <w:suppressLineNumbers/>
        <w:spacing w:after="200" w:line="276" w:lineRule="auto"/>
        <w:ind w:left="567" w:right="849"/>
        <w:rPr>
          <w:sz w:val="24"/>
          <w:szCs w:val="24"/>
        </w:rPr>
      </w:pPr>
      <w:r>
        <w:rPr>
          <w:b/>
          <w:bCs/>
          <w:sz w:val="24"/>
          <w:szCs w:val="24"/>
        </w:rPr>
        <w:t xml:space="preserve">TEXT C </w:t>
      </w:r>
      <w:r w:rsidR="007E1FC2" w:rsidRPr="00994F83">
        <w:rPr>
          <w:b/>
          <w:bCs/>
          <w:sz w:val="24"/>
          <w:szCs w:val="24"/>
        </w:rPr>
        <w:t>TERRIFIED holidaymakers were pinned to the cabin ceiling as hailstones the size of golf balls peppered a British jet at 34,000ft.</w:t>
      </w:r>
      <w:r w:rsidR="000679C2">
        <w:rPr>
          <w:sz w:val="24"/>
          <w:szCs w:val="24"/>
        </w:rPr>
        <w:tab/>
      </w:r>
      <w:r w:rsidR="007E1FC2" w:rsidRPr="007E1FC2">
        <w:rPr>
          <w:sz w:val="24"/>
          <w:szCs w:val="24"/>
        </w:rPr>
        <w:t xml:space="preserve"> </w:t>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BF4703">
        <w:rPr>
          <w:sz w:val="24"/>
          <w:szCs w:val="24"/>
        </w:rPr>
        <w:tab/>
      </w:r>
      <w:r w:rsidR="007E1FC2" w:rsidRPr="00696E79">
        <w:rPr>
          <w:i/>
          <w:iCs/>
          <w:sz w:val="24"/>
          <w:szCs w:val="24"/>
        </w:rPr>
        <w:t>Daily Star (2003)</w:t>
      </w:r>
      <w:r w:rsidR="007E1FC2" w:rsidRPr="007E1FC2">
        <w:rPr>
          <w:sz w:val="24"/>
          <w:szCs w:val="24"/>
        </w:rPr>
        <w:t xml:space="preserve"> </w:t>
      </w:r>
    </w:p>
    <w:tbl>
      <w:tblPr>
        <w:tblStyle w:val="TableGrid"/>
        <w:tblW w:w="0" w:type="auto"/>
        <w:tblLook w:val="04A0" w:firstRow="1" w:lastRow="0" w:firstColumn="1" w:lastColumn="0" w:noHBand="0" w:noVBand="1"/>
      </w:tblPr>
      <w:tblGrid>
        <w:gridCol w:w="4785"/>
        <w:gridCol w:w="4785"/>
      </w:tblGrid>
      <w:tr w:rsidR="00A56294" w14:paraId="455C02AB" w14:textId="77777777" w:rsidTr="00A56294">
        <w:tc>
          <w:tcPr>
            <w:tcW w:w="4785" w:type="dxa"/>
          </w:tcPr>
          <w:p w14:paraId="330DB06C" w14:textId="52EEEC38" w:rsidR="00A56294" w:rsidRPr="00A56294" w:rsidRDefault="00A56294" w:rsidP="00A56294">
            <w:pPr>
              <w:widowControl/>
              <w:suppressLineNumbers/>
              <w:spacing w:after="200" w:line="276" w:lineRule="auto"/>
              <w:jc w:val="center"/>
              <w:rPr>
                <w:b/>
                <w:bCs/>
                <w:sz w:val="24"/>
                <w:szCs w:val="24"/>
              </w:rPr>
            </w:pPr>
            <w:r w:rsidRPr="00A56294">
              <w:rPr>
                <w:b/>
                <w:bCs/>
                <w:sz w:val="24"/>
                <w:szCs w:val="24"/>
              </w:rPr>
              <w:t>SIMILARITIES</w:t>
            </w:r>
          </w:p>
        </w:tc>
        <w:tc>
          <w:tcPr>
            <w:tcW w:w="4785" w:type="dxa"/>
          </w:tcPr>
          <w:p w14:paraId="2F35FDF2" w14:textId="2F42B0F7" w:rsidR="00A56294" w:rsidRPr="00A56294" w:rsidRDefault="00A56294" w:rsidP="00A56294">
            <w:pPr>
              <w:widowControl/>
              <w:suppressLineNumbers/>
              <w:spacing w:after="200" w:line="276" w:lineRule="auto"/>
              <w:jc w:val="center"/>
              <w:rPr>
                <w:b/>
                <w:bCs/>
                <w:sz w:val="24"/>
                <w:szCs w:val="24"/>
              </w:rPr>
            </w:pPr>
            <w:r w:rsidRPr="00A56294">
              <w:rPr>
                <w:b/>
                <w:bCs/>
                <w:sz w:val="24"/>
                <w:szCs w:val="24"/>
              </w:rPr>
              <w:t>DIFFERENCES</w:t>
            </w:r>
          </w:p>
        </w:tc>
      </w:tr>
      <w:tr w:rsidR="00A56294" w14:paraId="3F92A289" w14:textId="77777777" w:rsidTr="00A56294">
        <w:tc>
          <w:tcPr>
            <w:tcW w:w="4785" w:type="dxa"/>
          </w:tcPr>
          <w:p w14:paraId="75DF42D5" w14:textId="77777777" w:rsidR="00A56294" w:rsidRPr="00A56294" w:rsidRDefault="00A56294" w:rsidP="00CF391C">
            <w:pPr>
              <w:widowControl/>
              <w:suppressLineNumbers/>
              <w:spacing w:after="200" w:line="276" w:lineRule="auto"/>
              <w:rPr>
                <w:sz w:val="28"/>
                <w:szCs w:val="28"/>
              </w:rPr>
            </w:pPr>
          </w:p>
        </w:tc>
        <w:tc>
          <w:tcPr>
            <w:tcW w:w="4785" w:type="dxa"/>
          </w:tcPr>
          <w:p w14:paraId="1113CC55" w14:textId="77777777" w:rsidR="00A56294" w:rsidRDefault="00A56294" w:rsidP="00CF391C">
            <w:pPr>
              <w:widowControl/>
              <w:suppressLineNumbers/>
              <w:spacing w:after="200" w:line="276" w:lineRule="auto"/>
              <w:rPr>
                <w:sz w:val="24"/>
                <w:szCs w:val="24"/>
              </w:rPr>
            </w:pPr>
          </w:p>
        </w:tc>
      </w:tr>
      <w:tr w:rsidR="00A56294" w14:paraId="54EECD78" w14:textId="77777777" w:rsidTr="00A56294">
        <w:tc>
          <w:tcPr>
            <w:tcW w:w="4785" w:type="dxa"/>
          </w:tcPr>
          <w:p w14:paraId="77722A72" w14:textId="77777777" w:rsidR="00A56294" w:rsidRPr="00A56294" w:rsidRDefault="00A56294" w:rsidP="00CF391C">
            <w:pPr>
              <w:widowControl/>
              <w:suppressLineNumbers/>
              <w:spacing w:after="200" w:line="276" w:lineRule="auto"/>
              <w:rPr>
                <w:sz w:val="28"/>
                <w:szCs w:val="28"/>
              </w:rPr>
            </w:pPr>
          </w:p>
        </w:tc>
        <w:tc>
          <w:tcPr>
            <w:tcW w:w="4785" w:type="dxa"/>
          </w:tcPr>
          <w:p w14:paraId="71D35EF5" w14:textId="77777777" w:rsidR="00A56294" w:rsidRDefault="00A56294" w:rsidP="00CF391C">
            <w:pPr>
              <w:widowControl/>
              <w:suppressLineNumbers/>
              <w:spacing w:after="200" w:line="276" w:lineRule="auto"/>
              <w:rPr>
                <w:sz w:val="24"/>
                <w:szCs w:val="24"/>
              </w:rPr>
            </w:pPr>
          </w:p>
        </w:tc>
      </w:tr>
      <w:tr w:rsidR="00A56294" w14:paraId="240494F2" w14:textId="77777777" w:rsidTr="00A56294">
        <w:tc>
          <w:tcPr>
            <w:tcW w:w="4785" w:type="dxa"/>
          </w:tcPr>
          <w:p w14:paraId="684D6728" w14:textId="77777777" w:rsidR="00A56294" w:rsidRPr="00A56294" w:rsidRDefault="00A56294" w:rsidP="00CF391C">
            <w:pPr>
              <w:widowControl/>
              <w:suppressLineNumbers/>
              <w:spacing w:after="200" w:line="276" w:lineRule="auto"/>
              <w:rPr>
                <w:sz w:val="28"/>
                <w:szCs w:val="28"/>
              </w:rPr>
            </w:pPr>
          </w:p>
        </w:tc>
        <w:tc>
          <w:tcPr>
            <w:tcW w:w="4785" w:type="dxa"/>
          </w:tcPr>
          <w:p w14:paraId="7C7B5F51" w14:textId="77777777" w:rsidR="00A56294" w:rsidRDefault="00A56294" w:rsidP="00CF391C">
            <w:pPr>
              <w:widowControl/>
              <w:suppressLineNumbers/>
              <w:spacing w:after="200" w:line="276" w:lineRule="auto"/>
              <w:rPr>
                <w:sz w:val="24"/>
                <w:szCs w:val="24"/>
              </w:rPr>
            </w:pPr>
          </w:p>
        </w:tc>
      </w:tr>
      <w:tr w:rsidR="00A56294" w14:paraId="7311BEC8" w14:textId="77777777" w:rsidTr="00A56294">
        <w:tc>
          <w:tcPr>
            <w:tcW w:w="4785" w:type="dxa"/>
          </w:tcPr>
          <w:p w14:paraId="5ED2DEC1" w14:textId="77777777" w:rsidR="00A56294" w:rsidRPr="00A56294" w:rsidRDefault="00A56294" w:rsidP="00CF391C">
            <w:pPr>
              <w:widowControl/>
              <w:suppressLineNumbers/>
              <w:spacing w:after="200" w:line="276" w:lineRule="auto"/>
              <w:rPr>
                <w:sz w:val="28"/>
                <w:szCs w:val="28"/>
              </w:rPr>
            </w:pPr>
          </w:p>
        </w:tc>
        <w:tc>
          <w:tcPr>
            <w:tcW w:w="4785" w:type="dxa"/>
          </w:tcPr>
          <w:p w14:paraId="5AB87FF5" w14:textId="77777777" w:rsidR="00A56294" w:rsidRDefault="00A56294" w:rsidP="00CF391C">
            <w:pPr>
              <w:widowControl/>
              <w:suppressLineNumbers/>
              <w:spacing w:after="200" w:line="276" w:lineRule="auto"/>
              <w:rPr>
                <w:sz w:val="24"/>
                <w:szCs w:val="24"/>
              </w:rPr>
            </w:pPr>
          </w:p>
        </w:tc>
      </w:tr>
      <w:tr w:rsidR="00A56294" w14:paraId="26943C6D" w14:textId="77777777" w:rsidTr="00A56294">
        <w:tc>
          <w:tcPr>
            <w:tcW w:w="4785" w:type="dxa"/>
          </w:tcPr>
          <w:p w14:paraId="0AD0E443" w14:textId="77777777" w:rsidR="00A56294" w:rsidRPr="00A56294" w:rsidRDefault="00A56294" w:rsidP="00CF391C">
            <w:pPr>
              <w:widowControl/>
              <w:suppressLineNumbers/>
              <w:spacing w:after="200" w:line="276" w:lineRule="auto"/>
              <w:rPr>
                <w:sz w:val="28"/>
                <w:szCs w:val="28"/>
              </w:rPr>
            </w:pPr>
          </w:p>
        </w:tc>
        <w:tc>
          <w:tcPr>
            <w:tcW w:w="4785" w:type="dxa"/>
          </w:tcPr>
          <w:p w14:paraId="0AD19D82" w14:textId="77777777" w:rsidR="00A56294" w:rsidRDefault="00A56294" w:rsidP="00CF391C">
            <w:pPr>
              <w:widowControl/>
              <w:suppressLineNumbers/>
              <w:spacing w:after="200" w:line="276" w:lineRule="auto"/>
              <w:rPr>
                <w:sz w:val="24"/>
                <w:szCs w:val="24"/>
              </w:rPr>
            </w:pPr>
          </w:p>
        </w:tc>
      </w:tr>
      <w:tr w:rsidR="00A56294" w14:paraId="0BBAAEE5" w14:textId="77777777" w:rsidTr="00A56294">
        <w:tc>
          <w:tcPr>
            <w:tcW w:w="4785" w:type="dxa"/>
          </w:tcPr>
          <w:p w14:paraId="1FDEDDEB" w14:textId="77777777" w:rsidR="00A56294" w:rsidRPr="00A56294" w:rsidRDefault="00A56294" w:rsidP="00CF391C">
            <w:pPr>
              <w:widowControl/>
              <w:suppressLineNumbers/>
              <w:spacing w:after="200" w:line="276" w:lineRule="auto"/>
              <w:rPr>
                <w:sz w:val="28"/>
                <w:szCs w:val="28"/>
              </w:rPr>
            </w:pPr>
          </w:p>
        </w:tc>
        <w:tc>
          <w:tcPr>
            <w:tcW w:w="4785" w:type="dxa"/>
          </w:tcPr>
          <w:p w14:paraId="43F43C50" w14:textId="77777777" w:rsidR="00A56294" w:rsidRDefault="00A56294" w:rsidP="00CF391C">
            <w:pPr>
              <w:widowControl/>
              <w:suppressLineNumbers/>
              <w:spacing w:after="200" w:line="276" w:lineRule="auto"/>
              <w:rPr>
                <w:sz w:val="24"/>
                <w:szCs w:val="24"/>
              </w:rPr>
            </w:pPr>
          </w:p>
        </w:tc>
      </w:tr>
      <w:tr w:rsidR="00A56294" w14:paraId="082E028F" w14:textId="77777777" w:rsidTr="00A56294">
        <w:tc>
          <w:tcPr>
            <w:tcW w:w="4785" w:type="dxa"/>
          </w:tcPr>
          <w:p w14:paraId="13D434E7" w14:textId="77777777" w:rsidR="00A56294" w:rsidRPr="00A56294" w:rsidRDefault="00A56294" w:rsidP="00CF391C">
            <w:pPr>
              <w:widowControl/>
              <w:suppressLineNumbers/>
              <w:spacing w:after="200" w:line="276" w:lineRule="auto"/>
              <w:rPr>
                <w:sz w:val="28"/>
                <w:szCs w:val="28"/>
              </w:rPr>
            </w:pPr>
          </w:p>
        </w:tc>
        <w:tc>
          <w:tcPr>
            <w:tcW w:w="4785" w:type="dxa"/>
          </w:tcPr>
          <w:p w14:paraId="4EFE2DC0" w14:textId="77777777" w:rsidR="00A56294" w:rsidRDefault="00A56294" w:rsidP="00CF391C">
            <w:pPr>
              <w:widowControl/>
              <w:suppressLineNumbers/>
              <w:spacing w:after="200" w:line="276" w:lineRule="auto"/>
              <w:rPr>
                <w:sz w:val="24"/>
                <w:szCs w:val="24"/>
              </w:rPr>
            </w:pPr>
          </w:p>
        </w:tc>
      </w:tr>
    </w:tbl>
    <w:p w14:paraId="38B6FBCA" w14:textId="5EE64FB8" w:rsidR="000272D1" w:rsidRDefault="000272D1" w:rsidP="00CF391C">
      <w:pPr>
        <w:widowControl/>
        <w:suppressLineNumbers/>
        <w:spacing w:after="200" w:line="276" w:lineRule="auto"/>
        <w:rPr>
          <w:sz w:val="24"/>
          <w:szCs w:val="24"/>
        </w:rPr>
      </w:pPr>
    </w:p>
    <w:p w14:paraId="56830BAF" w14:textId="6753634E" w:rsidR="009F5181" w:rsidRDefault="00BF4703" w:rsidP="00CF391C">
      <w:pPr>
        <w:widowControl/>
        <w:suppressLineNumbers/>
        <w:spacing w:after="200" w:line="276" w:lineRule="auto"/>
        <w:rPr>
          <w:sz w:val="24"/>
          <w:szCs w:val="24"/>
        </w:rPr>
      </w:pPr>
      <w:r>
        <w:rPr>
          <w:sz w:val="24"/>
          <w:szCs w:val="24"/>
        </w:rPr>
        <w:lastRenderedPageBreak/>
        <w:t>c</w:t>
      </w:r>
      <w:r w:rsidR="00A56294">
        <w:rPr>
          <w:sz w:val="24"/>
          <w:szCs w:val="24"/>
        </w:rPr>
        <w:t>)</w:t>
      </w:r>
      <w:r w:rsidR="007E1FC2" w:rsidRPr="007E1FC2">
        <w:rPr>
          <w:sz w:val="24"/>
          <w:szCs w:val="24"/>
        </w:rPr>
        <w:t xml:space="preserve"> Look at the extracts and </w:t>
      </w:r>
      <w:proofErr w:type="spellStart"/>
      <w:r w:rsidR="007E1FC2" w:rsidRPr="007E1FC2">
        <w:rPr>
          <w:sz w:val="24"/>
          <w:szCs w:val="24"/>
        </w:rPr>
        <w:t>analyse</w:t>
      </w:r>
      <w:proofErr w:type="spellEnd"/>
      <w:r w:rsidR="007E1FC2" w:rsidRPr="007E1FC2">
        <w:rPr>
          <w:sz w:val="24"/>
          <w:szCs w:val="24"/>
        </w:rPr>
        <w:t xml:space="preserve"> each writer’s </w:t>
      </w:r>
      <w:r w:rsidR="007E1FC2" w:rsidRPr="00DA67A4">
        <w:rPr>
          <w:b/>
          <w:bCs/>
          <w:sz w:val="24"/>
          <w:szCs w:val="24"/>
        </w:rPr>
        <w:t>attitude</w:t>
      </w:r>
      <w:r w:rsidR="007E1FC2" w:rsidRPr="007E1FC2">
        <w:rPr>
          <w:sz w:val="24"/>
          <w:szCs w:val="24"/>
        </w:rPr>
        <w:t xml:space="preserve"> to the subject matter. Refer closely to the texts and their </w:t>
      </w:r>
      <w:proofErr w:type="gramStart"/>
      <w:r w:rsidR="007E1FC2" w:rsidRPr="007E1FC2">
        <w:rPr>
          <w:sz w:val="24"/>
          <w:szCs w:val="24"/>
        </w:rPr>
        <w:t>contexts, and</w:t>
      </w:r>
      <w:proofErr w:type="gramEnd"/>
      <w:r w:rsidR="007E1FC2" w:rsidRPr="007E1FC2">
        <w:rPr>
          <w:sz w:val="24"/>
          <w:szCs w:val="24"/>
        </w:rPr>
        <w:t xml:space="preserve"> use appropriate linguistic methods and associated terminology. </w:t>
      </w:r>
    </w:p>
    <w:p w14:paraId="055C5ED1" w14:textId="77777777" w:rsidR="00D64509" w:rsidRPr="001F1722" w:rsidRDefault="00D64509" w:rsidP="00CF391C">
      <w:pPr>
        <w:widowControl/>
        <w:suppressLineNumbers/>
        <w:spacing w:after="200" w:line="276" w:lineRule="auto"/>
        <w:rPr>
          <w:sz w:val="4"/>
          <w:szCs w:val="4"/>
        </w:rPr>
      </w:pPr>
    </w:p>
    <w:p w14:paraId="24205F2E" w14:textId="77777777" w:rsidR="003C53CC" w:rsidRPr="003C53CC" w:rsidRDefault="00696E79" w:rsidP="003C53CC">
      <w:pPr>
        <w:pStyle w:val="NoSpacing"/>
        <w:ind w:left="567" w:right="849"/>
        <w:rPr>
          <w:sz w:val="24"/>
          <w:szCs w:val="24"/>
        </w:rPr>
      </w:pPr>
      <w:r w:rsidRPr="003C53CC">
        <w:rPr>
          <w:b/>
          <w:bCs/>
          <w:sz w:val="24"/>
          <w:szCs w:val="24"/>
        </w:rPr>
        <w:t>TEXT A</w:t>
      </w:r>
      <w:r w:rsidRPr="003C53CC">
        <w:rPr>
          <w:sz w:val="24"/>
          <w:szCs w:val="24"/>
        </w:rPr>
        <w:t xml:space="preserve"> </w:t>
      </w:r>
      <w:proofErr w:type="spellStart"/>
      <w:r w:rsidR="007E1FC2" w:rsidRPr="003C53CC">
        <w:rPr>
          <w:sz w:val="24"/>
          <w:szCs w:val="24"/>
        </w:rPr>
        <w:t>A</w:t>
      </w:r>
      <w:proofErr w:type="spellEnd"/>
      <w:r w:rsidR="007E1FC2" w:rsidRPr="003C53CC">
        <w:rPr>
          <w:sz w:val="24"/>
          <w:szCs w:val="24"/>
        </w:rPr>
        <w:t xml:space="preserve"> most rare, strange, and </w:t>
      </w:r>
      <w:proofErr w:type="spellStart"/>
      <w:r w:rsidR="007E1FC2" w:rsidRPr="003C53CC">
        <w:rPr>
          <w:sz w:val="24"/>
          <w:szCs w:val="24"/>
        </w:rPr>
        <w:t>wonderfull</w:t>
      </w:r>
      <w:proofErr w:type="spellEnd"/>
      <w:r w:rsidR="007E1FC2" w:rsidRPr="003C53CC">
        <w:rPr>
          <w:sz w:val="24"/>
          <w:szCs w:val="24"/>
        </w:rPr>
        <w:t xml:space="preserve"> accident, which by Gods just judgement was brought to </w:t>
      </w:r>
      <w:proofErr w:type="spellStart"/>
      <w:r w:rsidR="007E1FC2" w:rsidRPr="003C53CC">
        <w:rPr>
          <w:sz w:val="24"/>
          <w:szCs w:val="24"/>
        </w:rPr>
        <w:t>passe</w:t>
      </w:r>
      <w:proofErr w:type="spellEnd"/>
      <w:r w:rsidR="007E1FC2" w:rsidRPr="003C53CC">
        <w:rPr>
          <w:sz w:val="24"/>
          <w:szCs w:val="24"/>
        </w:rPr>
        <w:t xml:space="preserve">, not </w:t>
      </w:r>
      <w:proofErr w:type="spellStart"/>
      <w:r w:rsidR="007E1FC2" w:rsidRPr="003C53CC">
        <w:rPr>
          <w:sz w:val="24"/>
          <w:szCs w:val="24"/>
        </w:rPr>
        <w:t>farre</w:t>
      </w:r>
      <w:proofErr w:type="spellEnd"/>
      <w:r w:rsidR="007E1FC2" w:rsidRPr="003C53CC">
        <w:rPr>
          <w:sz w:val="24"/>
          <w:szCs w:val="24"/>
        </w:rPr>
        <w:t xml:space="preserve"> from </w:t>
      </w:r>
      <w:proofErr w:type="spellStart"/>
      <w:r w:rsidR="007E1FC2" w:rsidRPr="003C53CC">
        <w:rPr>
          <w:sz w:val="24"/>
          <w:szCs w:val="24"/>
        </w:rPr>
        <w:t>Rithin</w:t>
      </w:r>
      <w:proofErr w:type="spellEnd"/>
      <w:r w:rsidR="007E1FC2" w:rsidRPr="003C53CC">
        <w:rPr>
          <w:sz w:val="24"/>
          <w:szCs w:val="24"/>
        </w:rPr>
        <w:t xml:space="preserve"> in Wales, and </w:t>
      </w:r>
      <w:proofErr w:type="spellStart"/>
      <w:r w:rsidR="007E1FC2" w:rsidRPr="003C53CC">
        <w:rPr>
          <w:sz w:val="24"/>
          <w:szCs w:val="24"/>
        </w:rPr>
        <w:t>showne</w:t>
      </w:r>
      <w:proofErr w:type="spellEnd"/>
      <w:r w:rsidR="007E1FC2" w:rsidRPr="003C53CC">
        <w:rPr>
          <w:sz w:val="24"/>
          <w:szCs w:val="24"/>
        </w:rPr>
        <w:t xml:space="preserve"> </w:t>
      </w:r>
      <w:proofErr w:type="spellStart"/>
      <w:r w:rsidR="007E1FC2" w:rsidRPr="003C53CC">
        <w:rPr>
          <w:sz w:val="24"/>
          <w:szCs w:val="24"/>
        </w:rPr>
        <w:t>vpon</w:t>
      </w:r>
      <w:proofErr w:type="spellEnd"/>
      <w:r w:rsidR="007E1FC2" w:rsidRPr="003C53CC">
        <w:rPr>
          <w:sz w:val="24"/>
          <w:szCs w:val="24"/>
        </w:rPr>
        <w:t xml:space="preserve"> three most wicked persons, who had secretly and cunningly murdered a young Gentleman named David Williams, that by no </w:t>
      </w:r>
      <w:proofErr w:type="spellStart"/>
      <w:r w:rsidR="007E1FC2" w:rsidRPr="003C53CC">
        <w:rPr>
          <w:sz w:val="24"/>
          <w:szCs w:val="24"/>
        </w:rPr>
        <w:t>meanes</w:t>
      </w:r>
      <w:proofErr w:type="spellEnd"/>
      <w:r w:rsidR="007E1FC2" w:rsidRPr="003C53CC">
        <w:rPr>
          <w:sz w:val="24"/>
          <w:szCs w:val="24"/>
        </w:rPr>
        <w:t xml:space="preserve"> it could be </w:t>
      </w:r>
      <w:proofErr w:type="spellStart"/>
      <w:r w:rsidR="007E1FC2" w:rsidRPr="003C53CC">
        <w:rPr>
          <w:sz w:val="24"/>
          <w:szCs w:val="24"/>
        </w:rPr>
        <w:t>knowne</w:t>
      </w:r>
      <w:proofErr w:type="spellEnd"/>
      <w:r w:rsidR="007E1FC2" w:rsidRPr="003C53CC">
        <w:rPr>
          <w:sz w:val="24"/>
          <w:szCs w:val="24"/>
        </w:rPr>
        <w:t xml:space="preserve">, and how in the end it was </w:t>
      </w:r>
      <w:proofErr w:type="spellStart"/>
      <w:r w:rsidR="007E1FC2" w:rsidRPr="003C53CC">
        <w:rPr>
          <w:sz w:val="24"/>
          <w:szCs w:val="24"/>
        </w:rPr>
        <w:t>reuenged</w:t>
      </w:r>
      <w:proofErr w:type="spellEnd"/>
      <w:r w:rsidR="007E1FC2" w:rsidRPr="003C53CC">
        <w:rPr>
          <w:sz w:val="24"/>
          <w:szCs w:val="24"/>
        </w:rPr>
        <w:t xml:space="preserve"> by a </w:t>
      </w:r>
      <w:proofErr w:type="spellStart"/>
      <w:r w:rsidR="007E1FC2" w:rsidRPr="003C53CC">
        <w:rPr>
          <w:sz w:val="24"/>
          <w:szCs w:val="24"/>
        </w:rPr>
        <w:t>chylde</w:t>
      </w:r>
      <w:proofErr w:type="spellEnd"/>
      <w:r w:rsidR="007E1FC2" w:rsidRPr="003C53CC">
        <w:rPr>
          <w:sz w:val="24"/>
          <w:szCs w:val="24"/>
        </w:rPr>
        <w:t xml:space="preserve"> of </w:t>
      </w:r>
      <w:proofErr w:type="spellStart"/>
      <w:r w:rsidR="007E1FC2" w:rsidRPr="003C53CC">
        <w:rPr>
          <w:sz w:val="24"/>
          <w:szCs w:val="24"/>
        </w:rPr>
        <w:t>fyve</w:t>
      </w:r>
      <w:proofErr w:type="spellEnd"/>
      <w:r w:rsidR="007E1FC2" w:rsidRPr="003C53CC">
        <w:rPr>
          <w:sz w:val="24"/>
          <w:szCs w:val="24"/>
        </w:rPr>
        <w:t xml:space="preserve"> </w:t>
      </w:r>
      <w:proofErr w:type="spellStart"/>
      <w:r w:rsidR="007E1FC2" w:rsidRPr="003C53CC">
        <w:rPr>
          <w:sz w:val="24"/>
          <w:szCs w:val="24"/>
        </w:rPr>
        <w:t>yeeres</w:t>
      </w:r>
      <w:proofErr w:type="spellEnd"/>
      <w:r w:rsidR="007E1FC2" w:rsidRPr="003C53CC">
        <w:rPr>
          <w:sz w:val="24"/>
          <w:szCs w:val="24"/>
        </w:rPr>
        <w:t xml:space="preserve"> old, which was in his Mothers </w:t>
      </w:r>
      <w:proofErr w:type="spellStart"/>
      <w:r w:rsidR="007E1FC2" w:rsidRPr="003C53CC">
        <w:rPr>
          <w:sz w:val="24"/>
          <w:szCs w:val="24"/>
        </w:rPr>
        <w:t>wombe</w:t>
      </w:r>
      <w:proofErr w:type="spellEnd"/>
      <w:r w:rsidR="007E1FC2" w:rsidRPr="003C53CC">
        <w:rPr>
          <w:sz w:val="24"/>
          <w:szCs w:val="24"/>
        </w:rPr>
        <w:t xml:space="preserve">, and </w:t>
      </w:r>
      <w:proofErr w:type="spellStart"/>
      <w:r w:rsidR="007E1FC2" w:rsidRPr="003C53CC">
        <w:rPr>
          <w:sz w:val="24"/>
          <w:szCs w:val="24"/>
        </w:rPr>
        <w:t>vnborne</w:t>
      </w:r>
      <w:proofErr w:type="spellEnd"/>
      <w:r w:rsidR="007E1FC2" w:rsidRPr="003C53CC">
        <w:rPr>
          <w:sz w:val="24"/>
          <w:szCs w:val="24"/>
        </w:rPr>
        <w:t xml:space="preserve"> when the deed was done. </w:t>
      </w:r>
    </w:p>
    <w:p w14:paraId="0FA22269" w14:textId="7C642105" w:rsidR="00696E79" w:rsidRDefault="007E1FC2" w:rsidP="003C53CC">
      <w:pPr>
        <w:pStyle w:val="NoSpacing"/>
        <w:ind w:left="5607" w:right="849" w:firstLine="153"/>
        <w:rPr>
          <w:i/>
          <w:iCs/>
          <w:sz w:val="24"/>
          <w:szCs w:val="24"/>
        </w:rPr>
      </w:pPr>
      <w:r w:rsidRPr="00F64F08">
        <w:rPr>
          <w:i/>
          <w:iCs/>
          <w:sz w:val="24"/>
          <w:szCs w:val="24"/>
        </w:rPr>
        <w:t xml:space="preserve">Broadsheet (1600-1635) </w:t>
      </w:r>
    </w:p>
    <w:p w14:paraId="2853C4F6" w14:textId="77777777" w:rsidR="009F5181" w:rsidRPr="001F1722" w:rsidRDefault="009F5181" w:rsidP="00D64509">
      <w:pPr>
        <w:pStyle w:val="NoSpacing"/>
        <w:ind w:right="849"/>
        <w:rPr>
          <w:i/>
          <w:iCs/>
          <w:sz w:val="4"/>
          <w:szCs w:val="4"/>
        </w:rPr>
      </w:pPr>
    </w:p>
    <w:p w14:paraId="42EB490B" w14:textId="77777777" w:rsidR="003C53CC" w:rsidRPr="003C53CC" w:rsidRDefault="003C53CC" w:rsidP="003C53CC">
      <w:pPr>
        <w:pStyle w:val="NoSpacing"/>
        <w:ind w:left="5607" w:right="849" w:firstLine="153"/>
        <w:rPr>
          <w:sz w:val="24"/>
          <w:szCs w:val="24"/>
        </w:rPr>
      </w:pPr>
    </w:p>
    <w:p w14:paraId="1B065F15" w14:textId="4881DDDB" w:rsidR="009F5181" w:rsidRDefault="00696E79" w:rsidP="00D64509">
      <w:pPr>
        <w:widowControl/>
        <w:suppressLineNumbers/>
        <w:spacing w:after="200" w:line="276" w:lineRule="auto"/>
        <w:ind w:left="567" w:right="849"/>
        <w:rPr>
          <w:sz w:val="24"/>
          <w:szCs w:val="24"/>
        </w:rPr>
      </w:pPr>
      <w:r w:rsidRPr="003F3A19">
        <w:rPr>
          <w:b/>
          <w:bCs/>
          <w:sz w:val="24"/>
          <w:szCs w:val="24"/>
        </w:rPr>
        <w:t>TEXT B</w:t>
      </w:r>
      <w:r>
        <w:rPr>
          <w:sz w:val="24"/>
          <w:szCs w:val="24"/>
        </w:rPr>
        <w:t xml:space="preserve"> </w:t>
      </w:r>
      <w:r w:rsidR="007E1FC2" w:rsidRPr="007E1FC2">
        <w:rPr>
          <w:sz w:val="24"/>
          <w:szCs w:val="24"/>
        </w:rPr>
        <w:t xml:space="preserve">Upwards of two years ago, this </w:t>
      </w:r>
      <w:proofErr w:type="spellStart"/>
      <w:r w:rsidR="007E1FC2" w:rsidRPr="007E1FC2">
        <w:rPr>
          <w:sz w:val="24"/>
          <w:szCs w:val="24"/>
        </w:rPr>
        <w:t>labouring</w:t>
      </w:r>
      <w:proofErr w:type="spellEnd"/>
      <w:r w:rsidR="007E1FC2" w:rsidRPr="007E1FC2">
        <w:rPr>
          <w:sz w:val="24"/>
          <w:szCs w:val="24"/>
        </w:rPr>
        <w:t xml:space="preserve"> man, in the </w:t>
      </w:r>
      <w:proofErr w:type="spellStart"/>
      <w:r w:rsidR="007E1FC2" w:rsidRPr="007E1FC2">
        <w:rPr>
          <w:sz w:val="24"/>
          <w:szCs w:val="24"/>
        </w:rPr>
        <w:t>neighbourhood</w:t>
      </w:r>
      <w:proofErr w:type="spellEnd"/>
      <w:r w:rsidR="007E1FC2" w:rsidRPr="007E1FC2">
        <w:rPr>
          <w:sz w:val="24"/>
          <w:szCs w:val="24"/>
        </w:rPr>
        <w:t xml:space="preserve"> of Kirkintilloch, had a child sent home to him by the mother, which his relations seem to be so much ashamed that in order to conceal it from their </w:t>
      </w:r>
      <w:proofErr w:type="spellStart"/>
      <w:r w:rsidR="007E1FC2" w:rsidRPr="007E1FC2">
        <w:rPr>
          <w:sz w:val="24"/>
          <w:szCs w:val="24"/>
        </w:rPr>
        <w:t>neighbours</w:t>
      </w:r>
      <w:proofErr w:type="spellEnd"/>
      <w:r w:rsidR="007E1FC2" w:rsidRPr="007E1FC2">
        <w:rPr>
          <w:sz w:val="24"/>
          <w:szCs w:val="24"/>
        </w:rPr>
        <w:t xml:space="preserve">, they kept in a meal-barrel. The position in which it was compelled to crouch and compress itself was such as to render it completely deformed—its knees almost on a level with its head, while its emaciated frame renders it an object of pity. It speaks not, but chatters like a monkey in distress. Death, and not preservation, seems too evidently to have been the object of those under whose charge it was placed. </w:t>
      </w:r>
      <w:r w:rsidR="00F64F08">
        <w:rPr>
          <w:sz w:val="24"/>
          <w:szCs w:val="24"/>
        </w:rPr>
        <w:tab/>
      </w:r>
      <w:r w:rsidR="00F64F08">
        <w:rPr>
          <w:sz w:val="24"/>
          <w:szCs w:val="24"/>
        </w:rPr>
        <w:tab/>
      </w:r>
      <w:r w:rsidR="00F64F08">
        <w:rPr>
          <w:sz w:val="24"/>
          <w:szCs w:val="24"/>
        </w:rPr>
        <w:tab/>
      </w:r>
      <w:r w:rsidR="00F64F08">
        <w:rPr>
          <w:sz w:val="24"/>
          <w:szCs w:val="24"/>
        </w:rPr>
        <w:tab/>
      </w:r>
      <w:r w:rsidR="00F64F08">
        <w:rPr>
          <w:sz w:val="24"/>
          <w:szCs w:val="24"/>
        </w:rPr>
        <w:tab/>
      </w:r>
      <w:r w:rsidR="00F64F08">
        <w:rPr>
          <w:sz w:val="24"/>
          <w:szCs w:val="24"/>
        </w:rPr>
        <w:tab/>
      </w:r>
      <w:r w:rsidR="00F64F08">
        <w:rPr>
          <w:sz w:val="24"/>
          <w:szCs w:val="24"/>
        </w:rPr>
        <w:tab/>
      </w:r>
      <w:r w:rsidR="00F64F08">
        <w:rPr>
          <w:sz w:val="24"/>
          <w:szCs w:val="24"/>
        </w:rPr>
        <w:tab/>
      </w:r>
      <w:r w:rsidR="007E1FC2" w:rsidRPr="00F64F08">
        <w:rPr>
          <w:i/>
          <w:iCs/>
          <w:sz w:val="24"/>
          <w:szCs w:val="24"/>
        </w:rPr>
        <w:t>Broadsheet (1820s)</w:t>
      </w:r>
      <w:r w:rsidR="007E1FC2" w:rsidRPr="007E1FC2">
        <w:rPr>
          <w:sz w:val="24"/>
          <w:szCs w:val="24"/>
        </w:rPr>
        <w:t xml:space="preserve"> </w:t>
      </w:r>
    </w:p>
    <w:p w14:paraId="3928FA51" w14:textId="77777777" w:rsidR="00D64509" w:rsidRPr="001F1722" w:rsidRDefault="00D64509" w:rsidP="00D64509">
      <w:pPr>
        <w:widowControl/>
        <w:suppressLineNumbers/>
        <w:spacing w:after="200" w:line="276" w:lineRule="auto"/>
        <w:ind w:left="567" w:right="849"/>
        <w:rPr>
          <w:sz w:val="4"/>
          <w:szCs w:val="4"/>
        </w:rPr>
      </w:pPr>
    </w:p>
    <w:p w14:paraId="652350C7" w14:textId="503C8F73" w:rsidR="003F3A19" w:rsidRDefault="00696E79" w:rsidP="00CB22C9">
      <w:pPr>
        <w:widowControl/>
        <w:suppressLineNumbers/>
        <w:spacing w:after="200" w:line="276" w:lineRule="auto"/>
        <w:ind w:left="567" w:right="849"/>
        <w:rPr>
          <w:sz w:val="24"/>
          <w:szCs w:val="24"/>
        </w:rPr>
      </w:pPr>
      <w:r w:rsidRPr="003F3A19">
        <w:rPr>
          <w:b/>
          <w:bCs/>
          <w:sz w:val="24"/>
          <w:szCs w:val="24"/>
        </w:rPr>
        <w:t>TE</w:t>
      </w:r>
      <w:r w:rsidR="003F3A19" w:rsidRPr="003F3A19">
        <w:rPr>
          <w:b/>
          <w:bCs/>
          <w:sz w:val="24"/>
          <w:szCs w:val="24"/>
        </w:rPr>
        <w:t>X</w:t>
      </w:r>
      <w:r w:rsidRPr="003F3A19">
        <w:rPr>
          <w:b/>
          <w:bCs/>
          <w:sz w:val="24"/>
          <w:szCs w:val="24"/>
        </w:rPr>
        <w:t>T C</w:t>
      </w:r>
      <w:r>
        <w:rPr>
          <w:sz w:val="24"/>
          <w:szCs w:val="24"/>
        </w:rPr>
        <w:t xml:space="preserve"> </w:t>
      </w:r>
      <w:r w:rsidR="007E1FC2" w:rsidRPr="007E1FC2">
        <w:rPr>
          <w:sz w:val="24"/>
          <w:szCs w:val="24"/>
        </w:rPr>
        <w:t xml:space="preserve">One giant lump of ice punched a hole the size of a football in the BMI plane’s nosecone as it plunged thousands of feet through the air. Passengers screamed as the jet was caught in a freak lightning storm. Many were pinned to the ceiling while the huge hailstones shattered windows and cracked the windscreen. The force of the ice was even enough to strip the paint off the front of the jet, which was carrying 213 passengers from Cyprus to Manchester. </w:t>
      </w:r>
      <w:r w:rsidR="00F64F08">
        <w:rPr>
          <w:sz w:val="24"/>
          <w:szCs w:val="24"/>
        </w:rPr>
        <w:tab/>
      </w:r>
      <w:r w:rsidR="00F64F08">
        <w:rPr>
          <w:sz w:val="24"/>
          <w:szCs w:val="24"/>
        </w:rPr>
        <w:tab/>
      </w:r>
      <w:r w:rsidR="00F64F08">
        <w:rPr>
          <w:sz w:val="24"/>
          <w:szCs w:val="24"/>
        </w:rPr>
        <w:tab/>
      </w:r>
      <w:r w:rsidR="00F64F08">
        <w:rPr>
          <w:sz w:val="24"/>
          <w:szCs w:val="24"/>
        </w:rPr>
        <w:tab/>
      </w:r>
      <w:r w:rsidR="00F64F08">
        <w:rPr>
          <w:sz w:val="24"/>
          <w:szCs w:val="24"/>
        </w:rPr>
        <w:tab/>
      </w:r>
      <w:r w:rsidR="00F64F08">
        <w:rPr>
          <w:sz w:val="24"/>
          <w:szCs w:val="24"/>
        </w:rPr>
        <w:tab/>
      </w:r>
      <w:r w:rsidR="00F64F08">
        <w:rPr>
          <w:sz w:val="24"/>
          <w:szCs w:val="24"/>
        </w:rPr>
        <w:tab/>
      </w:r>
      <w:r w:rsidR="00F64F08">
        <w:rPr>
          <w:sz w:val="24"/>
          <w:szCs w:val="24"/>
        </w:rPr>
        <w:tab/>
      </w:r>
      <w:r w:rsidR="00F64F08">
        <w:rPr>
          <w:sz w:val="24"/>
          <w:szCs w:val="24"/>
        </w:rPr>
        <w:tab/>
      </w:r>
      <w:r w:rsidR="00F64F08">
        <w:rPr>
          <w:sz w:val="24"/>
          <w:szCs w:val="24"/>
        </w:rPr>
        <w:tab/>
      </w:r>
      <w:r w:rsidR="007E1FC2" w:rsidRPr="00F64F08">
        <w:rPr>
          <w:i/>
          <w:iCs/>
          <w:sz w:val="24"/>
          <w:szCs w:val="24"/>
        </w:rPr>
        <w:t>Daily Star (2003)</w:t>
      </w:r>
      <w:r w:rsidR="007E1FC2" w:rsidRPr="007E1FC2">
        <w:rPr>
          <w:sz w:val="24"/>
          <w:szCs w:val="24"/>
        </w:rPr>
        <w:t xml:space="preserve"> </w:t>
      </w:r>
    </w:p>
    <w:tbl>
      <w:tblPr>
        <w:tblStyle w:val="TableGrid"/>
        <w:tblW w:w="0" w:type="auto"/>
        <w:tblLook w:val="04A0" w:firstRow="1" w:lastRow="0" w:firstColumn="1" w:lastColumn="0" w:noHBand="0" w:noVBand="1"/>
      </w:tblPr>
      <w:tblGrid>
        <w:gridCol w:w="817"/>
        <w:gridCol w:w="3967"/>
        <w:gridCol w:w="3121"/>
        <w:gridCol w:w="1665"/>
      </w:tblGrid>
      <w:tr w:rsidR="008E2836" w14:paraId="0586061F" w14:textId="77777777" w:rsidTr="001F1722">
        <w:tc>
          <w:tcPr>
            <w:tcW w:w="817" w:type="dxa"/>
          </w:tcPr>
          <w:p w14:paraId="6854AFA9" w14:textId="6C00FC55" w:rsidR="008E2836" w:rsidRPr="001F1722" w:rsidRDefault="008E2836" w:rsidP="001F1722">
            <w:pPr>
              <w:widowControl/>
              <w:suppressLineNumbers/>
              <w:spacing w:after="200" w:line="276" w:lineRule="auto"/>
              <w:jc w:val="center"/>
              <w:rPr>
                <w:b/>
                <w:bCs/>
                <w:sz w:val="24"/>
                <w:szCs w:val="24"/>
              </w:rPr>
            </w:pPr>
            <w:r w:rsidRPr="001F1722">
              <w:rPr>
                <w:b/>
                <w:bCs/>
                <w:sz w:val="24"/>
                <w:szCs w:val="24"/>
              </w:rPr>
              <w:t>Text</w:t>
            </w:r>
          </w:p>
        </w:tc>
        <w:tc>
          <w:tcPr>
            <w:tcW w:w="3967" w:type="dxa"/>
          </w:tcPr>
          <w:p w14:paraId="13E3C99A" w14:textId="482164B9" w:rsidR="008E2836" w:rsidRPr="001F1722" w:rsidRDefault="004C4626" w:rsidP="001F1722">
            <w:pPr>
              <w:widowControl/>
              <w:suppressLineNumbers/>
              <w:spacing w:after="200" w:line="276" w:lineRule="auto"/>
              <w:jc w:val="center"/>
              <w:rPr>
                <w:b/>
                <w:bCs/>
                <w:sz w:val="24"/>
                <w:szCs w:val="24"/>
              </w:rPr>
            </w:pPr>
            <w:r w:rsidRPr="001F1722">
              <w:rPr>
                <w:b/>
                <w:bCs/>
                <w:sz w:val="24"/>
                <w:szCs w:val="24"/>
              </w:rPr>
              <w:t>Attitude</w:t>
            </w:r>
          </w:p>
        </w:tc>
        <w:tc>
          <w:tcPr>
            <w:tcW w:w="3121" w:type="dxa"/>
          </w:tcPr>
          <w:p w14:paraId="24B9DF4E" w14:textId="4FE87EDC" w:rsidR="008E2836" w:rsidRPr="001F1722" w:rsidRDefault="001F1722" w:rsidP="001F1722">
            <w:pPr>
              <w:widowControl/>
              <w:suppressLineNumbers/>
              <w:spacing w:after="200" w:line="276" w:lineRule="auto"/>
              <w:jc w:val="center"/>
              <w:rPr>
                <w:b/>
                <w:bCs/>
                <w:sz w:val="24"/>
                <w:szCs w:val="24"/>
              </w:rPr>
            </w:pPr>
            <w:r w:rsidRPr="001F1722">
              <w:rPr>
                <w:b/>
                <w:bCs/>
                <w:sz w:val="24"/>
                <w:szCs w:val="24"/>
              </w:rPr>
              <w:t>Evidence</w:t>
            </w:r>
          </w:p>
        </w:tc>
        <w:tc>
          <w:tcPr>
            <w:tcW w:w="1665" w:type="dxa"/>
          </w:tcPr>
          <w:p w14:paraId="09B87C52" w14:textId="09B1F534" w:rsidR="008E2836" w:rsidRPr="001F1722" w:rsidRDefault="001F1722" w:rsidP="001F1722">
            <w:pPr>
              <w:widowControl/>
              <w:suppressLineNumbers/>
              <w:spacing w:after="200" w:line="276" w:lineRule="auto"/>
              <w:jc w:val="center"/>
              <w:rPr>
                <w:b/>
                <w:bCs/>
                <w:sz w:val="24"/>
                <w:szCs w:val="24"/>
              </w:rPr>
            </w:pPr>
            <w:r w:rsidRPr="001F1722">
              <w:rPr>
                <w:b/>
                <w:bCs/>
                <w:sz w:val="24"/>
                <w:szCs w:val="24"/>
              </w:rPr>
              <w:t>Terminology</w:t>
            </w:r>
          </w:p>
        </w:tc>
      </w:tr>
      <w:tr w:rsidR="008E2836" w14:paraId="1A694B41" w14:textId="77777777" w:rsidTr="001F1722">
        <w:tc>
          <w:tcPr>
            <w:tcW w:w="817" w:type="dxa"/>
          </w:tcPr>
          <w:p w14:paraId="01A58CD0" w14:textId="0B187C4C" w:rsidR="008E2836" w:rsidRDefault="001F1722" w:rsidP="001F1722">
            <w:pPr>
              <w:widowControl/>
              <w:suppressLineNumbers/>
              <w:spacing w:after="200" w:line="276" w:lineRule="auto"/>
              <w:jc w:val="center"/>
              <w:rPr>
                <w:sz w:val="24"/>
                <w:szCs w:val="24"/>
              </w:rPr>
            </w:pPr>
            <w:r>
              <w:rPr>
                <w:sz w:val="24"/>
                <w:szCs w:val="24"/>
              </w:rPr>
              <w:t>A</w:t>
            </w:r>
          </w:p>
        </w:tc>
        <w:tc>
          <w:tcPr>
            <w:tcW w:w="3967" w:type="dxa"/>
          </w:tcPr>
          <w:p w14:paraId="4717A7DB" w14:textId="77777777" w:rsidR="008E2836" w:rsidRPr="001F1722" w:rsidRDefault="008E2836" w:rsidP="00CF391C">
            <w:pPr>
              <w:widowControl/>
              <w:suppressLineNumbers/>
              <w:spacing w:after="200" w:line="276" w:lineRule="auto"/>
              <w:rPr>
                <w:sz w:val="40"/>
                <w:szCs w:val="40"/>
              </w:rPr>
            </w:pPr>
          </w:p>
        </w:tc>
        <w:tc>
          <w:tcPr>
            <w:tcW w:w="3121" w:type="dxa"/>
          </w:tcPr>
          <w:p w14:paraId="718F6169" w14:textId="77777777" w:rsidR="008E2836" w:rsidRPr="001F1722" w:rsidRDefault="008E2836" w:rsidP="00CF391C">
            <w:pPr>
              <w:widowControl/>
              <w:suppressLineNumbers/>
              <w:spacing w:after="200" w:line="276" w:lineRule="auto"/>
              <w:rPr>
                <w:sz w:val="40"/>
                <w:szCs w:val="40"/>
              </w:rPr>
            </w:pPr>
          </w:p>
        </w:tc>
        <w:tc>
          <w:tcPr>
            <w:tcW w:w="1665" w:type="dxa"/>
          </w:tcPr>
          <w:p w14:paraId="2498F12F" w14:textId="77777777" w:rsidR="008E2836" w:rsidRDefault="008E2836" w:rsidP="00CF391C">
            <w:pPr>
              <w:widowControl/>
              <w:suppressLineNumbers/>
              <w:spacing w:after="200" w:line="276" w:lineRule="auto"/>
              <w:rPr>
                <w:sz w:val="24"/>
                <w:szCs w:val="24"/>
              </w:rPr>
            </w:pPr>
          </w:p>
        </w:tc>
      </w:tr>
      <w:tr w:rsidR="008E2836" w14:paraId="298F66FE" w14:textId="77777777" w:rsidTr="001F1722">
        <w:tc>
          <w:tcPr>
            <w:tcW w:w="817" w:type="dxa"/>
          </w:tcPr>
          <w:p w14:paraId="5478B269" w14:textId="4565301F" w:rsidR="008E2836" w:rsidRDefault="001F1722" w:rsidP="001F1722">
            <w:pPr>
              <w:widowControl/>
              <w:suppressLineNumbers/>
              <w:spacing w:after="200" w:line="276" w:lineRule="auto"/>
              <w:jc w:val="center"/>
              <w:rPr>
                <w:sz w:val="24"/>
                <w:szCs w:val="24"/>
              </w:rPr>
            </w:pPr>
            <w:r>
              <w:rPr>
                <w:sz w:val="24"/>
                <w:szCs w:val="24"/>
              </w:rPr>
              <w:t>B</w:t>
            </w:r>
          </w:p>
        </w:tc>
        <w:tc>
          <w:tcPr>
            <w:tcW w:w="3967" w:type="dxa"/>
          </w:tcPr>
          <w:p w14:paraId="35615005" w14:textId="77777777" w:rsidR="008E2836" w:rsidRPr="001F1722" w:rsidRDefault="008E2836" w:rsidP="00CF391C">
            <w:pPr>
              <w:widowControl/>
              <w:suppressLineNumbers/>
              <w:spacing w:after="200" w:line="276" w:lineRule="auto"/>
              <w:rPr>
                <w:sz w:val="40"/>
                <w:szCs w:val="40"/>
              </w:rPr>
            </w:pPr>
          </w:p>
        </w:tc>
        <w:tc>
          <w:tcPr>
            <w:tcW w:w="3121" w:type="dxa"/>
          </w:tcPr>
          <w:p w14:paraId="71479C8A" w14:textId="77777777" w:rsidR="008E2836" w:rsidRPr="001F1722" w:rsidRDefault="008E2836" w:rsidP="00CF391C">
            <w:pPr>
              <w:widowControl/>
              <w:suppressLineNumbers/>
              <w:spacing w:after="200" w:line="276" w:lineRule="auto"/>
              <w:rPr>
                <w:sz w:val="40"/>
                <w:szCs w:val="40"/>
              </w:rPr>
            </w:pPr>
          </w:p>
        </w:tc>
        <w:tc>
          <w:tcPr>
            <w:tcW w:w="1665" w:type="dxa"/>
          </w:tcPr>
          <w:p w14:paraId="634D5A55" w14:textId="77777777" w:rsidR="008E2836" w:rsidRDefault="008E2836" w:rsidP="00CF391C">
            <w:pPr>
              <w:widowControl/>
              <w:suppressLineNumbers/>
              <w:spacing w:after="200" w:line="276" w:lineRule="auto"/>
              <w:rPr>
                <w:sz w:val="24"/>
                <w:szCs w:val="24"/>
              </w:rPr>
            </w:pPr>
          </w:p>
        </w:tc>
      </w:tr>
      <w:tr w:rsidR="008E2836" w14:paraId="65216770" w14:textId="77777777" w:rsidTr="001F1722">
        <w:tc>
          <w:tcPr>
            <w:tcW w:w="817" w:type="dxa"/>
          </w:tcPr>
          <w:p w14:paraId="7D6ED844" w14:textId="55F3FE29" w:rsidR="008E2836" w:rsidRDefault="001F1722" w:rsidP="001F1722">
            <w:pPr>
              <w:widowControl/>
              <w:suppressLineNumbers/>
              <w:spacing w:after="200" w:line="276" w:lineRule="auto"/>
              <w:jc w:val="center"/>
              <w:rPr>
                <w:sz w:val="24"/>
                <w:szCs w:val="24"/>
              </w:rPr>
            </w:pPr>
            <w:r>
              <w:rPr>
                <w:sz w:val="24"/>
                <w:szCs w:val="24"/>
              </w:rPr>
              <w:t>C</w:t>
            </w:r>
          </w:p>
        </w:tc>
        <w:tc>
          <w:tcPr>
            <w:tcW w:w="3967" w:type="dxa"/>
          </w:tcPr>
          <w:p w14:paraId="206B992C" w14:textId="77777777" w:rsidR="008E2836" w:rsidRPr="001F1722" w:rsidRDefault="008E2836" w:rsidP="00CF391C">
            <w:pPr>
              <w:widowControl/>
              <w:suppressLineNumbers/>
              <w:spacing w:after="200" w:line="276" w:lineRule="auto"/>
              <w:rPr>
                <w:sz w:val="40"/>
                <w:szCs w:val="40"/>
              </w:rPr>
            </w:pPr>
          </w:p>
        </w:tc>
        <w:tc>
          <w:tcPr>
            <w:tcW w:w="3121" w:type="dxa"/>
          </w:tcPr>
          <w:p w14:paraId="5ADFF92F" w14:textId="77777777" w:rsidR="008E2836" w:rsidRPr="001F1722" w:rsidRDefault="008E2836" w:rsidP="00CF391C">
            <w:pPr>
              <w:widowControl/>
              <w:suppressLineNumbers/>
              <w:spacing w:after="200" w:line="276" w:lineRule="auto"/>
              <w:rPr>
                <w:sz w:val="40"/>
                <w:szCs w:val="40"/>
              </w:rPr>
            </w:pPr>
          </w:p>
        </w:tc>
        <w:tc>
          <w:tcPr>
            <w:tcW w:w="1665" w:type="dxa"/>
          </w:tcPr>
          <w:p w14:paraId="5D6775DC" w14:textId="77777777" w:rsidR="008E2836" w:rsidRDefault="008E2836" w:rsidP="00CF391C">
            <w:pPr>
              <w:widowControl/>
              <w:suppressLineNumbers/>
              <w:spacing w:after="200" w:line="276" w:lineRule="auto"/>
              <w:rPr>
                <w:sz w:val="24"/>
                <w:szCs w:val="24"/>
              </w:rPr>
            </w:pPr>
          </w:p>
        </w:tc>
      </w:tr>
    </w:tbl>
    <w:p w14:paraId="18B6A508" w14:textId="2C5162F7" w:rsidR="00906B25" w:rsidRDefault="003F3A19" w:rsidP="00CF391C">
      <w:pPr>
        <w:widowControl/>
        <w:suppressLineNumbers/>
        <w:spacing w:after="200" w:line="276" w:lineRule="auto"/>
        <w:rPr>
          <w:sz w:val="24"/>
          <w:szCs w:val="24"/>
        </w:rPr>
      </w:pPr>
      <w:r>
        <w:rPr>
          <w:sz w:val="24"/>
          <w:szCs w:val="24"/>
        </w:rPr>
        <w:lastRenderedPageBreak/>
        <w:t xml:space="preserve">d) </w:t>
      </w:r>
      <w:r w:rsidR="007E1FC2" w:rsidRPr="007E1FC2">
        <w:rPr>
          <w:sz w:val="24"/>
          <w:szCs w:val="24"/>
        </w:rPr>
        <w:t xml:space="preserve"> Look at the extracts and </w:t>
      </w:r>
      <w:proofErr w:type="spellStart"/>
      <w:r w:rsidR="007E1FC2" w:rsidRPr="007E1FC2">
        <w:rPr>
          <w:sz w:val="24"/>
          <w:szCs w:val="24"/>
        </w:rPr>
        <w:t>analyse</w:t>
      </w:r>
      <w:proofErr w:type="spellEnd"/>
      <w:r w:rsidR="007E1FC2" w:rsidRPr="007E1FC2">
        <w:rPr>
          <w:sz w:val="24"/>
          <w:szCs w:val="24"/>
        </w:rPr>
        <w:t xml:space="preserve"> how the writers use </w:t>
      </w:r>
      <w:r w:rsidR="007E1FC2" w:rsidRPr="00906B25">
        <w:rPr>
          <w:b/>
          <w:bCs/>
          <w:sz w:val="24"/>
          <w:szCs w:val="24"/>
        </w:rPr>
        <w:t>eye-witness accounts</w:t>
      </w:r>
      <w:r w:rsidR="007E1FC2" w:rsidRPr="007E1FC2">
        <w:rPr>
          <w:sz w:val="24"/>
          <w:szCs w:val="24"/>
        </w:rPr>
        <w:t xml:space="preserve"> to develop the report. Refer closely to the texts and their </w:t>
      </w:r>
      <w:proofErr w:type="gramStart"/>
      <w:r w:rsidR="007E1FC2" w:rsidRPr="007E1FC2">
        <w:rPr>
          <w:sz w:val="24"/>
          <w:szCs w:val="24"/>
        </w:rPr>
        <w:t>contexts, and</w:t>
      </w:r>
      <w:proofErr w:type="gramEnd"/>
      <w:r w:rsidR="007E1FC2" w:rsidRPr="007E1FC2">
        <w:rPr>
          <w:sz w:val="24"/>
          <w:szCs w:val="24"/>
        </w:rPr>
        <w:t xml:space="preserve"> use appropriate linguistic methods and associated terminology. </w:t>
      </w:r>
    </w:p>
    <w:p w14:paraId="494E5B9F" w14:textId="77777777" w:rsidR="007678F6" w:rsidRDefault="007678F6" w:rsidP="00CF391C">
      <w:pPr>
        <w:widowControl/>
        <w:suppressLineNumbers/>
        <w:spacing w:after="200" w:line="276" w:lineRule="auto"/>
        <w:rPr>
          <w:sz w:val="24"/>
          <w:szCs w:val="24"/>
        </w:rPr>
      </w:pPr>
    </w:p>
    <w:p w14:paraId="7BD55506" w14:textId="50EDEE2F" w:rsidR="00041D32" w:rsidRDefault="00906B25" w:rsidP="007678F6">
      <w:pPr>
        <w:widowControl/>
        <w:suppressLineNumbers/>
        <w:spacing w:after="200" w:line="276" w:lineRule="auto"/>
        <w:ind w:left="567" w:right="849"/>
        <w:rPr>
          <w:sz w:val="24"/>
          <w:szCs w:val="24"/>
        </w:rPr>
      </w:pPr>
      <w:r w:rsidRPr="00041D32">
        <w:rPr>
          <w:b/>
          <w:bCs/>
          <w:sz w:val="24"/>
          <w:szCs w:val="24"/>
        </w:rPr>
        <w:t>TEXT B</w:t>
      </w:r>
      <w:r w:rsidR="00041D32">
        <w:rPr>
          <w:sz w:val="24"/>
          <w:szCs w:val="24"/>
        </w:rPr>
        <w:t xml:space="preserve"> </w:t>
      </w:r>
      <w:r w:rsidR="007E1FC2" w:rsidRPr="007E1FC2">
        <w:rPr>
          <w:sz w:val="24"/>
          <w:szCs w:val="24"/>
        </w:rPr>
        <w:t xml:space="preserve">A friend of ours, who visited the place where the child is, says that he was completely horror struck when he entered the apartment, on Sunday last,—The child, he says, had been fed on potato-skins, and was a mere skeleton, being more like a monkey than a human being, hair covering a great part of the body. </w:t>
      </w:r>
      <w:r w:rsidR="007678F6">
        <w:rPr>
          <w:sz w:val="24"/>
          <w:szCs w:val="24"/>
        </w:rPr>
        <w:tab/>
      </w:r>
      <w:r w:rsidR="007678F6">
        <w:rPr>
          <w:sz w:val="24"/>
          <w:szCs w:val="24"/>
        </w:rPr>
        <w:tab/>
      </w:r>
      <w:r w:rsidR="007678F6">
        <w:rPr>
          <w:sz w:val="24"/>
          <w:szCs w:val="24"/>
        </w:rPr>
        <w:tab/>
      </w:r>
      <w:r w:rsidR="007678F6">
        <w:rPr>
          <w:sz w:val="24"/>
          <w:szCs w:val="24"/>
        </w:rPr>
        <w:tab/>
      </w:r>
      <w:r w:rsidR="007678F6">
        <w:rPr>
          <w:sz w:val="24"/>
          <w:szCs w:val="24"/>
        </w:rPr>
        <w:tab/>
      </w:r>
      <w:r w:rsidR="007678F6">
        <w:rPr>
          <w:sz w:val="24"/>
          <w:szCs w:val="24"/>
        </w:rPr>
        <w:tab/>
      </w:r>
      <w:r w:rsidR="007678F6">
        <w:rPr>
          <w:sz w:val="24"/>
          <w:szCs w:val="24"/>
        </w:rPr>
        <w:tab/>
      </w:r>
      <w:r w:rsidR="007678F6">
        <w:rPr>
          <w:sz w:val="24"/>
          <w:szCs w:val="24"/>
        </w:rPr>
        <w:tab/>
      </w:r>
      <w:r w:rsidR="007678F6">
        <w:rPr>
          <w:sz w:val="24"/>
          <w:szCs w:val="24"/>
        </w:rPr>
        <w:tab/>
      </w:r>
      <w:r w:rsidR="007E1FC2" w:rsidRPr="007678F6">
        <w:rPr>
          <w:i/>
          <w:iCs/>
          <w:sz w:val="24"/>
          <w:szCs w:val="24"/>
        </w:rPr>
        <w:t>Broadsheet (1820s)</w:t>
      </w:r>
      <w:r w:rsidR="007E1FC2" w:rsidRPr="007E1FC2">
        <w:rPr>
          <w:sz w:val="24"/>
          <w:szCs w:val="24"/>
        </w:rPr>
        <w:t xml:space="preserve"> </w:t>
      </w:r>
    </w:p>
    <w:p w14:paraId="52D7652D" w14:textId="77777777" w:rsidR="007678F6" w:rsidRDefault="007678F6" w:rsidP="007678F6">
      <w:pPr>
        <w:widowControl/>
        <w:suppressLineNumbers/>
        <w:spacing w:after="200" w:line="276" w:lineRule="auto"/>
        <w:ind w:left="567" w:right="849"/>
        <w:rPr>
          <w:sz w:val="24"/>
          <w:szCs w:val="24"/>
        </w:rPr>
      </w:pPr>
    </w:p>
    <w:p w14:paraId="00623CF9" w14:textId="28313C81" w:rsidR="001D678C" w:rsidRDefault="00041D32" w:rsidP="007678F6">
      <w:pPr>
        <w:widowControl/>
        <w:suppressLineNumbers/>
        <w:spacing w:after="200" w:line="276" w:lineRule="auto"/>
        <w:ind w:left="567" w:right="849"/>
        <w:rPr>
          <w:sz w:val="24"/>
          <w:szCs w:val="24"/>
        </w:rPr>
      </w:pPr>
      <w:r w:rsidRPr="00041D32">
        <w:rPr>
          <w:b/>
          <w:bCs/>
          <w:sz w:val="24"/>
          <w:szCs w:val="24"/>
        </w:rPr>
        <w:t>TEXT C</w:t>
      </w:r>
      <w:r>
        <w:rPr>
          <w:sz w:val="24"/>
          <w:szCs w:val="24"/>
        </w:rPr>
        <w:t xml:space="preserve"> </w:t>
      </w:r>
      <w:r w:rsidR="007E1FC2" w:rsidRPr="007E1FC2">
        <w:rPr>
          <w:sz w:val="24"/>
          <w:szCs w:val="24"/>
        </w:rPr>
        <w:t xml:space="preserve">Builder David Mallon, 59, of </w:t>
      </w:r>
      <w:proofErr w:type="spellStart"/>
      <w:r w:rsidR="007E1FC2" w:rsidRPr="007E1FC2">
        <w:rPr>
          <w:sz w:val="24"/>
          <w:szCs w:val="24"/>
        </w:rPr>
        <w:t>Salford</w:t>
      </w:r>
      <w:proofErr w:type="spellEnd"/>
      <w:r w:rsidR="007E1FC2" w:rsidRPr="007E1FC2">
        <w:rPr>
          <w:sz w:val="24"/>
          <w:szCs w:val="24"/>
        </w:rPr>
        <w:t xml:space="preserve">, </w:t>
      </w:r>
      <w:proofErr w:type="spellStart"/>
      <w:r w:rsidR="007E1FC2" w:rsidRPr="007E1FC2">
        <w:rPr>
          <w:sz w:val="24"/>
          <w:szCs w:val="24"/>
        </w:rPr>
        <w:t>Gtr</w:t>
      </w:r>
      <w:proofErr w:type="spellEnd"/>
      <w:r w:rsidR="007E1FC2" w:rsidRPr="007E1FC2">
        <w:rPr>
          <w:sz w:val="24"/>
          <w:szCs w:val="24"/>
        </w:rPr>
        <w:t xml:space="preserve"> Manchester, said: “The pilot said he was expecting some turbulence and could we return to our seats. As he said that, all hell broke loose. “The plane just dropped and started vibrating. Everybody was stuck on the ceiling. It was horrific and the plane must have dropped thousands of feet and slowed right down. “Then the pilot came on, calm as you like. We were scared to death.” […] A spokesman for Manchester Airport confirmed the plane was damaged and accident investigators were informed. A spokeswoman for BMI said no one had been injured and passengers were not at risk. </w:t>
      </w:r>
      <w:r w:rsidR="007678F6">
        <w:rPr>
          <w:sz w:val="24"/>
          <w:szCs w:val="24"/>
        </w:rPr>
        <w:tab/>
      </w:r>
      <w:r w:rsidR="007678F6">
        <w:rPr>
          <w:sz w:val="24"/>
          <w:szCs w:val="24"/>
        </w:rPr>
        <w:tab/>
      </w:r>
      <w:r w:rsidR="007678F6">
        <w:rPr>
          <w:sz w:val="24"/>
          <w:szCs w:val="24"/>
        </w:rPr>
        <w:tab/>
      </w:r>
      <w:r w:rsidR="007678F6">
        <w:rPr>
          <w:sz w:val="24"/>
          <w:szCs w:val="24"/>
        </w:rPr>
        <w:tab/>
      </w:r>
      <w:r w:rsidR="007678F6">
        <w:rPr>
          <w:sz w:val="24"/>
          <w:szCs w:val="24"/>
        </w:rPr>
        <w:tab/>
      </w:r>
      <w:r w:rsidR="007678F6">
        <w:rPr>
          <w:sz w:val="24"/>
          <w:szCs w:val="24"/>
        </w:rPr>
        <w:tab/>
      </w:r>
      <w:r w:rsidR="007678F6">
        <w:rPr>
          <w:sz w:val="24"/>
          <w:szCs w:val="24"/>
        </w:rPr>
        <w:tab/>
      </w:r>
      <w:r w:rsidR="007678F6">
        <w:rPr>
          <w:sz w:val="24"/>
          <w:szCs w:val="24"/>
        </w:rPr>
        <w:tab/>
      </w:r>
      <w:r w:rsidR="007E1FC2" w:rsidRPr="007678F6">
        <w:rPr>
          <w:i/>
          <w:iCs/>
          <w:sz w:val="24"/>
          <w:szCs w:val="24"/>
        </w:rPr>
        <w:t>Daily Star (2003)</w:t>
      </w:r>
      <w:r w:rsidR="007E1FC2" w:rsidRPr="007E1FC2">
        <w:rPr>
          <w:sz w:val="24"/>
          <w:szCs w:val="24"/>
        </w:rPr>
        <w:t xml:space="preserve"> </w:t>
      </w:r>
    </w:p>
    <w:p w14:paraId="5F58461E" w14:textId="77777777" w:rsidR="00827E70" w:rsidRDefault="00827E70" w:rsidP="00CF391C">
      <w:pPr>
        <w:widowControl/>
        <w:suppressLineNumbers/>
        <w:spacing w:after="200" w:line="276" w:lineRule="auto"/>
        <w:rPr>
          <w:sz w:val="24"/>
          <w:szCs w:val="24"/>
        </w:rPr>
      </w:pPr>
    </w:p>
    <w:p w14:paraId="026E3C27" w14:textId="46E1CBE7" w:rsidR="001D678C" w:rsidRDefault="00827E70" w:rsidP="00CF391C">
      <w:pPr>
        <w:widowControl/>
        <w:suppressLineNumbers/>
        <w:spacing w:after="200" w:line="276" w:lineRule="auto"/>
        <w:rPr>
          <w:sz w:val="24"/>
          <w:szCs w:val="24"/>
        </w:rPr>
      </w:pPr>
      <w:r>
        <w:rPr>
          <w:sz w:val="24"/>
          <w:szCs w:val="24"/>
        </w:rPr>
        <w:t>Notes:</w:t>
      </w:r>
    </w:p>
    <w:p w14:paraId="4D7EB60F" w14:textId="31EE3C52" w:rsidR="00827E70" w:rsidRDefault="00827E70" w:rsidP="00CF391C">
      <w:pPr>
        <w:widowControl/>
        <w:suppressLineNumbers/>
        <w:spacing w:after="200" w:line="276" w:lineRule="auto"/>
        <w:rPr>
          <w:sz w:val="24"/>
          <w:szCs w:val="24"/>
        </w:rPr>
      </w:pPr>
      <w:r>
        <w:rPr>
          <w:sz w:val="24"/>
          <w:szCs w:val="24"/>
        </w:rPr>
        <w:t>………………………………………………………………………………………………………………………………………………</w:t>
      </w:r>
    </w:p>
    <w:p w14:paraId="5DFF2E37" w14:textId="2628C4DF" w:rsidR="00827E70" w:rsidRDefault="00827E70" w:rsidP="00CF391C">
      <w:pPr>
        <w:widowControl/>
        <w:suppressLineNumbers/>
        <w:spacing w:after="200" w:line="276" w:lineRule="auto"/>
        <w:rPr>
          <w:sz w:val="24"/>
          <w:szCs w:val="24"/>
        </w:rPr>
      </w:pPr>
      <w:r w:rsidRPr="00827E70">
        <w:rPr>
          <w:sz w:val="24"/>
          <w:szCs w:val="24"/>
        </w:rPr>
        <w:t>………………………………………………………………………………………………………………………………………………</w:t>
      </w:r>
    </w:p>
    <w:p w14:paraId="32C8CBC4" w14:textId="71C4E0F2" w:rsidR="00827E70" w:rsidRDefault="00827E70" w:rsidP="00CF391C">
      <w:pPr>
        <w:widowControl/>
        <w:suppressLineNumbers/>
        <w:spacing w:after="200" w:line="276" w:lineRule="auto"/>
        <w:rPr>
          <w:sz w:val="24"/>
          <w:szCs w:val="24"/>
        </w:rPr>
      </w:pPr>
      <w:r w:rsidRPr="00827E70">
        <w:rPr>
          <w:sz w:val="24"/>
          <w:szCs w:val="24"/>
        </w:rPr>
        <w:t>………………………………………………………………………………………………………………………………………………</w:t>
      </w:r>
    </w:p>
    <w:p w14:paraId="6AF351BA" w14:textId="34EF23DC" w:rsidR="00E85C67" w:rsidRDefault="00E85C67" w:rsidP="00E85C67">
      <w:pPr>
        <w:widowControl/>
        <w:suppressLineNumbers/>
        <w:spacing w:after="200" w:line="276" w:lineRule="auto"/>
        <w:rPr>
          <w:sz w:val="24"/>
          <w:szCs w:val="24"/>
        </w:rPr>
      </w:pPr>
      <w:r>
        <w:rPr>
          <w:sz w:val="24"/>
          <w:szCs w:val="24"/>
        </w:rPr>
        <w:t>………………………………………………………………………………………………………………………………………………</w:t>
      </w:r>
    </w:p>
    <w:p w14:paraId="13933BC5" w14:textId="553F70EF" w:rsidR="00E85C67" w:rsidRDefault="00E85C67" w:rsidP="00E85C67">
      <w:pPr>
        <w:widowControl/>
        <w:suppressLineNumbers/>
        <w:spacing w:after="200" w:line="276" w:lineRule="auto"/>
        <w:rPr>
          <w:sz w:val="24"/>
          <w:szCs w:val="24"/>
        </w:rPr>
      </w:pPr>
      <w:r w:rsidRPr="00827E70">
        <w:rPr>
          <w:sz w:val="24"/>
          <w:szCs w:val="24"/>
        </w:rPr>
        <w:t>………………………………………………………………………………………………………………………………………………</w:t>
      </w:r>
    </w:p>
    <w:p w14:paraId="1268AE0A" w14:textId="7DDC5BA2" w:rsidR="00E85C67" w:rsidRDefault="00E85C67" w:rsidP="00E85C67">
      <w:pPr>
        <w:widowControl/>
        <w:suppressLineNumbers/>
        <w:spacing w:after="200" w:line="276" w:lineRule="auto"/>
        <w:rPr>
          <w:sz w:val="24"/>
          <w:szCs w:val="24"/>
        </w:rPr>
      </w:pPr>
      <w:r w:rsidRPr="00827E70">
        <w:rPr>
          <w:sz w:val="24"/>
          <w:szCs w:val="24"/>
        </w:rPr>
        <w:t>………………………………………………………………………………………………………………………………………………</w:t>
      </w:r>
    </w:p>
    <w:p w14:paraId="026B2C0A" w14:textId="09B45BC1" w:rsidR="00E85C67" w:rsidRDefault="00E85C67" w:rsidP="00E85C67">
      <w:pPr>
        <w:widowControl/>
        <w:suppressLineNumbers/>
        <w:spacing w:after="200" w:line="276" w:lineRule="auto"/>
        <w:rPr>
          <w:sz w:val="24"/>
          <w:szCs w:val="24"/>
        </w:rPr>
      </w:pPr>
      <w:r>
        <w:rPr>
          <w:sz w:val="24"/>
          <w:szCs w:val="24"/>
        </w:rPr>
        <w:t>………………………………………………………………………………………………………………………………………………</w:t>
      </w:r>
    </w:p>
    <w:p w14:paraId="1914D181" w14:textId="457B3046" w:rsidR="00827E70" w:rsidRDefault="00E85C67" w:rsidP="00CF391C">
      <w:pPr>
        <w:widowControl/>
        <w:suppressLineNumbers/>
        <w:spacing w:after="200" w:line="276" w:lineRule="auto"/>
        <w:rPr>
          <w:sz w:val="24"/>
          <w:szCs w:val="24"/>
        </w:rPr>
      </w:pPr>
      <w:r w:rsidRPr="00827E70">
        <w:rPr>
          <w:sz w:val="24"/>
          <w:szCs w:val="24"/>
        </w:rPr>
        <w:t>………………………………………………………………………………………………………………………………………………</w:t>
      </w:r>
    </w:p>
    <w:p w14:paraId="21F7CDCA" w14:textId="0D53329B" w:rsidR="00105F28" w:rsidRDefault="00105F28" w:rsidP="00CF391C">
      <w:pPr>
        <w:widowControl/>
        <w:suppressLineNumbers/>
        <w:spacing w:after="200" w:line="276" w:lineRule="auto"/>
        <w:rPr>
          <w:sz w:val="24"/>
          <w:szCs w:val="24"/>
        </w:rPr>
      </w:pPr>
      <w:r>
        <w:rPr>
          <w:sz w:val="24"/>
          <w:szCs w:val="24"/>
        </w:rPr>
        <w:t>……………………………………………………………………………………………………………………………………………….</w:t>
      </w:r>
    </w:p>
    <w:p w14:paraId="6CEB913C" w14:textId="49D6456C" w:rsidR="004360A4" w:rsidRDefault="00E85C67" w:rsidP="00CF391C">
      <w:pPr>
        <w:widowControl/>
        <w:suppressLineNumbers/>
        <w:spacing w:after="200" w:line="276" w:lineRule="auto"/>
        <w:rPr>
          <w:sz w:val="24"/>
          <w:szCs w:val="24"/>
        </w:rPr>
      </w:pPr>
      <w:r>
        <w:rPr>
          <w:sz w:val="24"/>
          <w:szCs w:val="24"/>
        </w:rPr>
        <w:lastRenderedPageBreak/>
        <w:t xml:space="preserve">e) </w:t>
      </w:r>
      <w:r w:rsidR="007E1FC2" w:rsidRPr="007E1FC2">
        <w:rPr>
          <w:sz w:val="24"/>
          <w:szCs w:val="24"/>
        </w:rPr>
        <w:t xml:space="preserve">Look at the extracts and </w:t>
      </w:r>
      <w:proofErr w:type="spellStart"/>
      <w:r w:rsidR="007E1FC2" w:rsidRPr="007E1FC2">
        <w:rPr>
          <w:sz w:val="24"/>
          <w:szCs w:val="24"/>
        </w:rPr>
        <w:t>analyse</w:t>
      </w:r>
      <w:proofErr w:type="spellEnd"/>
      <w:r w:rsidR="007E1FC2" w:rsidRPr="007E1FC2">
        <w:rPr>
          <w:sz w:val="24"/>
          <w:szCs w:val="24"/>
        </w:rPr>
        <w:t xml:space="preserve"> each writer’s </w:t>
      </w:r>
      <w:r w:rsidR="007E1FC2" w:rsidRPr="004360A4">
        <w:rPr>
          <w:b/>
          <w:bCs/>
          <w:sz w:val="24"/>
          <w:szCs w:val="24"/>
        </w:rPr>
        <w:t>sensational</w:t>
      </w:r>
      <w:r w:rsidR="007E1FC2" w:rsidRPr="007E1FC2">
        <w:rPr>
          <w:sz w:val="24"/>
          <w:szCs w:val="24"/>
        </w:rPr>
        <w:t xml:space="preserve"> tone. Refer closely to the texts and their </w:t>
      </w:r>
      <w:proofErr w:type="gramStart"/>
      <w:r w:rsidR="007E1FC2" w:rsidRPr="007E1FC2">
        <w:rPr>
          <w:sz w:val="24"/>
          <w:szCs w:val="24"/>
        </w:rPr>
        <w:t>contexts, and</w:t>
      </w:r>
      <w:proofErr w:type="gramEnd"/>
      <w:r w:rsidR="007E1FC2" w:rsidRPr="007E1FC2">
        <w:rPr>
          <w:sz w:val="24"/>
          <w:szCs w:val="24"/>
        </w:rPr>
        <w:t xml:space="preserve"> use appropriate linguistic methods and associated terminology. </w:t>
      </w:r>
    </w:p>
    <w:p w14:paraId="3C32131B" w14:textId="77777777" w:rsidR="00643A0A" w:rsidRDefault="00643A0A" w:rsidP="00CF391C">
      <w:pPr>
        <w:widowControl/>
        <w:suppressLineNumbers/>
        <w:spacing w:after="200" w:line="276" w:lineRule="auto"/>
        <w:rPr>
          <w:sz w:val="24"/>
          <w:szCs w:val="24"/>
        </w:rPr>
      </w:pPr>
    </w:p>
    <w:p w14:paraId="5A0394F5" w14:textId="65D9552B" w:rsidR="00643A0A" w:rsidRDefault="00643A0A" w:rsidP="00790AB0">
      <w:pPr>
        <w:widowControl/>
        <w:suppressLineNumbers/>
        <w:spacing w:after="200" w:line="276" w:lineRule="auto"/>
        <w:ind w:left="567" w:right="849"/>
        <w:rPr>
          <w:sz w:val="24"/>
          <w:szCs w:val="24"/>
        </w:rPr>
      </w:pPr>
      <w:bookmarkStart w:id="5" w:name="_Hlk48570617"/>
      <w:r w:rsidRPr="00643A0A">
        <w:rPr>
          <w:b/>
          <w:bCs/>
          <w:sz w:val="24"/>
          <w:szCs w:val="24"/>
        </w:rPr>
        <w:t>TEXT A</w:t>
      </w:r>
      <w:bookmarkEnd w:id="5"/>
      <w:r>
        <w:rPr>
          <w:sz w:val="24"/>
          <w:szCs w:val="24"/>
        </w:rPr>
        <w:t xml:space="preserve"> </w:t>
      </w:r>
      <w:proofErr w:type="spellStart"/>
      <w:r w:rsidR="007E1FC2" w:rsidRPr="007E1FC2">
        <w:rPr>
          <w:sz w:val="24"/>
          <w:szCs w:val="24"/>
        </w:rPr>
        <w:t>A</w:t>
      </w:r>
      <w:proofErr w:type="spellEnd"/>
      <w:r w:rsidR="007E1FC2" w:rsidRPr="007E1FC2">
        <w:rPr>
          <w:sz w:val="24"/>
          <w:szCs w:val="24"/>
        </w:rPr>
        <w:t xml:space="preserve"> true Relation of one Susan </w:t>
      </w:r>
      <w:proofErr w:type="spellStart"/>
      <w:r w:rsidR="007E1FC2" w:rsidRPr="007E1FC2">
        <w:rPr>
          <w:sz w:val="24"/>
          <w:szCs w:val="24"/>
        </w:rPr>
        <w:t>Higges</w:t>
      </w:r>
      <w:proofErr w:type="spellEnd"/>
      <w:r w:rsidR="007E1FC2" w:rsidRPr="007E1FC2">
        <w:rPr>
          <w:sz w:val="24"/>
          <w:szCs w:val="24"/>
        </w:rPr>
        <w:t xml:space="preserve">, dwelling in </w:t>
      </w:r>
      <w:proofErr w:type="spellStart"/>
      <w:r w:rsidR="007E1FC2" w:rsidRPr="007E1FC2">
        <w:rPr>
          <w:sz w:val="24"/>
          <w:szCs w:val="24"/>
        </w:rPr>
        <w:t>Risborrow</w:t>
      </w:r>
      <w:proofErr w:type="spellEnd"/>
      <w:r w:rsidR="007E1FC2" w:rsidRPr="007E1FC2">
        <w:rPr>
          <w:sz w:val="24"/>
          <w:szCs w:val="24"/>
        </w:rPr>
        <w:t xml:space="preserve"> a Towne in Buckinghamshire, and how </w:t>
      </w:r>
      <w:proofErr w:type="spellStart"/>
      <w:r w:rsidR="007E1FC2" w:rsidRPr="007E1FC2">
        <w:rPr>
          <w:sz w:val="24"/>
          <w:szCs w:val="24"/>
        </w:rPr>
        <w:t>shee</w:t>
      </w:r>
      <w:proofErr w:type="spellEnd"/>
      <w:r w:rsidR="007E1FC2" w:rsidRPr="007E1FC2">
        <w:rPr>
          <w:sz w:val="24"/>
          <w:szCs w:val="24"/>
        </w:rPr>
        <w:t xml:space="preserve"> lived 20. </w:t>
      </w:r>
      <w:proofErr w:type="spellStart"/>
      <w:r w:rsidR="007E1FC2" w:rsidRPr="007E1FC2">
        <w:rPr>
          <w:sz w:val="24"/>
          <w:szCs w:val="24"/>
        </w:rPr>
        <w:t>yeeres</w:t>
      </w:r>
      <w:proofErr w:type="spellEnd"/>
      <w:r w:rsidR="007E1FC2" w:rsidRPr="007E1FC2">
        <w:rPr>
          <w:sz w:val="24"/>
          <w:szCs w:val="24"/>
        </w:rPr>
        <w:t>, by robbing on the High-</w:t>
      </w:r>
      <w:proofErr w:type="spellStart"/>
      <w:r w:rsidR="007E1FC2" w:rsidRPr="007E1FC2">
        <w:rPr>
          <w:sz w:val="24"/>
          <w:szCs w:val="24"/>
        </w:rPr>
        <w:t>wayes</w:t>
      </w:r>
      <w:proofErr w:type="spellEnd"/>
      <w:r w:rsidR="007E1FC2" w:rsidRPr="007E1FC2">
        <w:rPr>
          <w:sz w:val="24"/>
          <w:szCs w:val="24"/>
        </w:rPr>
        <w:t xml:space="preserve">, yet </w:t>
      </w:r>
      <w:proofErr w:type="spellStart"/>
      <w:r w:rsidR="007E1FC2" w:rsidRPr="007E1FC2">
        <w:rPr>
          <w:sz w:val="24"/>
          <w:szCs w:val="24"/>
        </w:rPr>
        <w:t>vnsuspected</w:t>
      </w:r>
      <w:proofErr w:type="spellEnd"/>
      <w:r w:rsidR="007E1FC2" w:rsidRPr="007E1FC2">
        <w:rPr>
          <w:sz w:val="24"/>
          <w:szCs w:val="24"/>
        </w:rPr>
        <w:t xml:space="preserve"> of all that knew her, till at last, </w:t>
      </w:r>
      <w:proofErr w:type="spellStart"/>
      <w:r w:rsidR="007E1FC2" w:rsidRPr="007E1FC2">
        <w:rPr>
          <w:sz w:val="24"/>
          <w:szCs w:val="24"/>
        </w:rPr>
        <w:t>comming</w:t>
      </w:r>
      <w:proofErr w:type="spellEnd"/>
      <w:r w:rsidR="007E1FC2" w:rsidRPr="007E1FC2">
        <w:rPr>
          <w:sz w:val="24"/>
          <w:szCs w:val="24"/>
        </w:rPr>
        <w:t xml:space="preserve"> to </w:t>
      </w:r>
      <w:proofErr w:type="spellStart"/>
      <w:r w:rsidR="007E1FC2" w:rsidRPr="007E1FC2">
        <w:rPr>
          <w:sz w:val="24"/>
          <w:szCs w:val="24"/>
        </w:rPr>
        <w:t>Messeldon</w:t>
      </w:r>
      <w:proofErr w:type="spellEnd"/>
      <w:r w:rsidR="007E1FC2" w:rsidRPr="007E1FC2">
        <w:rPr>
          <w:sz w:val="24"/>
          <w:szCs w:val="24"/>
        </w:rPr>
        <w:t xml:space="preserve">, there robbing a woman; which woman knew her and called her by her name: now when she saw she was betrayed, she killed her, and standing by her while she </w:t>
      </w:r>
      <w:proofErr w:type="spellStart"/>
      <w:r w:rsidR="007E1FC2" w:rsidRPr="007E1FC2">
        <w:rPr>
          <w:sz w:val="24"/>
          <w:szCs w:val="24"/>
        </w:rPr>
        <w:t>gaue</w:t>
      </w:r>
      <w:proofErr w:type="spellEnd"/>
      <w:r w:rsidR="007E1FC2" w:rsidRPr="007E1FC2">
        <w:rPr>
          <w:sz w:val="24"/>
          <w:szCs w:val="24"/>
        </w:rPr>
        <w:t xml:space="preserve"> three </w:t>
      </w:r>
      <w:proofErr w:type="spellStart"/>
      <w:r w:rsidR="007E1FC2" w:rsidRPr="007E1FC2">
        <w:rPr>
          <w:sz w:val="24"/>
          <w:szCs w:val="24"/>
        </w:rPr>
        <w:t>groanes</w:t>
      </w:r>
      <w:proofErr w:type="spellEnd"/>
      <w:r w:rsidR="007E1FC2" w:rsidRPr="007E1FC2">
        <w:rPr>
          <w:sz w:val="24"/>
          <w:szCs w:val="24"/>
        </w:rPr>
        <w:t xml:space="preserve">, she spat three drops of blood in her face, which </w:t>
      </w:r>
      <w:proofErr w:type="spellStart"/>
      <w:r w:rsidR="007E1FC2" w:rsidRPr="007E1FC2">
        <w:rPr>
          <w:sz w:val="24"/>
          <w:szCs w:val="24"/>
        </w:rPr>
        <w:t>neuer</w:t>
      </w:r>
      <w:proofErr w:type="spellEnd"/>
      <w:r w:rsidR="007E1FC2" w:rsidRPr="007E1FC2">
        <w:rPr>
          <w:sz w:val="24"/>
          <w:szCs w:val="24"/>
        </w:rPr>
        <w:t xml:space="preserve"> could be </w:t>
      </w:r>
      <w:proofErr w:type="spellStart"/>
      <w:r w:rsidR="007E1FC2" w:rsidRPr="007E1FC2">
        <w:rPr>
          <w:sz w:val="24"/>
          <w:szCs w:val="24"/>
        </w:rPr>
        <w:t>washt</w:t>
      </w:r>
      <w:proofErr w:type="spellEnd"/>
      <w:r w:rsidR="007E1FC2" w:rsidRPr="007E1FC2">
        <w:rPr>
          <w:sz w:val="24"/>
          <w:szCs w:val="24"/>
        </w:rPr>
        <w:t xml:space="preserve"> out; by which </w:t>
      </w:r>
      <w:proofErr w:type="spellStart"/>
      <w:r w:rsidR="007E1FC2" w:rsidRPr="007E1FC2">
        <w:rPr>
          <w:sz w:val="24"/>
          <w:szCs w:val="24"/>
        </w:rPr>
        <w:t>shee</w:t>
      </w:r>
      <w:proofErr w:type="spellEnd"/>
      <w:r w:rsidR="007E1FC2" w:rsidRPr="007E1FC2">
        <w:rPr>
          <w:sz w:val="24"/>
          <w:szCs w:val="24"/>
        </w:rPr>
        <w:t xml:space="preserve"> was </w:t>
      </w:r>
      <w:proofErr w:type="spellStart"/>
      <w:r w:rsidR="007E1FC2" w:rsidRPr="007E1FC2">
        <w:rPr>
          <w:sz w:val="24"/>
          <w:szCs w:val="24"/>
        </w:rPr>
        <w:t>knowne</w:t>
      </w:r>
      <w:proofErr w:type="spellEnd"/>
      <w:r w:rsidR="007E1FC2" w:rsidRPr="007E1FC2">
        <w:rPr>
          <w:sz w:val="24"/>
          <w:szCs w:val="24"/>
        </w:rPr>
        <w:t xml:space="preserve"> and executed for the aforesaid murder at the </w:t>
      </w:r>
      <w:proofErr w:type="spellStart"/>
      <w:r w:rsidR="007E1FC2" w:rsidRPr="007E1FC2">
        <w:rPr>
          <w:sz w:val="24"/>
          <w:szCs w:val="24"/>
        </w:rPr>
        <w:t>Assises</w:t>
      </w:r>
      <w:proofErr w:type="spellEnd"/>
      <w:r w:rsidR="007E1FC2" w:rsidRPr="007E1FC2">
        <w:rPr>
          <w:sz w:val="24"/>
          <w:szCs w:val="24"/>
        </w:rPr>
        <w:t xml:space="preserve"> in Lent at Brickhill. </w:t>
      </w:r>
      <w:r>
        <w:rPr>
          <w:sz w:val="24"/>
          <w:szCs w:val="24"/>
        </w:rPr>
        <w:tab/>
      </w:r>
      <w:r>
        <w:rPr>
          <w:sz w:val="24"/>
          <w:szCs w:val="24"/>
        </w:rPr>
        <w:tab/>
      </w:r>
      <w:r>
        <w:rPr>
          <w:sz w:val="24"/>
          <w:szCs w:val="24"/>
        </w:rPr>
        <w:tab/>
      </w:r>
      <w:r w:rsidR="00790AB0">
        <w:rPr>
          <w:sz w:val="24"/>
          <w:szCs w:val="24"/>
        </w:rPr>
        <w:tab/>
      </w:r>
      <w:r w:rsidR="00790AB0">
        <w:rPr>
          <w:sz w:val="24"/>
          <w:szCs w:val="24"/>
        </w:rPr>
        <w:tab/>
      </w:r>
      <w:r w:rsidR="00790AB0">
        <w:rPr>
          <w:sz w:val="24"/>
          <w:szCs w:val="24"/>
        </w:rPr>
        <w:tab/>
      </w:r>
      <w:r w:rsidR="00790AB0">
        <w:rPr>
          <w:sz w:val="24"/>
          <w:szCs w:val="24"/>
        </w:rPr>
        <w:tab/>
      </w:r>
      <w:r w:rsidR="00790AB0">
        <w:rPr>
          <w:sz w:val="24"/>
          <w:szCs w:val="24"/>
        </w:rPr>
        <w:tab/>
      </w:r>
      <w:r w:rsidR="00790AB0">
        <w:rPr>
          <w:sz w:val="24"/>
          <w:szCs w:val="24"/>
        </w:rPr>
        <w:tab/>
      </w:r>
      <w:r w:rsidR="007E1FC2" w:rsidRPr="00643A0A">
        <w:rPr>
          <w:i/>
          <w:iCs/>
          <w:sz w:val="24"/>
          <w:szCs w:val="24"/>
        </w:rPr>
        <w:t>Broadsheet (1600-1635)</w:t>
      </w:r>
      <w:r w:rsidR="007E1FC2" w:rsidRPr="007E1FC2">
        <w:rPr>
          <w:sz w:val="24"/>
          <w:szCs w:val="24"/>
        </w:rPr>
        <w:t xml:space="preserve"> </w:t>
      </w:r>
    </w:p>
    <w:p w14:paraId="5E263D7E" w14:textId="362B88FC" w:rsidR="004360A4" w:rsidRDefault="00643A0A" w:rsidP="00643A0A">
      <w:pPr>
        <w:widowControl/>
        <w:suppressLineNumbers/>
        <w:spacing w:after="200" w:line="276" w:lineRule="auto"/>
        <w:ind w:left="567" w:right="849"/>
        <w:rPr>
          <w:sz w:val="24"/>
          <w:szCs w:val="24"/>
        </w:rPr>
      </w:pPr>
      <w:r w:rsidRPr="00643A0A">
        <w:rPr>
          <w:b/>
          <w:bCs/>
          <w:sz w:val="24"/>
          <w:szCs w:val="24"/>
        </w:rPr>
        <w:t xml:space="preserve">TEXT </w:t>
      </w:r>
      <w:r>
        <w:rPr>
          <w:b/>
          <w:bCs/>
          <w:sz w:val="24"/>
          <w:szCs w:val="24"/>
        </w:rPr>
        <w:t>B</w:t>
      </w:r>
      <w:r w:rsidRPr="007E1FC2">
        <w:rPr>
          <w:sz w:val="24"/>
          <w:szCs w:val="24"/>
        </w:rPr>
        <w:t xml:space="preserve"> </w:t>
      </w:r>
      <w:r w:rsidR="007E1FC2" w:rsidRPr="007E1FC2">
        <w:rPr>
          <w:sz w:val="24"/>
          <w:szCs w:val="24"/>
        </w:rPr>
        <w:t xml:space="preserve">There are marks upon his body and limbs that bear out all that has been stated even to the burning of the child on the fire! There were also marks upon the belly, and he had a peculiar way of sitting, his loins and thighs were also skinless! and he exhibited altogether a deplorable instance of culpable neglect and savage cruelty. </w:t>
      </w:r>
      <w:r>
        <w:rPr>
          <w:sz w:val="24"/>
          <w:szCs w:val="24"/>
        </w:rPr>
        <w:tab/>
      </w:r>
      <w:r>
        <w:rPr>
          <w:sz w:val="24"/>
          <w:szCs w:val="24"/>
        </w:rPr>
        <w:tab/>
      </w:r>
      <w:r>
        <w:rPr>
          <w:sz w:val="24"/>
          <w:szCs w:val="24"/>
        </w:rPr>
        <w:tab/>
      </w:r>
      <w:r w:rsidR="007E1FC2" w:rsidRPr="00643A0A">
        <w:rPr>
          <w:i/>
          <w:iCs/>
          <w:sz w:val="24"/>
          <w:szCs w:val="24"/>
        </w:rPr>
        <w:t>Broadsheet (1820s)</w:t>
      </w:r>
      <w:r w:rsidR="007E1FC2" w:rsidRPr="007E1FC2">
        <w:rPr>
          <w:sz w:val="24"/>
          <w:szCs w:val="24"/>
        </w:rPr>
        <w:t xml:space="preserve"> </w:t>
      </w:r>
    </w:p>
    <w:p w14:paraId="3B3C35BD" w14:textId="77777777" w:rsidR="00643A0A" w:rsidRDefault="00643A0A" w:rsidP="00643A0A">
      <w:pPr>
        <w:widowControl/>
        <w:suppressLineNumbers/>
        <w:spacing w:after="200" w:line="276" w:lineRule="auto"/>
        <w:ind w:left="567" w:right="849"/>
        <w:rPr>
          <w:sz w:val="24"/>
          <w:szCs w:val="24"/>
        </w:rPr>
      </w:pPr>
    </w:p>
    <w:p w14:paraId="00FB022F" w14:textId="388F7687" w:rsidR="00643A0A" w:rsidRDefault="00643A0A" w:rsidP="00643A0A">
      <w:pPr>
        <w:widowControl/>
        <w:suppressLineNumbers/>
        <w:spacing w:after="200" w:line="276" w:lineRule="auto"/>
        <w:ind w:left="567" w:right="849"/>
        <w:rPr>
          <w:sz w:val="24"/>
          <w:szCs w:val="24"/>
        </w:rPr>
      </w:pPr>
      <w:r w:rsidRPr="00643A0A">
        <w:rPr>
          <w:b/>
          <w:bCs/>
          <w:sz w:val="24"/>
          <w:szCs w:val="24"/>
        </w:rPr>
        <w:t xml:space="preserve">TEXT </w:t>
      </w:r>
      <w:r>
        <w:rPr>
          <w:b/>
          <w:bCs/>
          <w:sz w:val="24"/>
          <w:szCs w:val="24"/>
        </w:rPr>
        <w:t>C</w:t>
      </w:r>
      <w:r w:rsidRPr="007E1FC2">
        <w:rPr>
          <w:sz w:val="24"/>
          <w:szCs w:val="24"/>
        </w:rPr>
        <w:t xml:space="preserve"> </w:t>
      </w:r>
      <w:r>
        <w:rPr>
          <w:sz w:val="24"/>
          <w:szCs w:val="24"/>
        </w:rPr>
        <w:tab/>
      </w:r>
      <w:r>
        <w:rPr>
          <w:sz w:val="24"/>
          <w:szCs w:val="24"/>
        </w:rPr>
        <w:tab/>
      </w:r>
      <w:r>
        <w:rPr>
          <w:sz w:val="24"/>
          <w:szCs w:val="24"/>
        </w:rPr>
        <w:tab/>
      </w:r>
      <w:r w:rsidR="007E1FC2" w:rsidRPr="00643A0A">
        <w:rPr>
          <w:b/>
          <w:bCs/>
          <w:sz w:val="24"/>
          <w:szCs w:val="24"/>
        </w:rPr>
        <w:t>BRITS ICE BOMB TERROR AT 34,000ft</w:t>
      </w:r>
      <w:r w:rsidR="007E1FC2" w:rsidRPr="007E1FC2">
        <w:rPr>
          <w:sz w:val="24"/>
          <w:szCs w:val="24"/>
        </w:rPr>
        <w:t xml:space="preserve"> </w:t>
      </w:r>
    </w:p>
    <w:p w14:paraId="280B152B" w14:textId="77777777" w:rsidR="00643A0A" w:rsidRDefault="007E1FC2" w:rsidP="00643A0A">
      <w:pPr>
        <w:widowControl/>
        <w:suppressLineNumbers/>
        <w:spacing w:after="200" w:line="276" w:lineRule="auto"/>
        <w:ind w:left="567" w:right="849"/>
        <w:jc w:val="center"/>
        <w:rPr>
          <w:sz w:val="24"/>
          <w:szCs w:val="24"/>
        </w:rPr>
      </w:pPr>
      <w:proofErr w:type="spellStart"/>
      <w:r w:rsidRPr="007E1FC2">
        <w:rPr>
          <w:sz w:val="24"/>
          <w:szCs w:val="24"/>
        </w:rPr>
        <w:t>bmi</w:t>
      </w:r>
      <w:proofErr w:type="spellEnd"/>
      <w:r w:rsidRPr="007E1FC2">
        <w:rPr>
          <w:sz w:val="24"/>
          <w:szCs w:val="24"/>
        </w:rPr>
        <w:t xml:space="preserve"> passengers pinned to ceiling as hero pilot saves 213 </w:t>
      </w:r>
    </w:p>
    <w:p w14:paraId="57F77020" w14:textId="3B402CFF" w:rsidR="004360A4" w:rsidRPr="00643A0A" w:rsidRDefault="007E1FC2" w:rsidP="00643A0A">
      <w:pPr>
        <w:widowControl/>
        <w:suppressLineNumbers/>
        <w:spacing w:after="200" w:line="276" w:lineRule="auto"/>
        <w:ind w:left="567" w:right="849"/>
        <w:jc w:val="right"/>
        <w:rPr>
          <w:i/>
          <w:iCs/>
          <w:sz w:val="24"/>
          <w:szCs w:val="24"/>
        </w:rPr>
      </w:pPr>
      <w:r w:rsidRPr="00643A0A">
        <w:rPr>
          <w:i/>
          <w:iCs/>
          <w:sz w:val="24"/>
          <w:szCs w:val="24"/>
        </w:rPr>
        <w:t>Daily Star (2003)</w:t>
      </w:r>
    </w:p>
    <w:p w14:paraId="17119715" w14:textId="77777777" w:rsidR="00E50B3C" w:rsidRDefault="00E50B3C" w:rsidP="00E50B3C">
      <w:pPr>
        <w:widowControl/>
        <w:suppressLineNumbers/>
        <w:spacing w:after="200" w:line="276" w:lineRule="auto"/>
        <w:rPr>
          <w:sz w:val="24"/>
          <w:szCs w:val="24"/>
        </w:rPr>
      </w:pPr>
      <w:r>
        <w:rPr>
          <w:sz w:val="24"/>
          <w:szCs w:val="24"/>
        </w:rPr>
        <w:t>Notes:</w:t>
      </w:r>
    </w:p>
    <w:p w14:paraId="18DDCB7C" w14:textId="4CEAEC25" w:rsidR="00E50B3C" w:rsidRDefault="00E50B3C" w:rsidP="00E50B3C">
      <w:pPr>
        <w:widowControl/>
        <w:suppressLineNumbers/>
        <w:spacing w:after="200" w:line="276" w:lineRule="auto"/>
        <w:rPr>
          <w:sz w:val="24"/>
          <w:szCs w:val="24"/>
        </w:rPr>
      </w:pPr>
      <w:r>
        <w:rPr>
          <w:sz w:val="24"/>
          <w:szCs w:val="24"/>
        </w:rPr>
        <w:t>………………………………………………………………………………………………………………………………………………</w:t>
      </w:r>
    </w:p>
    <w:p w14:paraId="0FD41922" w14:textId="6725D305" w:rsidR="00E50B3C" w:rsidRDefault="00E50B3C" w:rsidP="00E50B3C">
      <w:pPr>
        <w:widowControl/>
        <w:suppressLineNumbers/>
        <w:spacing w:after="200" w:line="276" w:lineRule="auto"/>
        <w:rPr>
          <w:sz w:val="24"/>
          <w:szCs w:val="24"/>
        </w:rPr>
      </w:pPr>
      <w:r w:rsidRPr="00827E70">
        <w:rPr>
          <w:sz w:val="24"/>
          <w:szCs w:val="24"/>
        </w:rPr>
        <w:t>………………………………………………………………………………………………………………………………………………</w:t>
      </w:r>
    </w:p>
    <w:p w14:paraId="56D4F2F5" w14:textId="7391324E" w:rsidR="00E50B3C" w:rsidRDefault="00E50B3C" w:rsidP="00E50B3C">
      <w:pPr>
        <w:widowControl/>
        <w:suppressLineNumbers/>
        <w:spacing w:after="200" w:line="276" w:lineRule="auto"/>
        <w:rPr>
          <w:sz w:val="24"/>
          <w:szCs w:val="24"/>
        </w:rPr>
      </w:pPr>
      <w:r w:rsidRPr="00827E70">
        <w:rPr>
          <w:sz w:val="24"/>
          <w:szCs w:val="24"/>
        </w:rPr>
        <w:t>………………………………………………………………………………………………………………………………………………</w:t>
      </w:r>
    </w:p>
    <w:p w14:paraId="42799764" w14:textId="69C2AF9E" w:rsidR="00E50B3C" w:rsidRDefault="00E50B3C" w:rsidP="00E50B3C">
      <w:pPr>
        <w:widowControl/>
        <w:suppressLineNumbers/>
        <w:spacing w:after="200" w:line="276" w:lineRule="auto"/>
        <w:rPr>
          <w:sz w:val="24"/>
          <w:szCs w:val="24"/>
        </w:rPr>
      </w:pPr>
      <w:r>
        <w:rPr>
          <w:sz w:val="24"/>
          <w:szCs w:val="24"/>
        </w:rPr>
        <w:t>………………………………………………………………………………………………………………………………………………</w:t>
      </w:r>
    </w:p>
    <w:p w14:paraId="4DB1B0DE" w14:textId="1CCD9F8F" w:rsidR="00E50B3C" w:rsidRDefault="00E50B3C" w:rsidP="00E50B3C">
      <w:pPr>
        <w:widowControl/>
        <w:suppressLineNumbers/>
        <w:spacing w:after="200" w:line="276" w:lineRule="auto"/>
        <w:rPr>
          <w:sz w:val="24"/>
          <w:szCs w:val="24"/>
        </w:rPr>
      </w:pPr>
      <w:r w:rsidRPr="00827E70">
        <w:rPr>
          <w:sz w:val="24"/>
          <w:szCs w:val="24"/>
        </w:rPr>
        <w:t>………………………………………………………………………………………………………………………………………………</w:t>
      </w:r>
    </w:p>
    <w:p w14:paraId="34DB10D0" w14:textId="63FD0830" w:rsidR="00E50B3C" w:rsidRDefault="00E50B3C" w:rsidP="00E50B3C">
      <w:pPr>
        <w:widowControl/>
        <w:suppressLineNumbers/>
        <w:spacing w:after="200" w:line="276" w:lineRule="auto"/>
        <w:rPr>
          <w:sz w:val="24"/>
          <w:szCs w:val="24"/>
        </w:rPr>
      </w:pPr>
      <w:r w:rsidRPr="00827E70">
        <w:rPr>
          <w:sz w:val="24"/>
          <w:szCs w:val="24"/>
        </w:rPr>
        <w:t>………………………………………………………………………………………………………………………………………………</w:t>
      </w:r>
    </w:p>
    <w:p w14:paraId="5320BF12" w14:textId="29FDEC77" w:rsidR="00E50B3C" w:rsidRDefault="00E50B3C" w:rsidP="00E50B3C">
      <w:pPr>
        <w:widowControl/>
        <w:suppressLineNumbers/>
        <w:spacing w:after="200" w:line="276" w:lineRule="auto"/>
        <w:rPr>
          <w:sz w:val="24"/>
          <w:szCs w:val="24"/>
        </w:rPr>
      </w:pPr>
      <w:r>
        <w:rPr>
          <w:sz w:val="24"/>
          <w:szCs w:val="24"/>
        </w:rPr>
        <w:t>………………………………………………………………………………………………………………………………………………</w:t>
      </w:r>
    </w:p>
    <w:p w14:paraId="6F291B84" w14:textId="67B8C77E" w:rsidR="00E50B3C" w:rsidRDefault="00E50B3C" w:rsidP="00E50B3C">
      <w:pPr>
        <w:widowControl/>
        <w:suppressLineNumbers/>
        <w:spacing w:after="200" w:line="276" w:lineRule="auto"/>
        <w:rPr>
          <w:sz w:val="24"/>
          <w:szCs w:val="24"/>
        </w:rPr>
      </w:pPr>
      <w:r w:rsidRPr="00827E70">
        <w:rPr>
          <w:sz w:val="24"/>
          <w:szCs w:val="24"/>
        </w:rPr>
        <w:t>………………………………………………………………………………………………………………………………………………</w:t>
      </w:r>
    </w:p>
    <w:p w14:paraId="23C9C126" w14:textId="77777777" w:rsidR="00E50B3C" w:rsidRDefault="00E50B3C" w:rsidP="00CF391C">
      <w:pPr>
        <w:widowControl/>
        <w:suppressLineNumbers/>
        <w:spacing w:after="200" w:line="276" w:lineRule="auto"/>
        <w:rPr>
          <w:sz w:val="24"/>
          <w:szCs w:val="24"/>
        </w:rPr>
      </w:pPr>
      <w:r>
        <w:rPr>
          <w:sz w:val="24"/>
          <w:szCs w:val="24"/>
        </w:rPr>
        <w:lastRenderedPageBreak/>
        <w:t>f)</w:t>
      </w:r>
      <w:r w:rsidR="007E1FC2" w:rsidRPr="007E1FC2">
        <w:rPr>
          <w:sz w:val="24"/>
          <w:szCs w:val="24"/>
        </w:rPr>
        <w:t xml:space="preserve"> Look at the extracts and </w:t>
      </w:r>
      <w:proofErr w:type="spellStart"/>
      <w:r w:rsidR="007E1FC2" w:rsidRPr="007E1FC2">
        <w:rPr>
          <w:sz w:val="24"/>
          <w:szCs w:val="24"/>
        </w:rPr>
        <w:t>analyse</w:t>
      </w:r>
      <w:proofErr w:type="spellEnd"/>
      <w:r w:rsidR="007E1FC2" w:rsidRPr="007E1FC2">
        <w:rPr>
          <w:sz w:val="24"/>
          <w:szCs w:val="24"/>
        </w:rPr>
        <w:t xml:space="preserve"> the distinctive contextual factors. Refer closely to the </w:t>
      </w:r>
      <w:proofErr w:type="gramStart"/>
      <w:r w:rsidR="007E1FC2" w:rsidRPr="007E1FC2">
        <w:rPr>
          <w:sz w:val="24"/>
          <w:szCs w:val="24"/>
        </w:rPr>
        <w:t>text, and</w:t>
      </w:r>
      <w:proofErr w:type="gramEnd"/>
      <w:r w:rsidR="007E1FC2" w:rsidRPr="007E1FC2">
        <w:rPr>
          <w:sz w:val="24"/>
          <w:szCs w:val="24"/>
        </w:rPr>
        <w:t xml:space="preserve"> use appropriate linguistic methods and associated terminology. </w:t>
      </w:r>
    </w:p>
    <w:p w14:paraId="39796B4A" w14:textId="5A62FCD4" w:rsidR="00E50B3C" w:rsidRDefault="00E50B3C" w:rsidP="00E50B3C">
      <w:pPr>
        <w:widowControl/>
        <w:suppressLineNumbers/>
        <w:spacing w:after="200" w:line="276" w:lineRule="auto"/>
        <w:ind w:left="567" w:right="849"/>
        <w:rPr>
          <w:sz w:val="24"/>
          <w:szCs w:val="24"/>
        </w:rPr>
      </w:pPr>
      <w:r w:rsidRPr="00643A0A">
        <w:rPr>
          <w:b/>
          <w:bCs/>
          <w:sz w:val="24"/>
          <w:szCs w:val="24"/>
        </w:rPr>
        <w:t xml:space="preserve">TEXT </w:t>
      </w:r>
      <w:r>
        <w:rPr>
          <w:b/>
          <w:bCs/>
          <w:sz w:val="24"/>
          <w:szCs w:val="24"/>
        </w:rPr>
        <w:t>A</w:t>
      </w:r>
      <w:r w:rsidRPr="007E1FC2">
        <w:rPr>
          <w:sz w:val="24"/>
          <w:szCs w:val="24"/>
        </w:rPr>
        <w:t xml:space="preserve"> </w:t>
      </w:r>
      <w:proofErr w:type="spellStart"/>
      <w:r w:rsidR="007E1FC2" w:rsidRPr="007E1FC2">
        <w:rPr>
          <w:sz w:val="24"/>
          <w:szCs w:val="24"/>
        </w:rPr>
        <w:t>A</w:t>
      </w:r>
      <w:proofErr w:type="spellEnd"/>
      <w:r w:rsidR="007E1FC2" w:rsidRPr="007E1FC2">
        <w:rPr>
          <w:sz w:val="24"/>
          <w:szCs w:val="24"/>
        </w:rPr>
        <w:t xml:space="preserve"> wonderful wonder, Being a most strange and true relation of the resolute life, and miserable death of Thomas Miles, who did </w:t>
      </w:r>
      <w:proofErr w:type="spellStart"/>
      <w:r w:rsidR="007E1FC2" w:rsidRPr="007E1FC2">
        <w:rPr>
          <w:sz w:val="24"/>
          <w:szCs w:val="24"/>
        </w:rPr>
        <w:t>forsweare</w:t>
      </w:r>
      <w:proofErr w:type="spellEnd"/>
      <w:r w:rsidR="007E1FC2" w:rsidRPr="007E1FC2">
        <w:rPr>
          <w:sz w:val="24"/>
          <w:szCs w:val="24"/>
        </w:rPr>
        <w:t xml:space="preserve"> </w:t>
      </w:r>
      <w:proofErr w:type="spellStart"/>
      <w:r w:rsidR="007E1FC2" w:rsidRPr="007E1FC2">
        <w:rPr>
          <w:sz w:val="24"/>
          <w:szCs w:val="24"/>
        </w:rPr>
        <w:t>himselfe</w:t>
      </w:r>
      <w:proofErr w:type="spellEnd"/>
      <w:r w:rsidR="007E1FC2" w:rsidRPr="007E1FC2">
        <w:rPr>
          <w:sz w:val="24"/>
          <w:szCs w:val="24"/>
        </w:rPr>
        <w:t xml:space="preserve">, and wished that God might shew some </w:t>
      </w:r>
      <w:proofErr w:type="spellStart"/>
      <w:r w:rsidR="007E1FC2" w:rsidRPr="007E1FC2">
        <w:rPr>
          <w:sz w:val="24"/>
          <w:szCs w:val="24"/>
        </w:rPr>
        <w:t>heauie</w:t>
      </w:r>
      <w:proofErr w:type="spellEnd"/>
      <w:r w:rsidR="007E1FC2" w:rsidRPr="007E1FC2">
        <w:rPr>
          <w:sz w:val="24"/>
          <w:szCs w:val="24"/>
        </w:rPr>
        <w:t xml:space="preserve"> example upon him, and so it came to </w:t>
      </w:r>
      <w:proofErr w:type="spellStart"/>
      <w:r w:rsidR="007E1FC2" w:rsidRPr="007E1FC2">
        <w:rPr>
          <w:sz w:val="24"/>
          <w:szCs w:val="24"/>
        </w:rPr>
        <w:t>passe</w:t>
      </w:r>
      <w:proofErr w:type="spellEnd"/>
      <w:r w:rsidR="007E1FC2" w:rsidRPr="007E1FC2">
        <w:rPr>
          <w:sz w:val="24"/>
          <w:szCs w:val="24"/>
        </w:rPr>
        <w:t xml:space="preserve"> for as </w:t>
      </w:r>
      <w:proofErr w:type="spellStart"/>
      <w:r w:rsidR="007E1FC2" w:rsidRPr="007E1FC2">
        <w:rPr>
          <w:sz w:val="24"/>
          <w:szCs w:val="24"/>
        </w:rPr>
        <w:t>hee</w:t>
      </w:r>
      <w:proofErr w:type="spellEnd"/>
      <w:r w:rsidR="007E1FC2" w:rsidRPr="007E1FC2">
        <w:rPr>
          <w:sz w:val="24"/>
          <w:szCs w:val="24"/>
        </w:rPr>
        <w:t xml:space="preserve"> sate at his </w:t>
      </w:r>
      <w:proofErr w:type="spellStart"/>
      <w:r w:rsidR="007E1FC2" w:rsidRPr="007E1FC2">
        <w:rPr>
          <w:sz w:val="24"/>
          <w:szCs w:val="24"/>
        </w:rPr>
        <w:t>Meate</w:t>
      </w:r>
      <w:proofErr w:type="spellEnd"/>
      <w:r w:rsidR="007E1FC2" w:rsidRPr="007E1FC2">
        <w:rPr>
          <w:sz w:val="24"/>
          <w:szCs w:val="24"/>
        </w:rPr>
        <w:t xml:space="preserve"> </w:t>
      </w:r>
      <w:proofErr w:type="spellStart"/>
      <w:r w:rsidR="007E1FC2" w:rsidRPr="007E1FC2">
        <w:rPr>
          <w:sz w:val="24"/>
          <w:szCs w:val="24"/>
        </w:rPr>
        <w:t>hee</w:t>
      </w:r>
      <w:proofErr w:type="spellEnd"/>
      <w:r w:rsidR="007E1FC2" w:rsidRPr="007E1FC2">
        <w:rPr>
          <w:sz w:val="24"/>
          <w:szCs w:val="24"/>
        </w:rPr>
        <w:t xml:space="preserve"> choked </w:t>
      </w:r>
      <w:proofErr w:type="spellStart"/>
      <w:r w:rsidR="007E1FC2" w:rsidRPr="007E1FC2">
        <w:rPr>
          <w:sz w:val="24"/>
          <w:szCs w:val="24"/>
        </w:rPr>
        <w:t>himselfe</w:t>
      </w:r>
      <w:proofErr w:type="spellEnd"/>
      <w:r w:rsidR="007E1FC2" w:rsidRPr="007E1FC2">
        <w:rPr>
          <w:sz w:val="24"/>
          <w:szCs w:val="24"/>
        </w:rPr>
        <w:t xml:space="preserve">, and died in short space after, which </w:t>
      </w:r>
      <w:proofErr w:type="spellStart"/>
      <w:r w:rsidR="007E1FC2" w:rsidRPr="007E1FC2">
        <w:rPr>
          <w:sz w:val="24"/>
          <w:szCs w:val="24"/>
        </w:rPr>
        <w:t>hapned</w:t>
      </w:r>
      <w:proofErr w:type="spellEnd"/>
      <w:r w:rsidR="007E1FC2" w:rsidRPr="007E1FC2">
        <w:rPr>
          <w:sz w:val="24"/>
          <w:szCs w:val="24"/>
        </w:rPr>
        <w:t xml:space="preserve"> the 8. of August last, 1635. and being </w:t>
      </w:r>
      <w:proofErr w:type="spellStart"/>
      <w:r w:rsidR="007E1FC2" w:rsidRPr="007E1FC2">
        <w:rPr>
          <w:sz w:val="24"/>
          <w:szCs w:val="24"/>
        </w:rPr>
        <w:t>ript</w:t>
      </w:r>
      <w:proofErr w:type="spellEnd"/>
      <w:r w:rsidR="007E1FC2" w:rsidRPr="007E1FC2">
        <w:rPr>
          <w:sz w:val="24"/>
          <w:szCs w:val="24"/>
        </w:rPr>
        <w:t xml:space="preserve"> </w:t>
      </w:r>
      <w:proofErr w:type="spellStart"/>
      <w:r w:rsidR="007E1FC2" w:rsidRPr="007E1FC2">
        <w:rPr>
          <w:sz w:val="24"/>
          <w:szCs w:val="24"/>
        </w:rPr>
        <w:t>vp</w:t>
      </w:r>
      <w:proofErr w:type="spellEnd"/>
      <w:r w:rsidR="007E1FC2" w:rsidRPr="007E1FC2">
        <w:rPr>
          <w:sz w:val="24"/>
          <w:szCs w:val="24"/>
        </w:rPr>
        <w:t xml:space="preserve"> by the </w:t>
      </w:r>
      <w:proofErr w:type="spellStart"/>
      <w:r w:rsidR="007E1FC2" w:rsidRPr="007E1FC2">
        <w:rPr>
          <w:sz w:val="24"/>
          <w:szCs w:val="24"/>
        </w:rPr>
        <w:t>Chirurgions</w:t>
      </w:r>
      <w:proofErr w:type="spellEnd"/>
      <w:r w:rsidR="007E1FC2" w:rsidRPr="007E1FC2">
        <w:rPr>
          <w:sz w:val="24"/>
          <w:szCs w:val="24"/>
        </w:rPr>
        <w:t xml:space="preserve"> of S. </w:t>
      </w:r>
      <w:proofErr w:type="spellStart"/>
      <w:r w:rsidR="007E1FC2" w:rsidRPr="007E1FC2">
        <w:rPr>
          <w:sz w:val="24"/>
          <w:szCs w:val="24"/>
        </w:rPr>
        <w:t>Bartholomewes</w:t>
      </w:r>
      <w:proofErr w:type="spellEnd"/>
      <w:r w:rsidR="007E1FC2" w:rsidRPr="007E1FC2">
        <w:rPr>
          <w:sz w:val="24"/>
          <w:szCs w:val="24"/>
        </w:rPr>
        <w:t xml:space="preserve"> </w:t>
      </w:r>
      <w:proofErr w:type="spellStart"/>
      <w:r w:rsidR="007E1FC2" w:rsidRPr="007E1FC2">
        <w:rPr>
          <w:sz w:val="24"/>
          <w:szCs w:val="24"/>
        </w:rPr>
        <w:t>Hospitall</w:t>
      </w:r>
      <w:proofErr w:type="spellEnd"/>
      <w:r w:rsidR="007E1FC2" w:rsidRPr="007E1FC2">
        <w:rPr>
          <w:sz w:val="24"/>
          <w:szCs w:val="24"/>
        </w:rPr>
        <w:t xml:space="preserve">, was found to have a </w:t>
      </w:r>
      <w:proofErr w:type="spellStart"/>
      <w:r w:rsidR="007E1FC2" w:rsidRPr="007E1FC2">
        <w:rPr>
          <w:sz w:val="24"/>
          <w:szCs w:val="24"/>
        </w:rPr>
        <w:t>gub</w:t>
      </w:r>
      <w:proofErr w:type="spellEnd"/>
      <w:r w:rsidR="007E1FC2" w:rsidRPr="007E1FC2">
        <w:rPr>
          <w:sz w:val="24"/>
          <w:szCs w:val="24"/>
        </w:rPr>
        <w:t xml:space="preserve"> of meat sticking fast in his </w:t>
      </w:r>
      <w:proofErr w:type="spellStart"/>
      <w:r w:rsidR="007E1FC2" w:rsidRPr="007E1FC2">
        <w:rPr>
          <w:sz w:val="24"/>
          <w:szCs w:val="24"/>
        </w:rPr>
        <w:t>throate</w:t>
      </w:r>
      <w:proofErr w:type="spellEnd"/>
      <w:r w:rsidR="007E1FC2" w:rsidRPr="007E1FC2">
        <w:rPr>
          <w:sz w:val="24"/>
          <w:szCs w:val="24"/>
        </w:rPr>
        <w:t xml:space="preserve">, which was the cause of his death. </w:t>
      </w:r>
      <w:proofErr w:type="spellStart"/>
      <w:r w:rsidR="007E1FC2" w:rsidRPr="007E1FC2">
        <w:rPr>
          <w:sz w:val="24"/>
          <w:szCs w:val="24"/>
        </w:rPr>
        <w:t>Writen</w:t>
      </w:r>
      <w:proofErr w:type="spellEnd"/>
      <w:r w:rsidR="007E1FC2" w:rsidRPr="007E1FC2">
        <w:rPr>
          <w:sz w:val="24"/>
          <w:szCs w:val="24"/>
        </w:rPr>
        <w:t xml:space="preserve"> to </w:t>
      </w:r>
      <w:proofErr w:type="spellStart"/>
      <w:r w:rsidR="007E1FC2" w:rsidRPr="007E1FC2">
        <w:rPr>
          <w:sz w:val="24"/>
          <w:szCs w:val="24"/>
        </w:rPr>
        <w:t>warne</w:t>
      </w:r>
      <w:proofErr w:type="spellEnd"/>
      <w:r w:rsidR="007E1FC2" w:rsidRPr="007E1FC2">
        <w:rPr>
          <w:sz w:val="24"/>
          <w:szCs w:val="24"/>
        </w:rPr>
        <w:t xml:space="preserve"> all rash Swearers to forsake their </w:t>
      </w:r>
      <w:proofErr w:type="spellStart"/>
      <w:r w:rsidR="007E1FC2" w:rsidRPr="007E1FC2">
        <w:rPr>
          <w:sz w:val="24"/>
          <w:szCs w:val="24"/>
        </w:rPr>
        <w:t>evill</w:t>
      </w:r>
      <w:proofErr w:type="spellEnd"/>
      <w:r w:rsidR="007E1FC2" w:rsidRPr="007E1FC2">
        <w:rPr>
          <w:sz w:val="24"/>
          <w:szCs w:val="24"/>
        </w:rPr>
        <w:t xml:space="preserve"> </w:t>
      </w:r>
      <w:proofErr w:type="spellStart"/>
      <w:r w:rsidR="007E1FC2" w:rsidRPr="007E1FC2">
        <w:rPr>
          <w:sz w:val="24"/>
          <w:szCs w:val="24"/>
        </w:rPr>
        <w:t>wayes</w:t>
      </w:r>
      <w:proofErr w:type="spellEnd"/>
      <w:r w:rsidR="007E1FC2" w:rsidRPr="007E1FC2">
        <w:rPr>
          <w:sz w:val="24"/>
          <w:szCs w:val="24"/>
        </w:rPr>
        <w:t xml:space="preserve">, which God grant we may.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E1FC2" w:rsidRPr="00E50B3C">
        <w:rPr>
          <w:i/>
          <w:iCs/>
          <w:sz w:val="24"/>
          <w:szCs w:val="24"/>
        </w:rPr>
        <w:t>Broadsheet (1600-1635)</w:t>
      </w:r>
      <w:r w:rsidR="007E1FC2" w:rsidRPr="007E1FC2">
        <w:rPr>
          <w:sz w:val="24"/>
          <w:szCs w:val="24"/>
        </w:rPr>
        <w:t xml:space="preserve"> </w:t>
      </w:r>
    </w:p>
    <w:p w14:paraId="05705E5B" w14:textId="10D49261" w:rsidR="00E50B3C" w:rsidRPr="00705EB4" w:rsidRDefault="00E50B3C" w:rsidP="00705EB4">
      <w:pPr>
        <w:widowControl/>
        <w:suppressLineNumbers/>
        <w:spacing w:after="200" w:line="276" w:lineRule="auto"/>
        <w:ind w:left="567" w:right="849"/>
        <w:rPr>
          <w:sz w:val="24"/>
          <w:szCs w:val="24"/>
        </w:rPr>
      </w:pPr>
      <w:r w:rsidRPr="00643A0A">
        <w:rPr>
          <w:b/>
          <w:bCs/>
          <w:sz w:val="24"/>
          <w:szCs w:val="24"/>
        </w:rPr>
        <w:t xml:space="preserve">TEXT </w:t>
      </w:r>
      <w:r>
        <w:rPr>
          <w:b/>
          <w:bCs/>
          <w:sz w:val="24"/>
          <w:szCs w:val="24"/>
        </w:rPr>
        <w:t>B</w:t>
      </w:r>
      <w:r w:rsidRPr="007E1FC2">
        <w:rPr>
          <w:sz w:val="24"/>
          <w:szCs w:val="24"/>
        </w:rPr>
        <w:t xml:space="preserve"> </w:t>
      </w:r>
      <w:r w:rsidR="007E1FC2" w:rsidRPr="007E1FC2">
        <w:rPr>
          <w:sz w:val="24"/>
          <w:szCs w:val="24"/>
        </w:rPr>
        <w:t>The Sheriff is making investigation into the circumstances. […] The visitor, however, seeing distinctly that it was not a dog, went and gave information to the authorities, by whom an examination is now instituted. […] Now though his skin is healed, save a severe cut on the head, his appearance is truly pitiable; starvation and brutality have so strongly marked him, that while his shrunken figure shows but an infantile size, his comparatively old and intelligent face rather startles the beholder. Have the authorities nothing to do with th</w:t>
      </w:r>
      <w:r w:rsidR="00705EB4">
        <w:rPr>
          <w:sz w:val="24"/>
          <w:szCs w:val="24"/>
        </w:rPr>
        <w:t xml:space="preserve">e </w:t>
      </w:r>
      <w:r w:rsidR="007E1FC2" w:rsidRPr="007E1FC2">
        <w:rPr>
          <w:sz w:val="24"/>
          <w:szCs w:val="24"/>
        </w:rPr>
        <w:t>father</w:t>
      </w:r>
      <w:r w:rsidR="00705EB4">
        <w:rPr>
          <w:sz w:val="24"/>
          <w:szCs w:val="24"/>
        </w:rPr>
        <w:t xml:space="preserve">? </w:t>
      </w:r>
      <w:r w:rsidR="00705EB4">
        <w:rPr>
          <w:sz w:val="24"/>
          <w:szCs w:val="24"/>
        </w:rPr>
        <w:tab/>
      </w:r>
      <w:r w:rsidR="00705EB4">
        <w:rPr>
          <w:sz w:val="24"/>
          <w:szCs w:val="24"/>
        </w:rPr>
        <w:tab/>
      </w:r>
      <w:r w:rsidR="00705EB4">
        <w:rPr>
          <w:sz w:val="24"/>
          <w:szCs w:val="24"/>
        </w:rPr>
        <w:tab/>
      </w:r>
      <w:r w:rsidR="00705EB4">
        <w:rPr>
          <w:sz w:val="24"/>
          <w:szCs w:val="24"/>
        </w:rPr>
        <w:tab/>
      </w:r>
      <w:r w:rsidR="00705EB4">
        <w:rPr>
          <w:sz w:val="24"/>
          <w:szCs w:val="24"/>
        </w:rPr>
        <w:tab/>
      </w:r>
      <w:r w:rsidR="007E1FC2" w:rsidRPr="00E50B3C">
        <w:rPr>
          <w:i/>
          <w:iCs/>
          <w:sz w:val="24"/>
          <w:szCs w:val="24"/>
        </w:rPr>
        <w:t xml:space="preserve">Broadsheet (1820s) </w:t>
      </w:r>
    </w:p>
    <w:p w14:paraId="0995A8A9" w14:textId="79BB4836" w:rsidR="007E1FC2" w:rsidRPr="00E50B3C" w:rsidRDefault="00E50B3C" w:rsidP="00E50B3C">
      <w:pPr>
        <w:widowControl/>
        <w:suppressLineNumbers/>
        <w:spacing w:after="200" w:line="276" w:lineRule="auto"/>
        <w:ind w:left="567" w:right="849"/>
        <w:rPr>
          <w:rFonts w:cstheme="minorHAnsi"/>
          <w:b/>
          <w:bCs/>
          <w:i/>
          <w:iCs/>
          <w:sz w:val="24"/>
          <w:szCs w:val="24"/>
          <w:lang w:val="en-GB"/>
        </w:rPr>
      </w:pPr>
      <w:r w:rsidRPr="00643A0A">
        <w:rPr>
          <w:b/>
          <w:bCs/>
          <w:sz w:val="24"/>
          <w:szCs w:val="24"/>
        </w:rPr>
        <w:t xml:space="preserve">TEXT </w:t>
      </w:r>
      <w:r>
        <w:rPr>
          <w:b/>
          <w:bCs/>
          <w:sz w:val="24"/>
          <w:szCs w:val="24"/>
        </w:rPr>
        <w:t>C</w:t>
      </w:r>
      <w:r w:rsidRPr="007E1FC2">
        <w:rPr>
          <w:sz w:val="24"/>
          <w:szCs w:val="24"/>
        </w:rPr>
        <w:t xml:space="preserve"> </w:t>
      </w:r>
      <w:r w:rsidR="007E1FC2" w:rsidRPr="007E1FC2">
        <w:rPr>
          <w:sz w:val="24"/>
          <w:szCs w:val="24"/>
        </w:rPr>
        <w:t xml:space="preserve">Bruce’s wife Janet, 49, was with him on the trip from New Zealand. She said: “We’ve never been frightened like this before. “There was a little girl behind us who was very </w:t>
      </w:r>
      <w:proofErr w:type="gramStart"/>
      <w:r w:rsidR="007E1FC2" w:rsidRPr="007E1FC2">
        <w:rPr>
          <w:sz w:val="24"/>
          <w:szCs w:val="24"/>
        </w:rPr>
        <w:t>distressed</w:t>
      </w:r>
      <w:proofErr w:type="gramEnd"/>
      <w:r w:rsidR="007E1FC2" w:rsidRPr="007E1FC2">
        <w:rPr>
          <w:sz w:val="24"/>
          <w:szCs w:val="24"/>
        </w:rPr>
        <w:t xml:space="preserve"> and I said: ‘Have you been to Disney? It’s just like being on a roller coaster. It’s going to be all right.’ “What I was really thinking was whether I’d ever see my grandchildren again.” Janet’s cousin Pat Mallon, 56, a medical secretary, added: “It was terrifying. It was like a roller coaster, the Big Dipper at Blackpool. Everybody was screaming and there were people on the floor in the aisles. </w:t>
      </w:r>
      <w:r>
        <w:rPr>
          <w:sz w:val="24"/>
          <w:szCs w:val="24"/>
        </w:rPr>
        <w:tab/>
      </w:r>
      <w:r>
        <w:rPr>
          <w:sz w:val="24"/>
          <w:szCs w:val="24"/>
        </w:rPr>
        <w:tab/>
      </w:r>
      <w:r w:rsidR="007E1FC2" w:rsidRPr="00E50B3C">
        <w:rPr>
          <w:i/>
          <w:iCs/>
          <w:sz w:val="24"/>
          <w:szCs w:val="24"/>
        </w:rPr>
        <w:t>Daily Star (2003)</w:t>
      </w:r>
    </w:p>
    <w:p w14:paraId="7D6D2EFE" w14:textId="77777777" w:rsidR="00E50B3C" w:rsidRDefault="00E50B3C" w:rsidP="00E50B3C">
      <w:pPr>
        <w:widowControl/>
        <w:suppressLineNumbers/>
        <w:spacing w:after="200" w:line="276" w:lineRule="auto"/>
        <w:rPr>
          <w:sz w:val="24"/>
          <w:szCs w:val="24"/>
        </w:rPr>
      </w:pPr>
      <w:r>
        <w:rPr>
          <w:sz w:val="24"/>
          <w:szCs w:val="24"/>
        </w:rPr>
        <w:t>Notes:</w:t>
      </w:r>
    </w:p>
    <w:p w14:paraId="60B0B77D" w14:textId="029EA22E" w:rsidR="00E50B3C" w:rsidRDefault="00E50B3C" w:rsidP="00E50B3C">
      <w:pPr>
        <w:widowControl/>
        <w:suppressLineNumbers/>
        <w:spacing w:after="200" w:line="276" w:lineRule="auto"/>
        <w:rPr>
          <w:sz w:val="24"/>
          <w:szCs w:val="24"/>
        </w:rPr>
      </w:pPr>
      <w:r>
        <w:rPr>
          <w:sz w:val="24"/>
          <w:szCs w:val="24"/>
        </w:rPr>
        <w:t>………………………………………………………………………………………………………………………………………………</w:t>
      </w:r>
    </w:p>
    <w:p w14:paraId="767C21EE" w14:textId="7F7D44E6" w:rsidR="00E50B3C" w:rsidRDefault="00E50B3C" w:rsidP="00E50B3C">
      <w:pPr>
        <w:widowControl/>
        <w:suppressLineNumbers/>
        <w:spacing w:after="200" w:line="276" w:lineRule="auto"/>
        <w:rPr>
          <w:sz w:val="24"/>
          <w:szCs w:val="24"/>
        </w:rPr>
      </w:pPr>
      <w:r w:rsidRPr="00827E70">
        <w:rPr>
          <w:sz w:val="24"/>
          <w:szCs w:val="24"/>
        </w:rPr>
        <w:t>………………………………………………………………………………………………………………………………………………</w:t>
      </w:r>
    </w:p>
    <w:p w14:paraId="132E9A67" w14:textId="35CC16FA" w:rsidR="00E50B3C" w:rsidRDefault="00E50B3C" w:rsidP="00E50B3C">
      <w:pPr>
        <w:widowControl/>
        <w:suppressLineNumbers/>
        <w:spacing w:after="200" w:line="276" w:lineRule="auto"/>
        <w:rPr>
          <w:sz w:val="24"/>
          <w:szCs w:val="24"/>
        </w:rPr>
      </w:pPr>
      <w:r w:rsidRPr="00827E70">
        <w:rPr>
          <w:sz w:val="24"/>
          <w:szCs w:val="24"/>
        </w:rPr>
        <w:t>………………………………………………………………………………………………………………………………………………</w:t>
      </w:r>
    </w:p>
    <w:p w14:paraId="7DE62D77" w14:textId="2858D837" w:rsidR="00E50B3C" w:rsidRDefault="00E50B3C" w:rsidP="00E50B3C">
      <w:pPr>
        <w:widowControl/>
        <w:suppressLineNumbers/>
        <w:spacing w:after="200" w:line="276" w:lineRule="auto"/>
        <w:rPr>
          <w:sz w:val="24"/>
          <w:szCs w:val="24"/>
        </w:rPr>
      </w:pPr>
      <w:r>
        <w:rPr>
          <w:sz w:val="24"/>
          <w:szCs w:val="24"/>
        </w:rPr>
        <w:t>………………………………………………………………………………………………………………………………………………</w:t>
      </w:r>
    </w:p>
    <w:p w14:paraId="026B3C73" w14:textId="34A926F0" w:rsidR="00E50B3C" w:rsidRDefault="00E50B3C" w:rsidP="00E50B3C">
      <w:pPr>
        <w:widowControl/>
        <w:suppressLineNumbers/>
        <w:spacing w:after="200" w:line="276" w:lineRule="auto"/>
        <w:rPr>
          <w:sz w:val="24"/>
          <w:szCs w:val="24"/>
        </w:rPr>
      </w:pPr>
      <w:r w:rsidRPr="00827E70">
        <w:rPr>
          <w:sz w:val="24"/>
          <w:szCs w:val="24"/>
        </w:rPr>
        <w:t>………………………………………………………………………………………………………………………………………………</w:t>
      </w:r>
    </w:p>
    <w:p w14:paraId="66FAB1F6" w14:textId="3E555595" w:rsidR="00E50B3C" w:rsidRDefault="00E50B3C" w:rsidP="00E50B3C">
      <w:pPr>
        <w:widowControl/>
        <w:suppressLineNumbers/>
        <w:spacing w:after="200" w:line="276" w:lineRule="auto"/>
        <w:rPr>
          <w:sz w:val="24"/>
          <w:szCs w:val="24"/>
        </w:rPr>
      </w:pPr>
      <w:r w:rsidRPr="00827E70">
        <w:rPr>
          <w:sz w:val="24"/>
          <w:szCs w:val="24"/>
        </w:rPr>
        <w:t>………………………………………………………………………………………………………………………………………………</w:t>
      </w:r>
    </w:p>
    <w:p w14:paraId="7810AA99" w14:textId="333F56DE" w:rsidR="009310D0" w:rsidRPr="009310D0" w:rsidRDefault="009310D0" w:rsidP="00CF391C">
      <w:pPr>
        <w:widowControl/>
        <w:suppressLineNumbers/>
        <w:spacing w:after="200" w:line="276" w:lineRule="auto"/>
        <w:rPr>
          <w:rFonts w:cstheme="minorHAnsi"/>
          <w:b/>
          <w:bCs/>
          <w:sz w:val="24"/>
          <w:szCs w:val="24"/>
          <w:lang w:val="en-GB"/>
        </w:rPr>
      </w:pPr>
      <w:r w:rsidRPr="009310D0">
        <w:rPr>
          <w:rFonts w:cstheme="minorHAnsi"/>
          <w:b/>
          <w:bCs/>
          <w:sz w:val="24"/>
          <w:szCs w:val="24"/>
          <w:lang w:val="en-GB"/>
        </w:rPr>
        <w:lastRenderedPageBreak/>
        <w:t xml:space="preserve">Activity </w:t>
      </w:r>
      <w:r w:rsidR="007E1FC2">
        <w:rPr>
          <w:rFonts w:cstheme="minorHAnsi"/>
          <w:b/>
          <w:bCs/>
          <w:sz w:val="24"/>
          <w:szCs w:val="24"/>
          <w:lang w:val="en-GB"/>
        </w:rPr>
        <w:t>3</w:t>
      </w:r>
      <w:r w:rsidRPr="009310D0">
        <w:rPr>
          <w:rFonts w:cstheme="minorHAnsi"/>
          <w:b/>
          <w:bCs/>
          <w:sz w:val="24"/>
          <w:szCs w:val="24"/>
          <w:lang w:val="en-GB"/>
        </w:rPr>
        <w:t xml:space="preserve">: </w:t>
      </w:r>
    </w:p>
    <w:p w14:paraId="3A007279" w14:textId="3C2589D1" w:rsidR="00136B70" w:rsidRPr="009310D0" w:rsidRDefault="00CF391C" w:rsidP="00CF391C">
      <w:pPr>
        <w:widowControl/>
        <w:suppressLineNumbers/>
        <w:spacing w:after="200" w:line="276" w:lineRule="auto"/>
        <w:rPr>
          <w:rFonts w:cstheme="minorHAnsi"/>
          <w:sz w:val="24"/>
          <w:szCs w:val="24"/>
          <w:lang w:val="en-GB"/>
        </w:rPr>
      </w:pPr>
      <w:r w:rsidRPr="009310D0">
        <w:rPr>
          <w:rFonts w:cstheme="minorHAnsi"/>
          <w:sz w:val="24"/>
          <w:szCs w:val="24"/>
          <w:lang w:val="en-GB"/>
        </w:rPr>
        <w:t xml:space="preserve">The three texts which follow </w:t>
      </w:r>
      <w:r w:rsidR="005915F4">
        <w:rPr>
          <w:rFonts w:cstheme="minorHAnsi"/>
          <w:sz w:val="24"/>
          <w:szCs w:val="24"/>
          <w:lang w:val="en-GB"/>
        </w:rPr>
        <w:t xml:space="preserve">on pages </w:t>
      </w:r>
      <w:r w:rsidR="001902C1">
        <w:rPr>
          <w:rFonts w:cstheme="minorHAnsi"/>
          <w:sz w:val="24"/>
          <w:szCs w:val="24"/>
          <w:lang w:val="en-GB"/>
        </w:rPr>
        <w:t>1</w:t>
      </w:r>
      <w:r w:rsidR="009D57AC">
        <w:rPr>
          <w:rFonts w:cstheme="minorHAnsi"/>
          <w:sz w:val="24"/>
          <w:szCs w:val="24"/>
          <w:lang w:val="en-GB"/>
        </w:rPr>
        <w:t>8</w:t>
      </w:r>
      <w:r w:rsidR="001902C1">
        <w:rPr>
          <w:rFonts w:cstheme="minorHAnsi"/>
          <w:sz w:val="24"/>
          <w:szCs w:val="24"/>
          <w:lang w:val="en-GB"/>
        </w:rPr>
        <w:t>-</w:t>
      </w:r>
      <w:r w:rsidR="009D57AC">
        <w:rPr>
          <w:rFonts w:cstheme="minorHAnsi"/>
          <w:sz w:val="24"/>
          <w:szCs w:val="24"/>
          <w:lang w:val="en-GB"/>
        </w:rPr>
        <w:t>20</w:t>
      </w:r>
      <w:r w:rsidR="001902C1">
        <w:rPr>
          <w:rFonts w:cstheme="minorHAnsi"/>
          <w:sz w:val="24"/>
          <w:szCs w:val="24"/>
          <w:lang w:val="en-GB"/>
        </w:rPr>
        <w:t xml:space="preserve"> </w:t>
      </w:r>
      <w:r w:rsidRPr="009310D0">
        <w:rPr>
          <w:rFonts w:cstheme="minorHAnsi"/>
          <w:sz w:val="24"/>
          <w:szCs w:val="24"/>
          <w:lang w:val="en-GB"/>
        </w:rPr>
        <w:t>are all examples of conduct literature.</w:t>
      </w:r>
    </w:p>
    <w:p w14:paraId="2C568E90" w14:textId="77777777" w:rsidR="00CF391C" w:rsidRPr="009310D0" w:rsidRDefault="00CF391C" w:rsidP="00CF391C">
      <w:pPr>
        <w:widowControl/>
        <w:suppressLineNumbers/>
        <w:spacing w:after="200" w:line="276" w:lineRule="auto"/>
        <w:jc w:val="both"/>
        <w:rPr>
          <w:rFonts w:cstheme="minorHAnsi"/>
          <w:sz w:val="24"/>
          <w:szCs w:val="24"/>
          <w:lang w:val="en-GB"/>
        </w:rPr>
      </w:pPr>
      <w:r w:rsidRPr="009310D0">
        <w:rPr>
          <w:rFonts w:cstheme="minorHAnsi"/>
          <w:b/>
          <w:sz w:val="24"/>
          <w:szCs w:val="24"/>
          <w:lang w:val="en-GB"/>
        </w:rPr>
        <w:t>Text A</w:t>
      </w:r>
      <w:r w:rsidRPr="009310D0">
        <w:rPr>
          <w:rFonts w:cstheme="minorHAnsi"/>
          <w:sz w:val="24"/>
          <w:szCs w:val="24"/>
          <w:lang w:val="en-GB"/>
        </w:rPr>
        <w:t xml:space="preserve"> is from </w:t>
      </w:r>
      <w:r w:rsidRPr="009310D0">
        <w:rPr>
          <w:rFonts w:cstheme="minorHAnsi"/>
          <w:i/>
          <w:sz w:val="24"/>
          <w:szCs w:val="24"/>
          <w:lang w:val="en-GB"/>
        </w:rPr>
        <w:t>A Mothers Blessing</w:t>
      </w:r>
      <w:r w:rsidRPr="009310D0">
        <w:rPr>
          <w:rFonts w:cstheme="minorHAnsi"/>
          <w:sz w:val="24"/>
          <w:szCs w:val="24"/>
          <w:lang w:val="en-GB"/>
        </w:rPr>
        <w:t xml:space="preserve"> by Dorothy Leigh, published in 1616. This is an example of conduct literature, which offered rules and advice on the proper way to live your life. A number of these books were written by a dying parent who wished to leave guidance for his or her children. In this extract, Leigh is writing to her son.</w:t>
      </w:r>
    </w:p>
    <w:p w14:paraId="0FA7E223" w14:textId="77777777" w:rsidR="00CF391C" w:rsidRPr="009310D0" w:rsidRDefault="00CF391C" w:rsidP="00CF391C">
      <w:pPr>
        <w:widowControl/>
        <w:suppressLineNumbers/>
        <w:spacing w:after="200" w:line="276" w:lineRule="auto"/>
        <w:rPr>
          <w:rFonts w:cstheme="minorHAnsi"/>
          <w:sz w:val="24"/>
          <w:szCs w:val="24"/>
          <w:lang w:val="en-GB"/>
        </w:rPr>
      </w:pPr>
      <w:r w:rsidRPr="009310D0">
        <w:rPr>
          <w:rFonts w:cstheme="minorHAnsi"/>
          <w:b/>
          <w:sz w:val="24"/>
          <w:szCs w:val="24"/>
          <w:lang w:val="en-GB"/>
        </w:rPr>
        <w:t>Text B</w:t>
      </w:r>
      <w:r w:rsidRPr="009310D0">
        <w:rPr>
          <w:rFonts w:cstheme="minorHAnsi"/>
          <w:sz w:val="24"/>
          <w:szCs w:val="24"/>
          <w:lang w:val="en-GB"/>
        </w:rPr>
        <w:t xml:space="preserve"> is from </w:t>
      </w:r>
      <w:r w:rsidRPr="009310D0">
        <w:rPr>
          <w:rFonts w:cstheme="minorHAnsi"/>
          <w:i/>
          <w:sz w:val="24"/>
          <w:szCs w:val="24"/>
          <w:lang w:val="en-GB"/>
        </w:rPr>
        <w:t>A Father’s Legacy to his Daughters</w:t>
      </w:r>
      <w:r w:rsidRPr="009310D0">
        <w:rPr>
          <w:rFonts w:cstheme="minorHAnsi"/>
          <w:sz w:val="24"/>
          <w:szCs w:val="24"/>
          <w:lang w:val="en-GB"/>
        </w:rPr>
        <w:t xml:space="preserve"> by John Gregory, published in 1774. This is also an example of conduct literature written by a parent. Gregory never intended his advice and guidance for a wider audience, but his son published the book a year after his father’s death.</w:t>
      </w:r>
    </w:p>
    <w:p w14:paraId="369B188E" w14:textId="77777777" w:rsidR="00CF391C" w:rsidRPr="009310D0" w:rsidRDefault="00CF391C" w:rsidP="00CF391C">
      <w:pPr>
        <w:widowControl/>
        <w:suppressLineNumbers/>
        <w:shd w:val="clear" w:color="auto" w:fill="FFFFFF"/>
        <w:spacing w:line="276" w:lineRule="auto"/>
        <w:rPr>
          <w:rFonts w:eastAsia="Times New Roman" w:cstheme="minorHAnsi"/>
          <w:color w:val="222222"/>
          <w:sz w:val="24"/>
          <w:szCs w:val="24"/>
          <w:lang w:val="en-GB" w:eastAsia="en-GB"/>
        </w:rPr>
      </w:pPr>
      <w:r w:rsidRPr="009310D0">
        <w:rPr>
          <w:rFonts w:cstheme="minorHAnsi"/>
          <w:b/>
          <w:sz w:val="24"/>
          <w:szCs w:val="24"/>
          <w:lang w:val="en-GB"/>
        </w:rPr>
        <w:t>Text C</w:t>
      </w:r>
      <w:r w:rsidRPr="009310D0">
        <w:rPr>
          <w:rFonts w:cstheme="minorHAnsi"/>
          <w:sz w:val="24"/>
          <w:szCs w:val="24"/>
          <w:lang w:val="en-GB"/>
        </w:rPr>
        <w:t xml:space="preserve"> is an extract from ‘How to Choose a Life Partner’ on </w:t>
      </w:r>
      <w:proofErr w:type="spellStart"/>
      <w:r w:rsidRPr="009310D0">
        <w:rPr>
          <w:rFonts w:cstheme="minorHAnsi"/>
          <w:i/>
          <w:sz w:val="24"/>
          <w:szCs w:val="24"/>
          <w:lang w:val="en-GB"/>
        </w:rPr>
        <w:t>wikiHow</w:t>
      </w:r>
      <w:proofErr w:type="spellEnd"/>
      <w:r w:rsidRPr="009310D0">
        <w:rPr>
          <w:rFonts w:cstheme="minorHAnsi"/>
          <w:sz w:val="24"/>
          <w:szCs w:val="24"/>
          <w:lang w:val="en-GB"/>
        </w:rPr>
        <w:t xml:space="preserve">, an online </w:t>
      </w:r>
      <w:r w:rsidRPr="009310D0">
        <w:rPr>
          <w:rFonts w:eastAsia="Times New Roman" w:cstheme="minorHAnsi"/>
          <w:color w:val="222222"/>
          <w:sz w:val="24"/>
          <w:szCs w:val="24"/>
          <w:lang w:val="en-GB" w:eastAsia="en-GB"/>
        </w:rPr>
        <w:t xml:space="preserve">database of step-by-step instructions launched in 2005 in ten different languages. The </w:t>
      </w:r>
      <w:proofErr w:type="spellStart"/>
      <w:r w:rsidRPr="009310D0">
        <w:rPr>
          <w:rFonts w:eastAsia="Times New Roman" w:cstheme="minorHAnsi"/>
          <w:i/>
          <w:color w:val="222222"/>
          <w:sz w:val="24"/>
          <w:szCs w:val="24"/>
          <w:lang w:val="en-GB" w:eastAsia="en-GB"/>
        </w:rPr>
        <w:t>wikiHow</w:t>
      </w:r>
      <w:proofErr w:type="spellEnd"/>
      <w:r w:rsidRPr="009310D0">
        <w:rPr>
          <w:rFonts w:eastAsia="Times New Roman" w:cstheme="minorHAnsi"/>
          <w:color w:val="222222"/>
          <w:sz w:val="24"/>
          <w:szCs w:val="24"/>
          <w:lang w:val="en-GB" w:eastAsia="en-GB"/>
        </w:rPr>
        <w:t xml:space="preserve"> site aims to help people learn how to do all kinds of things and is organised under category headings such as ‘Relationships’, ‘Travel’, 'Computers and Electronics’, ‘Sport and Hobbies’. It is developed collaboratively by the people who use it—anyone can write or edit a page.  </w:t>
      </w:r>
    </w:p>
    <w:p w14:paraId="7709D021" w14:textId="6AC10766" w:rsidR="00CF391C" w:rsidRDefault="00CF391C" w:rsidP="00CF391C">
      <w:pPr>
        <w:widowControl/>
        <w:suppressLineNumbers/>
        <w:spacing w:after="200" w:line="276" w:lineRule="auto"/>
        <w:rPr>
          <w:rFonts w:cstheme="minorHAnsi"/>
          <w:sz w:val="24"/>
          <w:szCs w:val="24"/>
          <w:lang w:val="en-GB"/>
        </w:rPr>
      </w:pPr>
      <w:r w:rsidRPr="009310D0">
        <w:rPr>
          <w:rFonts w:cstheme="minorHAnsi"/>
          <w:sz w:val="24"/>
          <w:szCs w:val="24"/>
          <w:lang w:val="en-GB"/>
        </w:rPr>
        <w:t xml:space="preserve"> </w:t>
      </w:r>
    </w:p>
    <w:p w14:paraId="0A45BED5" w14:textId="229FC28A" w:rsidR="00790AB0" w:rsidRDefault="00790AB0" w:rsidP="00CF391C">
      <w:pPr>
        <w:widowControl/>
        <w:suppressLineNumbers/>
        <w:spacing w:after="200" w:line="276" w:lineRule="auto"/>
        <w:rPr>
          <w:rFonts w:cstheme="minorHAnsi"/>
          <w:sz w:val="24"/>
          <w:szCs w:val="24"/>
          <w:lang w:val="en-GB"/>
        </w:rPr>
      </w:pPr>
    </w:p>
    <w:p w14:paraId="65F6F8D4" w14:textId="4EB4CEE8" w:rsidR="009D57AC" w:rsidRDefault="009D57AC" w:rsidP="00CF391C">
      <w:pPr>
        <w:widowControl/>
        <w:suppressLineNumbers/>
        <w:spacing w:after="200" w:line="276" w:lineRule="auto"/>
        <w:rPr>
          <w:rFonts w:cstheme="minorHAnsi"/>
          <w:sz w:val="24"/>
          <w:szCs w:val="24"/>
          <w:lang w:val="en-GB"/>
        </w:rPr>
      </w:pPr>
    </w:p>
    <w:p w14:paraId="097277B8" w14:textId="076794BB" w:rsidR="009D57AC" w:rsidRDefault="009D57AC" w:rsidP="00CF391C">
      <w:pPr>
        <w:widowControl/>
        <w:suppressLineNumbers/>
        <w:spacing w:after="200" w:line="276" w:lineRule="auto"/>
        <w:rPr>
          <w:rFonts w:cstheme="minorHAnsi"/>
          <w:sz w:val="24"/>
          <w:szCs w:val="24"/>
          <w:lang w:val="en-GB"/>
        </w:rPr>
      </w:pPr>
    </w:p>
    <w:p w14:paraId="2BC176F8" w14:textId="37FDC1F0" w:rsidR="009D57AC" w:rsidRDefault="009D57AC" w:rsidP="00CF391C">
      <w:pPr>
        <w:widowControl/>
        <w:suppressLineNumbers/>
        <w:spacing w:after="200" w:line="276" w:lineRule="auto"/>
        <w:rPr>
          <w:rFonts w:cstheme="minorHAnsi"/>
          <w:sz w:val="24"/>
          <w:szCs w:val="24"/>
          <w:lang w:val="en-GB"/>
        </w:rPr>
      </w:pPr>
    </w:p>
    <w:p w14:paraId="1D05F6B8" w14:textId="08D6C537" w:rsidR="009D57AC" w:rsidRDefault="009D57AC" w:rsidP="00CF391C">
      <w:pPr>
        <w:widowControl/>
        <w:suppressLineNumbers/>
        <w:spacing w:after="200" w:line="276" w:lineRule="auto"/>
        <w:rPr>
          <w:rFonts w:cstheme="minorHAnsi"/>
          <w:sz w:val="24"/>
          <w:szCs w:val="24"/>
          <w:lang w:val="en-GB"/>
        </w:rPr>
      </w:pPr>
    </w:p>
    <w:p w14:paraId="325896B0" w14:textId="0B99B143" w:rsidR="009D57AC" w:rsidRDefault="009D57AC" w:rsidP="00CF391C">
      <w:pPr>
        <w:widowControl/>
        <w:suppressLineNumbers/>
        <w:spacing w:after="200" w:line="276" w:lineRule="auto"/>
        <w:rPr>
          <w:rFonts w:cstheme="minorHAnsi"/>
          <w:sz w:val="24"/>
          <w:szCs w:val="24"/>
          <w:lang w:val="en-GB"/>
        </w:rPr>
      </w:pPr>
    </w:p>
    <w:p w14:paraId="22320A38" w14:textId="74BEC6A1" w:rsidR="009D57AC" w:rsidRDefault="009D57AC" w:rsidP="00CF391C">
      <w:pPr>
        <w:widowControl/>
        <w:suppressLineNumbers/>
        <w:spacing w:after="200" w:line="276" w:lineRule="auto"/>
        <w:rPr>
          <w:rFonts w:cstheme="minorHAnsi"/>
          <w:sz w:val="24"/>
          <w:szCs w:val="24"/>
          <w:lang w:val="en-GB"/>
        </w:rPr>
      </w:pPr>
    </w:p>
    <w:p w14:paraId="55D708D8" w14:textId="357B3823" w:rsidR="009D57AC" w:rsidRDefault="009D57AC" w:rsidP="00CF391C">
      <w:pPr>
        <w:widowControl/>
        <w:suppressLineNumbers/>
        <w:spacing w:after="200" w:line="276" w:lineRule="auto"/>
        <w:rPr>
          <w:rFonts w:cstheme="minorHAnsi"/>
          <w:sz w:val="24"/>
          <w:szCs w:val="24"/>
          <w:lang w:val="en-GB"/>
        </w:rPr>
      </w:pPr>
    </w:p>
    <w:p w14:paraId="53255F3F" w14:textId="5BC3C721" w:rsidR="009D57AC" w:rsidRDefault="009D57AC" w:rsidP="00CF391C">
      <w:pPr>
        <w:widowControl/>
        <w:suppressLineNumbers/>
        <w:spacing w:after="200" w:line="276" w:lineRule="auto"/>
        <w:rPr>
          <w:rFonts w:cstheme="minorHAnsi"/>
          <w:sz w:val="24"/>
          <w:szCs w:val="24"/>
          <w:lang w:val="en-GB"/>
        </w:rPr>
      </w:pPr>
    </w:p>
    <w:p w14:paraId="00BB35A1" w14:textId="2904FF89" w:rsidR="009D57AC" w:rsidRDefault="009D57AC" w:rsidP="00CF391C">
      <w:pPr>
        <w:widowControl/>
        <w:suppressLineNumbers/>
        <w:spacing w:after="200" w:line="276" w:lineRule="auto"/>
        <w:rPr>
          <w:rFonts w:cstheme="minorHAnsi"/>
          <w:sz w:val="24"/>
          <w:szCs w:val="24"/>
          <w:lang w:val="en-GB"/>
        </w:rPr>
      </w:pPr>
    </w:p>
    <w:p w14:paraId="3FCBFE64" w14:textId="0FEB1C95" w:rsidR="009D57AC" w:rsidRDefault="009D57AC" w:rsidP="00CF391C">
      <w:pPr>
        <w:widowControl/>
        <w:suppressLineNumbers/>
        <w:spacing w:after="200" w:line="276" w:lineRule="auto"/>
        <w:rPr>
          <w:rFonts w:cstheme="minorHAnsi"/>
          <w:sz w:val="24"/>
          <w:szCs w:val="24"/>
          <w:lang w:val="en-GB"/>
        </w:rPr>
      </w:pPr>
    </w:p>
    <w:p w14:paraId="49B43E9E" w14:textId="22D31FF9" w:rsidR="009D57AC" w:rsidRDefault="009D57AC" w:rsidP="00CF391C">
      <w:pPr>
        <w:widowControl/>
        <w:suppressLineNumbers/>
        <w:spacing w:after="200" w:line="276" w:lineRule="auto"/>
        <w:rPr>
          <w:rFonts w:cstheme="minorHAnsi"/>
          <w:sz w:val="24"/>
          <w:szCs w:val="24"/>
          <w:lang w:val="en-GB"/>
        </w:rPr>
      </w:pPr>
    </w:p>
    <w:p w14:paraId="187E4E81" w14:textId="77777777" w:rsidR="009D57AC" w:rsidRDefault="009D57AC" w:rsidP="00CF391C">
      <w:pPr>
        <w:widowControl/>
        <w:suppressLineNumbers/>
        <w:spacing w:after="200" w:line="276" w:lineRule="auto"/>
        <w:rPr>
          <w:rFonts w:cstheme="minorHAnsi"/>
          <w:sz w:val="24"/>
          <w:szCs w:val="24"/>
          <w:lang w:val="en-GB"/>
        </w:rPr>
      </w:pPr>
    </w:p>
    <w:p w14:paraId="0D2B6F6E" w14:textId="77777777" w:rsidR="00790AB0" w:rsidRDefault="00790AB0" w:rsidP="00790AB0">
      <w:pPr>
        <w:widowControl/>
        <w:suppressLineNumbers/>
        <w:spacing w:line="276" w:lineRule="auto"/>
        <w:rPr>
          <w:rFonts w:ascii="Arial" w:hAnsi="Arial" w:cs="Arial"/>
          <w:b/>
          <w:lang w:val="en-GB"/>
        </w:rPr>
      </w:pPr>
      <w:r w:rsidRPr="00CF391C">
        <w:rPr>
          <w:rFonts w:ascii="Arial" w:hAnsi="Arial" w:cs="Arial"/>
          <w:b/>
          <w:lang w:val="en-GB"/>
        </w:rPr>
        <w:lastRenderedPageBreak/>
        <w:t xml:space="preserve">TEXT A     </w:t>
      </w:r>
      <w:proofErr w:type="gramStart"/>
      <w:r w:rsidRPr="00CF391C">
        <w:rPr>
          <w:rFonts w:ascii="Arial" w:hAnsi="Arial" w:cs="Arial"/>
          <w:b/>
          <w:lang w:val="en-GB"/>
        </w:rPr>
        <w:t xml:space="preserve">   </w:t>
      </w:r>
      <w:r w:rsidRPr="00CF391C">
        <w:rPr>
          <w:rFonts w:ascii="Arial" w:hAnsi="Arial" w:cs="Arial"/>
          <w:lang w:val="en-GB"/>
        </w:rPr>
        <w:t>(</w:t>
      </w:r>
      <w:proofErr w:type="gramEnd"/>
      <w:r w:rsidRPr="00CF391C">
        <w:rPr>
          <w:rFonts w:ascii="Arial" w:hAnsi="Arial" w:cs="Arial"/>
          <w:lang w:val="en-GB"/>
        </w:rPr>
        <w:t xml:space="preserve">from </w:t>
      </w:r>
      <w:r w:rsidRPr="00CF391C">
        <w:rPr>
          <w:rFonts w:ascii="Arial" w:hAnsi="Arial" w:cs="Arial"/>
          <w:i/>
          <w:lang w:val="en-GB"/>
        </w:rPr>
        <w:t>A Mothers Blessing</w:t>
      </w:r>
      <w:r w:rsidRPr="00CF391C">
        <w:rPr>
          <w:rFonts w:ascii="Arial" w:hAnsi="Arial" w:cs="Arial"/>
          <w:lang w:val="en-GB"/>
        </w:rPr>
        <w:t xml:space="preserve"> by Dorothy Leigh, 1616)</w:t>
      </w:r>
      <w:r w:rsidRPr="00CF391C">
        <w:rPr>
          <w:rFonts w:ascii="Arial" w:hAnsi="Arial" w:cs="Arial"/>
          <w:b/>
          <w:lang w:val="en-GB"/>
        </w:rPr>
        <w:t xml:space="preserve">       </w:t>
      </w:r>
    </w:p>
    <w:p w14:paraId="565E8C7A" w14:textId="77777777" w:rsidR="00790AB0" w:rsidRDefault="00790AB0" w:rsidP="00790AB0">
      <w:pPr>
        <w:widowControl/>
        <w:suppressLineNumbers/>
        <w:spacing w:line="276" w:lineRule="auto"/>
        <w:jc w:val="center"/>
        <w:rPr>
          <w:rFonts w:ascii="Arial" w:hAnsi="Arial" w:cs="Arial"/>
          <w:b/>
          <w:lang w:val="en-GB"/>
        </w:rPr>
      </w:pPr>
      <w:r w:rsidRPr="00CF391C">
        <w:rPr>
          <w:rFonts w:ascii="Arial" w:hAnsi="Arial" w:cs="Arial"/>
          <w:b/>
          <w:lang w:val="en-GB"/>
        </w:rPr>
        <w:t xml:space="preserve">  </w:t>
      </w:r>
    </w:p>
    <w:p w14:paraId="04400309" w14:textId="77777777" w:rsidR="00790AB0" w:rsidRPr="003C6056" w:rsidRDefault="00790AB0" w:rsidP="00790AB0">
      <w:pPr>
        <w:widowControl/>
        <w:suppressLineNumbers/>
        <w:spacing w:line="276" w:lineRule="auto"/>
        <w:jc w:val="center"/>
        <w:rPr>
          <w:rFonts w:ascii="Arial" w:hAnsi="Arial" w:cs="Arial"/>
          <w:b/>
          <w:sz w:val="24"/>
          <w:lang w:val="en-GB"/>
        </w:rPr>
      </w:pPr>
      <w:r w:rsidRPr="00CF391C">
        <w:rPr>
          <w:rFonts w:ascii="Arial" w:hAnsi="Arial" w:cs="Arial"/>
          <w:i/>
          <w:lang w:val="en-GB"/>
        </w:rPr>
        <w:t>A Mothers Blessing</w:t>
      </w:r>
    </w:p>
    <w:p w14:paraId="26C11429" w14:textId="77777777" w:rsidR="00790AB0" w:rsidRPr="00CF391C" w:rsidRDefault="00790AB0" w:rsidP="00790AB0">
      <w:pPr>
        <w:widowControl/>
        <w:suppressLineNumbers/>
        <w:spacing w:after="60" w:line="276" w:lineRule="auto"/>
        <w:jc w:val="center"/>
        <w:rPr>
          <w:rFonts w:ascii="Arial" w:hAnsi="Arial" w:cs="Arial"/>
          <w:i/>
          <w:szCs w:val="24"/>
          <w:lang w:val="en-GB"/>
        </w:rPr>
      </w:pPr>
    </w:p>
    <w:p w14:paraId="582F42F5" w14:textId="77777777" w:rsidR="00790AB0" w:rsidRPr="00CF391C" w:rsidRDefault="00790AB0" w:rsidP="00790AB0">
      <w:pPr>
        <w:widowControl/>
        <w:spacing w:after="60" w:line="276" w:lineRule="auto"/>
        <w:rPr>
          <w:rFonts w:ascii="Arial" w:hAnsi="Arial" w:cs="Arial"/>
          <w:i/>
          <w:szCs w:val="24"/>
          <w:lang w:val="en-GB"/>
        </w:rPr>
      </w:pPr>
      <w:r w:rsidRPr="00CF391C">
        <w:rPr>
          <w:rFonts w:ascii="Arial" w:hAnsi="Arial" w:cs="Arial"/>
          <w:i/>
          <w:szCs w:val="24"/>
          <w:lang w:val="en-GB"/>
        </w:rPr>
        <w:t xml:space="preserve">It is a great </w:t>
      </w:r>
      <w:proofErr w:type="spellStart"/>
      <w:r w:rsidRPr="00CF391C">
        <w:rPr>
          <w:rFonts w:ascii="Arial" w:hAnsi="Arial" w:cs="Arial"/>
          <w:i/>
          <w:szCs w:val="24"/>
          <w:lang w:val="en-GB"/>
        </w:rPr>
        <w:t>foly</w:t>
      </w:r>
      <w:proofErr w:type="spellEnd"/>
      <w:r w:rsidRPr="00CF391C">
        <w:rPr>
          <w:rFonts w:ascii="Arial" w:hAnsi="Arial" w:cs="Arial"/>
          <w:i/>
          <w:szCs w:val="24"/>
          <w:lang w:val="en-GB"/>
        </w:rPr>
        <w:t xml:space="preserve"> for a man to mislike his </w:t>
      </w:r>
      <w:proofErr w:type="spellStart"/>
      <w:r w:rsidRPr="00CF391C">
        <w:rPr>
          <w:rFonts w:ascii="Arial" w:hAnsi="Arial" w:cs="Arial"/>
          <w:i/>
          <w:szCs w:val="24"/>
          <w:lang w:val="en-GB"/>
        </w:rPr>
        <w:t>owne</w:t>
      </w:r>
      <w:proofErr w:type="spellEnd"/>
      <w:r w:rsidRPr="00CF391C">
        <w:rPr>
          <w:rFonts w:ascii="Arial" w:hAnsi="Arial" w:cs="Arial"/>
          <w:i/>
          <w:szCs w:val="24"/>
          <w:lang w:val="en-GB"/>
        </w:rPr>
        <w:t xml:space="preserve"> </w:t>
      </w:r>
      <w:proofErr w:type="spellStart"/>
      <w:r w:rsidRPr="00CF391C">
        <w:rPr>
          <w:rFonts w:ascii="Arial" w:hAnsi="Arial" w:cs="Arial"/>
          <w:i/>
          <w:szCs w:val="24"/>
          <w:lang w:val="en-GB"/>
        </w:rPr>
        <w:t>choyse</w:t>
      </w:r>
      <w:proofErr w:type="spellEnd"/>
      <w:r w:rsidRPr="00CF391C">
        <w:rPr>
          <w:rFonts w:ascii="Arial" w:hAnsi="Arial" w:cs="Arial"/>
          <w:i/>
          <w:szCs w:val="24"/>
          <w:lang w:val="en-GB"/>
        </w:rPr>
        <w:t>.</w:t>
      </w:r>
    </w:p>
    <w:p w14:paraId="28289795" w14:textId="77777777" w:rsidR="00790AB0" w:rsidRPr="00CF391C" w:rsidRDefault="00790AB0" w:rsidP="00790AB0">
      <w:pPr>
        <w:widowControl/>
        <w:spacing w:line="276" w:lineRule="auto"/>
        <w:rPr>
          <w:rFonts w:ascii="Arial" w:hAnsi="Arial" w:cs="Arial"/>
          <w:szCs w:val="24"/>
          <w:lang w:val="en-GB"/>
        </w:rPr>
      </w:pPr>
      <w:r w:rsidRPr="00CF391C">
        <w:rPr>
          <w:rFonts w:ascii="Arial" w:hAnsi="Arial" w:cs="Arial"/>
          <w:szCs w:val="24"/>
          <w:lang w:val="en-GB"/>
        </w:rPr>
        <w:t xml:space="preserve">    METHINKS I </w:t>
      </w:r>
      <w:proofErr w:type="spellStart"/>
      <w:r w:rsidRPr="00CF391C">
        <w:rPr>
          <w:rFonts w:ascii="Arial" w:hAnsi="Arial" w:cs="Arial"/>
          <w:szCs w:val="24"/>
          <w:lang w:val="en-GB"/>
        </w:rPr>
        <w:t>neuer</w:t>
      </w:r>
      <w:proofErr w:type="spellEnd"/>
      <w:r w:rsidRPr="00CF391C">
        <w:rPr>
          <w:rFonts w:ascii="Arial" w:hAnsi="Arial" w:cs="Arial"/>
          <w:szCs w:val="24"/>
          <w:lang w:val="en-GB"/>
        </w:rPr>
        <w:t xml:space="preserve"> saw a man shew a more </w:t>
      </w:r>
      <w:proofErr w:type="spellStart"/>
      <w:r w:rsidRPr="00CF391C">
        <w:rPr>
          <w:rFonts w:ascii="Arial" w:hAnsi="Arial" w:cs="Arial"/>
          <w:szCs w:val="24"/>
          <w:lang w:val="en-GB"/>
        </w:rPr>
        <w:t>senselesse</w:t>
      </w:r>
      <w:proofErr w:type="spellEnd"/>
      <w:r w:rsidRPr="00CF391C">
        <w:rPr>
          <w:rFonts w:ascii="Arial" w:hAnsi="Arial" w:cs="Arial"/>
          <w:szCs w:val="24"/>
          <w:lang w:val="en-GB"/>
        </w:rPr>
        <w:t xml:space="preserve"> </w:t>
      </w:r>
      <w:proofErr w:type="spellStart"/>
      <w:r w:rsidRPr="00CF391C">
        <w:rPr>
          <w:rFonts w:ascii="Arial" w:hAnsi="Arial" w:cs="Arial"/>
          <w:szCs w:val="24"/>
          <w:lang w:val="en-GB"/>
        </w:rPr>
        <w:t>simplicitie</w:t>
      </w:r>
      <w:proofErr w:type="spellEnd"/>
      <w:r w:rsidRPr="00CF391C">
        <w:rPr>
          <w:rFonts w:ascii="Arial" w:hAnsi="Arial" w:cs="Arial"/>
          <w:szCs w:val="24"/>
          <w:lang w:val="en-GB"/>
        </w:rPr>
        <w:t xml:space="preserve">, than in misliking his </w:t>
      </w:r>
      <w:proofErr w:type="spellStart"/>
      <w:r w:rsidRPr="00CF391C">
        <w:rPr>
          <w:rFonts w:ascii="Arial" w:hAnsi="Arial" w:cs="Arial"/>
          <w:szCs w:val="24"/>
          <w:lang w:val="en-GB"/>
        </w:rPr>
        <w:t>owne</w:t>
      </w:r>
      <w:proofErr w:type="spellEnd"/>
      <w:r w:rsidRPr="00CF391C">
        <w:rPr>
          <w:rFonts w:ascii="Arial" w:hAnsi="Arial" w:cs="Arial"/>
          <w:szCs w:val="24"/>
          <w:lang w:val="en-GB"/>
        </w:rPr>
        <w:t xml:space="preserve"> </w:t>
      </w:r>
      <w:proofErr w:type="spellStart"/>
      <w:r w:rsidRPr="00CF391C">
        <w:rPr>
          <w:rFonts w:ascii="Arial" w:hAnsi="Arial" w:cs="Arial"/>
          <w:szCs w:val="24"/>
          <w:lang w:val="en-GB"/>
        </w:rPr>
        <w:t>choyse</w:t>
      </w:r>
      <w:proofErr w:type="spellEnd"/>
      <w:r w:rsidRPr="00CF391C">
        <w:rPr>
          <w:rFonts w:ascii="Arial" w:hAnsi="Arial" w:cs="Arial"/>
          <w:szCs w:val="24"/>
          <w:lang w:val="en-GB"/>
        </w:rPr>
        <w:t xml:space="preserve">, when God hath </w:t>
      </w:r>
      <w:proofErr w:type="spellStart"/>
      <w:r w:rsidRPr="00CF391C">
        <w:rPr>
          <w:rFonts w:ascii="Arial" w:hAnsi="Arial" w:cs="Arial"/>
          <w:szCs w:val="24"/>
          <w:lang w:val="en-GB"/>
        </w:rPr>
        <w:t>giuen</w:t>
      </w:r>
      <w:proofErr w:type="spellEnd"/>
      <w:r w:rsidRPr="00CF391C">
        <w:rPr>
          <w:rFonts w:ascii="Arial" w:hAnsi="Arial" w:cs="Arial"/>
          <w:szCs w:val="24"/>
          <w:lang w:val="en-GB"/>
        </w:rPr>
        <w:t xml:space="preserve"> a man almost a world of women to choose him a wife in. If a man </w:t>
      </w:r>
      <w:proofErr w:type="spellStart"/>
      <w:r w:rsidRPr="00CF391C">
        <w:rPr>
          <w:rFonts w:ascii="Arial" w:hAnsi="Arial" w:cs="Arial"/>
          <w:szCs w:val="24"/>
          <w:lang w:val="en-GB"/>
        </w:rPr>
        <w:t>haue</w:t>
      </w:r>
      <w:proofErr w:type="spellEnd"/>
      <w:r w:rsidRPr="00CF391C">
        <w:rPr>
          <w:rFonts w:ascii="Arial" w:hAnsi="Arial" w:cs="Arial"/>
          <w:szCs w:val="24"/>
          <w:lang w:val="en-GB"/>
        </w:rPr>
        <w:t xml:space="preserve"> not </w:t>
      </w:r>
      <w:proofErr w:type="spellStart"/>
      <w:r w:rsidRPr="00CF391C">
        <w:rPr>
          <w:rFonts w:ascii="Arial" w:hAnsi="Arial" w:cs="Arial"/>
          <w:szCs w:val="24"/>
          <w:lang w:val="en-GB"/>
        </w:rPr>
        <w:t>witte</w:t>
      </w:r>
      <w:proofErr w:type="spellEnd"/>
      <w:r w:rsidRPr="00CF391C">
        <w:rPr>
          <w:rFonts w:ascii="Arial" w:hAnsi="Arial" w:cs="Arial"/>
          <w:szCs w:val="24"/>
          <w:lang w:val="en-GB"/>
        </w:rPr>
        <w:t xml:space="preserve"> enough to </w:t>
      </w:r>
      <w:proofErr w:type="spellStart"/>
      <w:r w:rsidRPr="00CF391C">
        <w:rPr>
          <w:rFonts w:ascii="Arial" w:hAnsi="Arial" w:cs="Arial"/>
          <w:szCs w:val="24"/>
          <w:lang w:val="en-GB"/>
        </w:rPr>
        <w:t>chuse</w:t>
      </w:r>
      <w:proofErr w:type="spellEnd"/>
      <w:r w:rsidRPr="00CF391C">
        <w:rPr>
          <w:rFonts w:ascii="Arial" w:hAnsi="Arial" w:cs="Arial"/>
          <w:szCs w:val="24"/>
          <w:lang w:val="en-GB"/>
        </w:rPr>
        <w:t xml:space="preserve"> him one </w:t>
      </w:r>
      <w:proofErr w:type="spellStart"/>
      <w:r w:rsidRPr="00CF391C">
        <w:rPr>
          <w:rFonts w:ascii="Arial" w:hAnsi="Arial" w:cs="Arial"/>
          <w:szCs w:val="24"/>
          <w:lang w:val="en-GB"/>
        </w:rPr>
        <w:t>whome</w:t>
      </w:r>
      <w:proofErr w:type="spellEnd"/>
      <w:r w:rsidRPr="00CF391C">
        <w:rPr>
          <w:rFonts w:ascii="Arial" w:hAnsi="Arial" w:cs="Arial"/>
          <w:szCs w:val="24"/>
          <w:lang w:val="en-GB"/>
        </w:rPr>
        <w:t xml:space="preserve"> </w:t>
      </w:r>
      <w:proofErr w:type="spellStart"/>
      <w:r w:rsidRPr="00CF391C">
        <w:rPr>
          <w:rFonts w:ascii="Arial" w:hAnsi="Arial" w:cs="Arial"/>
          <w:szCs w:val="24"/>
          <w:lang w:val="en-GB"/>
        </w:rPr>
        <w:t>hee</w:t>
      </w:r>
      <w:proofErr w:type="spellEnd"/>
      <w:r w:rsidRPr="00CF391C">
        <w:rPr>
          <w:rFonts w:ascii="Arial" w:hAnsi="Arial" w:cs="Arial"/>
          <w:szCs w:val="24"/>
          <w:lang w:val="en-GB"/>
        </w:rPr>
        <w:t xml:space="preserve"> can </w:t>
      </w:r>
      <w:proofErr w:type="spellStart"/>
      <w:r w:rsidRPr="00CF391C">
        <w:rPr>
          <w:rFonts w:ascii="Arial" w:hAnsi="Arial" w:cs="Arial"/>
          <w:szCs w:val="24"/>
          <w:lang w:val="en-GB"/>
        </w:rPr>
        <w:t>loue</w:t>
      </w:r>
      <w:proofErr w:type="spellEnd"/>
      <w:r w:rsidRPr="00CF391C">
        <w:rPr>
          <w:rFonts w:ascii="Arial" w:hAnsi="Arial" w:cs="Arial"/>
          <w:szCs w:val="24"/>
          <w:lang w:val="en-GB"/>
        </w:rPr>
        <w:t xml:space="preserve"> to the end, yet methinks </w:t>
      </w:r>
      <w:proofErr w:type="spellStart"/>
      <w:r w:rsidRPr="00CF391C">
        <w:rPr>
          <w:rFonts w:ascii="Arial" w:hAnsi="Arial" w:cs="Arial"/>
          <w:szCs w:val="24"/>
          <w:lang w:val="en-GB"/>
        </w:rPr>
        <w:t>hee</w:t>
      </w:r>
      <w:proofErr w:type="spellEnd"/>
      <w:r w:rsidRPr="00CF391C">
        <w:rPr>
          <w:rFonts w:ascii="Arial" w:hAnsi="Arial" w:cs="Arial"/>
          <w:szCs w:val="24"/>
          <w:lang w:val="en-GB"/>
        </w:rPr>
        <w:t xml:space="preserve"> should </w:t>
      </w:r>
      <w:proofErr w:type="spellStart"/>
      <w:r w:rsidRPr="00CF391C">
        <w:rPr>
          <w:rFonts w:ascii="Arial" w:hAnsi="Arial" w:cs="Arial"/>
          <w:szCs w:val="24"/>
          <w:lang w:val="en-GB"/>
        </w:rPr>
        <w:t>haue</w:t>
      </w:r>
      <w:proofErr w:type="spellEnd"/>
      <w:r w:rsidRPr="00CF391C">
        <w:rPr>
          <w:rFonts w:ascii="Arial" w:hAnsi="Arial" w:cs="Arial"/>
          <w:szCs w:val="24"/>
          <w:lang w:val="en-GB"/>
        </w:rPr>
        <w:t xml:space="preserve"> discretion to </w:t>
      </w:r>
      <w:proofErr w:type="spellStart"/>
      <w:r w:rsidRPr="00CF391C">
        <w:rPr>
          <w:rFonts w:ascii="Arial" w:hAnsi="Arial" w:cs="Arial"/>
          <w:szCs w:val="24"/>
          <w:lang w:val="en-GB"/>
        </w:rPr>
        <w:t>couer</w:t>
      </w:r>
      <w:proofErr w:type="spellEnd"/>
      <w:r w:rsidRPr="00CF391C">
        <w:rPr>
          <w:rFonts w:ascii="Arial" w:hAnsi="Arial" w:cs="Arial"/>
          <w:szCs w:val="24"/>
          <w:lang w:val="en-GB"/>
        </w:rPr>
        <w:t xml:space="preserve"> his </w:t>
      </w:r>
      <w:proofErr w:type="spellStart"/>
      <w:r w:rsidRPr="00CF391C">
        <w:rPr>
          <w:rFonts w:ascii="Arial" w:hAnsi="Arial" w:cs="Arial"/>
          <w:szCs w:val="24"/>
          <w:lang w:val="en-GB"/>
        </w:rPr>
        <w:t>owne</w:t>
      </w:r>
      <w:proofErr w:type="spellEnd"/>
      <w:r w:rsidRPr="00CF391C">
        <w:rPr>
          <w:rFonts w:ascii="Arial" w:hAnsi="Arial" w:cs="Arial"/>
          <w:szCs w:val="24"/>
          <w:lang w:val="en-GB"/>
        </w:rPr>
        <w:t xml:space="preserve"> </w:t>
      </w:r>
      <w:proofErr w:type="spellStart"/>
      <w:r w:rsidRPr="00CF391C">
        <w:rPr>
          <w:rFonts w:ascii="Arial" w:hAnsi="Arial" w:cs="Arial"/>
          <w:szCs w:val="24"/>
          <w:lang w:val="en-GB"/>
        </w:rPr>
        <w:t>follie</w:t>
      </w:r>
      <w:proofErr w:type="spellEnd"/>
      <w:r w:rsidRPr="00CF391C">
        <w:rPr>
          <w:rFonts w:ascii="Arial" w:hAnsi="Arial" w:cs="Arial"/>
          <w:szCs w:val="24"/>
          <w:lang w:val="en-GB"/>
        </w:rPr>
        <w:t xml:space="preserve">; but if </w:t>
      </w:r>
      <w:proofErr w:type="spellStart"/>
      <w:r w:rsidRPr="00CF391C">
        <w:rPr>
          <w:rFonts w:ascii="Arial" w:hAnsi="Arial" w:cs="Arial"/>
          <w:szCs w:val="24"/>
          <w:lang w:val="en-GB"/>
        </w:rPr>
        <w:t>hee</w:t>
      </w:r>
      <w:proofErr w:type="spellEnd"/>
      <w:r w:rsidRPr="00CF391C">
        <w:rPr>
          <w:rFonts w:ascii="Arial" w:hAnsi="Arial" w:cs="Arial"/>
          <w:szCs w:val="24"/>
          <w:lang w:val="en-GB"/>
        </w:rPr>
        <w:t xml:space="preserve"> want discretion, methinks he should </w:t>
      </w:r>
      <w:proofErr w:type="spellStart"/>
      <w:r w:rsidRPr="00CF391C">
        <w:rPr>
          <w:rFonts w:ascii="Arial" w:hAnsi="Arial" w:cs="Arial"/>
          <w:szCs w:val="24"/>
          <w:lang w:val="en-GB"/>
        </w:rPr>
        <w:t>haue</w:t>
      </w:r>
      <w:proofErr w:type="spellEnd"/>
      <w:r w:rsidRPr="00CF391C">
        <w:rPr>
          <w:rFonts w:ascii="Arial" w:hAnsi="Arial" w:cs="Arial"/>
          <w:szCs w:val="24"/>
          <w:lang w:val="en-GB"/>
        </w:rPr>
        <w:t xml:space="preserve"> </w:t>
      </w:r>
      <w:proofErr w:type="spellStart"/>
      <w:r w:rsidRPr="00CF391C">
        <w:rPr>
          <w:rFonts w:ascii="Arial" w:hAnsi="Arial" w:cs="Arial"/>
          <w:szCs w:val="24"/>
          <w:lang w:val="en-GB"/>
        </w:rPr>
        <w:t>policie</w:t>
      </w:r>
      <w:proofErr w:type="spellEnd"/>
      <w:r w:rsidRPr="00CF391C">
        <w:rPr>
          <w:rFonts w:ascii="Arial" w:hAnsi="Arial" w:cs="Arial"/>
          <w:szCs w:val="24"/>
          <w:lang w:val="en-GB"/>
        </w:rPr>
        <w:t xml:space="preserve">, which </w:t>
      </w:r>
      <w:proofErr w:type="spellStart"/>
      <w:r w:rsidRPr="00CF391C">
        <w:rPr>
          <w:rFonts w:ascii="Arial" w:hAnsi="Arial" w:cs="Arial"/>
          <w:szCs w:val="24"/>
          <w:lang w:val="en-GB"/>
        </w:rPr>
        <w:t>neuer</w:t>
      </w:r>
      <w:proofErr w:type="spellEnd"/>
      <w:r w:rsidRPr="00CF391C">
        <w:rPr>
          <w:rFonts w:ascii="Arial" w:hAnsi="Arial" w:cs="Arial"/>
          <w:szCs w:val="24"/>
          <w:lang w:val="en-GB"/>
        </w:rPr>
        <w:t xml:space="preserve"> </w:t>
      </w:r>
      <w:proofErr w:type="spellStart"/>
      <w:r w:rsidRPr="00CF391C">
        <w:rPr>
          <w:rFonts w:ascii="Arial" w:hAnsi="Arial" w:cs="Arial"/>
          <w:szCs w:val="24"/>
          <w:lang w:val="en-GB"/>
        </w:rPr>
        <w:t>failes</w:t>
      </w:r>
      <w:proofErr w:type="spellEnd"/>
      <w:r w:rsidRPr="00CF391C">
        <w:rPr>
          <w:rFonts w:ascii="Arial" w:hAnsi="Arial" w:cs="Arial"/>
          <w:szCs w:val="24"/>
          <w:lang w:val="en-GB"/>
        </w:rPr>
        <w:t xml:space="preserve"> a man to dissemble his </w:t>
      </w:r>
      <w:proofErr w:type="spellStart"/>
      <w:r w:rsidRPr="00CF391C">
        <w:rPr>
          <w:rFonts w:ascii="Arial" w:hAnsi="Arial" w:cs="Arial"/>
          <w:szCs w:val="24"/>
          <w:lang w:val="en-GB"/>
        </w:rPr>
        <w:t>owne</w:t>
      </w:r>
      <w:proofErr w:type="spellEnd"/>
      <w:r w:rsidRPr="00CF391C">
        <w:rPr>
          <w:rFonts w:ascii="Arial" w:hAnsi="Arial" w:cs="Arial"/>
          <w:szCs w:val="24"/>
          <w:lang w:val="en-GB"/>
        </w:rPr>
        <w:t xml:space="preserve"> </w:t>
      </w:r>
      <w:proofErr w:type="spellStart"/>
      <w:r w:rsidRPr="00CF391C">
        <w:rPr>
          <w:rFonts w:ascii="Arial" w:hAnsi="Arial" w:cs="Arial"/>
          <w:szCs w:val="24"/>
          <w:lang w:val="en-GB"/>
        </w:rPr>
        <w:t>simplicitie</w:t>
      </w:r>
      <w:proofErr w:type="spellEnd"/>
      <w:r w:rsidRPr="00CF391C">
        <w:rPr>
          <w:rFonts w:ascii="Arial" w:hAnsi="Arial" w:cs="Arial"/>
          <w:szCs w:val="24"/>
          <w:lang w:val="en-GB"/>
        </w:rPr>
        <w:t xml:space="preserve"> in this case. If </w:t>
      </w:r>
      <w:proofErr w:type="spellStart"/>
      <w:r w:rsidRPr="00CF391C">
        <w:rPr>
          <w:rFonts w:ascii="Arial" w:hAnsi="Arial" w:cs="Arial"/>
          <w:szCs w:val="24"/>
          <w:lang w:val="en-GB"/>
        </w:rPr>
        <w:t>hee</w:t>
      </w:r>
      <w:proofErr w:type="spellEnd"/>
      <w:r w:rsidRPr="00CF391C">
        <w:rPr>
          <w:rFonts w:ascii="Arial" w:hAnsi="Arial" w:cs="Arial"/>
          <w:szCs w:val="24"/>
          <w:lang w:val="en-GB"/>
        </w:rPr>
        <w:t xml:space="preserve"> want </w:t>
      </w:r>
      <w:proofErr w:type="spellStart"/>
      <w:r w:rsidRPr="00CF391C">
        <w:rPr>
          <w:rFonts w:ascii="Arial" w:hAnsi="Arial" w:cs="Arial"/>
          <w:szCs w:val="24"/>
          <w:lang w:val="en-GB"/>
        </w:rPr>
        <w:t>witte</w:t>
      </w:r>
      <w:proofErr w:type="spellEnd"/>
      <w:r w:rsidRPr="00CF391C">
        <w:rPr>
          <w:rFonts w:ascii="Arial" w:hAnsi="Arial" w:cs="Arial"/>
          <w:szCs w:val="24"/>
          <w:lang w:val="en-GB"/>
        </w:rPr>
        <w:t xml:space="preserve">, discretion, and policy he is </w:t>
      </w:r>
      <w:proofErr w:type="spellStart"/>
      <w:r w:rsidRPr="00CF391C">
        <w:rPr>
          <w:rFonts w:ascii="Arial" w:hAnsi="Arial" w:cs="Arial"/>
          <w:szCs w:val="24"/>
          <w:lang w:val="en-GB"/>
        </w:rPr>
        <w:t>vnfit</w:t>
      </w:r>
      <w:proofErr w:type="spellEnd"/>
      <w:r w:rsidRPr="00CF391C">
        <w:rPr>
          <w:rFonts w:ascii="Arial" w:hAnsi="Arial" w:cs="Arial"/>
          <w:szCs w:val="24"/>
          <w:lang w:val="en-GB"/>
        </w:rPr>
        <w:t xml:space="preserve"> to </w:t>
      </w:r>
      <w:proofErr w:type="spellStart"/>
      <w:r w:rsidRPr="00CF391C">
        <w:rPr>
          <w:rFonts w:ascii="Arial" w:hAnsi="Arial" w:cs="Arial"/>
          <w:szCs w:val="24"/>
          <w:lang w:val="en-GB"/>
        </w:rPr>
        <w:t>marrie</w:t>
      </w:r>
      <w:proofErr w:type="spellEnd"/>
      <w:r w:rsidRPr="00CF391C">
        <w:rPr>
          <w:rFonts w:ascii="Arial" w:hAnsi="Arial" w:cs="Arial"/>
          <w:szCs w:val="24"/>
          <w:lang w:val="en-GB"/>
        </w:rPr>
        <w:t xml:space="preserve"> any woman.</w:t>
      </w:r>
    </w:p>
    <w:p w14:paraId="384BFC28" w14:textId="77777777" w:rsidR="00790AB0" w:rsidRPr="00CF391C" w:rsidRDefault="00790AB0" w:rsidP="00790AB0">
      <w:pPr>
        <w:widowControl/>
        <w:spacing w:line="276" w:lineRule="auto"/>
        <w:rPr>
          <w:rFonts w:ascii="Arial" w:hAnsi="Arial" w:cs="Arial"/>
          <w:szCs w:val="24"/>
          <w:lang w:val="en-GB"/>
        </w:rPr>
      </w:pPr>
      <w:r w:rsidRPr="00CF391C">
        <w:rPr>
          <w:rFonts w:ascii="Arial" w:hAnsi="Arial" w:cs="Arial"/>
          <w:szCs w:val="24"/>
          <w:lang w:val="en-GB"/>
        </w:rPr>
        <w:t xml:space="preserve">    Doe not a woman that wrong, as to take her from her friends which </w:t>
      </w:r>
      <w:proofErr w:type="spellStart"/>
      <w:r w:rsidRPr="00CF391C">
        <w:rPr>
          <w:rFonts w:ascii="Arial" w:hAnsi="Arial" w:cs="Arial"/>
          <w:szCs w:val="24"/>
          <w:lang w:val="en-GB"/>
        </w:rPr>
        <w:t>loue</w:t>
      </w:r>
      <w:proofErr w:type="spellEnd"/>
      <w:r w:rsidRPr="00CF391C">
        <w:rPr>
          <w:rFonts w:ascii="Arial" w:hAnsi="Arial" w:cs="Arial"/>
          <w:szCs w:val="24"/>
          <w:lang w:val="en-GB"/>
        </w:rPr>
        <w:t xml:space="preserve"> her, and after a while to </w:t>
      </w:r>
      <w:proofErr w:type="spellStart"/>
      <w:r w:rsidRPr="00CF391C">
        <w:rPr>
          <w:rFonts w:ascii="Arial" w:hAnsi="Arial" w:cs="Arial"/>
          <w:szCs w:val="24"/>
          <w:lang w:val="en-GB"/>
        </w:rPr>
        <w:t>beginne</w:t>
      </w:r>
      <w:proofErr w:type="spellEnd"/>
      <w:r w:rsidRPr="00CF391C">
        <w:rPr>
          <w:rFonts w:ascii="Arial" w:hAnsi="Arial" w:cs="Arial"/>
          <w:szCs w:val="24"/>
          <w:lang w:val="en-GB"/>
        </w:rPr>
        <w:t xml:space="preserve"> to hate her. If </w:t>
      </w:r>
      <w:proofErr w:type="spellStart"/>
      <w:r w:rsidRPr="00CF391C">
        <w:rPr>
          <w:rFonts w:ascii="Arial" w:hAnsi="Arial" w:cs="Arial"/>
          <w:szCs w:val="24"/>
          <w:lang w:val="en-GB"/>
        </w:rPr>
        <w:t>shee</w:t>
      </w:r>
      <w:proofErr w:type="spellEnd"/>
      <w:r w:rsidRPr="00CF391C">
        <w:rPr>
          <w:rFonts w:ascii="Arial" w:hAnsi="Arial" w:cs="Arial"/>
          <w:szCs w:val="24"/>
          <w:lang w:val="en-GB"/>
        </w:rPr>
        <w:t xml:space="preserve"> </w:t>
      </w:r>
      <w:proofErr w:type="spellStart"/>
      <w:r w:rsidRPr="00CF391C">
        <w:rPr>
          <w:rFonts w:ascii="Arial" w:hAnsi="Arial" w:cs="Arial"/>
          <w:szCs w:val="24"/>
          <w:lang w:val="en-GB"/>
        </w:rPr>
        <w:t>haue</w:t>
      </w:r>
      <w:proofErr w:type="spellEnd"/>
      <w:r w:rsidRPr="00CF391C">
        <w:rPr>
          <w:rFonts w:ascii="Arial" w:hAnsi="Arial" w:cs="Arial"/>
          <w:szCs w:val="24"/>
          <w:lang w:val="en-GB"/>
        </w:rPr>
        <w:t xml:space="preserve"> no friends, yet thou </w:t>
      </w:r>
      <w:proofErr w:type="spellStart"/>
      <w:r w:rsidRPr="00CF391C">
        <w:rPr>
          <w:rFonts w:ascii="Arial" w:hAnsi="Arial" w:cs="Arial"/>
          <w:szCs w:val="24"/>
          <w:lang w:val="en-GB"/>
        </w:rPr>
        <w:t>knowest</w:t>
      </w:r>
      <w:proofErr w:type="spellEnd"/>
      <w:r w:rsidRPr="00CF391C">
        <w:rPr>
          <w:rFonts w:ascii="Arial" w:hAnsi="Arial" w:cs="Arial"/>
          <w:szCs w:val="24"/>
          <w:lang w:val="en-GB"/>
        </w:rPr>
        <w:t xml:space="preserve"> not, but that </w:t>
      </w:r>
      <w:proofErr w:type="spellStart"/>
      <w:r w:rsidRPr="00CF391C">
        <w:rPr>
          <w:rFonts w:ascii="Arial" w:hAnsi="Arial" w:cs="Arial"/>
          <w:szCs w:val="24"/>
          <w:lang w:val="en-GB"/>
        </w:rPr>
        <w:t>shee</w:t>
      </w:r>
      <w:proofErr w:type="spellEnd"/>
      <w:r w:rsidRPr="00CF391C">
        <w:rPr>
          <w:rFonts w:ascii="Arial" w:hAnsi="Arial" w:cs="Arial"/>
          <w:szCs w:val="24"/>
          <w:lang w:val="en-GB"/>
        </w:rPr>
        <w:t xml:space="preserve"> may </w:t>
      </w:r>
      <w:proofErr w:type="spellStart"/>
      <w:r w:rsidRPr="00CF391C">
        <w:rPr>
          <w:rFonts w:ascii="Arial" w:hAnsi="Arial" w:cs="Arial"/>
          <w:szCs w:val="24"/>
          <w:lang w:val="en-GB"/>
        </w:rPr>
        <w:t>haue</w:t>
      </w:r>
      <w:proofErr w:type="spellEnd"/>
      <w:r w:rsidRPr="00CF391C">
        <w:rPr>
          <w:rFonts w:ascii="Arial" w:hAnsi="Arial" w:cs="Arial"/>
          <w:szCs w:val="24"/>
          <w:lang w:val="en-GB"/>
        </w:rPr>
        <w:t xml:space="preserve"> an husband that may </w:t>
      </w:r>
      <w:proofErr w:type="spellStart"/>
      <w:r w:rsidRPr="00CF391C">
        <w:rPr>
          <w:rFonts w:ascii="Arial" w:hAnsi="Arial" w:cs="Arial"/>
          <w:szCs w:val="24"/>
          <w:lang w:val="en-GB"/>
        </w:rPr>
        <w:t>loue</w:t>
      </w:r>
      <w:proofErr w:type="spellEnd"/>
      <w:r w:rsidRPr="00CF391C">
        <w:rPr>
          <w:rFonts w:ascii="Arial" w:hAnsi="Arial" w:cs="Arial"/>
          <w:szCs w:val="24"/>
          <w:lang w:val="en-GB"/>
        </w:rPr>
        <w:t xml:space="preserve"> her to the end, </w:t>
      </w:r>
      <w:proofErr w:type="spellStart"/>
      <w:r w:rsidRPr="00CF391C">
        <w:rPr>
          <w:rFonts w:ascii="Arial" w:hAnsi="Arial" w:cs="Arial"/>
          <w:szCs w:val="24"/>
          <w:lang w:val="en-GB"/>
        </w:rPr>
        <w:t>leaue</w:t>
      </w:r>
      <w:proofErr w:type="spellEnd"/>
      <w:r w:rsidRPr="00CF391C">
        <w:rPr>
          <w:rFonts w:ascii="Arial" w:hAnsi="Arial" w:cs="Arial"/>
          <w:szCs w:val="24"/>
          <w:lang w:val="en-GB"/>
        </w:rPr>
        <w:t xml:space="preserve"> her to him that can.</w:t>
      </w:r>
    </w:p>
    <w:p w14:paraId="561559E1" w14:textId="77777777" w:rsidR="00790AB0" w:rsidRPr="00C92A2C" w:rsidRDefault="00790AB0" w:rsidP="00790AB0">
      <w:pPr>
        <w:widowControl/>
        <w:spacing w:line="276" w:lineRule="auto"/>
        <w:rPr>
          <w:rFonts w:ascii="Times New Roman" w:hAnsi="Times New Roman" w:cs="Times New Roman"/>
          <w:b/>
          <w:lang w:val="en-GB"/>
        </w:rPr>
        <w:sectPr w:rsidR="00790AB0" w:rsidRPr="00C92A2C" w:rsidSect="004434F1">
          <w:pgSz w:w="11906" w:h="16838"/>
          <w:pgMar w:top="1440" w:right="1191" w:bottom="1440" w:left="1361" w:header="709" w:footer="709" w:gutter="0"/>
          <w:cols w:space="708"/>
          <w:docGrid w:linePitch="360"/>
        </w:sectPr>
      </w:pPr>
      <w:r w:rsidRPr="00CF391C">
        <w:rPr>
          <w:rFonts w:ascii="Arial" w:hAnsi="Arial" w:cs="Arial"/>
          <w:szCs w:val="24"/>
          <w:lang w:val="en-GB"/>
        </w:rPr>
        <w:t xml:space="preserve">    Methinks, my </w:t>
      </w:r>
      <w:proofErr w:type="spellStart"/>
      <w:r w:rsidRPr="00CF391C">
        <w:rPr>
          <w:rFonts w:ascii="Arial" w:hAnsi="Arial" w:cs="Arial"/>
          <w:szCs w:val="24"/>
          <w:lang w:val="en-GB"/>
        </w:rPr>
        <w:t>sonne</w:t>
      </w:r>
      <w:proofErr w:type="spellEnd"/>
      <w:r w:rsidRPr="00CF391C">
        <w:rPr>
          <w:rFonts w:ascii="Arial" w:hAnsi="Arial" w:cs="Arial"/>
          <w:szCs w:val="24"/>
          <w:lang w:val="en-GB"/>
        </w:rPr>
        <w:t xml:space="preserve"> could not offend me in </w:t>
      </w:r>
      <w:proofErr w:type="spellStart"/>
      <w:r w:rsidRPr="00CF391C">
        <w:rPr>
          <w:rFonts w:ascii="Arial" w:hAnsi="Arial" w:cs="Arial"/>
          <w:szCs w:val="24"/>
          <w:lang w:val="en-GB"/>
        </w:rPr>
        <w:t>any thing</w:t>
      </w:r>
      <w:proofErr w:type="spellEnd"/>
      <w:r w:rsidRPr="00CF391C">
        <w:rPr>
          <w:rFonts w:ascii="Arial" w:hAnsi="Arial" w:cs="Arial"/>
          <w:szCs w:val="24"/>
          <w:lang w:val="en-GB"/>
        </w:rPr>
        <w:t xml:space="preserve">, if he </w:t>
      </w:r>
      <w:proofErr w:type="spellStart"/>
      <w:r w:rsidRPr="00CF391C">
        <w:rPr>
          <w:rFonts w:ascii="Arial" w:hAnsi="Arial" w:cs="Arial"/>
          <w:szCs w:val="24"/>
          <w:lang w:val="en-GB"/>
        </w:rPr>
        <w:t>serued</w:t>
      </w:r>
      <w:proofErr w:type="spellEnd"/>
      <w:r w:rsidRPr="00CF391C">
        <w:rPr>
          <w:rFonts w:ascii="Arial" w:hAnsi="Arial" w:cs="Arial"/>
          <w:szCs w:val="24"/>
          <w:lang w:val="en-GB"/>
        </w:rPr>
        <w:t xml:space="preserve"> GOD, except </w:t>
      </w:r>
      <w:proofErr w:type="spellStart"/>
      <w:r w:rsidRPr="00CF391C">
        <w:rPr>
          <w:rFonts w:ascii="Arial" w:hAnsi="Arial" w:cs="Arial"/>
          <w:szCs w:val="24"/>
          <w:lang w:val="en-GB"/>
        </w:rPr>
        <w:t>hee</w:t>
      </w:r>
      <w:proofErr w:type="spellEnd"/>
      <w:r w:rsidRPr="00CF391C">
        <w:rPr>
          <w:rFonts w:ascii="Arial" w:hAnsi="Arial" w:cs="Arial"/>
          <w:szCs w:val="24"/>
          <w:lang w:val="en-GB"/>
        </w:rPr>
        <w:t xml:space="preserve"> choose a wife that </w:t>
      </w:r>
      <w:proofErr w:type="spellStart"/>
      <w:r w:rsidRPr="00CF391C">
        <w:rPr>
          <w:rFonts w:ascii="Arial" w:hAnsi="Arial" w:cs="Arial"/>
          <w:szCs w:val="24"/>
          <w:lang w:val="en-GB"/>
        </w:rPr>
        <w:t>hee</w:t>
      </w:r>
      <w:proofErr w:type="spellEnd"/>
      <w:r w:rsidRPr="00CF391C">
        <w:rPr>
          <w:rFonts w:ascii="Arial" w:hAnsi="Arial" w:cs="Arial"/>
          <w:szCs w:val="24"/>
          <w:lang w:val="en-GB"/>
        </w:rPr>
        <w:t xml:space="preserve"> could not </w:t>
      </w:r>
      <w:proofErr w:type="spellStart"/>
      <w:r w:rsidRPr="00CF391C">
        <w:rPr>
          <w:rFonts w:ascii="Arial" w:hAnsi="Arial" w:cs="Arial"/>
          <w:szCs w:val="24"/>
          <w:lang w:val="en-GB"/>
        </w:rPr>
        <w:t>loue</w:t>
      </w:r>
      <w:proofErr w:type="spellEnd"/>
      <w:r w:rsidRPr="00CF391C">
        <w:rPr>
          <w:rFonts w:ascii="Arial" w:hAnsi="Arial" w:cs="Arial"/>
          <w:szCs w:val="24"/>
          <w:lang w:val="en-GB"/>
        </w:rPr>
        <w:t xml:space="preserve"> to the end : I need not say, if he </w:t>
      </w:r>
      <w:proofErr w:type="spellStart"/>
      <w:r w:rsidRPr="00CF391C">
        <w:rPr>
          <w:rFonts w:ascii="Arial" w:hAnsi="Arial" w:cs="Arial"/>
          <w:szCs w:val="24"/>
          <w:lang w:val="en-GB"/>
        </w:rPr>
        <w:t>serued</w:t>
      </w:r>
      <w:proofErr w:type="spellEnd"/>
      <w:r w:rsidRPr="00CF391C">
        <w:rPr>
          <w:rFonts w:ascii="Arial" w:hAnsi="Arial" w:cs="Arial"/>
          <w:szCs w:val="24"/>
          <w:lang w:val="en-GB"/>
        </w:rPr>
        <w:t xml:space="preserve"> GOD : for if </w:t>
      </w:r>
      <w:proofErr w:type="spellStart"/>
      <w:r w:rsidRPr="00CF391C">
        <w:rPr>
          <w:rFonts w:ascii="Arial" w:hAnsi="Arial" w:cs="Arial"/>
          <w:szCs w:val="24"/>
          <w:lang w:val="en-GB"/>
        </w:rPr>
        <w:t>hee</w:t>
      </w:r>
      <w:proofErr w:type="spellEnd"/>
      <w:r w:rsidRPr="00CF391C">
        <w:rPr>
          <w:rFonts w:ascii="Arial" w:hAnsi="Arial" w:cs="Arial"/>
          <w:szCs w:val="24"/>
          <w:lang w:val="en-GB"/>
        </w:rPr>
        <w:t xml:space="preserve"> </w:t>
      </w:r>
      <w:proofErr w:type="spellStart"/>
      <w:r w:rsidRPr="00CF391C">
        <w:rPr>
          <w:rFonts w:ascii="Arial" w:hAnsi="Arial" w:cs="Arial"/>
          <w:szCs w:val="24"/>
          <w:lang w:val="en-GB"/>
        </w:rPr>
        <w:t>serued</w:t>
      </w:r>
      <w:proofErr w:type="spellEnd"/>
      <w:r w:rsidRPr="00CF391C">
        <w:rPr>
          <w:rFonts w:ascii="Arial" w:hAnsi="Arial" w:cs="Arial"/>
          <w:szCs w:val="24"/>
          <w:lang w:val="en-GB"/>
        </w:rPr>
        <w:t xml:space="preserve"> GOD, </w:t>
      </w:r>
      <w:proofErr w:type="spellStart"/>
      <w:r w:rsidRPr="00CF391C">
        <w:rPr>
          <w:rFonts w:ascii="Arial" w:hAnsi="Arial" w:cs="Arial"/>
          <w:szCs w:val="24"/>
          <w:lang w:val="en-GB"/>
        </w:rPr>
        <w:t>hee</w:t>
      </w:r>
      <w:proofErr w:type="spellEnd"/>
      <w:r w:rsidRPr="00CF391C">
        <w:rPr>
          <w:rFonts w:ascii="Arial" w:hAnsi="Arial" w:cs="Arial"/>
          <w:szCs w:val="24"/>
          <w:lang w:val="en-GB"/>
        </w:rPr>
        <w:t xml:space="preserve"> would obey GOD, and then </w:t>
      </w:r>
      <w:proofErr w:type="spellStart"/>
      <w:r w:rsidRPr="00CF391C">
        <w:rPr>
          <w:rFonts w:ascii="Arial" w:hAnsi="Arial" w:cs="Arial"/>
          <w:szCs w:val="24"/>
          <w:lang w:val="en-GB"/>
        </w:rPr>
        <w:t>hee</w:t>
      </w:r>
      <w:proofErr w:type="spellEnd"/>
      <w:r w:rsidRPr="00CF391C">
        <w:rPr>
          <w:rFonts w:ascii="Arial" w:hAnsi="Arial" w:cs="Arial"/>
          <w:szCs w:val="24"/>
          <w:lang w:val="en-GB"/>
        </w:rPr>
        <w:t xml:space="preserve"> would </w:t>
      </w:r>
      <w:proofErr w:type="spellStart"/>
      <w:r w:rsidRPr="00CF391C">
        <w:rPr>
          <w:rFonts w:ascii="Arial" w:hAnsi="Arial" w:cs="Arial"/>
          <w:szCs w:val="24"/>
          <w:lang w:val="en-GB"/>
        </w:rPr>
        <w:t>chuse</w:t>
      </w:r>
      <w:proofErr w:type="spellEnd"/>
      <w:r w:rsidRPr="00CF391C">
        <w:rPr>
          <w:rFonts w:ascii="Arial" w:hAnsi="Arial" w:cs="Arial"/>
          <w:szCs w:val="24"/>
          <w:lang w:val="en-GB"/>
        </w:rPr>
        <w:t xml:space="preserve"> a godly Wife, and </w:t>
      </w:r>
      <w:proofErr w:type="spellStart"/>
      <w:r w:rsidRPr="00CF391C">
        <w:rPr>
          <w:rFonts w:ascii="Arial" w:hAnsi="Arial" w:cs="Arial"/>
          <w:szCs w:val="24"/>
          <w:lang w:val="en-GB"/>
        </w:rPr>
        <w:t>liue</w:t>
      </w:r>
      <w:proofErr w:type="spellEnd"/>
      <w:r w:rsidRPr="00CF391C">
        <w:rPr>
          <w:rFonts w:ascii="Arial" w:hAnsi="Arial" w:cs="Arial"/>
          <w:szCs w:val="24"/>
          <w:lang w:val="en-GB"/>
        </w:rPr>
        <w:t xml:space="preserve"> </w:t>
      </w:r>
      <w:proofErr w:type="spellStart"/>
      <w:r w:rsidRPr="00CF391C">
        <w:rPr>
          <w:rFonts w:ascii="Arial" w:hAnsi="Arial" w:cs="Arial"/>
          <w:szCs w:val="24"/>
          <w:lang w:val="en-GB"/>
        </w:rPr>
        <w:t>louingly</w:t>
      </w:r>
      <w:proofErr w:type="spellEnd"/>
      <w:r w:rsidRPr="00CF391C">
        <w:rPr>
          <w:rFonts w:ascii="Arial" w:hAnsi="Arial" w:cs="Arial"/>
          <w:szCs w:val="24"/>
          <w:lang w:val="en-GB"/>
        </w:rPr>
        <w:t xml:space="preserve"> and </w:t>
      </w:r>
      <w:proofErr w:type="spellStart"/>
      <w:r w:rsidRPr="00CF391C">
        <w:rPr>
          <w:rFonts w:ascii="Arial" w:hAnsi="Arial" w:cs="Arial"/>
          <w:szCs w:val="24"/>
          <w:lang w:val="en-GB"/>
        </w:rPr>
        <w:t>godlie</w:t>
      </w:r>
      <w:proofErr w:type="spellEnd"/>
      <w:r w:rsidRPr="00CF391C">
        <w:rPr>
          <w:rFonts w:ascii="Arial" w:hAnsi="Arial" w:cs="Arial"/>
          <w:szCs w:val="24"/>
          <w:lang w:val="en-GB"/>
        </w:rPr>
        <w:t xml:space="preserve"> with her, and not doe as some man, who taketh a woman, to make her a companion and fellow, and after </w:t>
      </w:r>
      <w:proofErr w:type="spellStart"/>
      <w:r w:rsidRPr="00CF391C">
        <w:rPr>
          <w:rFonts w:ascii="Arial" w:hAnsi="Arial" w:cs="Arial"/>
          <w:szCs w:val="24"/>
          <w:lang w:val="en-GB"/>
        </w:rPr>
        <w:t>hee</w:t>
      </w:r>
      <w:proofErr w:type="spellEnd"/>
      <w:r w:rsidRPr="00CF391C">
        <w:rPr>
          <w:rFonts w:ascii="Arial" w:hAnsi="Arial" w:cs="Arial"/>
          <w:szCs w:val="24"/>
          <w:lang w:val="en-GB"/>
        </w:rPr>
        <w:t xml:space="preserve"> hath her, </w:t>
      </w:r>
      <w:proofErr w:type="spellStart"/>
      <w:r w:rsidRPr="00CF391C">
        <w:rPr>
          <w:rFonts w:ascii="Arial" w:hAnsi="Arial" w:cs="Arial"/>
          <w:szCs w:val="24"/>
          <w:lang w:val="en-GB"/>
        </w:rPr>
        <w:t>hee</w:t>
      </w:r>
      <w:proofErr w:type="spellEnd"/>
      <w:r w:rsidRPr="00CF391C">
        <w:rPr>
          <w:rFonts w:ascii="Arial" w:hAnsi="Arial" w:cs="Arial"/>
          <w:szCs w:val="24"/>
          <w:lang w:val="en-GB"/>
        </w:rPr>
        <w:t xml:space="preserve"> makes her both a </w:t>
      </w:r>
      <w:proofErr w:type="spellStart"/>
      <w:r w:rsidRPr="00CF391C">
        <w:rPr>
          <w:rFonts w:ascii="Arial" w:hAnsi="Arial" w:cs="Arial"/>
          <w:szCs w:val="24"/>
          <w:lang w:val="en-GB"/>
        </w:rPr>
        <w:t>seruant</w:t>
      </w:r>
      <w:proofErr w:type="spellEnd"/>
      <w:r w:rsidRPr="00CF391C">
        <w:rPr>
          <w:rFonts w:ascii="Arial" w:hAnsi="Arial" w:cs="Arial"/>
          <w:szCs w:val="24"/>
          <w:lang w:val="en-GB"/>
        </w:rPr>
        <w:t xml:space="preserve"> and drudge. If </w:t>
      </w:r>
      <w:proofErr w:type="spellStart"/>
      <w:r w:rsidRPr="00CF391C">
        <w:rPr>
          <w:rFonts w:ascii="Arial" w:hAnsi="Arial" w:cs="Arial"/>
          <w:szCs w:val="24"/>
          <w:lang w:val="en-GB"/>
        </w:rPr>
        <w:t>shee</w:t>
      </w:r>
      <w:proofErr w:type="spellEnd"/>
      <w:r w:rsidRPr="00CF391C">
        <w:rPr>
          <w:rFonts w:ascii="Arial" w:hAnsi="Arial" w:cs="Arial"/>
          <w:szCs w:val="24"/>
          <w:lang w:val="en-GB"/>
        </w:rPr>
        <w:t xml:space="preserve"> bee thy wife, </w:t>
      </w:r>
      <w:proofErr w:type="spellStart"/>
      <w:r w:rsidRPr="00CF391C">
        <w:rPr>
          <w:rFonts w:ascii="Arial" w:hAnsi="Arial" w:cs="Arial"/>
          <w:szCs w:val="24"/>
          <w:lang w:val="en-GB"/>
        </w:rPr>
        <w:t>shee</w:t>
      </w:r>
      <w:proofErr w:type="spellEnd"/>
      <w:r w:rsidRPr="00CF391C">
        <w:rPr>
          <w:rFonts w:ascii="Arial" w:hAnsi="Arial" w:cs="Arial"/>
          <w:szCs w:val="24"/>
          <w:lang w:val="en-GB"/>
        </w:rPr>
        <w:t xml:space="preserve"> is always too good to </w:t>
      </w:r>
      <w:proofErr w:type="spellStart"/>
      <w:r w:rsidRPr="00CF391C">
        <w:rPr>
          <w:rFonts w:ascii="Arial" w:hAnsi="Arial" w:cs="Arial"/>
          <w:szCs w:val="24"/>
          <w:lang w:val="en-GB"/>
        </w:rPr>
        <w:t>bee</w:t>
      </w:r>
      <w:proofErr w:type="spellEnd"/>
      <w:r w:rsidRPr="00CF391C">
        <w:rPr>
          <w:rFonts w:ascii="Arial" w:hAnsi="Arial" w:cs="Arial"/>
          <w:szCs w:val="24"/>
          <w:lang w:val="en-GB"/>
        </w:rPr>
        <w:t xml:space="preserve"> thy </w:t>
      </w:r>
      <w:proofErr w:type="spellStart"/>
      <w:r w:rsidRPr="00CF391C">
        <w:rPr>
          <w:rFonts w:ascii="Arial" w:hAnsi="Arial" w:cs="Arial"/>
          <w:szCs w:val="24"/>
          <w:lang w:val="en-GB"/>
        </w:rPr>
        <w:t>seruant</w:t>
      </w:r>
      <w:proofErr w:type="spellEnd"/>
      <w:r w:rsidRPr="00CF391C">
        <w:rPr>
          <w:rFonts w:ascii="Arial" w:hAnsi="Arial" w:cs="Arial"/>
          <w:szCs w:val="24"/>
          <w:lang w:val="en-GB"/>
        </w:rPr>
        <w:t xml:space="preserve">, and worthy to bee thy fellow. If thou wilt </w:t>
      </w:r>
      <w:proofErr w:type="spellStart"/>
      <w:r w:rsidRPr="00CF391C">
        <w:rPr>
          <w:rFonts w:ascii="Arial" w:hAnsi="Arial" w:cs="Arial"/>
          <w:szCs w:val="24"/>
          <w:lang w:val="en-GB"/>
        </w:rPr>
        <w:t>haue</w:t>
      </w:r>
      <w:proofErr w:type="spellEnd"/>
      <w:r w:rsidRPr="00CF391C">
        <w:rPr>
          <w:rFonts w:ascii="Arial" w:hAnsi="Arial" w:cs="Arial"/>
          <w:szCs w:val="24"/>
          <w:lang w:val="en-GB"/>
        </w:rPr>
        <w:t xml:space="preserve"> a good wife, thou must </w:t>
      </w:r>
      <w:proofErr w:type="spellStart"/>
      <w:r w:rsidRPr="00CF391C">
        <w:rPr>
          <w:rFonts w:ascii="Arial" w:hAnsi="Arial" w:cs="Arial"/>
          <w:szCs w:val="24"/>
          <w:lang w:val="en-GB"/>
        </w:rPr>
        <w:t>goe</w:t>
      </w:r>
      <w:proofErr w:type="spellEnd"/>
      <w:r w:rsidRPr="00CF391C">
        <w:rPr>
          <w:rFonts w:ascii="Arial" w:hAnsi="Arial" w:cs="Arial"/>
          <w:szCs w:val="24"/>
          <w:lang w:val="en-GB"/>
        </w:rPr>
        <w:t xml:space="preserve"> before her in al </w:t>
      </w:r>
      <w:proofErr w:type="spellStart"/>
      <w:r w:rsidRPr="00CF391C">
        <w:rPr>
          <w:rFonts w:ascii="Arial" w:hAnsi="Arial" w:cs="Arial"/>
          <w:szCs w:val="24"/>
          <w:lang w:val="en-GB"/>
        </w:rPr>
        <w:t>goodnesse</w:t>
      </w:r>
      <w:proofErr w:type="spellEnd"/>
      <w:r w:rsidRPr="00CF391C">
        <w:rPr>
          <w:rFonts w:ascii="Arial" w:hAnsi="Arial" w:cs="Arial"/>
          <w:szCs w:val="24"/>
          <w:lang w:val="en-GB"/>
        </w:rPr>
        <w:t xml:space="preserve">, and shew her a </w:t>
      </w:r>
      <w:proofErr w:type="spellStart"/>
      <w:r w:rsidRPr="00CF391C">
        <w:rPr>
          <w:rFonts w:ascii="Arial" w:hAnsi="Arial" w:cs="Arial"/>
          <w:szCs w:val="24"/>
          <w:lang w:val="en-GB"/>
        </w:rPr>
        <w:t>patterne</w:t>
      </w:r>
      <w:proofErr w:type="spellEnd"/>
      <w:r w:rsidRPr="00CF391C">
        <w:rPr>
          <w:rFonts w:ascii="Arial" w:hAnsi="Arial" w:cs="Arial"/>
          <w:szCs w:val="24"/>
          <w:lang w:val="en-GB"/>
        </w:rPr>
        <w:t xml:space="preserve"> of all good </w:t>
      </w:r>
      <w:proofErr w:type="spellStart"/>
      <w:r w:rsidRPr="00CF391C">
        <w:rPr>
          <w:rFonts w:ascii="Arial" w:hAnsi="Arial" w:cs="Arial"/>
          <w:szCs w:val="24"/>
          <w:lang w:val="en-GB"/>
        </w:rPr>
        <w:t>vertues</w:t>
      </w:r>
      <w:proofErr w:type="spellEnd"/>
      <w:r w:rsidRPr="00CF391C">
        <w:rPr>
          <w:rFonts w:ascii="Arial" w:hAnsi="Arial" w:cs="Arial"/>
          <w:szCs w:val="24"/>
          <w:lang w:val="en-GB"/>
        </w:rPr>
        <w:t xml:space="preserve">, by thy godly and discreet life : and </w:t>
      </w:r>
      <w:proofErr w:type="spellStart"/>
      <w:r w:rsidRPr="00CF391C">
        <w:rPr>
          <w:rFonts w:ascii="Arial" w:hAnsi="Arial" w:cs="Arial"/>
          <w:szCs w:val="24"/>
          <w:lang w:val="en-GB"/>
        </w:rPr>
        <w:t>especiallie</w:t>
      </w:r>
      <w:proofErr w:type="spellEnd"/>
      <w:r w:rsidRPr="00CF391C">
        <w:rPr>
          <w:rFonts w:ascii="Arial" w:hAnsi="Arial" w:cs="Arial"/>
          <w:szCs w:val="24"/>
          <w:lang w:val="en-GB"/>
        </w:rPr>
        <w:t xml:space="preserve"> in patience, according to the </w:t>
      </w:r>
      <w:proofErr w:type="spellStart"/>
      <w:r w:rsidRPr="00CF391C">
        <w:rPr>
          <w:rFonts w:ascii="Arial" w:hAnsi="Arial" w:cs="Arial"/>
          <w:szCs w:val="24"/>
          <w:lang w:val="en-GB"/>
        </w:rPr>
        <w:t>counsaile</w:t>
      </w:r>
      <w:proofErr w:type="spellEnd"/>
      <w:r w:rsidRPr="00CF391C">
        <w:rPr>
          <w:rFonts w:ascii="Arial" w:hAnsi="Arial" w:cs="Arial"/>
          <w:szCs w:val="24"/>
          <w:lang w:val="en-GB"/>
        </w:rPr>
        <w:t xml:space="preserve"> of the Holy Ghost : </w:t>
      </w:r>
      <w:proofErr w:type="spellStart"/>
      <w:r w:rsidRPr="00CF391C">
        <w:rPr>
          <w:rFonts w:ascii="Arial" w:hAnsi="Arial" w:cs="Arial"/>
          <w:i/>
          <w:szCs w:val="24"/>
          <w:lang w:val="en-GB"/>
        </w:rPr>
        <w:t>Beare</w:t>
      </w:r>
      <w:proofErr w:type="spellEnd"/>
      <w:r w:rsidRPr="00CF391C">
        <w:rPr>
          <w:rFonts w:ascii="Arial" w:hAnsi="Arial" w:cs="Arial"/>
          <w:i/>
          <w:szCs w:val="24"/>
          <w:lang w:val="en-GB"/>
        </w:rPr>
        <w:t xml:space="preserve"> with the woman, as with the weaker </w:t>
      </w:r>
      <w:proofErr w:type="spellStart"/>
      <w:r w:rsidRPr="00CF391C">
        <w:rPr>
          <w:rFonts w:ascii="Arial" w:hAnsi="Arial" w:cs="Arial"/>
          <w:i/>
          <w:szCs w:val="24"/>
          <w:lang w:val="en-GB"/>
        </w:rPr>
        <w:t>vessell</w:t>
      </w:r>
      <w:proofErr w:type="spellEnd"/>
      <w:r w:rsidRPr="00CF391C">
        <w:rPr>
          <w:rFonts w:ascii="Arial" w:hAnsi="Arial" w:cs="Arial"/>
          <w:szCs w:val="24"/>
          <w:lang w:val="en-GB"/>
        </w:rPr>
        <w:t>.</w:t>
      </w:r>
      <w:r w:rsidRPr="00CF391C">
        <w:rPr>
          <w:rFonts w:ascii="Arial" w:hAnsi="Arial" w:cs="Arial"/>
          <w:szCs w:val="24"/>
          <w:vertAlign w:val="superscript"/>
          <w:lang w:val="en-GB"/>
        </w:rPr>
        <w:t xml:space="preserve"> </w:t>
      </w:r>
      <w:r w:rsidRPr="00CF391C">
        <w:rPr>
          <w:rFonts w:ascii="Arial" w:hAnsi="Arial" w:cs="Arial"/>
          <w:szCs w:val="24"/>
          <w:vertAlign w:val="superscript"/>
          <w:lang w:val="en-GB"/>
        </w:rPr>
        <w:footnoteReference w:id="2"/>
      </w:r>
      <w:r w:rsidRPr="00CF391C">
        <w:rPr>
          <w:rFonts w:ascii="Arial" w:hAnsi="Arial" w:cs="Arial"/>
          <w:szCs w:val="24"/>
          <w:lang w:val="en-GB"/>
        </w:rPr>
        <w:t xml:space="preserve"> Here God </w:t>
      </w:r>
      <w:proofErr w:type="spellStart"/>
      <w:r w:rsidRPr="00CF391C">
        <w:rPr>
          <w:rFonts w:ascii="Arial" w:hAnsi="Arial" w:cs="Arial"/>
          <w:szCs w:val="24"/>
          <w:lang w:val="en-GB"/>
        </w:rPr>
        <w:t>sheweth</w:t>
      </w:r>
      <w:proofErr w:type="spellEnd"/>
      <w:r w:rsidRPr="00CF391C">
        <w:rPr>
          <w:rFonts w:ascii="Arial" w:hAnsi="Arial" w:cs="Arial"/>
          <w:szCs w:val="24"/>
          <w:lang w:val="en-GB"/>
        </w:rPr>
        <w:t xml:space="preserve">, that it is her imperfection that </w:t>
      </w:r>
      <w:proofErr w:type="spellStart"/>
      <w:r w:rsidRPr="00CF391C">
        <w:rPr>
          <w:rFonts w:ascii="Arial" w:hAnsi="Arial" w:cs="Arial"/>
          <w:szCs w:val="24"/>
          <w:lang w:val="en-GB"/>
        </w:rPr>
        <w:t>honoureth</w:t>
      </w:r>
      <w:proofErr w:type="spellEnd"/>
      <w:r w:rsidRPr="00CF391C">
        <w:rPr>
          <w:rFonts w:ascii="Arial" w:hAnsi="Arial" w:cs="Arial"/>
          <w:szCs w:val="24"/>
          <w:lang w:val="en-GB"/>
        </w:rPr>
        <w:t xml:space="preserve"> thee, and that it is thy perfection that </w:t>
      </w:r>
      <w:proofErr w:type="spellStart"/>
      <w:r w:rsidRPr="00CF391C">
        <w:rPr>
          <w:rFonts w:ascii="Arial" w:hAnsi="Arial" w:cs="Arial"/>
          <w:szCs w:val="24"/>
          <w:lang w:val="en-GB"/>
        </w:rPr>
        <w:t>maketh</w:t>
      </w:r>
      <w:proofErr w:type="spellEnd"/>
      <w:r w:rsidRPr="00CF391C">
        <w:rPr>
          <w:rFonts w:ascii="Arial" w:hAnsi="Arial" w:cs="Arial"/>
          <w:szCs w:val="24"/>
          <w:lang w:val="en-GB"/>
        </w:rPr>
        <w:t xml:space="preserve"> thee to </w:t>
      </w:r>
      <w:proofErr w:type="spellStart"/>
      <w:r w:rsidRPr="00CF391C">
        <w:rPr>
          <w:rFonts w:ascii="Arial" w:hAnsi="Arial" w:cs="Arial"/>
          <w:szCs w:val="24"/>
          <w:lang w:val="en-GB"/>
        </w:rPr>
        <w:t>beare</w:t>
      </w:r>
      <w:proofErr w:type="spellEnd"/>
      <w:r w:rsidRPr="00CF391C">
        <w:rPr>
          <w:rFonts w:ascii="Arial" w:hAnsi="Arial" w:cs="Arial"/>
          <w:szCs w:val="24"/>
          <w:lang w:val="en-GB"/>
        </w:rPr>
        <w:t xml:space="preserve"> with </w:t>
      </w:r>
      <w:proofErr w:type="gramStart"/>
      <w:r w:rsidRPr="00CF391C">
        <w:rPr>
          <w:rFonts w:ascii="Arial" w:hAnsi="Arial" w:cs="Arial"/>
          <w:szCs w:val="24"/>
          <w:lang w:val="en-GB"/>
        </w:rPr>
        <w:t>her :</w:t>
      </w:r>
      <w:proofErr w:type="gramEnd"/>
      <w:r w:rsidRPr="00CF391C">
        <w:rPr>
          <w:rFonts w:ascii="Arial" w:hAnsi="Arial" w:cs="Arial"/>
          <w:szCs w:val="24"/>
          <w:lang w:val="en-GB"/>
        </w:rPr>
        <w:t xml:space="preserve"> follow the </w:t>
      </w:r>
      <w:proofErr w:type="spellStart"/>
      <w:r w:rsidRPr="00CF391C">
        <w:rPr>
          <w:rFonts w:ascii="Arial" w:hAnsi="Arial" w:cs="Arial"/>
          <w:szCs w:val="24"/>
          <w:lang w:val="en-GB"/>
        </w:rPr>
        <w:t>counsaile</w:t>
      </w:r>
      <w:proofErr w:type="spellEnd"/>
      <w:r w:rsidRPr="00CF391C">
        <w:rPr>
          <w:rFonts w:ascii="Arial" w:hAnsi="Arial" w:cs="Arial"/>
          <w:szCs w:val="24"/>
          <w:lang w:val="en-GB"/>
        </w:rPr>
        <w:t xml:space="preserve"> of GOD therefore, and </w:t>
      </w:r>
      <w:proofErr w:type="spellStart"/>
      <w:r w:rsidRPr="00CF391C">
        <w:rPr>
          <w:rFonts w:ascii="Arial" w:hAnsi="Arial" w:cs="Arial"/>
          <w:szCs w:val="24"/>
          <w:lang w:val="en-GB"/>
        </w:rPr>
        <w:t>beare</w:t>
      </w:r>
      <w:proofErr w:type="spellEnd"/>
      <w:r w:rsidRPr="00CF391C">
        <w:rPr>
          <w:rFonts w:ascii="Arial" w:hAnsi="Arial" w:cs="Arial"/>
          <w:szCs w:val="24"/>
          <w:lang w:val="en-GB"/>
        </w:rPr>
        <w:t xml:space="preserve"> with her. God willed a man </w:t>
      </w:r>
      <w:r w:rsidRPr="00CF391C">
        <w:rPr>
          <w:rFonts w:ascii="Arial" w:hAnsi="Arial" w:cs="Arial"/>
          <w:i/>
          <w:szCs w:val="24"/>
          <w:lang w:val="en-GB"/>
        </w:rPr>
        <w:t xml:space="preserve">to </w:t>
      </w:r>
      <w:proofErr w:type="spellStart"/>
      <w:r w:rsidRPr="00CF391C">
        <w:rPr>
          <w:rFonts w:ascii="Arial" w:hAnsi="Arial" w:cs="Arial"/>
          <w:i/>
          <w:szCs w:val="24"/>
          <w:lang w:val="en-GB"/>
        </w:rPr>
        <w:t>leaue</w:t>
      </w:r>
      <w:proofErr w:type="spellEnd"/>
      <w:r w:rsidRPr="00CF391C">
        <w:rPr>
          <w:rFonts w:ascii="Arial" w:hAnsi="Arial" w:cs="Arial"/>
          <w:i/>
          <w:szCs w:val="24"/>
          <w:lang w:val="en-GB"/>
        </w:rPr>
        <w:t xml:space="preserve"> father and mother for his wife.</w:t>
      </w:r>
      <w:r w:rsidRPr="00CF391C">
        <w:rPr>
          <w:rFonts w:ascii="Arial" w:hAnsi="Arial" w:cs="Arial"/>
          <w:i/>
          <w:szCs w:val="24"/>
          <w:vertAlign w:val="superscript"/>
          <w:lang w:val="en-GB"/>
        </w:rPr>
        <w:footnoteReference w:id="3"/>
      </w:r>
      <w:r w:rsidRPr="00CF391C">
        <w:rPr>
          <w:rFonts w:ascii="Arial" w:hAnsi="Arial" w:cs="Arial"/>
          <w:i/>
          <w:szCs w:val="24"/>
          <w:lang w:val="en-GB"/>
        </w:rPr>
        <w:t xml:space="preserve"> </w:t>
      </w:r>
      <w:r w:rsidRPr="00CF391C">
        <w:rPr>
          <w:rFonts w:ascii="Arial" w:hAnsi="Arial" w:cs="Arial"/>
          <w:szCs w:val="24"/>
          <w:lang w:val="en-GB"/>
        </w:rPr>
        <w:t xml:space="preserve">This </w:t>
      </w:r>
      <w:proofErr w:type="spellStart"/>
      <w:r w:rsidRPr="00CF391C">
        <w:rPr>
          <w:rFonts w:ascii="Arial" w:hAnsi="Arial" w:cs="Arial"/>
          <w:szCs w:val="24"/>
          <w:lang w:val="en-GB"/>
        </w:rPr>
        <w:t>sheweth</w:t>
      </w:r>
      <w:proofErr w:type="spellEnd"/>
      <w:r w:rsidRPr="00CF391C">
        <w:rPr>
          <w:rFonts w:ascii="Arial" w:hAnsi="Arial" w:cs="Arial"/>
          <w:szCs w:val="24"/>
          <w:lang w:val="en-GB"/>
        </w:rPr>
        <w:t xml:space="preserve"> what an excellent </w:t>
      </w:r>
      <w:proofErr w:type="spellStart"/>
      <w:r w:rsidRPr="00CF391C">
        <w:rPr>
          <w:rFonts w:ascii="Arial" w:hAnsi="Arial" w:cs="Arial"/>
          <w:szCs w:val="24"/>
          <w:lang w:val="en-GB"/>
        </w:rPr>
        <w:t>loue</w:t>
      </w:r>
      <w:proofErr w:type="spellEnd"/>
      <w:r w:rsidRPr="00CF391C">
        <w:rPr>
          <w:rFonts w:ascii="Arial" w:hAnsi="Arial" w:cs="Arial"/>
          <w:szCs w:val="24"/>
          <w:lang w:val="en-GB"/>
        </w:rPr>
        <w:t xml:space="preserve"> GOD did appoint to bee betwixt </w:t>
      </w:r>
      <w:proofErr w:type="spellStart"/>
      <w:r w:rsidRPr="00CF391C">
        <w:rPr>
          <w:rFonts w:ascii="Arial" w:hAnsi="Arial" w:cs="Arial"/>
          <w:szCs w:val="24"/>
          <w:lang w:val="en-GB"/>
        </w:rPr>
        <w:t>manne</w:t>
      </w:r>
      <w:proofErr w:type="spellEnd"/>
      <w:r w:rsidRPr="00CF391C">
        <w:rPr>
          <w:rFonts w:ascii="Arial" w:hAnsi="Arial" w:cs="Arial"/>
          <w:szCs w:val="24"/>
          <w:lang w:val="en-GB"/>
        </w:rPr>
        <w:t xml:space="preserve"> and wife. </w:t>
      </w:r>
      <w:r w:rsidRPr="00CF391C">
        <w:rPr>
          <w:rFonts w:ascii="Times New Roman" w:hAnsi="Times New Roman" w:cs="Times New Roman"/>
          <w:b/>
          <w:lang w:val="en-GB"/>
        </w:rPr>
        <w:t xml:space="preserve">     </w:t>
      </w:r>
    </w:p>
    <w:p w14:paraId="0C25F44B" w14:textId="77777777" w:rsidR="00790AB0" w:rsidRPr="00CF391C" w:rsidRDefault="00790AB0" w:rsidP="00790AB0">
      <w:pPr>
        <w:widowControl/>
        <w:suppressLineNumbers/>
        <w:spacing w:line="276" w:lineRule="auto"/>
        <w:jc w:val="both"/>
        <w:rPr>
          <w:rFonts w:ascii="Arial" w:hAnsi="Arial" w:cs="Arial"/>
          <w:lang w:val="en-GB"/>
        </w:rPr>
      </w:pPr>
      <w:r w:rsidRPr="00CF391C">
        <w:rPr>
          <w:rFonts w:ascii="Arial" w:hAnsi="Arial" w:cs="Arial"/>
          <w:b/>
          <w:lang w:val="en-GB"/>
        </w:rPr>
        <w:lastRenderedPageBreak/>
        <w:t xml:space="preserve">TEXT </w:t>
      </w:r>
      <w:r w:rsidRPr="00CF391C">
        <w:rPr>
          <w:rFonts w:ascii="Arial" w:hAnsi="Arial" w:cs="Arial"/>
          <w:b/>
          <w:i/>
          <w:lang w:val="en-GB"/>
        </w:rPr>
        <w:t>B</w:t>
      </w:r>
      <w:r w:rsidRPr="00CF391C">
        <w:rPr>
          <w:rFonts w:ascii="Times New Roman" w:hAnsi="Times New Roman" w:cs="Times New Roman"/>
          <w:b/>
          <w:i/>
          <w:lang w:val="en-GB"/>
        </w:rPr>
        <w:t xml:space="preserve">       </w:t>
      </w:r>
      <w:proofErr w:type="gramStart"/>
      <w:r w:rsidRPr="00CF391C">
        <w:rPr>
          <w:rFonts w:ascii="Times New Roman" w:hAnsi="Times New Roman" w:cs="Times New Roman"/>
          <w:b/>
          <w:i/>
          <w:lang w:val="en-GB"/>
        </w:rPr>
        <w:t xml:space="preserve">   </w:t>
      </w:r>
      <w:r w:rsidRPr="00CF391C">
        <w:rPr>
          <w:rFonts w:ascii="Arial" w:hAnsi="Arial" w:cs="Arial"/>
          <w:i/>
          <w:lang w:val="en-GB"/>
        </w:rPr>
        <w:t>(</w:t>
      </w:r>
      <w:proofErr w:type="gramEnd"/>
      <w:r w:rsidRPr="00CF391C">
        <w:rPr>
          <w:rFonts w:ascii="Arial" w:hAnsi="Arial" w:cs="Arial"/>
          <w:i/>
          <w:lang w:val="en-GB"/>
        </w:rPr>
        <w:t>from A Father’s Legacy to his Daughters</w:t>
      </w:r>
      <w:r w:rsidRPr="00CF391C">
        <w:rPr>
          <w:rFonts w:ascii="Arial" w:hAnsi="Arial" w:cs="Arial"/>
          <w:lang w:val="en-GB"/>
        </w:rPr>
        <w:t xml:space="preserve"> by John Gregory, 1774)</w:t>
      </w:r>
    </w:p>
    <w:p w14:paraId="271995C6" w14:textId="77777777" w:rsidR="00790AB0" w:rsidRPr="00CF391C" w:rsidRDefault="00790AB0" w:rsidP="00790AB0">
      <w:pPr>
        <w:widowControl/>
        <w:suppressLineNumbers/>
        <w:spacing w:line="276" w:lineRule="auto"/>
        <w:jc w:val="both"/>
        <w:rPr>
          <w:rFonts w:ascii="Arial" w:hAnsi="Arial" w:cs="Arial"/>
          <w:lang w:val="en-GB"/>
        </w:rPr>
      </w:pPr>
    </w:p>
    <w:p w14:paraId="1B938D12" w14:textId="77777777" w:rsidR="00790AB0" w:rsidRPr="00CF391C" w:rsidRDefault="00790AB0" w:rsidP="00790AB0">
      <w:pPr>
        <w:widowControl/>
        <w:suppressLineNumbers/>
        <w:spacing w:line="276" w:lineRule="auto"/>
        <w:jc w:val="both"/>
        <w:rPr>
          <w:rFonts w:ascii="Arial" w:hAnsi="Arial" w:cs="Arial"/>
          <w:lang w:val="en-GB"/>
        </w:rPr>
      </w:pPr>
    </w:p>
    <w:p w14:paraId="0697B19A" w14:textId="77777777" w:rsidR="00790AB0" w:rsidRPr="00CF391C" w:rsidRDefault="00790AB0" w:rsidP="00790AB0">
      <w:pPr>
        <w:widowControl/>
        <w:spacing w:line="276" w:lineRule="auto"/>
        <w:rPr>
          <w:rFonts w:ascii="Arial" w:hAnsi="Arial" w:cs="Arial"/>
          <w:lang w:val="en-GB"/>
        </w:rPr>
      </w:pPr>
      <w:r w:rsidRPr="00CF391C">
        <w:rPr>
          <w:rFonts w:ascii="Times New Roman" w:hAnsi="Times New Roman" w:cs="Times New Roman"/>
          <w:b/>
          <w:lang w:val="en-GB"/>
        </w:rPr>
        <w:t xml:space="preserve">    </w:t>
      </w:r>
      <w:r w:rsidRPr="00CF391C">
        <w:rPr>
          <w:rFonts w:ascii="Arial" w:hAnsi="Arial" w:cs="Arial"/>
          <w:lang w:val="en-GB"/>
        </w:rPr>
        <w:t xml:space="preserve">I have insisted the more particularly on this subject of courtship, because it may most readily happen to you at that early period of life when you can have little experience or knowledge of the world, when your </w:t>
      </w:r>
      <w:proofErr w:type="spellStart"/>
      <w:r w:rsidRPr="00CF391C">
        <w:rPr>
          <w:rFonts w:ascii="Arial" w:hAnsi="Arial" w:cs="Arial"/>
          <w:lang w:val="en-GB"/>
        </w:rPr>
        <w:t>pasions</w:t>
      </w:r>
      <w:proofErr w:type="spellEnd"/>
      <w:r w:rsidRPr="00CF391C">
        <w:rPr>
          <w:rFonts w:ascii="Arial" w:hAnsi="Arial" w:cs="Arial"/>
          <w:lang w:val="en-GB"/>
        </w:rPr>
        <w:t xml:space="preserve"> are warm, and your judgments not arrived at such full maturity as to be able to correct them.</w:t>
      </w:r>
      <w:r w:rsidRPr="00CF391C">
        <w:rPr>
          <w:rFonts w:ascii="Arial" w:hAnsi="Arial" w:cs="Arial"/>
          <w:lang w:val="en-GB"/>
        </w:rPr>
        <w:br/>
        <w:t xml:space="preserve">     A woman, in this country, may easily prevent the first </w:t>
      </w:r>
      <w:proofErr w:type="spellStart"/>
      <w:r w:rsidRPr="00CF391C">
        <w:rPr>
          <w:rFonts w:ascii="Arial" w:hAnsi="Arial" w:cs="Arial"/>
          <w:lang w:val="en-GB"/>
        </w:rPr>
        <w:t>impresions</w:t>
      </w:r>
      <w:proofErr w:type="spellEnd"/>
      <w:r w:rsidRPr="00CF391C">
        <w:rPr>
          <w:rFonts w:ascii="Arial" w:hAnsi="Arial" w:cs="Arial"/>
          <w:lang w:val="en-GB"/>
        </w:rPr>
        <w:t xml:space="preserve"> of love, and every motive of prudence and delicacy should make her guard her heart against them, till such time as she has received the most convincing proofs of the attachment of a man of such merit, as will justify a reciprocal regard. Your hearts indeed may be shut inflexibly and permanently against all the merit a man can </w:t>
      </w:r>
      <w:proofErr w:type="spellStart"/>
      <w:proofErr w:type="gramStart"/>
      <w:r w:rsidRPr="00CF391C">
        <w:rPr>
          <w:rFonts w:ascii="Arial" w:hAnsi="Arial" w:cs="Arial"/>
          <w:lang w:val="en-GB"/>
        </w:rPr>
        <w:t>posses</w:t>
      </w:r>
      <w:proofErr w:type="spellEnd"/>
      <w:proofErr w:type="gramEnd"/>
      <w:r w:rsidRPr="00CF391C">
        <w:rPr>
          <w:rFonts w:ascii="Arial" w:hAnsi="Arial" w:cs="Arial"/>
          <w:lang w:val="en-GB"/>
        </w:rPr>
        <w:t xml:space="preserve">. In such a situation, you would be equally unjust to yourself and your lover, if you gave him your hand when your heart revolted against him. But miserable will be your fate, if you allow an attachment to steal on you before you are sure of a return; or, what is infinitely worse, where there are wanting those qualities which alone can ensure </w:t>
      </w:r>
      <w:proofErr w:type="spellStart"/>
      <w:r w:rsidRPr="00CF391C">
        <w:rPr>
          <w:rFonts w:ascii="Arial" w:hAnsi="Arial" w:cs="Arial"/>
          <w:lang w:val="en-GB"/>
        </w:rPr>
        <w:t>happines</w:t>
      </w:r>
      <w:proofErr w:type="spellEnd"/>
      <w:r w:rsidRPr="00CF391C">
        <w:rPr>
          <w:rFonts w:ascii="Arial" w:hAnsi="Arial" w:cs="Arial"/>
          <w:lang w:val="en-GB"/>
        </w:rPr>
        <w:t xml:space="preserve"> in a married state.</w:t>
      </w:r>
      <w:r w:rsidRPr="00CF391C">
        <w:rPr>
          <w:rFonts w:ascii="Arial" w:hAnsi="Arial" w:cs="Arial"/>
          <w:lang w:val="en-GB"/>
        </w:rPr>
        <w:br/>
        <w:t xml:space="preserve">     I know nothing that renders a woman more despicable, than her thinking it essential to </w:t>
      </w:r>
      <w:proofErr w:type="spellStart"/>
      <w:r w:rsidRPr="00CF391C">
        <w:rPr>
          <w:rFonts w:ascii="Arial" w:hAnsi="Arial" w:cs="Arial"/>
          <w:lang w:val="en-GB"/>
        </w:rPr>
        <w:t>happines</w:t>
      </w:r>
      <w:proofErr w:type="spellEnd"/>
      <w:r w:rsidRPr="00CF391C">
        <w:rPr>
          <w:rFonts w:ascii="Arial" w:hAnsi="Arial" w:cs="Arial"/>
          <w:lang w:val="en-GB"/>
        </w:rPr>
        <w:t xml:space="preserve"> to be married. Besides the gross indelicacy of the sentiment, it is a false one, as thousands of women have experienced. But if it was true, the belief that it is so, and the consequent impatience to be married, is the most effectual way to prevent it.</w:t>
      </w:r>
      <w:r w:rsidRPr="00CF391C">
        <w:rPr>
          <w:rFonts w:ascii="Arial" w:hAnsi="Arial" w:cs="Arial"/>
          <w:lang w:val="en-GB"/>
        </w:rPr>
        <w:br/>
        <w:t xml:space="preserve">     You must not think from this, that I do not wish you to marry. On the contrary, I am of opinion, that you may attain a superior degree of </w:t>
      </w:r>
      <w:proofErr w:type="spellStart"/>
      <w:r w:rsidRPr="00CF391C">
        <w:rPr>
          <w:rFonts w:ascii="Arial" w:hAnsi="Arial" w:cs="Arial"/>
          <w:lang w:val="en-GB"/>
        </w:rPr>
        <w:t>happines</w:t>
      </w:r>
      <w:proofErr w:type="spellEnd"/>
      <w:r w:rsidRPr="00CF391C">
        <w:rPr>
          <w:rFonts w:ascii="Arial" w:hAnsi="Arial" w:cs="Arial"/>
          <w:lang w:val="en-GB"/>
        </w:rPr>
        <w:t xml:space="preserve"> in a married state, to what you can possibly find in any other. I know the forlorn and unprotected situation of an old maid, the chagrin and </w:t>
      </w:r>
      <w:proofErr w:type="spellStart"/>
      <w:r w:rsidRPr="00CF391C">
        <w:rPr>
          <w:rFonts w:ascii="Arial" w:hAnsi="Arial" w:cs="Arial"/>
          <w:lang w:val="en-GB"/>
        </w:rPr>
        <w:t>peevishnes</w:t>
      </w:r>
      <w:proofErr w:type="spellEnd"/>
      <w:r w:rsidRPr="00CF391C">
        <w:rPr>
          <w:rFonts w:ascii="Arial" w:hAnsi="Arial" w:cs="Arial"/>
          <w:lang w:val="en-GB"/>
        </w:rPr>
        <w:t xml:space="preserve"> which are apt to infect their tempers, and the great difficulty of making a transition with dignity and </w:t>
      </w:r>
      <w:proofErr w:type="spellStart"/>
      <w:r w:rsidRPr="00CF391C">
        <w:rPr>
          <w:rFonts w:ascii="Arial" w:hAnsi="Arial" w:cs="Arial"/>
          <w:lang w:val="en-GB"/>
        </w:rPr>
        <w:t>chearfulnes</w:t>
      </w:r>
      <w:proofErr w:type="spellEnd"/>
      <w:r w:rsidRPr="00CF391C">
        <w:rPr>
          <w:rFonts w:ascii="Arial" w:hAnsi="Arial" w:cs="Arial"/>
          <w:lang w:val="en-GB"/>
        </w:rPr>
        <w:t>, from the period of youth, beauty, admiration, and respect, into the calm, silent, unnoticed retreat of declining years.</w:t>
      </w:r>
      <w:r w:rsidRPr="00CF391C">
        <w:rPr>
          <w:rFonts w:ascii="Arial" w:hAnsi="Arial" w:cs="Arial"/>
          <w:lang w:val="en-GB"/>
        </w:rPr>
        <w:br/>
        <w:t xml:space="preserve">     I see some unmarried women of active vigorous minds, and great vivacity of spirits degrading themselves; sometimes by entering into a dissipated course of life unsuitable to their years; sometimes by oppressing their acquaintances by impertinent intrusions into their private affairs; and sometimes by being the propagators of scandal and defamation.  All this is owing to an exuberant activity of spirit, which if it had found employment at home, would have rendered them respectable and useful members of society.</w:t>
      </w:r>
    </w:p>
    <w:p w14:paraId="04850E0E" w14:textId="77777777" w:rsidR="00790AB0" w:rsidRPr="00CF391C" w:rsidRDefault="00790AB0" w:rsidP="00790AB0">
      <w:pPr>
        <w:widowControl/>
        <w:suppressLineNumbers/>
        <w:spacing w:line="276" w:lineRule="auto"/>
        <w:rPr>
          <w:rFonts w:ascii="Times New Roman" w:hAnsi="Times New Roman" w:cs="Times New Roman"/>
          <w:b/>
          <w:lang w:val="en-GB"/>
        </w:rPr>
      </w:pPr>
      <w:r w:rsidRPr="00CF391C">
        <w:rPr>
          <w:rFonts w:ascii="Times New Roman" w:hAnsi="Times New Roman" w:cs="Times New Roman"/>
          <w:b/>
          <w:lang w:val="en-GB"/>
        </w:rPr>
        <w:t xml:space="preserve"> </w:t>
      </w:r>
    </w:p>
    <w:p w14:paraId="7F78EFE5" w14:textId="77777777" w:rsidR="00790AB0" w:rsidRPr="00CF391C" w:rsidRDefault="00790AB0" w:rsidP="00790AB0">
      <w:pPr>
        <w:widowControl/>
        <w:suppressLineNumbers/>
        <w:spacing w:line="276" w:lineRule="auto"/>
        <w:jc w:val="both"/>
        <w:rPr>
          <w:rFonts w:ascii="Arial" w:hAnsi="Arial" w:cs="Arial"/>
          <w:b/>
          <w:lang w:val="en-GB"/>
        </w:rPr>
      </w:pPr>
    </w:p>
    <w:p w14:paraId="5D9828F6" w14:textId="77777777" w:rsidR="00790AB0" w:rsidRPr="00CF391C" w:rsidRDefault="00790AB0" w:rsidP="00790AB0">
      <w:pPr>
        <w:widowControl/>
        <w:suppressLineNumbers/>
        <w:spacing w:line="276" w:lineRule="auto"/>
        <w:jc w:val="both"/>
        <w:rPr>
          <w:rFonts w:ascii="Arial" w:hAnsi="Arial" w:cs="Arial"/>
          <w:b/>
          <w:lang w:val="en-GB"/>
        </w:rPr>
      </w:pPr>
    </w:p>
    <w:p w14:paraId="3168607A" w14:textId="77777777" w:rsidR="00790AB0" w:rsidRPr="00CF391C" w:rsidRDefault="00790AB0" w:rsidP="00790AB0">
      <w:pPr>
        <w:widowControl/>
        <w:suppressLineNumbers/>
        <w:spacing w:line="276" w:lineRule="auto"/>
        <w:jc w:val="both"/>
        <w:rPr>
          <w:rFonts w:ascii="Arial" w:hAnsi="Arial" w:cs="Arial"/>
          <w:b/>
          <w:lang w:val="en-GB"/>
        </w:rPr>
      </w:pPr>
    </w:p>
    <w:p w14:paraId="0C49EC82" w14:textId="77777777" w:rsidR="00790AB0" w:rsidRPr="00CF391C" w:rsidRDefault="00790AB0" w:rsidP="00790AB0">
      <w:pPr>
        <w:widowControl/>
        <w:suppressLineNumbers/>
        <w:spacing w:line="276" w:lineRule="auto"/>
        <w:jc w:val="both"/>
        <w:rPr>
          <w:rFonts w:ascii="Arial" w:hAnsi="Arial" w:cs="Arial"/>
          <w:b/>
          <w:lang w:val="en-GB"/>
        </w:rPr>
      </w:pPr>
    </w:p>
    <w:p w14:paraId="0B02F5F2" w14:textId="77777777" w:rsidR="00790AB0" w:rsidRPr="00CF391C" w:rsidRDefault="00790AB0" w:rsidP="00790AB0">
      <w:pPr>
        <w:widowControl/>
        <w:suppressLineNumbers/>
        <w:spacing w:line="276" w:lineRule="auto"/>
        <w:jc w:val="both"/>
        <w:rPr>
          <w:rFonts w:ascii="Arial" w:hAnsi="Arial" w:cs="Arial"/>
          <w:b/>
          <w:lang w:val="en-GB"/>
        </w:rPr>
      </w:pPr>
    </w:p>
    <w:p w14:paraId="0BA1F9AB" w14:textId="77777777" w:rsidR="00790AB0" w:rsidRPr="00CF391C" w:rsidRDefault="00790AB0" w:rsidP="00790AB0">
      <w:pPr>
        <w:widowControl/>
        <w:suppressLineNumbers/>
        <w:spacing w:line="276" w:lineRule="auto"/>
        <w:jc w:val="both"/>
        <w:rPr>
          <w:rFonts w:ascii="Arial" w:hAnsi="Arial" w:cs="Arial"/>
          <w:b/>
          <w:lang w:val="en-GB"/>
        </w:rPr>
      </w:pPr>
    </w:p>
    <w:p w14:paraId="5FF3C3CD" w14:textId="77777777" w:rsidR="00790AB0" w:rsidRPr="00CF391C" w:rsidRDefault="00790AB0" w:rsidP="00790AB0">
      <w:pPr>
        <w:widowControl/>
        <w:suppressLineNumbers/>
        <w:spacing w:line="276" w:lineRule="auto"/>
        <w:jc w:val="both"/>
        <w:rPr>
          <w:rFonts w:ascii="Arial" w:hAnsi="Arial" w:cs="Arial"/>
          <w:b/>
          <w:lang w:val="en-GB"/>
        </w:rPr>
      </w:pPr>
    </w:p>
    <w:p w14:paraId="25AB6F88" w14:textId="77777777" w:rsidR="00790AB0" w:rsidRPr="00CF391C" w:rsidRDefault="00790AB0" w:rsidP="00790AB0">
      <w:pPr>
        <w:widowControl/>
        <w:suppressLineNumbers/>
        <w:spacing w:line="276" w:lineRule="auto"/>
        <w:jc w:val="both"/>
        <w:rPr>
          <w:rFonts w:ascii="Arial" w:hAnsi="Arial" w:cs="Arial"/>
          <w:b/>
          <w:lang w:val="en-GB"/>
        </w:rPr>
      </w:pPr>
    </w:p>
    <w:p w14:paraId="3CE28900" w14:textId="77777777" w:rsidR="00790AB0" w:rsidRPr="00CF391C" w:rsidRDefault="00790AB0" w:rsidP="00790AB0">
      <w:pPr>
        <w:widowControl/>
        <w:suppressLineNumbers/>
        <w:spacing w:line="276" w:lineRule="auto"/>
        <w:jc w:val="both"/>
        <w:rPr>
          <w:rFonts w:ascii="Arial" w:hAnsi="Arial" w:cs="Arial"/>
          <w:b/>
          <w:lang w:val="en-GB"/>
        </w:rPr>
      </w:pPr>
    </w:p>
    <w:p w14:paraId="59AEA19C" w14:textId="77777777" w:rsidR="00790AB0" w:rsidRPr="00CF391C" w:rsidRDefault="00790AB0" w:rsidP="00790AB0">
      <w:pPr>
        <w:widowControl/>
        <w:suppressLineNumbers/>
        <w:spacing w:line="276" w:lineRule="auto"/>
        <w:jc w:val="both"/>
        <w:rPr>
          <w:rFonts w:ascii="Arial" w:hAnsi="Arial" w:cs="Arial"/>
          <w:b/>
          <w:lang w:val="en-GB"/>
        </w:rPr>
      </w:pPr>
    </w:p>
    <w:p w14:paraId="1B7ACAFF" w14:textId="77777777" w:rsidR="00790AB0" w:rsidRPr="00CF391C" w:rsidRDefault="00790AB0" w:rsidP="00790AB0">
      <w:pPr>
        <w:widowControl/>
        <w:suppressLineNumbers/>
        <w:spacing w:line="276" w:lineRule="auto"/>
        <w:jc w:val="both"/>
        <w:rPr>
          <w:rFonts w:ascii="Arial" w:hAnsi="Arial" w:cs="Arial"/>
          <w:b/>
          <w:lang w:val="en-GB"/>
        </w:rPr>
      </w:pPr>
    </w:p>
    <w:p w14:paraId="50CA4CA3" w14:textId="77777777" w:rsidR="00790AB0" w:rsidRPr="00CF391C" w:rsidRDefault="00790AB0" w:rsidP="00790AB0">
      <w:pPr>
        <w:widowControl/>
        <w:suppressLineNumbers/>
        <w:spacing w:line="276" w:lineRule="auto"/>
        <w:jc w:val="both"/>
        <w:rPr>
          <w:rFonts w:ascii="Arial" w:hAnsi="Arial" w:cs="Arial"/>
          <w:b/>
          <w:lang w:val="en-GB"/>
        </w:rPr>
      </w:pPr>
    </w:p>
    <w:p w14:paraId="7BEAE54C" w14:textId="77777777" w:rsidR="00790AB0" w:rsidRPr="00CF391C" w:rsidRDefault="00790AB0" w:rsidP="00790AB0">
      <w:pPr>
        <w:widowControl/>
        <w:suppressLineNumbers/>
        <w:spacing w:line="276" w:lineRule="auto"/>
        <w:jc w:val="both"/>
        <w:rPr>
          <w:rFonts w:ascii="Arial" w:hAnsi="Arial" w:cs="Arial"/>
          <w:b/>
          <w:lang w:val="en-GB"/>
        </w:rPr>
      </w:pPr>
    </w:p>
    <w:p w14:paraId="7D6B9DE0" w14:textId="77777777" w:rsidR="00790AB0" w:rsidRPr="00CF391C" w:rsidRDefault="00790AB0" w:rsidP="00790AB0">
      <w:pPr>
        <w:widowControl/>
        <w:suppressLineNumbers/>
        <w:spacing w:line="276" w:lineRule="auto"/>
        <w:rPr>
          <w:rFonts w:ascii="Arial" w:hAnsi="Arial" w:cs="Arial"/>
          <w:lang w:val="en-GB"/>
        </w:rPr>
      </w:pPr>
      <w:r w:rsidRPr="00CF391C">
        <w:rPr>
          <w:rFonts w:ascii="Arial" w:hAnsi="Arial" w:cs="Arial"/>
          <w:b/>
          <w:lang w:val="en-GB"/>
        </w:rPr>
        <w:t>TEXT C</w:t>
      </w:r>
      <w:r w:rsidRPr="00CF391C">
        <w:rPr>
          <w:rFonts w:ascii="Arial" w:hAnsi="Arial" w:cs="Arial"/>
          <w:lang w:val="en-GB"/>
        </w:rPr>
        <w:t xml:space="preserve"> (extract from ‘How to Choose a Life Partner’, </w:t>
      </w:r>
      <w:proofErr w:type="spellStart"/>
      <w:r w:rsidRPr="00CF391C">
        <w:rPr>
          <w:rFonts w:ascii="Arial" w:hAnsi="Arial" w:cs="Arial"/>
          <w:i/>
          <w:lang w:val="en-GB"/>
        </w:rPr>
        <w:t>wikiHow</w:t>
      </w:r>
      <w:proofErr w:type="spellEnd"/>
      <w:r w:rsidRPr="00CF391C">
        <w:rPr>
          <w:rFonts w:ascii="Arial" w:hAnsi="Arial" w:cs="Arial"/>
          <w:lang w:val="en-GB"/>
        </w:rPr>
        <w:t>)</w:t>
      </w:r>
    </w:p>
    <w:p w14:paraId="24949197" w14:textId="77777777" w:rsidR="00790AB0" w:rsidRPr="00CF391C" w:rsidRDefault="00790AB0" w:rsidP="00790AB0">
      <w:pPr>
        <w:widowControl/>
        <w:suppressLineNumbers/>
        <w:spacing w:line="276" w:lineRule="auto"/>
        <w:rPr>
          <w:rFonts w:ascii="Arial" w:hAnsi="Arial" w:cs="Arial"/>
          <w:lang w:val="en-GB"/>
        </w:rPr>
      </w:pPr>
    </w:p>
    <w:tbl>
      <w:tblPr>
        <w:tblStyle w:val="TableGrid1"/>
        <w:tblW w:w="0" w:type="auto"/>
        <w:tblInd w:w="1951" w:type="dxa"/>
        <w:tblLook w:val="04A0" w:firstRow="1" w:lastRow="0" w:firstColumn="1" w:lastColumn="0" w:noHBand="0" w:noVBand="1"/>
      </w:tblPr>
      <w:tblGrid>
        <w:gridCol w:w="2834"/>
        <w:gridCol w:w="2553"/>
      </w:tblGrid>
      <w:tr w:rsidR="00790AB0" w:rsidRPr="00CF391C" w14:paraId="0CD1E7AC" w14:textId="77777777" w:rsidTr="007E0C9A">
        <w:tc>
          <w:tcPr>
            <w:tcW w:w="2834" w:type="dxa"/>
            <w:tcBorders>
              <w:top w:val="nil"/>
              <w:left w:val="nil"/>
              <w:bottom w:val="nil"/>
              <w:right w:val="nil"/>
            </w:tcBorders>
          </w:tcPr>
          <w:p w14:paraId="72A20107" w14:textId="77777777" w:rsidR="00790AB0" w:rsidRPr="00CF391C" w:rsidRDefault="00790AB0" w:rsidP="007E0C9A">
            <w:pPr>
              <w:widowControl/>
              <w:shd w:val="clear" w:color="auto" w:fill="FFFFFF"/>
              <w:spacing w:line="225" w:lineRule="atLeast"/>
              <w:ind w:right="150"/>
              <w:jc w:val="center"/>
              <w:rPr>
                <w:rFonts w:cs="Arial"/>
                <w:lang w:val="en-GB"/>
              </w:rPr>
            </w:pPr>
            <w:r w:rsidRPr="00CF391C">
              <w:rPr>
                <w:rFonts w:cs="Arial"/>
                <w:noProof/>
                <w:lang w:val="en-GB" w:eastAsia="en-GB"/>
              </w:rPr>
              <mc:AlternateContent>
                <mc:Choice Requires="wps">
                  <w:drawing>
                    <wp:anchor distT="0" distB="0" distL="114300" distR="114300" simplePos="0" relativeHeight="251658248" behindDoc="0" locked="0" layoutInCell="1" allowOverlap="1" wp14:anchorId="7069C0A4" wp14:editId="24105834">
                      <wp:simplePos x="0" y="0"/>
                      <wp:positionH relativeFrom="column">
                        <wp:posOffset>1310005</wp:posOffset>
                      </wp:positionH>
                      <wp:positionV relativeFrom="paragraph">
                        <wp:posOffset>102235</wp:posOffset>
                      </wp:positionV>
                      <wp:extent cx="219075" cy="190500"/>
                      <wp:effectExtent l="38100" t="19050" r="47625" b="38100"/>
                      <wp:wrapNone/>
                      <wp:docPr id="7" name="5-Point Star 7"/>
                      <wp:cNvGraphicFramePr/>
                      <a:graphic xmlns:a="http://schemas.openxmlformats.org/drawingml/2006/main">
                        <a:graphicData uri="http://schemas.microsoft.com/office/word/2010/wordprocessingShape">
                          <wps:wsp>
                            <wps:cNvSpPr/>
                            <wps:spPr>
                              <a:xfrm>
                                <a:off x="0" y="0"/>
                                <a:ext cx="219075" cy="190500"/>
                              </a:xfrm>
                              <a:prstGeom prst="star5">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4326" id="5-Point Star 7" o:spid="_x0000_s1026" style="position:absolute;margin-left:103.15pt;margin-top:8.05pt;width:17.25pt;height: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g4dQIAAOUEAAAOAAAAZHJzL2Uyb0RvYy54bWysVE1vGjEQvVfqf7B8TxYQlAZliVAiqkpp&#10;gkSqnB2vF1ayPa5tWOiv77N3IWnaU1UOZsYzno83b/b65mA02ysfGrIlH14OOFNWUtXYTcm/Py0v&#10;PnMWorCV0GRVyY8q8Jv5xw/XrZupEW1JV8ozBLFh1rqSb2N0s6IIcquMCJfklIWxJm9EhOo3ReVF&#10;i+hGF6PB4FPRkq+cJ6lCwO1dZ+TzHL+ulYyPdR1UZLrkqC3m0+fzJZ3F/FrMNl64bSP7MsQ/VGFE&#10;Y5H0HOpORMF2vvkjlGmkp0B1vJRkCqrrRqrcA7oZDt51s94Kp3IvACe4M0zh/4WVD/uVZ01V8iln&#10;VhiMaHKxosZGto7Cs2lCqHVhBse1W/leCxBTu4fam/SPRtgho3o8o6oOkUlcjoZXg+mEMwkTxMkg&#10;o168PnY+xC+KDEtCyUEXP8lgiv19iMgI35NPSmZp2WidJ6cta5FhMkZQJgUIVGsRIRqHloLdcCb0&#10;BsyU0eeQgXRTpecpUDiGW+3ZXoAc4FRFLWdahIjLki/zLz/SO/ONqs4P5Z8b6N7n+n6Lm4q9E2Hb&#10;vcimBCPa0DblVZmYfW8J3A7OJL1QdcRAPHVMDU4uG0S7R1Ur4UFN9Il1i484ak1onnqJsy35n3+7&#10;T/5gDKyctaA6gPmxE16h2a8WXLoajsdpN7IynkxHUPxby8tbi92ZWwJgQyy2k1lM/lGfxNqTecZW&#10;LlJWmISVyN2NoFduY7eC2GupFovshn1wIt7btZMpeMIp4fh0eBbe9dSI4NQDndZCzN4RpPPtKLLY&#10;RaqbzJ5XXDGDpGCX8jT6vU/L+lbPXq9fp/kvAAAA//8DAFBLAwQUAAYACAAAACEAbkJZDd8AAAAJ&#10;AQAADwAAAGRycy9kb3ducmV2LnhtbEyPQWvCQBCF74L/YZlCL1J3TSWUNBsRQXoSWo2V3tbsNAnN&#10;zobsqum/7/TUHue9jzfv5avRdeKKQ2g9aVjMFQikytuWag3lYfvwBCJEQ9Z0nlDDNwZYFdNJbjLr&#10;b/SG132sBYdQyIyGJsY+kzJUDToT5r5HYu/TD85EPoda2sHcONx1MlEqlc60xB8a0+Omweprf3Ea&#10;dus+jrOX0wfJw2ZXluH4fno9an1/N66fQUQc4x8Mv/W5OhTc6ewvZIPoNCQqfWSUjXQBgoFkqXjL&#10;WcOSBVnk8v+C4gcAAP//AwBQSwECLQAUAAYACAAAACEAtoM4kv4AAADhAQAAEwAAAAAAAAAAAAAA&#10;AAAAAAAAW0NvbnRlbnRfVHlwZXNdLnhtbFBLAQItABQABgAIAAAAIQA4/SH/1gAAAJQBAAALAAAA&#10;AAAAAAAAAAAAAC8BAABfcmVscy8ucmVsc1BLAQItABQABgAIAAAAIQDXmwg4dQIAAOUEAAAOAAAA&#10;AAAAAAAAAAAAAC4CAABkcnMvZTJvRG9jLnhtbFBLAQItABQABgAIAAAAIQBuQlkN3wAAAAkBAAAP&#10;AAAAAAAAAAAAAAAAAM8EAABkcnMvZG93bnJldi54bWxQSwUGAAAAAAQABADzAAAA2wUAAAAA&#10;" path="m,72764r83680,1l109538,r25857,72765l219075,72764r-67699,44971l177235,190500,109538,145528,41840,190500,67699,117735,,72764xe" filled="f" strokecolor="#7f7f7f" strokeweight="2pt">
                      <v:path arrowok="t" o:connecttype="custom" o:connectlocs="0,72764;83680,72765;109538,0;135395,72765;219075,72764;151376,117735;177235,190500;109538,145528;41840,190500;67699,117735;0,72764" o:connectangles="0,0,0,0,0,0,0,0,0,0,0"/>
                    </v:shape>
                  </w:pict>
                </mc:Fallback>
              </mc:AlternateContent>
            </w:r>
            <w:r w:rsidRPr="00CF391C">
              <w:rPr>
                <w:rFonts w:cs="Arial"/>
                <w:noProof/>
                <w:lang w:val="en-GB" w:eastAsia="en-GB"/>
              </w:rPr>
              <mc:AlternateContent>
                <mc:Choice Requires="wps">
                  <w:drawing>
                    <wp:anchor distT="0" distB="0" distL="114300" distR="114300" simplePos="0" relativeHeight="251658247" behindDoc="0" locked="0" layoutInCell="1" allowOverlap="1" wp14:anchorId="221489DA" wp14:editId="08F92433">
                      <wp:simplePos x="0" y="0"/>
                      <wp:positionH relativeFrom="column">
                        <wp:posOffset>995680</wp:posOffset>
                      </wp:positionH>
                      <wp:positionV relativeFrom="paragraph">
                        <wp:posOffset>102235</wp:posOffset>
                      </wp:positionV>
                      <wp:extent cx="219075" cy="190500"/>
                      <wp:effectExtent l="38100" t="19050" r="47625" b="38100"/>
                      <wp:wrapNone/>
                      <wp:docPr id="6" name="5-Point Star 6"/>
                      <wp:cNvGraphicFramePr/>
                      <a:graphic xmlns:a="http://schemas.openxmlformats.org/drawingml/2006/main">
                        <a:graphicData uri="http://schemas.microsoft.com/office/word/2010/wordprocessingShape">
                          <wps:wsp>
                            <wps:cNvSpPr/>
                            <wps:spPr>
                              <a:xfrm>
                                <a:off x="0" y="0"/>
                                <a:ext cx="219075" cy="190500"/>
                              </a:xfrm>
                              <a:prstGeom prst="star5">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2BC3B" id="5-Point Star 6" o:spid="_x0000_s1026" style="position:absolute;margin-left:78.4pt;margin-top:8.05pt;width:17.25pt;height: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kHegIAAD8FAAAOAAAAZHJzL2Uyb0RvYy54bWysVE1vGjEQvVfqf7B8TxYQJA3KEqFEVJXS&#10;BIlEOTteL6xke1zbsNBf32fvhny0pyoczMzOeD7evPHl1d5otlM+NGRLPjwdcKaspKqx65I/PixO&#10;vnEWorCV0GRVyQ8q8KvZ1y+XrZuqEW1IV8ozBLFh2rqSb2J006IIcqOMCKfklIWxJm9EhOrXReVF&#10;i+hGF6PB4KxoyVfOk1Qh4OtNZ+SzHL+ulYz3dR1UZLrkqC3m0+fzOZ3F7FJM1164TSP7MsR/VGFE&#10;Y5H0GOpGRMG2vvkrlGmkp0B1PJVkCqrrRqrcA7oZDj50s9oIp3IvACe4I0zh88LKu93Ss6Yq+Rln&#10;VhiMaHKypMZGtorCs7OEUOvCFI4rt/S9FiCmdve1N+kfjbB9RvVwRFXtI5P4OBpeDM4nnEmYIE4G&#10;GfXi9bLzIX5XZFgSSg66+EkGU+xuQ0RG+L74pGSBdFMtGq2zcgjX2rOdwIDBi4pazrQIER9Lvsi/&#10;HEtvzU+qOj+UcCwi5Ps5x7u42rIWtU/G8GRSgJq1FhGicQAr2DVnQq/BeRl9TvDudhf186tKMNyI&#10;sOki55RpQABI24SGypTvUUtj6waVpGeqDhi1p24HgpOLBtFugdVSeJAefWKR4z2OWhOap17ibEP+&#10;97++J39wEVbOWiwRgPm1FV5hBD8sWHoxHI/T1mVlPDkfQfFvLc9vLXZrrgljHOLJcDKLyT/qF7H2&#10;ZJ6w7/OUFSZhJXJ3I+iV69gtN14Mqebz7IZNcyLe2pWTKXjCKeH4sH8S3vWki2DrHb0snJh+oF7n&#10;m25amm8j1U3m5SuumEFSsKV5Gv2Lkp6Bt3r2en33Zn8AAAD//wMAUEsDBBQABgAIAAAAIQCu7lE7&#10;3AAAAAkBAAAPAAAAZHJzL2Rvd25yZXYueG1sTI9BT8MwDIXvSPyHyEjcWBoGFZSmE2xCiGMHHHZL&#10;G9NUNE5psq38e7wT3Pzsp+fvlavZD+KAU+wDaVCLDARSG2xPnYb3t+erOxAxGbJmCIQafjDCqjo/&#10;K01hw5FqPGxTJziEYmE0uJTGQsrYOvQmLsKIxLfPMHmTWE6dtJM5crgf5HWW5dKbnviDMyOuHbZf&#10;273nlPpbbVTdhLX7WG6edi+vEeNO68uL+fEBRMI5/ZnhhM/oUDFTE/ZkoxhY3+aMnnjIFYiT4V4t&#10;QTQabnghq1L+b1D9AgAA//8DAFBLAQItABQABgAIAAAAIQC2gziS/gAAAOEBAAATAAAAAAAAAAAA&#10;AAAAAAAAAABbQ29udGVudF9UeXBlc10ueG1sUEsBAi0AFAAGAAgAAAAhADj9If/WAAAAlAEAAAsA&#10;AAAAAAAAAAAAAAAALwEAAF9yZWxzLy5yZWxzUEsBAi0AFAAGAAgAAAAhAN+AuQd6AgAAPwUAAA4A&#10;AAAAAAAAAAAAAAAALgIAAGRycy9lMm9Eb2MueG1sUEsBAi0AFAAGAAgAAAAhAK7uUTvcAAAACQEA&#10;AA8AAAAAAAAAAAAAAAAA1AQAAGRycy9kb3ducmV2LnhtbFBLBQYAAAAABAAEAPMAAADdBQAAAAA=&#10;" path="m,72764r83680,1l109538,r25857,72765l219075,72764r-67699,44971l177235,190500,109538,145528,41840,190500,67699,117735,,72764xe" fillcolor="#7f7f7f" strokecolor="#7f7f7f" strokeweight="2pt">
                      <v:path arrowok="t" o:connecttype="custom" o:connectlocs="0,72764;83680,72765;109538,0;135395,72765;219075,72764;151376,117735;177235,190500;109538,145528;41840,190500;67699,117735;0,72764" o:connectangles="0,0,0,0,0,0,0,0,0,0,0"/>
                    </v:shape>
                  </w:pict>
                </mc:Fallback>
              </mc:AlternateContent>
            </w:r>
            <w:r w:rsidRPr="00CF391C">
              <w:rPr>
                <w:rFonts w:cs="Arial"/>
                <w:noProof/>
                <w:lang w:val="en-GB" w:eastAsia="en-GB"/>
              </w:rPr>
              <mc:AlternateContent>
                <mc:Choice Requires="wps">
                  <w:drawing>
                    <wp:anchor distT="0" distB="0" distL="114300" distR="114300" simplePos="0" relativeHeight="251658246" behindDoc="0" locked="0" layoutInCell="1" allowOverlap="1" wp14:anchorId="58EE6E40" wp14:editId="4E087028">
                      <wp:simplePos x="0" y="0"/>
                      <wp:positionH relativeFrom="column">
                        <wp:posOffset>690880</wp:posOffset>
                      </wp:positionH>
                      <wp:positionV relativeFrom="paragraph">
                        <wp:posOffset>102235</wp:posOffset>
                      </wp:positionV>
                      <wp:extent cx="219075" cy="190500"/>
                      <wp:effectExtent l="38100" t="19050" r="47625" b="38100"/>
                      <wp:wrapNone/>
                      <wp:docPr id="5" name="5-Point Star 5"/>
                      <wp:cNvGraphicFramePr/>
                      <a:graphic xmlns:a="http://schemas.openxmlformats.org/drawingml/2006/main">
                        <a:graphicData uri="http://schemas.microsoft.com/office/word/2010/wordprocessingShape">
                          <wps:wsp>
                            <wps:cNvSpPr/>
                            <wps:spPr>
                              <a:xfrm>
                                <a:off x="0" y="0"/>
                                <a:ext cx="219075" cy="190500"/>
                              </a:xfrm>
                              <a:prstGeom prst="star5">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927C3" id="5-Point Star 5" o:spid="_x0000_s1026" style="position:absolute;margin-left:54.4pt;margin-top:8.05pt;width:17.25pt;height: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zAeQIAAD8FAAAOAAAAZHJzL2Uyb0RvYy54bWysVE1v2zAMvQ/YfxB0b50E8boGdYqgRYYB&#10;XRsgHXpWZTk2IIuapMTJfv2eZCf92E5Dc1BIk3okH0ldXe9bzXbK+YZMwcfnI86UkVQ2ZlPwn4/L&#10;s6+c+SBMKTQZVfCD8vx6/vnTVWdnakI16VI5BhDjZ50teB2CnWWZl7VqhT8nqwyMFblWBKhuk5VO&#10;dEBvdTYZjb5kHbnSOpLKe3y97Y18nvCrSsnwUFVeBaYLjtxCOl06n+OZza/EbOOErRs5pCH+I4tW&#10;NAZBT1C3Igi2dc1fUG0jHXmqwrmkNqOqaqRKNaCa8ehdNetaWJVqATnenmjyHwcr73crx5qy4Dln&#10;RrRoUX62osYEtg7CsTwy1Fk/g+PartygeYix3H3l2viPQtg+sXo4sar2gUl8nIwvRxdAlzBBzEeJ&#10;9ezlsnU+fFPUsigUHOPi8kSm2N35gIjwPfrEYJ50Uy4brZNy8DfasZ1AgzEXJXWcaeEDPhZ8mX4J&#10;S2/bH1T2fkjhlIRP91OMN7jasA6551N4MikwmpUWAWJrQZY3G86E3mDmZXApwJvbPerHZxVpuBW+&#10;7pFTyNggEKRNZEOlkR9Yi23rGxWlZyoPaLWjfge8lcsGaHfgaiUchh51YpHDA45KE4qnQeKsJvf7&#10;X9+jP2YRVs46LBGI+bUVTqEF3w2m9HI8ncatS8o0v5hAca8tz68tZtveENo4xpNhZRKjf9BHsXLU&#10;PmHfFzEqTMJIxO5bMCg3oV9uvBhSLRbJDZtmRbgzaysjeOQp8vi4fxLODkMXMK33dFw4MXs3er1v&#10;vGlosQ1UNWkuX3hFD6KCLU3dGF6U+Ay81pPXy7s3/wMAAP//AwBQSwMEFAAGAAgAAAAhANA1YZrd&#10;AAAACQEAAA8AAABkcnMvZG93bnJldi54bWxMj0FPwzAMhe9I+w+Rkbhtaek0TaXpxDYhxLEDDrul&#10;jWkqGqc02Vb+Pd5p3Pzsp+fvFZvJ9eKMY+g8KUgXCQikxpuOWgUf7y/zNYgQNRnde0IFvxhgU87u&#10;Cp0bf6EKz4fYCg6hkGsFNsYhlzI0Fp0OCz8g8e3Lj05HlmMrzagvHO56+ZgkK+l0R/zB6gF3Fpvv&#10;w8lxSvWT7tOq9jv7me23x9e3gOGo1MP99PwEIuIUb2a44jM6lMxU+xOZIHrWyZrRIw+rFMTVsMwy&#10;ELWCJS9kWcj/Dco/AAAA//8DAFBLAQItABQABgAIAAAAIQC2gziS/gAAAOEBAAATAAAAAAAAAAAA&#10;AAAAAAAAAABbQ29udGVudF9UeXBlc10ueG1sUEsBAi0AFAAGAAgAAAAhADj9If/WAAAAlAEAAAsA&#10;AAAAAAAAAAAAAAAALwEAAF9yZWxzLy5yZWxzUEsBAi0AFAAGAAgAAAAhANnxXMB5AgAAPwUAAA4A&#10;AAAAAAAAAAAAAAAALgIAAGRycy9lMm9Eb2MueG1sUEsBAi0AFAAGAAgAAAAhANA1YZrdAAAACQEA&#10;AA8AAAAAAAAAAAAAAAAA0wQAAGRycy9kb3ducmV2LnhtbFBLBQYAAAAABAAEAPMAAADdBQAAAAA=&#10;" path="m,72764r83680,1l109538,r25857,72765l219075,72764r-67699,44971l177235,190500,109538,145528,41840,190500,67699,117735,,72764xe" fillcolor="#7f7f7f" strokecolor="#7f7f7f" strokeweight="2pt">
                      <v:path arrowok="t" o:connecttype="custom" o:connectlocs="0,72764;83680,72765;109538,0;135395,72765;219075,72764;151376,117735;177235,190500;109538,145528;41840,190500;67699,117735;0,72764" o:connectangles="0,0,0,0,0,0,0,0,0,0,0"/>
                    </v:shape>
                  </w:pict>
                </mc:Fallback>
              </mc:AlternateContent>
            </w:r>
            <w:r w:rsidRPr="00CF391C">
              <w:rPr>
                <w:rFonts w:cs="Arial"/>
                <w:noProof/>
                <w:lang w:val="en-GB" w:eastAsia="en-GB"/>
              </w:rPr>
              <mc:AlternateContent>
                <mc:Choice Requires="wps">
                  <w:drawing>
                    <wp:anchor distT="0" distB="0" distL="114300" distR="114300" simplePos="0" relativeHeight="251658245" behindDoc="0" locked="0" layoutInCell="1" allowOverlap="1" wp14:anchorId="34C37F61" wp14:editId="4AFA85B4">
                      <wp:simplePos x="0" y="0"/>
                      <wp:positionH relativeFrom="column">
                        <wp:posOffset>338455</wp:posOffset>
                      </wp:positionH>
                      <wp:positionV relativeFrom="paragraph">
                        <wp:posOffset>102235</wp:posOffset>
                      </wp:positionV>
                      <wp:extent cx="219075" cy="190500"/>
                      <wp:effectExtent l="38100" t="19050" r="47625" b="38100"/>
                      <wp:wrapNone/>
                      <wp:docPr id="4" name="5-Point Star 4"/>
                      <wp:cNvGraphicFramePr/>
                      <a:graphic xmlns:a="http://schemas.openxmlformats.org/drawingml/2006/main">
                        <a:graphicData uri="http://schemas.microsoft.com/office/word/2010/wordprocessingShape">
                          <wps:wsp>
                            <wps:cNvSpPr/>
                            <wps:spPr>
                              <a:xfrm>
                                <a:off x="0" y="0"/>
                                <a:ext cx="219075" cy="190500"/>
                              </a:xfrm>
                              <a:prstGeom prst="star5">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E022D" id="5-Point Star 4" o:spid="_x0000_s1026" style="position:absolute;margin-left:26.65pt;margin-top:8.05pt;width:17.25pt;height: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CeQIAAD8FAAAOAAAAZHJzL2Uyb0RvYy54bWysVE1vGjEQvVfqf7B8TxYQNA3KEqFEVJXS&#10;BIlUOTteL6xke1zbsNBf32fvQj7aUxUOZmZnPB9v3vjqem802ykfGrIlH54POFNWUtXYdcl/Pi7O&#10;vnIWorCV0GRVyQ8q8OvZ509XrZuqEW1IV8ozBLFh2rqSb2J006IIcqOMCOfklIWxJm9EhOrXReVF&#10;i+hGF6PB4EvRkq+cJ6lCwNfbzshnOX5dKxkf6jqoyHTJUVvMp8/nczqL2ZWYrr1wm0b2ZYj/qMKI&#10;xiLpKdStiIJtffNXKNNIT4HqeC7JFFTXjVS5B3QzHLzrZrURTuVeAE5wJ5jCx4WV97ulZ01V8jFn&#10;VhiMaHK2pMZGtorCs3FCqHVhCseVW/peCxBTu/vam/SPRtg+o3o4oar2kUl8HA0vBxcTziRMECeD&#10;jHrxctn5EL8pMiwJJQdd/CSDKXZ3ISIjfI8+KVkg3VSLRuusHMKN9mwnMGDwoqKWMy1CxMeSL/Iv&#10;x9Jb84Oqzg8lnIoI+X7O8SautqxF7ZMxPJkUoGatRYRoHMAKds2Z0GtwXkafE7y53UX9+KoSDLci&#10;bLrIOWUaEADSNqGhMuV71NLYukEl6ZmqA0btqduB4OSiQbQ7YLUUHqRHn1jk+ICj1oTmqZc425D/&#10;/a/vyR9chJWzFksEYH5thVcYwXcLll4Ox+O0dVkZTy5GUPxry/Nri92aG8IYh3gynMxi8o/6KNae&#10;zBP2fZ6ywiSsRO5uBL1yE7vlxosh1Xye3bBpTsQ7u3IyBU84JRwf90/Cu550EWy9p+PCiek76nW+&#10;6aal+TZS3WRevuCKGSQFW5qn0b8o6Rl4rWevl3dv9gcAAP//AwBQSwMEFAAGAAgAAAAhAIohWZ/b&#10;AAAABwEAAA8AAABkcnMvZG93bnJldi54bWxMj8FOwzAQRO9I/IO1lbhRJwRKFeJU0Aohjilw6M2J&#10;lzhqvA6x24a/7/YEx9kZzb4pVpPrxRHH0HlSkM4TEEiNNx21Cj4/Xm+XIELUZHTvCRX8YoBVeX1V&#10;6Nz4E1V43MZWcAmFXCuwMQ65lKGx6HSY+wGJvW8/Oh1Zjq00oz5xuevlXZIspNMd8QerB1xbbPbb&#10;g+OW6ifdpFXt1/Yr27zs3t4Dhp1SN7Pp+QlExCn+heGCz+hQMlPtD2SC6BU8ZBkn+b5IQbC/fOQl&#10;tYJ71rIs5H/+8gwAAP//AwBQSwECLQAUAAYACAAAACEAtoM4kv4AAADhAQAAEwAAAAAAAAAAAAAA&#10;AAAAAAAAW0NvbnRlbnRfVHlwZXNdLnhtbFBLAQItABQABgAIAAAAIQA4/SH/1gAAAJQBAAALAAAA&#10;AAAAAAAAAAAAAC8BAABfcmVscy8ucmVsc1BLAQItABQABgAIAAAAIQDb3v+CeQIAAD8FAAAOAAAA&#10;AAAAAAAAAAAAAC4CAABkcnMvZTJvRG9jLnhtbFBLAQItABQABgAIAAAAIQCKIVmf2wAAAAcBAAAP&#10;AAAAAAAAAAAAAAAAANMEAABkcnMvZG93bnJldi54bWxQSwUGAAAAAAQABADzAAAA2wUAAAAA&#10;" path="m,72764r83680,1l109538,r25857,72765l219075,72764r-67699,44971l177235,190500,109538,145528,41840,190500,67699,117735,,72764xe" fillcolor="#7f7f7f" strokecolor="#7f7f7f" strokeweight="2pt">
                      <v:path arrowok="t" o:connecttype="custom" o:connectlocs="0,72764;83680,72765;109538,0;135395,72765;219075,72764;151376,117735;177235,190500;109538,145528;41840,190500;67699,117735;0,72764" o:connectangles="0,0,0,0,0,0,0,0,0,0,0"/>
                    </v:shape>
                  </w:pict>
                </mc:Fallback>
              </mc:AlternateContent>
            </w:r>
            <w:r w:rsidRPr="00CF391C">
              <w:rPr>
                <w:rFonts w:cs="Arial"/>
                <w:noProof/>
                <w:lang w:val="en-GB" w:eastAsia="en-GB"/>
              </w:rPr>
              <mc:AlternateContent>
                <mc:Choice Requires="wps">
                  <w:drawing>
                    <wp:anchor distT="0" distB="0" distL="114300" distR="114300" simplePos="0" relativeHeight="251658244" behindDoc="0" locked="0" layoutInCell="1" allowOverlap="1" wp14:anchorId="07E81F96" wp14:editId="6F10851F">
                      <wp:simplePos x="0" y="0"/>
                      <wp:positionH relativeFrom="column">
                        <wp:posOffset>33655</wp:posOffset>
                      </wp:positionH>
                      <wp:positionV relativeFrom="paragraph">
                        <wp:posOffset>102235</wp:posOffset>
                      </wp:positionV>
                      <wp:extent cx="219075" cy="190500"/>
                      <wp:effectExtent l="38100" t="19050" r="47625" b="38100"/>
                      <wp:wrapNone/>
                      <wp:docPr id="3" name="5-Point Star 3"/>
                      <wp:cNvGraphicFramePr/>
                      <a:graphic xmlns:a="http://schemas.openxmlformats.org/drawingml/2006/main">
                        <a:graphicData uri="http://schemas.microsoft.com/office/word/2010/wordprocessingShape">
                          <wps:wsp>
                            <wps:cNvSpPr/>
                            <wps:spPr>
                              <a:xfrm>
                                <a:off x="0" y="0"/>
                                <a:ext cx="219075" cy="190500"/>
                              </a:xfrm>
                              <a:prstGeom prst="star5">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99E5D" id="5-Point Star 3" o:spid="_x0000_s1026" style="position:absolute;margin-left:2.65pt;margin-top:8.05pt;width:17.25pt;height: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eUegIAAD8FAAAOAAAAZHJzL2Uyb0RvYy54bWysVE1vGjEQvVfqf7B8TxYINA3KEqFEVJXS&#10;BIlUOTteL6xke1zbsNBf32fvhny0pyoczMzOeD7evPHl1d5otlM+NGRLPjwdcKaspKqx65L/fFic&#10;fOUsRGErocmqkh9U4Fezz58uWzdVI9qQrpRnCGLDtHUl38TopkUR5EYZEU7JKQtjTd6ICNWvi8qL&#10;FtGNLkaDwZeiJV85T1KFgK83nZHPcvy6VjLe13VQkemSo7aYT5/Pp3QWs0sxXXvhNo3syxD/UYUR&#10;jUXSY6gbEQXb+uavUKaRngLV8VSSKaiuG6lyD+hmOHjXzWojnMq9AJzgjjCFjwsr73ZLz5qq5Gec&#10;WWEwosnJkhob2SoKz84SQq0LUziu3NL3WoCY2t3X3qR/NML2GdXDEVW1j0zi42h4MTifcCZhgjgZ&#10;ZNSLl8vOh/hNkWFJKDno4icZTLG7DREZ4fvsk5IF0k21aLTOyiFca892AgMGLypqOdMiRHws+SL/&#10;ciy9NT+o6vxQwrGIkO/nHG/iasta1D4Zw5NJAWrWWkSIxgGsYNecCb0G52X0OcGb213Uj68qwXAj&#10;wqaLnFOmAQEgbRMaKlO+Ry2NrRtUkp6oOmDUnrodCE4uGkS7BVZL4UF69IlFjvc4ak1onnqJsw35&#10;3//6nvzBRVg5a7FEAObXVniFEXy3YOnFcDxOW5eV8eR8BMW/tjy9ttituSaMcYgnw8ksJv+on8Xa&#10;k3nEvs9TVpiElcjdjaBXrmO33HgxpJrPsxs2zYl4a1dOpuAJp4Tjw/5ReNeTLoKtd/S8cGL6jnqd&#10;b7ppab6NVDeZly+4YgZJwZbmafQvSnoGXuvZ6+Xdm/0BAAD//wMAUEsDBBQABgAIAAAAIQBvSKlg&#10;2gAAAAYBAAAPAAAAZHJzL2Rvd25yZXYueG1sTI/BTsMwEETvSP0Ha5G4UScEKghxqtIKIY4pcOjN&#10;iZc4Il6H2G3D33d7KsfZGc2+KZaT68UBx9B5UpDOExBIjTcdtQo+P15vH0GEqMno3hMq+MMAy3J2&#10;Vejc+CNVeNjGVnAJhVwrsDEOuZShseh0mPsBib1vPzodWY6tNKM+crnr5V2SLKTTHfEHqwdcW2x+&#10;tnvHLdVvukmr2q/tV7Z52b29Bww7pW6up9UziIhTvIThjM/oUDJT7fdkgugVPGQc5PMiBcF29sRD&#10;agX3rGVZyP/45QkAAP//AwBQSwECLQAUAAYACAAAACEAtoM4kv4AAADhAQAAEwAAAAAAAAAAAAAA&#10;AAAAAAAAW0NvbnRlbnRfVHlwZXNdLnhtbFBLAQItABQABgAIAAAAIQA4/SH/1gAAAJQBAAALAAAA&#10;AAAAAAAAAAAAAC8BAABfcmVscy8ucmVsc1BLAQItABQABgAIAAAAIQCUFeeUegIAAD8FAAAOAAAA&#10;AAAAAAAAAAAAAC4CAABkcnMvZTJvRG9jLnhtbFBLAQItABQABgAIAAAAIQBvSKlg2gAAAAYBAAAP&#10;AAAAAAAAAAAAAAAAANQEAABkcnMvZG93bnJldi54bWxQSwUGAAAAAAQABADzAAAA2wUAAAAA&#10;" path="m,72764r83680,1l109538,r25857,72765l219075,72764r-67699,44971l177235,190500,109538,145528,41840,190500,67699,117735,,72764xe" fillcolor="#7f7f7f" strokecolor="#7f7f7f" strokeweight="2pt">
                      <v:path arrowok="t" o:connecttype="custom" o:connectlocs="0,72764;83680,72765;109538,0;135395,72765;219075,72764;151376,117735;177235,190500;109538,145528;41840,190500;67699,117735;0,72764" o:connectangles="0,0,0,0,0,0,0,0,0,0,0"/>
                    </v:shape>
                  </w:pict>
                </mc:Fallback>
              </mc:AlternateContent>
            </w:r>
            <w:r w:rsidRPr="00CF391C">
              <w:rPr>
                <w:rFonts w:cs="Arial"/>
                <w:lang w:val="en-GB"/>
              </w:rPr>
              <w:t xml:space="preserve">  </w:t>
            </w:r>
          </w:p>
          <w:p w14:paraId="4C0E6C11" w14:textId="77777777" w:rsidR="00790AB0" w:rsidRPr="00CF391C" w:rsidRDefault="00790AB0" w:rsidP="007E0C9A">
            <w:pPr>
              <w:widowControl/>
              <w:shd w:val="clear" w:color="auto" w:fill="FFFFFF"/>
              <w:spacing w:line="225" w:lineRule="atLeast"/>
              <w:ind w:right="150"/>
              <w:jc w:val="right"/>
              <w:rPr>
                <w:rFonts w:cs="Arial"/>
                <w:lang w:val="en-GB"/>
              </w:rPr>
            </w:pPr>
          </w:p>
          <w:p w14:paraId="6054B233" w14:textId="77777777" w:rsidR="00790AB0" w:rsidRPr="00CF391C" w:rsidRDefault="00790AB0" w:rsidP="007E0C9A">
            <w:pPr>
              <w:widowControl/>
              <w:shd w:val="clear" w:color="auto" w:fill="FFFFFF"/>
              <w:spacing w:line="225" w:lineRule="atLeast"/>
              <w:ind w:right="150"/>
              <w:jc w:val="center"/>
              <w:rPr>
                <w:rFonts w:cs="Arial"/>
                <w:lang w:val="en-GB"/>
              </w:rPr>
            </w:pPr>
            <w:r w:rsidRPr="00CF391C">
              <w:rPr>
                <w:rFonts w:cs="Arial"/>
                <w:lang w:val="en-GB"/>
              </w:rPr>
              <w:t>Exceptionally helpful</w:t>
            </w:r>
          </w:p>
        </w:tc>
        <w:tc>
          <w:tcPr>
            <w:tcW w:w="2553" w:type="dxa"/>
            <w:tcBorders>
              <w:top w:val="nil"/>
              <w:left w:val="nil"/>
              <w:bottom w:val="nil"/>
              <w:right w:val="nil"/>
            </w:tcBorders>
          </w:tcPr>
          <w:p w14:paraId="2C452931" w14:textId="77777777" w:rsidR="00790AB0" w:rsidRPr="00CF391C" w:rsidRDefault="00790AB0" w:rsidP="007E0C9A">
            <w:pPr>
              <w:widowControl/>
              <w:shd w:val="clear" w:color="auto" w:fill="FFFFFF"/>
              <w:spacing w:line="225" w:lineRule="atLeast"/>
              <w:ind w:right="150"/>
              <w:jc w:val="center"/>
              <w:rPr>
                <w:rFonts w:eastAsia="Times New Roman" w:cs="Arial"/>
                <w:sz w:val="17"/>
                <w:szCs w:val="17"/>
                <w:lang w:val="en-GB" w:eastAsia="en-GB"/>
              </w:rPr>
            </w:pPr>
          </w:p>
          <w:p w14:paraId="744A0E65" w14:textId="77777777" w:rsidR="00790AB0" w:rsidRPr="00CF391C" w:rsidRDefault="00790AB0" w:rsidP="007E0C9A">
            <w:pPr>
              <w:widowControl/>
              <w:shd w:val="clear" w:color="auto" w:fill="FFFFFF"/>
              <w:spacing w:line="225" w:lineRule="atLeast"/>
              <w:ind w:right="150"/>
              <w:jc w:val="center"/>
              <w:rPr>
                <w:rFonts w:eastAsia="Times New Roman" w:cs="Arial"/>
                <w:szCs w:val="17"/>
                <w:lang w:val="en-GB" w:eastAsia="en-GB"/>
              </w:rPr>
            </w:pPr>
            <w:r w:rsidRPr="00CF391C">
              <w:rPr>
                <w:rFonts w:eastAsia="Times New Roman" w:cs="Arial"/>
                <w:szCs w:val="17"/>
                <w:lang w:val="en-GB" w:eastAsia="en-GB"/>
              </w:rPr>
              <w:t>133,491 views</w:t>
            </w:r>
          </w:p>
          <w:p w14:paraId="5817317A" w14:textId="77777777" w:rsidR="00790AB0" w:rsidRPr="00CF391C" w:rsidRDefault="00790AB0" w:rsidP="007E0C9A">
            <w:pPr>
              <w:widowControl/>
              <w:suppressLineNumbers/>
              <w:rPr>
                <w:rFonts w:cs="Arial"/>
                <w:lang w:val="en-GB"/>
              </w:rPr>
            </w:pPr>
          </w:p>
        </w:tc>
      </w:tr>
      <w:tr w:rsidR="00790AB0" w:rsidRPr="00CF391C" w14:paraId="09F7BDD5" w14:textId="77777777" w:rsidTr="007E0C9A">
        <w:tc>
          <w:tcPr>
            <w:tcW w:w="2834" w:type="dxa"/>
            <w:tcBorders>
              <w:top w:val="nil"/>
              <w:left w:val="nil"/>
              <w:bottom w:val="nil"/>
              <w:right w:val="nil"/>
            </w:tcBorders>
          </w:tcPr>
          <w:p w14:paraId="6BB1567F" w14:textId="77777777" w:rsidR="00790AB0" w:rsidRPr="00CF391C" w:rsidRDefault="00790AB0" w:rsidP="007E0C9A">
            <w:pPr>
              <w:widowControl/>
              <w:shd w:val="clear" w:color="auto" w:fill="FFFFFF"/>
              <w:spacing w:line="225" w:lineRule="atLeast"/>
              <w:ind w:right="150"/>
              <w:jc w:val="center"/>
              <w:rPr>
                <w:rFonts w:eastAsia="Times New Roman" w:cs="Arial"/>
                <w:sz w:val="17"/>
                <w:szCs w:val="17"/>
                <w:lang w:val="en-GB" w:eastAsia="en-GB"/>
              </w:rPr>
            </w:pPr>
          </w:p>
          <w:p w14:paraId="0D503C01" w14:textId="77777777" w:rsidR="00790AB0" w:rsidRPr="00CF391C" w:rsidRDefault="00790AB0" w:rsidP="007E0C9A">
            <w:pPr>
              <w:widowControl/>
              <w:shd w:val="clear" w:color="auto" w:fill="FFFFFF"/>
              <w:spacing w:line="225" w:lineRule="atLeast"/>
              <w:ind w:right="150"/>
              <w:jc w:val="center"/>
              <w:rPr>
                <w:rFonts w:eastAsia="Times New Roman" w:cs="Arial"/>
                <w:lang w:val="en-GB" w:eastAsia="en-GB"/>
              </w:rPr>
            </w:pPr>
            <w:r w:rsidRPr="00CF391C">
              <w:rPr>
                <w:rFonts w:eastAsia="Times New Roman" w:cs="Arial"/>
                <w:lang w:val="en-GB" w:eastAsia="en-GB"/>
              </w:rPr>
              <w:t>Updated 11 weeks ago</w:t>
            </w:r>
          </w:p>
          <w:p w14:paraId="5A1A9B33" w14:textId="77777777" w:rsidR="00790AB0" w:rsidRPr="00CF391C" w:rsidRDefault="00790AB0" w:rsidP="007E0C9A">
            <w:pPr>
              <w:widowControl/>
              <w:suppressLineNumbers/>
              <w:rPr>
                <w:rFonts w:cs="Arial"/>
                <w:lang w:val="en-GB"/>
              </w:rPr>
            </w:pPr>
          </w:p>
        </w:tc>
        <w:tc>
          <w:tcPr>
            <w:tcW w:w="2553" w:type="dxa"/>
            <w:tcBorders>
              <w:top w:val="nil"/>
              <w:left w:val="nil"/>
              <w:bottom w:val="nil"/>
              <w:right w:val="nil"/>
            </w:tcBorders>
          </w:tcPr>
          <w:p w14:paraId="49C0CD24" w14:textId="77777777" w:rsidR="00790AB0" w:rsidRPr="00CF391C" w:rsidRDefault="00790AB0" w:rsidP="007E0C9A">
            <w:pPr>
              <w:widowControl/>
              <w:shd w:val="clear" w:color="auto" w:fill="FFFFFF"/>
              <w:ind w:right="147"/>
              <w:jc w:val="center"/>
              <w:rPr>
                <w:rFonts w:eastAsia="Times New Roman" w:cs="Arial"/>
                <w:sz w:val="17"/>
                <w:szCs w:val="17"/>
                <w:lang w:val="en-GB" w:eastAsia="en-GB"/>
              </w:rPr>
            </w:pPr>
          </w:p>
          <w:p w14:paraId="048AC136" w14:textId="77777777" w:rsidR="00790AB0" w:rsidRPr="00CF391C" w:rsidRDefault="00790AB0" w:rsidP="007E0C9A">
            <w:pPr>
              <w:widowControl/>
              <w:shd w:val="clear" w:color="auto" w:fill="FFFFFF"/>
              <w:ind w:right="147"/>
              <w:jc w:val="center"/>
              <w:rPr>
                <w:rFonts w:eastAsia="Times New Roman" w:cs="Arial"/>
                <w:szCs w:val="17"/>
                <w:lang w:val="en-GB" w:eastAsia="en-GB"/>
              </w:rPr>
            </w:pPr>
            <w:r w:rsidRPr="00CF391C">
              <w:rPr>
                <w:rFonts w:eastAsia="Times New Roman" w:cs="Arial"/>
                <w:szCs w:val="17"/>
                <w:lang w:val="en-GB" w:eastAsia="en-GB"/>
              </w:rPr>
              <w:t>11 Co-authors</w:t>
            </w:r>
          </w:p>
          <w:p w14:paraId="5A22F401" w14:textId="77777777" w:rsidR="00790AB0" w:rsidRPr="00CF391C" w:rsidRDefault="00790AB0" w:rsidP="007E0C9A">
            <w:pPr>
              <w:widowControl/>
              <w:suppressLineNumbers/>
              <w:rPr>
                <w:rFonts w:cs="Arial"/>
                <w:lang w:val="en-GB"/>
              </w:rPr>
            </w:pPr>
          </w:p>
        </w:tc>
      </w:tr>
    </w:tbl>
    <w:p w14:paraId="003A4456" w14:textId="77777777" w:rsidR="00790AB0" w:rsidRPr="00CF391C" w:rsidRDefault="00790AB0" w:rsidP="00790AB0">
      <w:pPr>
        <w:widowControl/>
        <w:shd w:val="clear" w:color="auto" w:fill="FFFFFF"/>
        <w:spacing w:after="200" w:line="375" w:lineRule="atLeast"/>
        <w:rPr>
          <w:rFonts w:ascii="Arial" w:eastAsia="Times New Roman" w:hAnsi="Arial" w:cs="Arial"/>
          <w:b/>
          <w:szCs w:val="24"/>
          <w:lang w:val="en-GB" w:eastAsia="en-GB"/>
        </w:rPr>
      </w:pPr>
      <w:r w:rsidRPr="00CF391C">
        <w:rPr>
          <w:rFonts w:ascii="Arial" w:eastAsia="Times New Roman" w:hAnsi="Arial" w:cs="Arial"/>
          <w:b/>
          <w:szCs w:val="24"/>
          <w:lang w:val="en-GB" w:eastAsia="en-GB"/>
        </w:rPr>
        <w:t>Part 4 of 4: Finding “The Right One”</w:t>
      </w:r>
    </w:p>
    <w:p w14:paraId="565C544F" w14:textId="77777777" w:rsidR="00790AB0" w:rsidRPr="00CF391C" w:rsidRDefault="00790AB0" w:rsidP="000D6F8F">
      <w:pPr>
        <w:widowControl/>
        <w:numPr>
          <w:ilvl w:val="0"/>
          <w:numId w:val="5"/>
        </w:numPr>
        <w:shd w:val="clear" w:color="auto" w:fill="FFFFFF"/>
        <w:spacing w:after="200" w:line="276" w:lineRule="auto"/>
        <w:contextualSpacing/>
        <w:rPr>
          <w:rFonts w:ascii="Arial" w:eastAsia="Times New Roman" w:hAnsi="Arial" w:cs="Arial"/>
          <w:b/>
          <w:szCs w:val="24"/>
          <w:lang w:val="en-GB" w:eastAsia="en-GB"/>
        </w:rPr>
      </w:pPr>
      <w:r w:rsidRPr="00CF391C">
        <w:rPr>
          <w:rFonts w:ascii="Arial" w:eastAsia="Times New Roman" w:hAnsi="Arial" w:cs="Arial"/>
          <w:b/>
          <w:szCs w:val="24"/>
          <w:lang w:val="en-GB" w:eastAsia="en-GB"/>
        </w:rPr>
        <w:t>Meet people doing what you love</w:t>
      </w:r>
    </w:p>
    <w:p w14:paraId="2F1B35F7" w14:textId="77777777" w:rsidR="00790AB0" w:rsidRPr="00CF391C" w:rsidRDefault="00790AB0" w:rsidP="00790AB0">
      <w:pPr>
        <w:widowControl/>
        <w:shd w:val="clear" w:color="auto" w:fill="FFFFFF"/>
        <w:spacing w:line="276" w:lineRule="auto"/>
        <w:ind w:left="720"/>
        <w:contextualSpacing/>
        <w:rPr>
          <w:rFonts w:ascii="Arial" w:eastAsia="Times New Roman" w:hAnsi="Arial" w:cs="Arial"/>
          <w:szCs w:val="24"/>
          <w:lang w:val="en-GB" w:eastAsia="en-GB"/>
        </w:rPr>
      </w:pPr>
      <w:r w:rsidRPr="00CF391C">
        <w:rPr>
          <w:rFonts w:ascii="Arial" w:eastAsia="Times New Roman" w:hAnsi="Arial" w:cs="Arial"/>
          <w:szCs w:val="24"/>
          <w:lang w:val="en-GB" w:eastAsia="en-GB"/>
        </w:rPr>
        <w:t xml:space="preserve">Contrary to popular belief, you don’t have to spend every Friday night in a loud, crowded, overpriced nightclub to meet potential dating partners, nor do you have to be an </w:t>
      </w:r>
      <w:proofErr w:type="gramStart"/>
      <w:r w:rsidRPr="00CF391C">
        <w:rPr>
          <w:rFonts w:ascii="Arial" w:eastAsia="Times New Roman" w:hAnsi="Arial" w:cs="Arial"/>
          <w:szCs w:val="24"/>
          <w:lang w:val="en-GB" w:eastAsia="en-GB"/>
        </w:rPr>
        <w:t>immaculately-dressed</w:t>
      </w:r>
      <w:proofErr w:type="gramEnd"/>
      <w:r w:rsidRPr="00CF391C">
        <w:rPr>
          <w:rFonts w:ascii="Arial" w:eastAsia="Times New Roman" w:hAnsi="Arial" w:cs="Arial"/>
          <w:szCs w:val="24"/>
          <w:lang w:val="en-GB" w:eastAsia="en-GB"/>
        </w:rPr>
        <w:t xml:space="preserve">, debonair, Hollywood type. While these sorts of approaches work well for </w:t>
      </w:r>
      <w:r w:rsidRPr="00CF391C">
        <w:rPr>
          <w:rFonts w:ascii="Arial" w:eastAsia="Times New Roman" w:hAnsi="Arial" w:cs="Arial"/>
          <w:i/>
          <w:szCs w:val="24"/>
          <w:lang w:val="en-GB" w:eastAsia="en-GB"/>
        </w:rPr>
        <w:t>some</w:t>
      </w:r>
      <w:r w:rsidRPr="00CF391C">
        <w:rPr>
          <w:rFonts w:ascii="Arial" w:eastAsia="Times New Roman" w:hAnsi="Arial" w:cs="Arial"/>
          <w:szCs w:val="24"/>
          <w:lang w:val="en-GB" w:eastAsia="en-GB"/>
        </w:rPr>
        <w:t xml:space="preserve"> people, most people will have the greatest success finding partners by simply exploring activities that they love. By doing this, you’ll likely run into people with similar interests and outlooks as you, naturally leading to compatibility.</w:t>
      </w:r>
    </w:p>
    <w:p w14:paraId="41F20FBC" w14:textId="77777777" w:rsidR="00790AB0" w:rsidRPr="00CF391C" w:rsidRDefault="00790AB0" w:rsidP="000D6F8F">
      <w:pPr>
        <w:widowControl/>
        <w:numPr>
          <w:ilvl w:val="0"/>
          <w:numId w:val="6"/>
        </w:numPr>
        <w:shd w:val="clear" w:color="auto" w:fill="FFFFFF"/>
        <w:spacing w:after="200" w:line="276" w:lineRule="auto"/>
        <w:contextualSpacing/>
        <w:rPr>
          <w:rFonts w:ascii="Arial" w:eastAsia="Times New Roman" w:hAnsi="Arial" w:cs="Arial"/>
          <w:szCs w:val="24"/>
          <w:lang w:val="en-GB" w:eastAsia="en-GB"/>
        </w:rPr>
      </w:pPr>
      <w:r w:rsidRPr="00CF391C">
        <w:rPr>
          <w:rFonts w:ascii="Arial" w:eastAsia="Times New Roman" w:hAnsi="Arial" w:cs="Arial"/>
          <w:szCs w:val="24"/>
          <w:lang w:val="en-GB" w:eastAsia="en-GB"/>
        </w:rPr>
        <w:t>Even solitary hobbies can lead to opportunities to meet people! Love reading comic books and playing video games? Attend a convention! Love painting? Host an exhibition! Like writing? Attend a writer’s workshop! There are exciting activities for almost every interest out there, so start searching!</w:t>
      </w:r>
    </w:p>
    <w:p w14:paraId="7E527250" w14:textId="77777777" w:rsidR="00790AB0" w:rsidRPr="00CF391C" w:rsidRDefault="00790AB0" w:rsidP="000D6F8F">
      <w:pPr>
        <w:widowControl/>
        <w:numPr>
          <w:ilvl w:val="0"/>
          <w:numId w:val="5"/>
        </w:numPr>
        <w:shd w:val="clear" w:color="auto" w:fill="FFFFFF"/>
        <w:spacing w:after="200" w:line="276" w:lineRule="auto"/>
        <w:contextualSpacing/>
        <w:rPr>
          <w:rFonts w:ascii="Arial" w:eastAsia="Times New Roman" w:hAnsi="Arial" w:cs="Arial"/>
          <w:b/>
          <w:szCs w:val="24"/>
          <w:lang w:val="en-GB" w:eastAsia="en-GB"/>
        </w:rPr>
      </w:pPr>
      <w:r w:rsidRPr="00CF391C">
        <w:rPr>
          <w:rFonts w:ascii="Arial" w:eastAsia="Times New Roman" w:hAnsi="Arial" w:cs="Arial"/>
          <w:b/>
          <w:szCs w:val="24"/>
          <w:lang w:val="en-GB" w:eastAsia="en-GB"/>
        </w:rPr>
        <w:t>Be yourself</w:t>
      </w:r>
    </w:p>
    <w:p w14:paraId="3BF87128" w14:textId="77777777" w:rsidR="00790AB0" w:rsidRPr="00CF391C" w:rsidRDefault="00790AB0" w:rsidP="00790AB0">
      <w:pPr>
        <w:widowControl/>
        <w:shd w:val="clear" w:color="auto" w:fill="FFFFFF"/>
        <w:spacing w:line="276" w:lineRule="auto"/>
        <w:ind w:left="720"/>
        <w:contextualSpacing/>
        <w:rPr>
          <w:rFonts w:ascii="Arial" w:eastAsia="Times New Roman" w:hAnsi="Arial" w:cs="Arial"/>
          <w:szCs w:val="24"/>
          <w:lang w:val="en-GB" w:eastAsia="en-GB"/>
        </w:rPr>
      </w:pPr>
      <w:r w:rsidRPr="00CF391C">
        <w:rPr>
          <w:rFonts w:ascii="Arial" w:eastAsia="Times New Roman" w:hAnsi="Arial" w:cs="Arial"/>
          <w:szCs w:val="24"/>
          <w:lang w:val="en-GB" w:eastAsia="en-GB"/>
        </w:rPr>
        <w:t xml:space="preserve">You’re looking for someone to spend the rest of your life with, so isn’t it reasonable to assume that both you and your potential life partner should be completely open about who you are? In fact, many people are unwilling to completely “open up” until they’ve gotten to know someone intimately. If you can stomach the idea, try to be completely true to yourself from the very get-go through all the stages of a relationship: asking someone out, going on your first few dates, getting to know each other more closely, committing to each other, and beyond! By doing this, you give your partner the chance to fall in love with </w:t>
      </w:r>
      <w:r w:rsidRPr="00CF391C">
        <w:rPr>
          <w:rFonts w:ascii="Arial" w:eastAsia="Times New Roman" w:hAnsi="Arial" w:cs="Arial"/>
          <w:i/>
          <w:szCs w:val="24"/>
          <w:lang w:val="en-GB" w:eastAsia="en-GB"/>
        </w:rPr>
        <w:t>the real you</w:t>
      </w:r>
      <w:r w:rsidRPr="00CF391C">
        <w:rPr>
          <w:rFonts w:ascii="Arial" w:eastAsia="Times New Roman" w:hAnsi="Arial" w:cs="Arial"/>
          <w:szCs w:val="24"/>
          <w:lang w:val="en-GB" w:eastAsia="en-GB"/>
        </w:rPr>
        <w:t>, rather than forcing them to “hold on” until you’re comfortable being yourself.</w:t>
      </w:r>
    </w:p>
    <w:p w14:paraId="4519DC61" w14:textId="77777777" w:rsidR="00790AB0" w:rsidRPr="00CF391C" w:rsidRDefault="00790AB0" w:rsidP="000D6F8F">
      <w:pPr>
        <w:widowControl/>
        <w:numPr>
          <w:ilvl w:val="0"/>
          <w:numId w:val="5"/>
        </w:numPr>
        <w:shd w:val="clear" w:color="auto" w:fill="FFFFFF"/>
        <w:spacing w:after="200" w:line="276" w:lineRule="auto"/>
        <w:contextualSpacing/>
        <w:rPr>
          <w:rFonts w:ascii="Arial" w:eastAsia="Times New Roman" w:hAnsi="Arial" w:cs="Arial"/>
          <w:b/>
          <w:szCs w:val="24"/>
          <w:lang w:val="en-GB" w:eastAsia="en-GB"/>
        </w:rPr>
      </w:pPr>
      <w:r w:rsidRPr="00CF391C">
        <w:rPr>
          <w:rFonts w:ascii="Arial" w:eastAsia="Times New Roman" w:hAnsi="Arial" w:cs="Arial"/>
          <w:b/>
          <w:szCs w:val="24"/>
          <w:lang w:val="en-GB" w:eastAsia="en-GB"/>
        </w:rPr>
        <w:t>Don’t be afraid</w:t>
      </w:r>
    </w:p>
    <w:p w14:paraId="0C284EB5" w14:textId="77777777" w:rsidR="00790AB0" w:rsidRPr="00CF391C" w:rsidRDefault="00790AB0" w:rsidP="00790AB0">
      <w:pPr>
        <w:widowControl/>
        <w:shd w:val="clear" w:color="auto" w:fill="FFFFFF"/>
        <w:spacing w:line="276" w:lineRule="auto"/>
        <w:ind w:left="720"/>
        <w:contextualSpacing/>
        <w:rPr>
          <w:rFonts w:ascii="Arial" w:eastAsia="Times New Roman" w:hAnsi="Arial" w:cs="Arial"/>
          <w:szCs w:val="24"/>
          <w:lang w:val="en-GB" w:eastAsia="en-GB"/>
        </w:rPr>
      </w:pPr>
      <w:r w:rsidRPr="00CF391C">
        <w:rPr>
          <w:rFonts w:ascii="Arial" w:eastAsia="Times New Roman" w:hAnsi="Arial" w:cs="Arial"/>
          <w:szCs w:val="24"/>
          <w:lang w:val="en-GB" w:eastAsia="en-GB"/>
        </w:rPr>
        <w:t>The path to finding your life partner can seem like a perilous one. It can seem like there’s almost no hope you’ll find someone who’s right for you, especially if you’ve recently had to deal with romantic setbacks. No matter what you do, don’t ever give up hope or give in to the fear that you won’t find someone. People all over the world struggle with the same sorts of romantic difficulties that you may be going through right now. Everyone periodically has personal setbacks. There’s no single “right way” to find your life partner, so don’t judge yourself against other people or couples. Don’t let negative thoughts derail your quest to find a life partner. Confidence, fearlessness, and persistence are key to finding the right person for you!</w:t>
      </w:r>
    </w:p>
    <w:p w14:paraId="01602497" w14:textId="77777777" w:rsidR="00790AB0" w:rsidRPr="00CF391C" w:rsidRDefault="00790AB0" w:rsidP="000D6F8F">
      <w:pPr>
        <w:widowControl/>
        <w:numPr>
          <w:ilvl w:val="0"/>
          <w:numId w:val="6"/>
        </w:numPr>
        <w:shd w:val="clear" w:color="auto" w:fill="FFFFFF"/>
        <w:spacing w:after="200" w:line="276" w:lineRule="auto"/>
        <w:contextualSpacing/>
        <w:rPr>
          <w:rFonts w:ascii="Arial" w:eastAsia="Times New Roman" w:hAnsi="Arial" w:cs="Arial"/>
          <w:szCs w:val="24"/>
          <w:lang w:val="en-GB" w:eastAsia="en-GB"/>
        </w:rPr>
      </w:pPr>
      <w:r w:rsidRPr="00CF391C">
        <w:rPr>
          <w:rFonts w:ascii="Arial" w:eastAsia="Times New Roman" w:hAnsi="Arial" w:cs="Arial"/>
          <w:szCs w:val="24"/>
          <w:lang w:val="en-GB" w:eastAsia="en-GB"/>
        </w:rPr>
        <w:t xml:space="preserve">As </w:t>
      </w:r>
      <w:proofErr w:type="gramStart"/>
      <w:r w:rsidRPr="00CF391C">
        <w:rPr>
          <w:rFonts w:ascii="Arial" w:eastAsia="Times New Roman" w:hAnsi="Arial" w:cs="Arial"/>
          <w:szCs w:val="24"/>
          <w:lang w:val="en-GB" w:eastAsia="en-GB"/>
        </w:rPr>
        <w:t>an added bonus</w:t>
      </w:r>
      <w:proofErr w:type="gramEnd"/>
      <w:r w:rsidRPr="00CF391C">
        <w:rPr>
          <w:rFonts w:ascii="Arial" w:eastAsia="Times New Roman" w:hAnsi="Arial" w:cs="Arial"/>
          <w:szCs w:val="24"/>
          <w:lang w:val="en-GB" w:eastAsia="en-GB"/>
        </w:rPr>
        <w:t>, confidence is generally considered quite sexy! Fearless confidence is a self-reinforcing trait that makes you much more attractive to potential partners.</w:t>
      </w:r>
    </w:p>
    <w:p w14:paraId="6068561F" w14:textId="77777777" w:rsidR="00790AB0" w:rsidRPr="00C92A2C" w:rsidRDefault="00790AB0" w:rsidP="00790AB0">
      <w:pPr>
        <w:widowControl/>
        <w:spacing w:line="276" w:lineRule="auto"/>
        <w:rPr>
          <w:rFonts w:ascii="Times New Roman" w:hAnsi="Times New Roman" w:cs="Times New Roman"/>
          <w:b/>
          <w:lang w:val="en-GB"/>
        </w:rPr>
        <w:sectPr w:rsidR="00790AB0" w:rsidRPr="00C92A2C" w:rsidSect="00F673C2">
          <w:headerReference w:type="default" r:id="rId18"/>
          <w:footerReference w:type="default" r:id="rId19"/>
          <w:footerReference w:type="first" r:id="rId20"/>
          <w:pgSz w:w="11906" w:h="16838"/>
          <w:pgMar w:top="1440" w:right="1191" w:bottom="1440" w:left="1361" w:header="709" w:footer="709" w:gutter="0"/>
          <w:pgNumType w:start="19"/>
          <w:cols w:space="708"/>
          <w:docGrid w:linePitch="360"/>
        </w:sectPr>
      </w:pPr>
    </w:p>
    <w:p w14:paraId="30615C34" w14:textId="77777777" w:rsidR="00082D4B" w:rsidRPr="009F3BA0" w:rsidRDefault="00082D4B" w:rsidP="00790AB0">
      <w:pPr>
        <w:widowControl/>
        <w:suppressLineNumbers/>
        <w:spacing w:after="200" w:line="276" w:lineRule="auto"/>
        <w:ind w:left="720" w:hanging="720"/>
        <w:rPr>
          <w:rFonts w:cstheme="minorHAnsi"/>
          <w:b/>
          <w:sz w:val="24"/>
          <w:szCs w:val="24"/>
          <w:lang w:val="en-GB"/>
        </w:rPr>
      </w:pPr>
      <w:r w:rsidRPr="009F3BA0">
        <w:rPr>
          <w:rFonts w:cstheme="minorHAnsi"/>
          <w:b/>
          <w:sz w:val="24"/>
          <w:szCs w:val="24"/>
          <w:lang w:val="en-GB"/>
        </w:rPr>
        <w:lastRenderedPageBreak/>
        <w:t>(a)</w:t>
      </w:r>
      <w:r w:rsidRPr="009F3BA0">
        <w:rPr>
          <w:rFonts w:cstheme="minorHAnsi"/>
          <w:b/>
          <w:sz w:val="24"/>
          <w:szCs w:val="24"/>
          <w:lang w:val="en-GB"/>
        </w:rPr>
        <w:tab/>
        <w:t>Identify the word class and archaic spelling patterns of the following words using appropriate terminology.</w:t>
      </w:r>
      <w:r w:rsidRPr="009F3BA0">
        <w:rPr>
          <w:rFonts w:cstheme="minorHAnsi"/>
          <w:b/>
          <w:sz w:val="24"/>
          <w:szCs w:val="24"/>
          <w:lang w:val="en-GB"/>
        </w:rPr>
        <w:tab/>
      </w:r>
    </w:p>
    <w:p w14:paraId="221B0857" w14:textId="77777777" w:rsidR="00082D4B" w:rsidRDefault="00082D4B" w:rsidP="00082D4B">
      <w:pPr>
        <w:widowControl/>
        <w:suppressLineNumbers/>
        <w:spacing w:after="200" w:line="276" w:lineRule="auto"/>
        <w:ind w:left="720" w:hanging="720"/>
        <w:rPr>
          <w:rFonts w:ascii="Arial" w:hAnsi="Arial" w:cs="Arial"/>
          <w:b/>
          <w:lang w:val="en-GB"/>
        </w:rPr>
      </w:pPr>
    </w:p>
    <w:tbl>
      <w:tblPr>
        <w:tblStyle w:val="TableGrid"/>
        <w:tblW w:w="0" w:type="auto"/>
        <w:tblInd w:w="720" w:type="dxa"/>
        <w:tblLook w:val="04A0" w:firstRow="1" w:lastRow="0" w:firstColumn="1" w:lastColumn="0" w:noHBand="0" w:noVBand="1"/>
      </w:tblPr>
      <w:tblGrid>
        <w:gridCol w:w="1772"/>
        <w:gridCol w:w="2620"/>
        <w:gridCol w:w="4130"/>
      </w:tblGrid>
      <w:tr w:rsidR="00082D4B" w14:paraId="72AA121D" w14:textId="77777777" w:rsidTr="00D64509">
        <w:tc>
          <w:tcPr>
            <w:tcW w:w="1798" w:type="dxa"/>
          </w:tcPr>
          <w:p w14:paraId="021BB618" w14:textId="77777777" w:rsidR="00082D4B" w:rsidRDefault="00082D4B" w:rsidP="00D64509">
            <w:pPr>
              <w:widowControl/>
              <w:suppressLineNumbers/>
              <w:spacing w:after="200" w:line="276" w:lineRule="auto"/>
              <w:jc w:val="center"/>
              <w:rPr>
                <w:rFonts w:ascii="Arial" w:hAnsi="Arial" w:cs="Arial"/>
                <w:b/>
                <w:lang w:val="en-GB"/>
              </w:rPr>
            </w:pPr>
            <w:r>
              <w:rPr>
                <w:rFonts w:ascii="Arial" w:hAnsi="Arial" w:cs="Arial"/>
                <w:b/>
                <w:lang w:val="en-GB"/>
              </w:rPr>
              <w:t>Example</w:t>
            </w:r>
          </w:p>
        </w:tc>
        <w:tc>
          <w:tcPr>
            <w:tcW w:w="2693" w:type="dxa"/>
          </w:tcPr>
          <w:p w14:paraId="7C256AF1" w14:textId="77777777" w:rsidR="00082D4B" w:rsidRDefault="00082D4B" w:rsidP="00D64509">
            <w:pPr>
              <w:widowControl/>
              <w:suppressLineNumbers/>
              <w:spacing w:after="200" w:line="276" w:lineRule="auto"/>
              <w:jc w:val="center"/>
              <w:rPr>
                <w:rFonts w:ascii="Arial" w:hAnsi="Arial" w:cs="Arial"/>
                <w:b/>
                <w:lang w:val="en-GB"/>
              </w:rPr>
            </w:pPr>
            <w:r>
              <w:rPr>
                <w:rFonts w:ascii="Arial" w:hAnsi="Arial" w:cs="Arial"/>
                <w:b/>
                <w:lang w:val="en-GB"/>
              </w:rPr>
              <w:t>Word class</w:t>
            </w:r>
          </w:p>
        </w:tc>
        <w:tc>
          <w:tcPr>
            <w:tcW w:w="4253" w:type="dxa"/>
          </w:tcPr>
          <w:p w14:paraId="4284908C" w14:textId="77777777" w:rsidR="00082D4B" w:rsidRDefault="00082D4B" w:rsidP="00D64509">
            <w:pPr>
              <w:widowControl/>
              <w:suppressLineNumbers/>
              <w:spacing w:after="200" w:line="276" w:lineRule="auto"/>
              <w:jc w:val="center"/>
              <w:rPr>
                <w:rFonts w:ascii="Arial" w:hAnsi="Arial" w:cs="Arial"/>
                <w:b/>
                <w:lang w:val="en-GB"/>
              </w:rPr>
            </w:pPr>
            <w:r>
              <w:rPr>
                <w:rFonts w:ascii="Arial" w:hAnsi="Arial" w:cs="Arial"/>
                <w:b/>
                <w:lang w:val="en-GB"/>
              </w:rPr>
              <w:t>Archaic spelling pattern</w:t>
            </w:r>
          </w:p>
        </w:tc>
      </w:tr>
      <w:tr w:rsidR="00082D4B" w14:paraId="41A5642F" w14:textId="77777777" w:rsidTr="00D64509">
        <w:tc>
          <w:tcPr>
            <w:tcW w:w="1798" w:type="dxa"/>
          </w:tcPr>
          <w:p w14:paraId="0185D8C7" w14:textId="77777777" w:rsidR="00082D4B" w:rsidRPr="00E10626" w:rsidRDefault="00082D4B" w:rsidP="00D64509">
            <w:pPr>
              <w:pStyle w:val="NoSpacing"/>
              <w:rPr>
                <w:i/>
                <w:iCs/>
                <w:sz w:val="24"/>
                <w:szCs w:val="24"/>
                <w:lang w:val="en-GB"/>
              </w:rPr>
            </w:pPr>
          </w:p>
          <w:p w14:paraId="06D9EFB0" w14:textId="77777777" w:rsidR="00082D4B" w:rsidRPr="00E10626" w:rsidRDefault="00082D4B" w:rsidP="00D64509">
            <w:pPr>
              <w:pStyle w:val="NoSpacing"/>
              <w:spacing w:line="360" w:lineRule="auto"/>
              <w:rPr>
                <w:i/>
                <w:iCs/>
                <w:sz w:val="24"/>
                <w:szCs w:val="24"/>
                <w:lang w:val="en-GB"/>
              </w:rPr>
            </w:pPr>
            <w:proofErr w:type="spellStart"/>
            <w:r w:rsidRPr="00E10626">
              <w:rPr>
                <w:i/>
                <w:iCs/>
                <w:sz w:val="24"/>
                <w:szCs w:val="24"/>
                <w:lang w:val="en-GB"/>
              </w:rPr>
              <w:t>hee</w:t>
            </w:r>
            <w:proofErr w:type="spellEnd"/>
          </w:p>
          <w:p w14:paraId="71CCD88D" w14:textId="77777777" w:rsidR="00082D4B" w:rsidRDefault="00082D4B" w:rsidP="00D64509">
            <w:pPr>
              <w:widowControl/>
              <w:suppressLineNumbers/>
              <w:spacing w:after="200" w:line="360" w:lineRule="auto"/>
              <w:rPr>
                <w:rFonts w:ascii="Arial" w:hAnsi="Arial" w:cs="Arial"/>
                <w:b/>
                <w:lang w:val="en-GB"/>
              </w:rPr>
            </w:pPr>
            <w:r w:rsidRPr="00CF391C">
              <w:rPr>
                <w:rFonts w:ascii="Arial" w:hAnsi="Arial" w:cs="Arial"/>
                <w:lang w:val="en-GB"/>
              </w:rPr>
              <w:t>(Text A, line 5)</w:t>
            </w:r>
            <w:r w:rsidRPr="00CF391C">
              <w:rPr>
                <w:rFonts w:ascii="Arial" w:hAnsi="Arial" w:cs="Arial"/>
                <w:i/>
                <w:lang w:val="en-GB"/>
              </w:rPr>
              <w:tab/>
            </w:r>
          </w:p>
        </w:tc>
        <w:tc>
          <w:tcPr>
            <w:tcW w:w="2693" w:type="dxa"/>
          </w:tcPr>
          <w:p w14:paraId="5A9C859B" w14:textId="77777777" w:rsidR="00082D4B" w:rsidRDefault="00082D4B" w:rsidP="00D64509">
            <w:pPr>
              <w:widowControl/>
              <w:suppressLineNumbers/>
              <w:spacing w:after="200" w:line="276" w:lineRule="auto"/>
              <w:rPr>
                <w:rFonts w:ascii="Arial" w:hAnsi="Arial" w:cs="Arial"/>
                <w:b/>
                <w:lang w:val="en-GB"/>
              </w:rPr>
            </w:pPr>
          </w:p>
        </w:tc>
        <w:tc>
          <w:tcPr>
            <w:tcW w:w="4253" w:type="dxa"/>
          </w:tcPr>
          <w:p w14:paraId="41BE6E97" w14:textId="77777777" w:rsidR="00082D4B" w:rsidRDefault="00082D4B" w:rsidP="00D64509">
            <w:pPr>
              <w:widowControl/>
              <w:suppressLineNumbers/>
              <w:spacing w:after="200" w:line="276" w:lineRule="auto"/>
              <w:rPr>
                <w:rFonts w:ascii="Arial" w:hAnsi="Arial" w:cs="Arial"/>
                <w:b/>
                <w:lang w:val="en-GB"/>
              </w:rPr>
            </w:pPr>
          </w:p>
        </w:tc>
      </w:tr>
      <w:tr w:rsidR="00082D4B" w14:paraId="39B63DFD" w14:textId="77777777" w:rsidTr="00D64509">
        <w:tc>
          <w:tcPr>
            <w:tcW w:w="1798" w:type="dxa"/>
          </w:tcPr>
          <w:p w14:paraId="010123F0" w14:textId="77777777" w:rsidR="00082D4B" w:rsidRPr="00E10626" w:rsidRDefault="00082D4B" w:rsidP="00D64509">
            <w:pPr>
              <w:pStyle w:val="NoSpacing"/>
              <w:rPr>
                <w:i/>
                <w:iCs/>
                <w:sz w:val="24"/>
                <w:szCs w:val="24"/>
                <w:lang w:val="en-GB"/>
              </w:rPr>
            </w:pPr>
          </w:p>
          <w:p w14:paraId="23CC5EE5" w14:textId="77777777" w:rsidR="00082D4B" w:rsidRPr="00E10626" w:rsidRDefault="00082D4B" w:rsidP="00D64509">
            <w:pPr>
              <w:pStyle w:val="NoSpacing"/>
              <w:spacing w:line="360" w:lineRule="auto"/>
              <w:rPr>
                <w:i/>
                <w:iCs/>
                <w:sz w:val="24"/>
                <w:szCs w:val="24"/>
                <w:lang w:val="en-GB"/>
              </w:rPr>
            </w:pPr>
            <w:proofErr w:type="spellStart"/>
            <w:r w:rsidRPr="00E10626">
              <w:rPr>
                <w:i/>
                <w:iCs/>
                <w:sz w:val="24"/>
                <w:szCs w:val="24"/>
                <w:lang w:val="en-GB"/>
              </w:rPr>
              <w:t>vessell</w:t>
            </w:r>
            <w:proofErr w:type="spellEnd"/>
            <w:r w:rsidRPr="00E10626">
              <w:rPr>
                <w:i/>
                <w:iCs/>
                <w:sz w:val="24"/>
                <w:szCs w:val="24"/>
                <w:lang w:val="en-GB"/>
              </w:rPr>
              <w:t xml:space="preserve">  </w:t>
            </w:r>
          </w:p>
          <w:p w14:paraId="72612D37" w14:textId="77777777" w:rsidR="00082D4B" w:rsidRPr="006114F0" w:rsidRDefault="00082D4B" w:rsidP="00D64509">
            <w:pPr>
              <w:widowControl/>
              <w:suppressLineNumbers/>
              <w:spacing w:after="200" w:line="360" w:lineRule="auto"/>
              <w:rPr>
                <w:rFonts w:ascii="Arial" w:hAnsi="Arial" w:cs="Arial"/>
                <w:lang w:val="en-GB"/>
              </w:rPr>
            </w:pPr>
            <w:r w:rsidRPr="00CF391C">
              <w:rPr>
                <w:rFonts w:ascii="Arial" w:hAnsi="Arial" w:cs="Arial"/>
                <w:lang w:val="en-GB"/>
              </w:rPr>
              <w:t>(Text A, line 19)</w:t>
            </w:r>
          </w:p>
        </w:tc>
        <w:tc>
          <w:tcPr>
            <w:tcW w:w="2693" w:type="dxa"/>
          </w:tcPr>
          <w:p w14:paraId="15107AE6" w14:textId="77777777" w:rsidR="00082D4B" w:rsidRDefault="00082D4B" w:rsidP="00D64509">
            <w:pPr>
              <w:widowControl/>
              <w:suppressLineNumbers/>
              <w:spacing w:after="200" w:line="276" w:lineRule="auto"/>
              <w:rPr>
                <w:rFonts w:ascii="Arial" w:hAnsi="Arial" w:cs="Arial"/>
                <w:b/>
                <w:lang w:val="en-GB"/>
              </w:rPr>
            </w:pPr>
          </w:p>
        </w:tc>
        <w:tc>
          <w:tcPr>
            <w:tcW w:w="4253" w:type="dxa"/>
          </w:tcPr>
          <w:p w14:paraId="3447989B" w14:textId="77777777" w:rsidR="00082D4B" w:rsidRDefault="00082D4B" w:rsidP="00D64509">
            <w:pPr>
              <w:widowControl/>
              <w:suppressLineNumbers/>
              <w:spacing w:after="200" w:line="276" w:lineRule="auto"/>
              <w:rPr>
                <w:rFonts w:ascii="Arial" w:hAnsi="Arial" w:cs="Arial"/>
                <w:b/>
                <w:lang w:val="en-GB"/>
              </w:rPr>
            </w:pPr>
          </w:p>
        </w:tc>
      </w:tr>
      <w:tr w:rsidR="00082D4B" w14:paraId="65F13A81" w14:textId="77777777" w:rsidTr="00D64509">
        <w:tc>
          <w:tcPr>
            <w:tcW w:w="1798" w:type="dxa"/>
          </w:tcPr>
          <w:p w14:paraId="1F74D7EC" w14:textId="77777777" w:rsidR="00082D4B" w:rsidRPr="00E10626" w:rsidRDefault="00082D4B" w:rsidP="00D64509">
            <w:pPr>
              <w:pStyle w:val="NoSpacing"/>
              <w:rPr>
                <w:i/>
                <w:iCs/>
                <w:sz w:val="24"/>
                <w:szCs w:val="24"/>
                <w:lang w:val="en-GB"/>
              </w:rPr>
            </w:pPr>
          </w:p>
          <w:p w14:paraId="608C375F" w14:textId="77777777" w:rsidR="00082D4B" w:rsidRPr="00E10626" w:rsidRDefault="00082D4B" w:rsidP="00D64509">
            <w:pPr>
              <w:pStyle w:val="NoSpacing"/>
              <w:spacing w:line="360" w:lineRule="auto"/>
              <w:rPr>
                <w:i/>
                <w:iCs/>
                <w:sz w:val="24"/>
                <w:szCs w:val="24"/>
                <w:lang w:val="en-GB"/>
              </w:rPr>
            </w:pPr>
            <w:proofErr w:type="spellStart"/>
            <w:r w:rsidRPr="00E10626">
              <w:rPr>
                <w:i/>
                <w:iCs/>
                <w:sz w:val="24"/>
                <w:szCs w:val="24"/>
                <w:lang w:val="en-GB"/>
              </w:rPr>
              <w:t>pasions</w:t>
            </w:r>
            <w:proofErr w:type="spellEnd"/>
            <w:r w:rsidRPr="00E10626">
              <w:rPr>
                <w:i/>
                <w:iCs/>
                <w:sz w:val="24"/>
                <w:szCs w:val="24"/>
                <w:lang w:val="en-GB"/>
              </w:rPr>
              <w:t xml:space="preserve">  </w:t>
            </w:r>
          </w:p>
          <w:p w14:paraId="7E353204" w14:textId="77777777" w:rsidR="00082D4B" w:rsidRDefault="00082D4B" w:rsidP="00D64509">
            <w:pPr>
              <w:widowControl/>
              <w:suppressLineNumbers/>
              <w:spacing w:after="200" w:line="360" w:lineRule="auto"/>
              <w:rPr>
                <w:rFonts w:ascii="Arial" w:hAnsi="Arial" w:cs="Arial"/>
                <w:b/>
                <w:lang w:val="en-GB"/>
              </w:rPr>
            </w:pPr>
            <w:r w:rsidRPr="00CF391C">
              <w:rPr>
                <w:rFonts w:ascii="Arial" w:hAnsi="Arial" w:cs="Arial"/>
                <w:lang w:val="en-GB"/>
              </w:rPr>
              <w:t>(Text B, line 3)</w:t>
            </w:r>
          </w:p>
        </w:tc>
        <w:tc>
          <w:tcPr>
            <w:tcW w:w="2693" w:type="dxa"/>
          </w:tcPr>
          <w:p w14:paraId="59CCC2FB" w14:textId="77777777" w:rsidR="00082D4B" w:rsidRDefault="00082D4B" w:rsidP="00D64509">
            <w:pPr>
              <w:widowControl/>
              <w:suppressLineNumbers/>
              <w:spacing w:after="200" w:line="276" w:lineRule="auto"/>
              <w:rPr>
                <w:rFonts w:ascii="Arial" w:hAnsi="Arial" w:cs="Arial"/>
                <w:b/>
                <w:lang w:val="en-GB"/>
              </w:rPr>
            </w:pPr>
          </w:p>
        </w:tc>
        <w:tc>
          <w:tcPr>
            <w:tcW w:w="4253" w:type="dxa"/>
          </w:tcPr>
          <w:p w14:paraId="1F60F705" w14:textId="77777777" w:rsidR="00082D4B" w:rsidRDefault="00082D4B" w:rsidP="00D64509">
            <w:pPr>
              <w:widowControl/>
              <w:suppressLineNumbers/>
              <w:spacing w:after="200" w:line="276" w:lineRule="auto"/>
              <w:rPr>
                <w:rFonts w:ascii="Arial" w:hAnsi="Arial" w:cs="Arial"/>
                <w:b/>
                <w:lang w:val="en-GB"/>
              </w:rPr>
            </w:pPr>
          </w:p>
        </w:tc>
      </w:tr>
    </w:tbl>
    <w:p w14:paraId="725E4FD6" w14:textId="77777777" w:rsidR="00082D4B" w:rsidRDefault="00082D4B" w:rsidP="00082D4B">
      <w:pPr>
        <w:widowControl/>
        <w:suppressLineNumbers/>
        <w:spacing w:after="200" w:line="276" w:lineRule="auto"/>
        <w:ind w:left="720" w:hanging="720"/>
        <w:rPr>
          <w:rFonts w:ascii="Arial" w:hAnsi="Arial" w:cs="Arial"/>
          <w:b/>
          <w:lang w:val="en-GB"/>
        </w:rPr>
      </w:pPr>
      <w:r w:rsidRPr="00CF391C">
        <w:rPr>
          <w:rFonts w:ascii="Arial" w:hAnsi="Arial" w:cs="Arial"/>
          <w:b/>
          <w:lang w:val="en-GB"/>
        </w:rPr>
        <w:tab/>
      </w:r>
      <w:r w:rsidRPr="00CF391C">
        <w:rPr>
          <w:rFonts w:ascii="Arial" w:hAnsi="Arial" w:cs="Arial"/>
          <w:b/>
          <w:lang w:val="en-GB"/>
        </w:rPr>
        <w:tab/>
      </w:r>
      <w:r w:rsidRPr="00CF391C">
        <w:rPr>
          <w:rFonts w:ascii="Arial" w:hAnsi="Arial" w:cs="Arial"/>
          <w:b/>
          <w:lang w:val="en-GB"/>
        </w:rPr>
        <w:tab/>
      </w:r>
    </w:p>
    <w:p w14:paraId="180EB3C8" w14:textId="13246814" w:rsidR="003A7068" w:rsidRPr="00082D4B" w:rsidRDefault="00CF391C" w:rsidP="00082D4B">
      <w:pPr>
        <w:widowControl/>
        <w:spacing w:after="200" w:line="276" w:lineRule="auto"/>
        <w:rPr>
          <w:lang w:val="en-GB"/>
        </w:rPr>
      </w:pPr>
      <w:r w:rsidRPr="00CF391C">
        <w:rPr>
          <w:lang w:val="en-GB"/>
        </w:rPr>
        <w:br w:type="page"/>
      </w:r>
    </w:p>
    <w:p w14:paraId="27C4E7F4" w14:textId="74528597" w:rsidR="00CF391C" w:rsidRPr="009F3BA0" w:rsidRDefault="00CF391C" w:rsidP="009F3BA0">
      <w:pPr>
        <w:widowControl/>
        <w:suppressLineNumbers/>
        <w:spacing w:after="200" w:line="276" w:lineRule="auto"/>
        <w:ind w:left="-142" w:firstLine="142"/>
        <w:rPr>
          <w:rFonts w:cstheme="minorHAnsi"/>
          <w:i/>
          <w:sz w:val="24"/>
          <w:szCs w:val="24"/>
          <w:lang w:val="en-GB"/>
        </w:rPr>
      </w:pPr>
      <w:r w:rsidRPr="009F3BA0">
        <w:rPr>
          <w:rFonts w:cstheme="minorHAnsi"/>
          <w:b/>
          <w:sz w:val="24"/>
          <w:szCs w:val="24"/>
          <w:lang w:val="en-GB"/>
        </w:rPr>
        <w:lastRenderedPageBreak/>
        <w:t xml:space="preserve">(b) </w:t>
      </w:r>
      <w:r w:rsidR="009F3BA0">
        <w:rPr>
          <w:rFonts w:cstheme="minorHAnsi"/>
          <w:b/>
          <w:sz w:val="24"/>
          <w:szCs w:val="24"/>
          <w:lang w:val="en-GB"/>
        </w:rPr>
        <w:tab/>
      </w:r>
      <w:r w:rsidRPr="009F3BA0">
        <w:rPr>
          <w:rFonts w:cstheme="minorHAnsi"/>
          <w:b/>
          <w:sz w:val="24"/>
          <w:szCs w:val="24"/>
          <w:lang w:val="en-GB"/>
        </w:rPr>
        <w:t xml:space="preserve">What do the examples below tell us about language change? </w:t>
      </w:r>
      <w:r w:rsidRPr="009F3BA0">
        <w:rPr>
          <w:rFonts w:cstheme="minorHAnsi"/>
          <w:b/>
          <w:sz w:val="24"/>
          <w:szCs w:val="24"/>
          <w:lang w:val="en-GB"/>
        </w:rPr>
        <w:br/>
        <w:t xml:space="preserve"> </w:t>
      </w:r>
      <w:r w:rsidR="009F3BA0">
        <w:rPr>
          <w:rFonts w:cstheme="minorHAnsi"/>
          <w:b/>
          <w:sz w:val="24"/>
          <w:szCs w:val="24"/>
          <w:lang w:val="en-GB"/>
        </w:rPr>
        <w:tab/>
      </w:r>
      <w:r w:rsidRPr="009F3BA0">
        <w:rPr>
          <w:rFonts w:cstheme="minorHAnsi"/>
          <w:b/>
          <w:sz w:val="24"/>
          <w:szCs w:val="24"/>
          <w:lang w:val="en-GB"/>
        </w:rPr>
        <w:t xml:space="preserve"> </w:t>
      </w:r>
      <w:r w:rsidRPr="009F3BA0">
        <w:rPr>
          <w:rFonts w:cstheme="minorHAnsi"/>
          <w:b/>
          <w:sz w:val="24"/>
          <w:szCs w:val="24"/>
          <w:lang w:val="en-GB"/>
        </w:rPr>
        <w:tab/>
        <w:t>Make two points and refer to the examples using appropriate terminology.</w:t>
      </w:r>
      <w:r w:rsidRPr="009F3BA0">
        <w:rPr>
          <w:rFonts w:cstheme="minorHAnsi"/>
          <w:i/>
          <w:sz w:val="24"/>
          <w:szCs w:val="24"/>
          <w:lang w:val="en-GB"/>
        </w:rPr>
        <w:t xml:space="preserve">    </w:t>
      </w:r>
    </w:p>
    <w:tbl>
      <w:tblPr>
        <w:tblStyle w:val="TableGrid"/>
        <w:tblW w:w="0" w:type="auto"/>
        <w:tblInd w:w="720" w:type="dxa"/>
        <w:tblLook w:val="04A0" w:firstRow="1" w:lastRow="0" w:firstColumn="1" w:lastColumn="0" w:noHBand="0" w:noVBand="1"/>
      </w:tblPr>
      <w:tblGrid>
        <w:gridCol w:w="1761"/>
        <w:gridCol w:w="2329"/>
        <w:gridCol w:w="2223"/>
        <w:gridCol w:w="2209"/>
      </w:tblGrid>
      <w:tr w:rsidR="007942D8" w14:paraId="62FF31B2" w14:textId="64C97A1A" w:rsidTr="009310D0">
        <w:tc>
          <w:tcPr>
            <w:tcW w:w="1798" w:type="dxa"/>
            <w:vMerge w:val="restart"/>
          </w:tcPr>
          <w:p w14:paraId="242EF0B0" w14:textId="77777777" w:rsidR="007942D8" w:rsidRDefault="007942D8" w:rsidP="007942D8">
            <w:pPr>
              <w:pStyle w:val="NoSpacing"/>
              <w:jc w:val="center"/>
              <w:rPr>
                <w:b/>
                <w:bCs/>
                <w:sz w:val="24"/>
                <w:szCs w:val="24"/>
                <w:lang w:val="en-GB"/>
              </w:rPr>
            </w:pPr>
          </w:p>
          <w:p w14:paraId="285D8373" w14:textId="568E17AB" w:rsidR="007942D8" w:rsidRPr="007942D8" w:rsidRDefault="007942D8" w:rsidP="007942D8">
            <w:pPr>
              <w:pStyle w:val="NoSpacing"/>
              <w:jc w:val="center"/>
              <w:rPr>
                <w:b/>
                <w:bCs/>
                <w:sz w:val="24"/>
                <w:szCs w:val="24"/>
                <w:lang w:val="en-GB"/>
              </w:rPr>
            </w:pPr>
            <w:r w:rsidRPr="007942D8">
              <w:rPr>
                <w:b/>
                <w:bCs/>
                <w:sz w:val="24"/>
                <w:szCs w:val="24"/>
                <w:lang w:val="en-GB"/>
              </w:rPr>
              <w:t>Example</w:t>
            </w:r>
          </w:p>
        </w:tc>
        <w:tc>
          <w:tcPr>
            <w:tcW w:w="2410" w:type="dxa"/>
            <w:vMerge w:val="restart"/>
          </w:tcPr>
          <w:p w14:paraId="65226B91" w14:textId="77777777" w:rsidR="007942D8" w:rsidRDefault="007942D8" w:rsidP="007942D8">
            <w:pPr>
              <w:pStyle w:val="NoSpacing"/>
              <w:jc w:val="center"/>
              <w:rPr>
                <w:b/>
                <w:bCs/>
                <w:sz w:val="24"/>
                <w:szCs w:val="24"/>
                <w:lang w:val="en-GB"/>
              </w:rPr>
            </w:pPr>
          </w:p>
          <w:p w14:paraId="268894CB" w14:textId="37D44330" w:rsidR="007942D8" w:rsidRPr="007942D8" w:rsidRDefault="007942D8" w:rsidP="007942D8">
            <w:pPr>
              <w:pStyle w:val="NoSpacing"/>
              <w:jc w:val="center"/>
              <w:rPr>
                <w:b/>
                <w:bCs/>
                <w:sz w:val="24"/>
                <w:szCs w:val="24"/>
                <w:lang w:val="en-GB"/>
              </w:rPr>
            </w:pPr>
            <w:r w:rsidRPr="007942D8">
              <w:rPr>
                <w:b/>
                <w:bCs/>
                <w:sz w:val="24"/>
                <w:szCs w:val="24"/>
                <w:lang w:val="en-GB"/>
              </w:rPr>
              <w:t>Word class</w:t>
            </w:r>
          </w:p>
        </w:tc>
        <w:tc>
          <w:tcPr>
            <w:tcW w:w="4535" w:type="dxa"/>
            <w:gridSpan w:val="2"/>
          </w:tcPr>
          <w:p w14:paraId="205E3002" w14:textId="542512F1" w:rsidR="007942D8" w:rsidRDefault="007942D8" w:rsidP="002B62AA">
            <w:pPr>
              <w:widowControl/>
              <w:suppressLineNumbers/>
              <w:spacing w:after="200" w:line="276" w:lineRule="auto"/>
              <w:jc w:val="center"/>
              <w:rPr>
                <w:rFonts w:ascii="Arial" w:hAnsi="Arial" w:cs="Arial"/>
                <w:b/>
                <w:lang w:val="en-GB"/>
              </w:rPr>
            </w:pPr>
            <w:r>
              <w:rPr>
                <w:rFonts w:ascii="Arial" w:hAnsi="Arial" w:cs="Arial"/>
                <w:b/>
                <w:lang w:val="en-GB"/>
              </w:rPr>
              <w:t>Language Change</w:t>
            </w:r>
          </w:p>
        </w:tc>
      </w:tr>
      <w:tr w:rsidR="007942D8" w14:paraId="25C2D5D5" w14:textId="68E80D28" w:rsidTr="009310D0">
        <w:tc>
          <w:tcPr>
            <w:tcW w:w="1798" w:type="dxa"/>
            <w:vMerge/>
          </w:tcPr>
          <w:p w14:paraId="0BC02950" w14:textId="77777777" w:rsidR="007942D8" w:rsidRDefault="007942D8" w:rsidP="00D64509">
            <w:pPr>
              <w:widowControl/>
              <w:suppressLineNumbers/>
              <w:spacing w:after="200" w:line="276" w:lineRule="auto"/>
              <w:rPr>
                <w:rFonts w:ascii="Arial" w:hAnsi="Arial" w:cs="Arial"/>
                <w:b/>
                <w:lang w:val="en-GB"/>
              </w:rPr>
            </w:pPr>
          </w:p>
        </w:tc>
        <w:tc>
          <w:tcPr>
            <w:tcW w:w="2410" w:type="dxa"/>
            <w:vMerge/>
          </w:tcPr>
          <w:p w14:paraId="65FDAA5E" w14:textId="77777777" w:rsidR="007942D8" w:rsidRDefault="007942D8" w:rsidP="00D64509">
            <w:pPr>
              <w:widowControl/>
              <w:suppressLineNumbers/>
              <w:spacing w:after="200" w:line="276" w:lineRule="auto"/>
              <w:rPr>
                <w:rFonts w:ascii="Arial" w:hAnsi="Arial" w:cs="Arial"/>
                <w:b/>
                <w:lang w:val="en-GB"/>
              </w:rPr>
            </w:pPr>
          </w:p>
        </w:tc>
        <w:tc>
          <w:tcPr>
            <w:tcW w:w="2268" w:type="dxa"/>
          </w:tcPr>
          <w:p w14:paraId="4F7DBCDA" w14:textId="3D8DB4BB" w:rsidR="007942D8" w:rsidRPr="007942D8" w:rsidRDefault="007942D8" w:rsidP="007942D8">
            <w:pPr>
              <w:pStyle w:val="NoSpacing"/>
              <w:jc w:val="center"/>
              <w:rPr>
                <w:b/>
                <w:bCs/>
                <w:sz w:val="24"/>
                <w:szCs w:val="24"/>
                <w:lang w:val="en-GB"/>
              </w:rPr>
            </w:pPr>
            <w:r w:rsidRPr="007942D8">
              <w:rPr>
                <w:b/>
                <w:bCs/>
                <w:sz w:val="24"/>
                <w:szCs w:val="24"/>
                <w:lang w:val="en-GB"/>
              </w:rPr>
              <w:t>Description of variation</w:t>
            </w:r>
          </w:p>
        </w:tc>
        <w:tc>
          <w:tcPr>
            <w:tcW w:w="2267" w:type="dxa"/>
          </w:tcPr>
          <w:p w14:paraId="294DB796" w14:textId="0560BE5E" w:rsidR="007942D8" w:rsidRPr="007942D8" w:rsidRDefault="007942D8" w:rsidP="007942D8">
            <w:pPr>
              <w:pStyle w:val="NoSpacing"/>
              <w:jc w:val="center"/>
              <w:rPr>
                <w:b/>
                <w:bCs/>
                <w:sz w:val="24"/>
                <w:szCs w:val="24"/>
                <w:lang w:val="en-GB"/>
              </w:rPr>
            </w:pPr>
            <w:r w:rsidRPr="007942D8">
              <w:rPr>
                <w:b/>
                <w:bCs/>
                <w:sz w:val="24"/>
                <w:szCs w:val="24"/>
                <w:lang w:val="en-GB"/>
              </w:rPr>
              <w:t>Relevant concepts</w:t>
            </w:r>
          </w:p>
        </w:tc>
      </w:tr>
      <w:tr w:rsidR="003A7068" w14:paraId="7E38B4B5" w14:textId="159811DF" w:rsidTr="009310D0">
        <w:tc>
          <w:tcPr>
            <w:tcW w:w="1798" w:type="dxa"/>
          </w:tcPr>
          <w:p w14:paraId="5AD18B5B" w14:textId="77777777" w:rsidR="00E10626" w:rsidRPr="00E10626" w:rsidRDefault="00E10626" w:rsidP="00E10626">
            <w:pPr>
              <w:pStyle w:val="NoSpacing"/>
              <w:rPr>
                <w:i/>
                <w:iCs/>
                <w:sz w:val="24"/>
                <w:szCs w:val="24"/>
                <w:lang w:val="en-GB"/>
              </w:rPr>
            </w:pPr>
          </w:p>
          <w:p w14:paraId="29659966" w14:textId="67664E2A" w:rsidR="003A7068" w:rsidRPr="00E10626" w:rsidRDefault="003A7068" w:rsidP="00E10626">
            <w:pPr>
              <w:pStyle w:val="NoSpacing"/>
              <w:spacing w:line="360" w:lineRule="auto"/>
              <w:rPr>
                <w:i/>
                <w:iCs/>
                <w:sz w:val="24"/>
                <w:szCs w:val="24"/>
                <w:lang w:val="en-GB"/>
              </w:rPr>
            </w:pPr>
            <w:r w:rsidRPr="00E10626">
              <w:rPr>
                <w:i/>
                <w:iCs/>
                <w:sz w:val="24"/>
                <w:szCs w:val="24"/>
                <w:lang w:val="en-GB"/>
              </w:rPr>
              <w:t xml:space="preserve">a godly Wife  </w:t>
            </w:r>
          </w:p>
          <w:p w14:paraId="0A51465A" w14:textId="7FD1A9A2" w:rsidR="003A7068" w:rsidRDefault="003A7068" w:rsidP="00E10626">
            <w:pPr>
              <w:widowControl/>
              <w:suppressLineNumbers/>
              <w:spacing w:after="200" w:line="360" w:lineRule="auto"/>
              <w:rPr>
                <w:rFonts w:ascii="Arial" w:hAnsi="Arial" w:cs="Arial"/>
                <w:b/>
                <w:lang w:val="en-GB"/>
              </w:rPr>
            </w:pPr>
            <w:r w:rsidRPr="00CF391C">
              <w:rPr>
                <w:rFonts w:ascii="Arial" w:hAnsi="Arial" w:cs="Arial"/>
                <w:lang w:val="en-GB"/>
              </w:rPr>
              <w:t>(Text A, line 13)</w:t>
            </w:r>
          </w:p>
        </w:tc>
        <w:tc>
          <w:tcPr>
            <w:tcW w:w="2410" w:type="dxa"/>
          </w:tcPr>
          <w:p w14:paraId="6C5B1F3A" w14:textId="77777777" w:rsidR="003A7068" w:rsidRDefault="003A7068" w:rsidP="00D64509">
            <w:pPr>
              <w:widowControl/>
              <w:suppressLineNumbers/>
              <w:spacing w:after="200" w:line="276" w:lineRule="auto"/>
              <w:rPr>
                <w:rFonts w:ascii="Arial" w:hAnsi="Arial" w:cs="Arial"/>
                <w:b/>
                <w:lang w:val="en-GB"/>
              </w:rPr>
            </w:pPr>
          </w:p>
          <w:p w14:paraId="219F165B" w14:textId="77777777" w:rsidR="009310D0" w:rsidRDefault="009310D0" w:rsidP="00D64509">
            <w:pPr>
              <w:widowControl/>
              <w:suppressLineNumbers/>
              <w:spacing w:after="200" w:line="276" w:lineRule="auto"/>
              <w:rPr>
                <w:rFonts w:ascii="Arial" w:hAnsi="Arial" w:cs="Arial"/>
                <w:b/>
                <w:lang w:val="en-GB"/>
              </w:rPr>
            </w:pPr>
          </w:p>
          <w:p w14:paraId="6B04AF1A" w14:textId="7EC9DFE3" w:rsidR="009310D0" w:rsidRDefault="009310D0" w:rsidP="00D64509">
            <w:pPr>
              <w:widowControl/>
              <w:suppressLineNumbers/>
              <w:spacing w:after="200" w:line="276" w:lineRule="auto"/>
              <w:rPr>
                <w:rFonts w:ascii="Arial" w:hAnsi="Arial" w:cs="Arial"/>
                <w:b/>
                <w:lang w:val="en-GB"/>
              </w:rPr>
            </w:pPr>
          </w:p>
        </w:tc>
        <w:tc>
          <w:tcPr>
            <w:tcW w:w="2268" w:type="dxa"/>
          </w:tcPr>
          <w:p w14:paraId="2DBE726E" w14:textId="77777777" w:rsidR="003A7068" w:rsidRDefault="003A7068" w:rsidP="00D64509">
            <w:pPr>
              <w:widowControl/>
              <w:suppressLineNumbers/>
              <w:spacing w:after="200" w:line="276" w:lineRule="auto"/>
              <w:rPr>
                <w:rFonts w:ascii="Arial" w:hAnsi="Arial" w:cs="Arial"/>
                <w:b/>
                <w:lang w:val="en-GB"/>
              </w:rPr>
            </w:pPr>
          </w:p>
        </w:tc>
        <w:tc>
          <w:tcPr>
            <w:tcW w:w="2267" w:type="dxa"/>
          </w:tcPr>
          <w:p w14:paraId="05F24473" w14:textId="77777777" w:rsidR="003A7068" w:rsidRDefault="003A7068" w:rsidP="00D64509">
            <w:pPr>
              <w:widowControl/>
              <w:suppressLineNumbers/>
              <w:spacing w:after="200" w:line="276" w:lineRule="auto"/>
              <w:rPr>
                <w:rFonts w:ascii="Arial" w:hAnsi="Arial" w:cs="Arial"/>
                <w:b/>
                <w:lang w:val="en-GB"/>
              </w:rPr>
            </w:pPr>
          </w:p>
        </w:tc>
      </w:tr>
      <w:tr w:rsidR="003A7068" w14:paraId="7A90041D" w14:textId="1CE3E9FC" w:rsidTr="009310D0">
        <w:tc>
          <w:tcPr>
            <w:tcW w:w="1798" w:type="dxa"/>
          </w:tcPr>
          <w:p w14:paraId="1E82455B" w14:textId="77777777" w:rsidR="00E10626" w:rsidRDefault="00E10626" w:rsidP="000C7812">
            <w:pPr>
              <w:pStyle w:val="NoSpacing"/>
              <w:rPr>
                <w:i/>
                <w:iCs/>
                <w:sz w:val="24"/>
                <w:szCs w:val="24"/>
                <w:lang w:val="en-GB"/>
              </w:rPr>
            </w:pPr>
          </w:p>
          <w:p w14:paraId="79ED2617" w14:textId="2863FA33" w:rsidR="003A7068" w:rsidRPr="000C7812" w:rsidRDefault="003A7068" w:rsidP="00E10626">
            <w:pPr>
              <w:pStyle w:val="NoSpacing"/>
              <w:spacing w:line="276" w:lineRule="auto"/>
              <w:rPr>
                <w:i/>
                <w:iCs/>
                <w:sz w:val="24"/>
                <w:szCs w:val="24"/>
                <w:lang w:val="en-GB"/>
              </w:rPr>
            </w:pPr>
            <w:r w:rsidRPr="000C7812">
              <w:rPr>
                <w:i/>
                <w:iCs/>
                <w:sz w:val="24"/>
                <w:szCs w:val="24"/>
                <w:lang w:val="en-GB"/>
              </w:rPr>
              <w:t xml:space="preserve">to choose  </w:t>
            </w:r>
          </w:p>
          <w:p w14:paraId="48CF6207" w14:textId="04C4236A" w:rsidR="003A7068" w:rsidRDefault="003A7068" w:rsidP="00E10626">
            <w:pPr>
              <w:pStyle w:val="NoSpacing"/>
              <w:spacing w:line="276" w:lineRule="auto"/>
              <w:rPr>
                <w:sz w:val="24"/>
                <w:szCs w:val="24"/>
                <w:lang w:val="en-GB"/>
              </w:rPr>
            </w:pPr>
            <w:r w:rsidRPr="000C7812">
              <w:rPr>
                <w:sz w:val="24"/>
                <w:szCs w:val="24"/>
                <w:lang w:val="en-GB"/>
              </w:rPr>
              <w:t>(Text A, line 3)</w:t>
            </w:r>
          </w:p>
          <w:p w14:paraId="738F4351" w14:textId="77777777" w:rsidR="000C7812" w:rsidRPr="000C7812" w:rsidRDefault="000C7812" w:rsidP="000C7812">
            <w:pPr>
              <w:pStyle w:val="NoSpacing"/>
              <w:rPr>
                <w:sz w:val="24"/>
                <w:szCs w:val="24"/>
                <w:lang w:val="en-GB"/>
              </w:rPr>
            </w:pPr>
          </w:p>
          <w:p w14:paraId="0C6E0EE5" w14:textId="77777777" w:rsidR="000C7812" w:rsidRPr="000C7812" w:rsidRDefault="003A7068" w:rsidP="00E10626">
            <w:pPr>
              <w:pStyle w:val="NoSpacing"/>
              <w:spacing w:line="276" w:lineRule="auto"/>
              <w:rPr>
                <w:i/>
                <w:iCs/>
                <w:sz w:val="24"/>
                <w:szCs w:val="24"/>
                <w:lang w:val="en-GB"/>
              </w:rPr>
            </w:pPr>
            <w:r w:rsidRPr="000C7812">
              <w:rPr>
                <w:i/>
                <w:iCs/>
                <w:sz w:val="24"/>
                <w:szCs w:val="24"/>
                <w:lang w:val="en-GB"/>
              </w:rPr>
              <w:t xml:space="preserve">to </w:t>
            </w:r>
            <w:proofErr w:type="spellStart"/>
            <w:r w:rsidRPr="000C7812">
              <w:rPr>
                <w:i/>
                <w:iCs/>
                <w:sz w:val="24"/>
                <w:szCs w:val="24"/>
                <w:lang w:val="en-GB"/>
              </w:rPr>
              <w:t>chuse</w:t>
            </w:r>
            <w:proofErr w:type="spellEnd"/>
            <w:r w:rsidRPr="000C7812">
              <w:rPr>
                <w:i/>
                <w:iCs/>
                <w:sz w:val="24"/>
                <w:szCs w:val="24"/>
                <w:lang w:val="en-GB"/>
              </w:rPr>
              <w:tab/>
            </w:r>
          </w:p>
          <w:p w14:paraId="303B462A" w14:textId="51001D3A" w:rsidR="003A7068" w:rsidRPr="006114F0" w:rsidRDefault="003A7068" w:rsidP="00E10626">
            <w:pPr>
              <w:pStyle w:val="NoSpacing"/>
              <w:spacing w:line="276" w:lineRule="auto"/>
              <w:rPr>
                <w:lang w:val="en-GB"/>
              </w:rPr>
            </w:pPr>
            <w:r w:rsidRPr="000C7812">
              <w:rPr>
                <w:sz w:val="24"/>
                <w:szCs w:val="24"/>
                <w:lang w:val="en-GB"/>
              </w:rPr>
              <w:t>(Text A, line 4)</w:t>
            </w:r>
            <w:r w:rsidRPr="000C7812">
              <w:rPr>
                <w:sz w:val="24"/>
                <w:szCs w:val="24"/>
                <w:lang w:val="en-GB"/>
              </w:rPr>
              <w:tab/>
            </w:r>
          </w:p>
        </w:tc>
        <w:tc>
          <w:tcPr>
            <w:tcW w:w="2410" w:type="dxa"/>
          </w:tcPr>
          <w:p w14:paraId="6CFF8455" w14:textId="77777777" w:rsidR="003A7068" w:rsidRDefault="003A7068" w:rsidP="00D64509">
            <w:pPr>
              <w:widowControl/>
              <w:suppressLineNumbers/>
              <w:spacing w:after="200" w:line="276" w:lineRule="auto"/>
              <w:rPr>
                <w:rFonts w:ascii="Arial" w:hAnsi="Arial" w:cs="Arial"/>
                <w:b/>
                <w:lang w:val="en-GB"/>
              </w:rPr>
            </w:pPr>
          </w:p>
        </w:tc>
        <w:tc>
          <w:tcPr>
            <w:tcW w:w="2268" w:type="dxa"/>
          </w:tcPr>
          <w:p w14:paraId="2184B13C" w14:textId="77777777" w:rsidR="003A7068" w:rsidRDefault="003A7068" w:rsidP="00D64509">
            <w:pPr>
              <w:widowControl/>
              <w:suppressLineNumbers/>
              <w:spacing w:after="200" w:line="276" w:lineRule="auto"/>
              <w:rPr>
                <w:rFonts w:ascii="Arial" w:hAnsi="Arial" w:cs="Arial"/>
                <w:b/>
                <w:lang w:val="en-GB"/>
              </w:rPr>
            </w:pPr>
          </w:p>
        </w:tc>
        <w:tc>
          <w:tcPr>
            <w:tcW w:w="2267" w:type="dxa"/>
          </w:tcPr>
          <w:p w14:paraId="6E94260F" w14:textId="77777777" w:rsidR="003A7068" w:rsidRDefault="003A7068" w:rsidP="00D64509">
            <w:pPr>
              <w:widowControl/>
              <w:suppressLineNumbers/>
              <w:spacing w:after="200" w:line="276" w:lineRule="auto"/>
              <w:rPr>
                <w:rFonts w:ascii="Arial" w:hAnsi="Arial" w:cs="Arial"/>
                <w:b/>
                <w:lang w:val="en-GB"/>
              </w:rPr>
            </w:pPr>
          </w:p>
        </w:tc>
      </w:tr>
    </w:tbl>
    <w:p w14:paraId="54987200" w14:textId="705B372D" w:rsidR="006114F0" w:rsidRDefault="006114F0" w:rsidP="00CF391C">
      <w:pPr>
        <w:widowControl/>
        <w:suppressLineNumbers/>
        <w:spacing w:after="200" w:line="276" w:lineRule="auto"/>
        <w:rPr>
          <w:rFonts w:ascii="Arial" w:hAnsi="Arial" w:cs="Arial"/>
          <w:i/>
          <w:lang w:val="en-GB"/>
        </w:rPr>
      </w:pPr>
    </w:p>
    <w:p w14:paraId="7660AC0F" w14:textId="75B5BF3F" w:rsidR="00E10626" w:rsidRDefault="00E10626" w:rsidP="00CF391C">
      <w:pPr>
        <w:widowControl/>
        <w:suppressLineNumbers/>
        <w:spacing w:after="200" w:line="276" w:lineRule="auto"/>
        <w:rPr>
          <w:rFonts w:ascii="Arial" w:hAnsi="Arial" w:cs="Arial"/>
          <w:i/>
          <w:lang w:val="en-GB"/>
        </w:rPr>
      </w:pPr>
    </w:p>
    <w:p w14:paraId="2891B15C" w14:textId="77777777" w:rsidR="00E10626" w:rsidRPr="00CF391C" w:rsidRDefault="00E10626" w:rsidP="00CF391C">
      <w:pPr>
        <w:widowControl/>
        <w:suppressLineNumbers/>
        <w:spacing w:after="200" w:line="276" w:lineRule="auto"/>
        <w:rPr>
          <w:rFonts w:ascii="Arial" w:hAnsi="Arial" w:cs="Arial"/>
          <w:i/>
          <w:lang w:val="en-GB"/>
        </w:rPr>
      </w:pPr>
    </w:p>
    <w:p w14:paraId="4803326A" w14:textId="14E4CFEC" w:rsidR="00CF391C" w:rsidRPr="00F400AC" w:rsidRDefault="00CF391C" w:rsidP="00210E75">
      <w:pPr>
        <w:widowControl/>
        <w:suppressLineNumbers/>
        <w:spacing w:after="200" w:line="276" w:lineRule="auto"/>
        <w:ind w:left="720" w:hanging="667"/>
        <w:rPr>
          <w:rFonts w:cstheme="minorHAnsi"/>
          <w:i/>
          <w:sz w:val="24"/>
          <w:szCs w:val="24"/>
          <w:lang w:val="en-GB"/>
        </w:rPr>
      </w:pPr>
      <w:r w:rsidRPr="00F400AC">
        <w:rPr>
          <w:rFonts w:cstheme="minorHAnsi"/>
          <w:b/>
          <w:sz w:val="24"/>
          <w:szCs w:val="24"/>
          <w:lang w:val="en-GB"/>
        </w:rPr>
        <w:t>(c)</w:t>
      </w:r>
      <w:r w:rsidRPr="00F400AC">
        <w:rPr>
          <w:rFonts w:cstheme="minorHAnsi"/>
          <w:i/>
          <w:sz w:val="24"/>
          <w:szCs w:val="24"/>
          <w:lang w:val="en-GB"/>
        </w:rPr>
        <w:t xml:space="preserve"> </w:t>
      </w:r>
      <w:r w:rsidRPr="00F400AC">
        <w:rPr>
          <w:rFonts w:cstheme="minorHAnsi"/>
          <w:b/>
          <w:sz w:val="24"/>
          <w:szCs w:val="24"/>
          <w:lang w:val="en-GB"/>
        </w:rPr>
        <w:t xml:space="preserve"> </w:t>
      </w:r>
      <w:r w:rsidR="00592B69" w:rsidRPr="00F400AC">
        <w:rPr>
          <w:rFonts w:cstheme="minorHAnsi"/>
          <w:b/>
          <w:sz w:val="24"/>
          <w:szCs w:val="24"/>
          <w:lang w:val="en-GB"/>
        </w:rPr>
        <w:tab/>
      </w:r>
      <w:r w:rsidRPr="00F400AC">
        <w:rPr>
          <w:rFonts w:cstheme="minorHAnsi"/>
          <w:b/>
          <w:sz w:val="24"/>
          <w:szCs w:val="24"/>
          <w:lang w:val="en-GB"/>
        </w:rPr>
        <w:t>Describe the form and the archaic grammatical features of the following examples using appropriate terminology.</w:t>
      </w:r>
      <w:r w:rsidRPr="00F400AC">
        <w:rPr>
          <w:rFonts w:cstheme="minorHAnsi"/>
          <w:i/>
          <w:sz w:val="24"/>
          <w:szCs w:val="24"/>
          <w:lang w:val="en-GB"/>
        </w:rPr>
        <w:tab/>
      </w:r>
      <w:r w:rsidRPr="00F400AC">
        <w:rPr>
          <w:rFonts w:cstheme="minorHAnsi"/>
          <w:i/>
          <w:sz w:val="24"/>
          <w:szCs w:val="24"/>
          <w:lang w:val="en-GB"/>
        </w:rPr>
        <w:tab/>
      </w:r>
      <w:r w:rsidRPr="00F400AC">
        <w:rPr>
          <w:rFonts w:cstheme="minorHAnsi"/>
          <w:i/>
          <w:sz w:val="24"/>
          <w:szCs w:val="24"/>
          <w:lang w:val="en-GB"/>
        </w:rPr>
        <w:tab/>
      </w:r>
      <w:r w:rsidRPr="00F400AC">
        <w:rPr>
          <w:rFonts w:cstheme="minorHAnsi"/>
          <w:i/>
          <w:sz w:val="24"/>
          <w:szCs w:val="24"/>
          <w:lang w:val="en-GB"/>
        </w:rPr>
        <w:tab/>
      </w:r>
      <w:r w:rsidRPr="00F400AC">
        <w:rPr>
          <w:rFonts w:cstheme="minorHAnsi"/>
          <w:i/>
          <w:sz w:val="24"/>
          <w:szCs w:val="24"/>
          <w:lang w:val="en-GB"/>
        </w:rPr>
        <w:tab/>
      </w:r>
      <w:r w:rsidRPr="00F400AC">
        <w:rPr>
          <w:rFonts w:cstheme="minorHAnsi"/>
          <w:i/>
          <w:sz w:val="24"/>
          <w:szCs w:val="24"/>
          <w:lang w:val="en-GB"/>
        </w:rPr>
        <w:tab/>
      </w:r>
    </w:p>
    <w:p w14:paraId="5D1FC8F5" w14:textId="32355A4F" w:rsidR="007B02C1" w:rsidRDefault="00CF391C" w:rsidP="00CF391C">
      <w:pPr>
        <w:widowControl/>
        <w:suppressLineNumbers/>
        <w:spacing w:after="200" w:line="276" w:lineRule="auto"/>
        <w:ind w:left="720" w:firstLine="720"/>
        <w:rPr>
          <w:rFonts w:ascii="Arial" w:hAnsi="Arial" w:cs="Arial"/>
          <w:lang w:val="en-GB"/>
        </w:rPr>
      </w:pPr>
      <w:r w:rsidRPr="00CF391C">
        <w:rPr>
          <w:rFonts w:ascii="Arial" w:hAnsi="Arial" w:cs="Arial"/>
          <w:lang w:val="en-GB"/>
        </w:rPr>
        <w:tab/>
      </w:r>
      <w:r w:rsidRPr="00CF391C">
        <w:rPr>
          <w:rFonts w:ascii="Arial" w:hAnsi="Arial" w:cs="Arial"/>
          <w:lang w:val="en-GB"/>
        </w:rPr>
        <w:tab/>
      </w:r>
    </w:p>
    <w:tbl>
      <w:tblPr>
        <w:tblStyle w:val="TableGrid11"/>
        <w:tblW w:w="8291" w:type="dxa"/>
        <w:tblInd w:w="817" w:type="dxa"/>
        <w:tblLook w:val="04A0" w:firstRow="1" w:lastRow="0" w:firstColumn="1" w:lastColumn="0" w:noHBand="0" w:noVBand="1"/>
      </w:tblPr>
      <w:tblGrid>
        <w:gridCol w:w="1701"/>
        <w:gridCol w:w="2552"/>
        <w:gridCol w:w="4038"/>
      </w:tblGrid>
      <w:tr w:rsidR="007B02C1" w:rsidRPr="007B02C1" w14:paraId="39E4128F" w14:textId="77777777" w:rsidTr="006F398B">
        <w:tc>
          <w:tcPr>
            <w:tcW w:w="1701" w:type="dxa"/>
          </w:tcPr>
          <w:p w14:paraId="7C8DBBB4" w14:textId="77777777" w:rsidR="007B02C1" w:rsidRPr="007B02C1" w:rsidRDefault="007B02C1" w:rsidP="007B02C1">
            <w:pPr>
              <w:widowControl/>
              <w:tabs>
                <w:tab w:val="left" w:pos="720"/>
                <w:tab w:val="left" w:pos="1050"/>
                <w:tab w:val="left" w:pos="1440"/>
                <w:tab w:val="right" w:pos="9000"/>
              </w:tabs>
              <w:contextualSpacing/>
              <w:jc w:val="center"/>
              <w:rPr>
                <w:rFonts w:cstheme="minorHAnsi"/>
                <w:b/>
                <w:sz w:val="24"/>
                <w:szCs w:val="24"/>
                <w:lang w:val="en-GB"/>
              </w:rPr>
            </w:pPr>
            <w:r w:rsidRPr="007B02C1">
              <w:rPr>
                <w:rFonts w:cstheme="minorHAnsi"/>
                <w:b/>
                <w:sz w:val="24"/>
                <w:szCs w:val="24"/>
                <w:lang w:val="en-GB"/>
              </w:rPr>
              <w:t>Example</w:t>
            </w:r>
          </w:p>
        </w:tc>
        <w:tc>
          <w:tcPr>
            <w:tcW w:w="2552" w:type="dxa"/>
          </w:tcPr>
          <w:p w14:paraId="6466D7BB" w14:textId="77777777" w:rsidR="007B02C1" w:rsidRPr="007B02C1" w:rsidRDefault="007B02C1" w:rsidP="007B02C1">
            <w:pPr>
              <w:widowControl/>
              <w:tabs>
                <w:tab w:val="left" w:pos="720"/>
                <w:tab w:val="left" w:pos="1050"/>
                <w:tab w:val="left" w:pos="1440"/>
                <w:tab w:val="right" w:pos="9000"/>
              </w:tabs>
              <w:contextualSpacing/>
              <w:jc w:val="center"/>
              <w:rPr>
                <w:rFonts w:cstheme="minorHAnsi"/>
                <w:b/>
                <w:sz w:val="24"/>
                <w:szCs w:val="24"/>
                <w:lang w:val="en-GB"/>
              </w:rPr>
            </w:pPr>
            <w:r w:rsidRPr="007B02C1">
              <w:rPr>
                <w:rFonts w:cstheme="minorHAnsi"/>
                <w:b/>
                <w:sz w:val="24"/>
                <w:szCs w:val="24"/>
                <w:lang w:val="en-GB"/>
              </w:rPr>
              <w:t>Form</w:t>
            </w:r>
          </w:p>
        </w:tc>
        <w:tc>
          <w:tcPr>
            <w:tcW w:w="4038" w:type="dxa"/>
          </w:tcPr>
          <w:p w14:paraId="586F1E23" w14:textId="77777777" w:rsidR="007B02C1" w:rsidRPr="007B02C1" w:rsidRDefault="007B02C1" w:rsidP="007B02C1">
            <w:pPr>
              <w:widowControl/>
              <w:tabs>
                <w:tab w:val="left" w:pos="720"/>
                <w:tab w:val="left" w:pos="1050"/>
                <w:tab w:val="left" w:pos="1440"/>
                <w:tab w:val="right" w:pos="9000"/>
              </w:tabs>
              <w:contextualSpacing/>
              <w:jc w:val="center"/>
              <w:rPr>
                <w:rFonts w:cstheme="minorHAnsi"/>
                <w:b/>
                <w:sz w:val="24"/>
                <w:szCs w:val="24"/>
                <w:lang w:val="en-GB"/>
              </w:rPr>
            </w:pPr>
            <w:r w:rsidRPr="007B02C1">
              <w:rPr>
                <w:rFonts w:cstheme="minorHAnsi"/>
                <w:b/>
                <w:sz w:val="24"/>
                <w:szCs w:val="24"/>
                <w:lang w:val="en-GB"/>
              </w:rPr>
              <w:t>Archaic Grammatical Features</w:t>
            </w:r>
          </w:p>
        </w:tc>
      </w:tr>
      <w:tr w:rsidR="007B02C1" w:rsidRPr="007B02C1" w14:paraId="295EFF1B" w14:textId="77777777" w:rsidTr="006F398B">
        <w:tc>
          <w:tcPr>
            <w:tcW w:w="1701" w:type="dxa"/>
          </w:tcPr>
          <w:p w14:paraId="7C91832F" w14:textId="77777777" w:rsidR="002F60F2" w:rsidRDefault="002F60F2" w:rsidP="002F60F2">
            <w:pPr>
              <w:pStyle w:val="NoSpacing"/>
              <w:jc w:val="center"/>
              <w:rPr>
                <w:i/>
                <w:iCs/>
                <w:sz w:val="24"/>
                <w:szCs w:val="24"/>
                <w:lang w:val="en-GB"/>
              </w:rPr>
            </w:pPr>
          </w:p>
          <w:p w14:paraId="70B579F8" w14:textId="77777777" w:rsidR="002F60F2" w:rsidRDefault="006F398B" w:rsidP="002F60F2">
            <w:pPr>
              <w:pStyle w:val="NoSpacing"/>
              <w:jc w:val="center"/>
              <w:rPr>
                <w:i/>
                <w:iCs/>
                <w:sz w:val="24"/>
                <w:szCs w:val="24"/>
                <w:lang w:val="en-GB"/>
              </w:rPr>
            </w:pPr>
            <w:r w:rsidRPr="002F60F2">
              <w:rPr>
                <w:i/>
                <w:iCs/>
                <w:sz w:val="24"/>
                <w:szCs w:val="24"/>
                <w:lang w:val="en-GB"/>
              </w:rPr>
              <w:t xml:space="preserve">her friends which </w:t>
            </w:r>
            <w:proofErr w:type="spellStart"/>
            <w:r w:rsidRPr="002F60F2">
              <w:rPr>
                <w:i/>
                <w:iCs/>
                <w:sz w:val="24"/>
                <w:szCs w:val="24"/>
                <w:lang w:val="en-GB"/>
              </w:rPr>
              <w:t>loue</w:t>
            </w:r>
            <w:proofErr w:type="spellEnd"/>
            <w:r w:rsidRPr="002F60F2">
              <w:rPr>
                <w:i/>
                <w:iCs/>
                <w:sz w:val="24"/>
                <w:szCs w:val="24"/>
                <w:lang w:val="en-GB"/>
              </w:rPr>
              <w:t xml:space="preserve"> her</w:t>
            </w:r>
          </w:p>
          <w:p w14:paraId="129E9D0B" w14:textId="77777777" w:rsidR="00E4599D" w:rsidRPr="00E4599D" w:rsidRDefault="00E4599D" w:rsidP="002F60F2">
            <w:pPr>
              <w:pStyle w:val="NoSpacing"/>
              <w:jc w:val="center"/>
              <w:rPr>
                <w:iCs/>
                <w:sz w:val="8"/>
                <w:szCs w:val="8"/>
                <w:lang w:val="en-GB"/>
              </w:rPr>
            </w:pPr>
          </w:p>
          <w:p w14:paraId="62D03CC9" w14:textId="04AE3D00" w:rsidR="007B02C1" w:rsidRDefault="006F398B" w:rsidP="002F60F2">
            <w:pPr>
              <w:pStyle w:val="NoSpacing"/>
              <w:jc w:val="center"/>
              <w:rPr>
                <w:sz w:val="24"/>
                <w:szCs w:val="24"/>
                <w:lang w:val="en-GB"/>
              </w:rPr>
            </w:pPr>
            <w:r w:rsidRPr="002F60F2">
              <w:rPr>
                <w:sz w:val="24"/>
                <w:szCs w:val="24"/>
                <w:lang w:val="en-GB"/>
              </w:rPr>
              <w:t xml:space="preserve"> (Text A, line 8)</w:t>
            </w:r>
          </w:p>
          <w:p w14:paraId="5228B12C" w14:textId="75629A8E" w:rsidR="002F60F2" w:rsidRPr="002F60F2" w:rsidRDefault="002F60F2" w:rsidP="002F60F2">
            <w:pPr>
              <w:pStyle w:val="NoSpacing"/>
              <w:jc w:val="center"/>
              <w:rPr>
                <w:sz w:val="24"/>
                <w:szCs w:val="24"/>
                <w:lang w:val="en-GB"/>
              </w:rPr>
            </w:pPr>
          </w:p>
        </w:tc>
        <w:tc>
          <w:tcPr>
            <w:tcW w:w="2552" w:type="dxa"/>
          </w:tcPr>
          <w:p w14:paraId="585A6D2B" w14:textId="2AD6E454" w:rsidR="007B02C1" w:rsidRPr="007B02C1" w:rsidRDefault="007B02C1" w:rsidP="007B02C1">
            <w:pPr>
              <w:widowControl/>
              <w:tabs>
                <w:tab w:val="left" w:pos="720"/>
                <w:tab w:val="left" w:pos="1050"/>
                <w:tab w:val="left" w:pos="1440"/>
                <w:tab w:val="right" w:pos="9000"/>
              </w:tabs>
              <w:ind w:left="355"/>
              <w:contextualSpacing/>
              <w:rPr>
                <w:rFonts w:cstheme="minorHAnsi"/>
                <w:sz w:val="24"/>
                <w:szCs w:val="24"/>
                <w:highlight w:val="yellow"/>
                <w:lang w:val="en-GB"/>
              </w:rPr>
            </w:pPr>
            <w:r w:rsidRPr="007B02C1">
              <w:rPr>
                <w:rFonts w:cstheme="minorHAnsi"/>
                <w:sz w:val="24"/>
                <w:szCs w:val="24"/>
                <w:highlight w:val="yellow"/>
                <w:lang w:val="en-GB"/>
              </w:rPr>
              <w:t xml:space="preserve"> </w:t>
            </w:r>
          </w:p>
        </w:tc>
        <w:tc>
          <w:tcPr>
            <w:tcW w:w="4038" w:type="dxa"/>
          </w:tcPr>
          <w:p w14:paraId="2F429BC7" w14:textId="1155ABED" w:rsidR="007B02C1" w:rsidRPr="007B02C1" w:rsidRDefault="007B02C1" w:rsidP="007B02C1">
            <w:pPr>
              <w:widowControl/>
              <w:tabs>
                <w:tab w:val="left" w:pos="720"/>
                <w:tab w:val="left" w:pos="1050"/>
                <w:tab w:val="left" w:pos="1440"/>
                <w:tab w:val="right" w:pos="9000"/>
              </w:tabs>
              <w:ind w:left="348"/>
              <w:contextualSpacing/>
              <w:rPr>
                <w:rFonts w:cstheme="minorHAnsi"/>
                <w:sz w:val="24"/>
                <w:szCs w:val="24"/>
                <w:highlight w:val="yellow"/>
                <w:lang w:val="en-GB"/>
              </w:rPr>
            </w:pPr>
          </w:p>
        </w:tc>
      </w:tr>
      <w:tr w:rsidR="007B02C1" w:rsidRPr="007B02C1" w14:paraId="1B79121F" w14:textId="77777777" w:rsidTr="006F398B">
        <w:tc>
          <w:tcPr>
            <w:tcW w:w="1701" w:type="dxa"/>
          </w:tcPr>
          <w:p w14:paraId="3F251189" w14:textId="77777777" w:rsidR="006F398B" w:rsidRDefault="006F398B" w:rsidP="007B02C1">
            <w:pPr>
              <w:widowControl/>
              <w:tabs>
                <w:tab w:val="left" w:pos="720"/>
                <w:tab w:val="left" w:pos="1440"/>
                <w:tab w:val="right" w:pos="9000"/>
              </w:tabs>
              <w:jc w:val="center"/>
              <w:rPr>
                <w:rFonts w:ascii="Arial" w:hAnsi="Arial" w:cs="Arial"/>
                <w:i/>
                <w:lang w:val="en-GB"/>
              </w:rPr>
            </w:pPr>
          </w:p>
          <w:p w14:paraId="5F92BC91" w14:textId="1B58F7BF" w:rsidR="006F398B" w:rsidRPr="006F398B" w:rsidRDefault="006F398B" w:rsidP="006F398B">
            <w:pPr>
              <w:widowControl/>
              <w:tabs>
                <w:tab w:val="left" w:pos="720"/>
                <w:tab w:val="left" w:pos="1440"/>
                <w:tab w:val="right" w:pos="9000"/>
              </w:tabs>
              <w:spacing w:line="360" w:lineRule="auto"/>
              <w:jc w:val="center"/>
              <w:rPr>
                <w:rFonts w:cstheme="minorHAnsi"/>
                <w:sz w:val="24"/>
                <w:szCs w:val="24"/>
                <w:lang w:val="en-GB"/>
              </w:rPr>
            </w:pPr>
            <w:proofErr w:type="spellStart"/>
            <w:r w:rsidRPr="006F398B">
              <w:rPr>
                <w:rFonts w:cstheme="minorHAnsi"/>
                <w:i/>
                <w:sz w:val="24"/>
                <w:szCs w:val="24"/>
                <w:lang w:val="en-GB"/>
              </w:rPr>
              <w:t>knowest</w:t>
            </w:r>
            <w:proofErr w:type="spellEnd"/>
            <w:r w:rsidRPr="006F398B">
              <w:rPr>
                <w:rFonts w:cstheme="minorHAnsi"/>
                <w:sz w:val="24"/>
                <w:szCs w:val="24"/>
                <w:lang w:val="en-GB"/>
              </w:rPr>
              <w:t xml:space="preserve">  </w:t>
            </w:r>
          </w:p>
          <w:p w14:paraId="507EBA65" w14:textId="77777777" w:rsidR="007B02C1" w:rsidRPr="006F398B" w:rsidRDefault="006F398B" w:rsidP="006F398B">
            <w:pPr>
              <w:widowControl/>
              <w:tabs>
                <w:tab w:val="left" w:pos="720"/>
                <w:tab w:val="left" w:pos="1440"/>
                <w:tab w:val="right" w:pos="9000"/>
              </w:tabs>
              <w:spacing w:line="360" w:lineRule="auto"/>
              <w:jc w:val="center"/>
              <w:rPr>
                <w:rFonts w:cstheme="minorHAnsi"/>
                <w:sz w:val="24"/>
                <w:szCs w:val="24"/>
                <w:lang w:val="en-GB"/>
              </w:rPr>
            </w:pPr>
            <w:r w:rsidRPr="006F398B">
              <w:rPr>
                <w:rFonts w:cstheme="minorHAnsi"/>
                <w:sz w:val="24"/>
                <w:szCs w:val="24"/>
                <w:lang w:val="en-GB"/>
              </w:rPr>
              <w:t>(Text A, line 9)</w:t>
            </w:r>
          </w:p>
          <w:p w14:paraId="4DC1C0C6" w14:textId="6DA0E504" w:rsidR="006F398B" w:rsidRPr="007B02C1" w:rsidRDefault="006F398B" w:rsidP="007B02C1">
            <w:pPr>
              <w:widowControl/>
              <w:tabs>
                <w:tab w:val="left" w:pos="720"/>
                <w:tab w:val="left" w:pos="1440"/>
                <w:tab w:val="right" w:pos="9000"/>
              </w:tabs>
              <w:jc w:val="center"/>
              <w:rPr>
                <w:rFonts w:cstheme="minorHAnsi"/>
                <w:i/>
                <w:sz w:val="24"/>
                <w:szCs w:val="24"/>
                <w:highlight w:val="yellow"/>
                <w:lang w:val="en-GB"/>
              </w:rPr>
            </w:pPr>
          </w:p>
        </w:tc>
        <w:tc>
          <w:tcPr>
            <w:tcW w:w="2552" w:type="dxa"/>
          </w:tcPr>
          <w:p w14:paraId="1D0D4E03" w14:textId="104DF4E7" w:rsidR="007B02C1" w:rsidRPr="007B02C1" w:rsidRDefault="007B02C1" w:rsidP="007B02C1">
            <w:pPr>
              <w:widowControl/>
              <w:tabs>
                <w:tab w:val="left" w:pos="720"/>
                <w:tab w:val="left" w:pos="1050"/>
                <w:tab w:val="left" w:pos="1440"/>
                <w:tab w:val="right" w:pos="9000"/>
              </w:tabs>
              <w:contextualSpacing/>
              <w:jc w:val="center"/>
              <w:rPr>
                <w:rFonts w:cstheme="minorHAnsi"/>
                <w:sz w:val="24"/>
                <w:szCs w:val="24"/>
                <w:highlight w:val="yellow"/>
                <w:lang w:val="en-GB"/>
              </w:rPr>
            </w:pPr>
          </w:p>
        </w:tc>
        <w:tc>
          <w:tcPr>
            <w:tcW w:w="4038" w:type="dxa"/>
          </w:tcPr>
          <w:p w14:paraId="6E1AF6C0" w14:textId="6FE2C34B" w:rsidR="007B02C1" w:rsidRPr="007B02C1" w:rsidRDefault="007B02C1" w:rsidP="007B02C1">
            <w:pPr>
              <w:widowControl/>
              <w:tabs>
                <w:tab w:val="left" w:pos="720"/>
                <w:tab w:val="left" w:pos="1050"/>
                <w:tab w:val="left" w:pos="1440"/>
                <w:tab w:val="right" w:pos="9000"/>
              </w:tabs>
              <w:ind w:left="348"/>
              <w:contextualSpacing/>
              <w:rPr>
                <w:rFonts w:cstheme="minorHAnsi"/>
                <w:sz w:val="24"/>
                <w:szCs w:val="24"/>
                <w:highlight w:val="yellow"/>
                <w:lang w:val="en-GB"/>
              </w:rPr>
            </w:pPr>
          </w:p>
        </w:tc>
      </w:tr>
    </w:tbl>
    <w:p w14:paraId="78839D8E" w14:textId="76B97E2F" w:rsidR="00592B69" w:rsidRDefault="00592B69" w:rsidP="00CF391C">
      <w:pPr>
        <w:widowControl/>
        <w:suppressLineNumbers/>
        <w:spacing w:after="200" w:line="276" w:lineRule="auto"/>
        <w:rPr>
          <w:rFonts w:ascii="Arial" w:hAnsi="Arial" w:cs="Arial"/>
          <w:b/>
          <w:lang w:val="en-GB"/>
        </w:rPr>
      </w:pPr>
    </w:p>
    <w:p w14:paraId="3A017AA4" w14:textId="77777777" w:rsidR="00082D4B" w:rsidRDefault="00082D4B" w:rsidP="00CF391C">
      <w:pPr>
        <w:widowControl/>
        <w:suppressLineNumbers/>
        <w:spacing w:after="200" w:line="276" w:lineRule="auto"/>
        <w:rPr>
          <w:rFonts w:ascii="Arial" w:hAnsi="Arial" w:cs="Arial"/>
          <w:b/>
          <w:lang w:val="en-GB"/>
        </w:rPr>
      </w:pPr>
    </w:p>
    <w:p w14:paraId="77157567" w14:textId="77777777" w:rsidR="00592B69" w:rsidRDefault="00592B69" w:rsidP="00CF391C">
      <w:pPr>
        <w:widowControl/>
        <w:suppressLineNumbers/>
        <w:spacing w:after="200" w:line="276" w:lineRule="auto"/>
        <w:rPr>
          <w:rFonts w:ascii="Arial" w:hAnsi="Arial" w:cs="Arial"/>
          <w:b/>
          <w:lang w:val="en-GB"/>
        </w:rPr>
      </w:pPr>
    </w:p>
    <w:p w14:paraId="1947DC6E" w14:textId="540C94D1" w:rsidR="00CF391C" w:rsidRPr="00F400AC" w:rsidRDefault="00CF391C" w:rsidP="00E20718">
      <w:pPr>
        <w:widowControl/>
        <w:suppressLineNumbers/>
        <w:spacing w:after="200" w:line="276" w:lineRule="auto"/>
        <w:ind w:left="720" w:hanging="720"/>
        <w:rPr>
          <w:rFonts w:cstheme="minorHAnsi"/>
          <w:b/>
          <w:sz w:val="24"/>
          <w:szCs w:val="24"/>
          <w:lang w:val="en-GB"/>
        </w:rPr>
      </w:pPr>
      <w:r w:rsidRPr="00F400AC">
        <w:rPr>
          <w:rFonts w:cstheme="minorHAnsi"/>
          <w:b/>
          <w:sz w:val="24"/>
          <w:szCs w:val="24"/>
          <w:lang w:val="en-GB"/>
        </w:rPr>
        <w:lastRenderedPageBreak/>
        <w:t xml:space="preserve">(d) </w:t>
      </w:r>
      <w:r w:rsidR="00592B69" w:rsidRPr="00F400AC">
        <w:rPr>
          <w:rFonts w:cstheme="minorHAnsi"/>
          <w:b/>
          <w:sz w:val="24"/>
          <w:szCs w:val="24"/>
          <w:lang w:val="en-GB"/>
        </w:rPr>
        <w:tab/>
      </w:r>
      <w:r w:rsidR="00E20718" w:rsidRPr="00F400AC">
        <w:rPr>
          <w:rFonts w:cstheme="minorHAnsi"/>
          <w:b/>
          <w:sz w:val="24"/>
          <w:szCs w:val="24"/>
          <w:lang w:val="en-GB"/>
        </w:rPr>
        <w:t>Describe three features that are typical of Early Modern English grammatical structure and/or punctuation in the extract from Text A below. You should use appropriate terminology to describe your examples.</w:t>
      </w:r>
    </w:p>
    <w:p w14:paraId="45A30D41" w14:textId="77777777" w:rsidR="00E20718" w:rsidRPr="00F400AC" w:rsidRDefault="00E20718" w:rsidP="00CF391C">
      <w:pPr>
        <w:widowControl/>
        <w:spacing w:line="276" w:lineRule="auto"/>
        <w:ind w:left="720"/>
        <w:rPr>
          <w:rFonts w:cstheme="minorHAnsi"/>
          <w:b/>
          <w:sz w:val="24"/>
          <w:szCs w:val="24"/>
          <w:lang w:val="en-GB"/>
        </w:rPr>
      </w:pPr>
    </w:p>
    <w:p w14:paraId="74E01BA9" w14:textId="356A2F3D" w:rsidR="00CF391C" w:rsidRPr="00F400AC" w:rsidRDefault="00CF391C" w:rsidP="00CF391C">
      <w:pPr>
        <w:widowControl/>
        <w:spacing w:line="276" w:lineRule="auto"/>
        <w:ind w:left="720"/>
        <w:rPr>
          <w:rFonts w:cstheme="minorHAnsi"/>
          <w:i/>
          <w:sz w:val="24"/>
          <w:szCs w:val="24"/>
          <w:lang w:val="en-GB"/>
        </w:rPr>
      </w:pPr>
      <w:r w:rsidRPr="00F400AC">
        <w:rPr>
          <w:rFonts w:cstheme="minorHAnsi"/>
          <w:i/>
          <w:sz w:val="24"/>
          <w:szCs w:val="24"/>
          <w:lang w:val="en-GB"/>
        </w:rPr>
        <w:t xml:space="preserve">Methinks, my </w:t>
      </w:r>
      <w:proofErr w:type="spellStart"/>
      <w:r w:rsidRPr="00F400AC">
        <w:rPr>
          <w:rFonts w:cstheme="minorHAnsi"/>
          <w:i/>
          <w:sz w:val="24"/>
          <w:szCs w:val="24"/>
          <w:lang w:val="en-GB"/>
        </w:rPr>
        <w:t>sonne</w:t>
      </w:r>
      <w:proofErr w:type="spellEnd"/>
      <w:r w:rsidRPr="00F400AC">
        <w:rPr>
          <w:rFonts w:cstheme="minorHAnsi"/>
          <w:i/>
          <w:sz w:val="24"/>
          <w:szCs w:val="24"/>
          <w:lang w:val="en-GB"/>
        </w:rPr>
        <w:t xml:space="preserve"> could not offend me in </w:t>
      </w:r>
      <w:proofErr w:type="spellStart"/>
      <w:r w:rsidRPr="00F400AC">
        <w:rPr>
          <w:rFonts w:cstheme="minorHAnsi"/>
          <w:i/>
          <w:sz w:val="24"/>
          <w:szCs w:val="24"/>
          <w:lang w:val="en-GB"/>
        </w:rPr>
        <w:t>any thing</w:t>
      </w:r>
      <w:proofErr w:type="spellEnd"/>
      <w:r w:rsidRPr="00F400AC">
        <w:rPr>
          <w:rFonts w:cstheme="minorHAnsi"/>
          <w:i/>
          <w:sz w:val="24"/>
          <w:szCs w:val="24"/>
          <w:lang w:val="en-GB"/>
        </w:rPr>
        <w:t xml:space="preserve">, if he </w:t>
      </w:r>
      <w:proofErr w:type="spellStart"/>
      <w:r w:rsidRPr="00F400AC">
        <w:rPr>
          <w:rFonts w:cstheme="minorHAnsi"/>
          <w:i/>
          <w:sz w:val="24"/>
          <w:szCs w:val="24"/>
          <w:lang w:val="en-GB"/>
        </w:rPr>
        <w:t>serued</w:t>
      </w:r>
      <w:proofErr w:type="spellEnd"/>
      <w:r w:rsidRPr="00F400AC">
        <w:rPr>
          <w:rFonts w:cstheme="minorHAnsi"/>
          <w:i/>
          <w:sz w:val="24"/>
          <w:szCs w:val="24"/>
          <w:lang w:val="en-GB"/>
        </w:rPr>
        <w:t xml:space="preserve"> GOD, except </w:t>
      </w:r>
      <w:proofErr w:type="spellStart"/>
      <w:r w:rsidRPr="00F400AC">
        <w:rPr>
          <w:rFonts w:cstheme="minorHAnsi"/>
          <w:i/>
          <w:sz w:val="24"/>
          <w:szCs w:val="24"/>
          <w:lang w:val="en-GB"/>
        </w:rPr>
        <w:t>hee</w:t>
      </w:r>
      <w:proofErr w:type="spellEnd"/>
      <w:r w:rsidRPr="00F400AC">
        <w:rPr>
          <w:rFonts w:cstheme="minorHAnsi"/>
          <w:i/>
          <w:sz w:val="24"/>
          <w:szCs w:val="24"/>
          <w:lang w:val="en-GB"/>
        </w:rPr>
        <w:t xml:space="preserve"> choose a wife that </w:t>
      </w:r>
      <w:proofErr w:type="spellStart"/>
      <w:r w:rsidRPr="00F400AC">
        <w:rPr>
          <w:rFonts w:cstheme="minorHAnsi"/>
          <w:i/>
          <w:sz w:val="24"/>
          <w:szCs w:val="24"/>
          <w:lang w:val="en-GB"/>
        </w:rPr>
        <w:t>hee</w:t>
      </w:r>
      <w:proofErr w:type="spellEnd"/>
      <w:r w:rsidRPr="00F400AC">
        <w:rPr>
          <w:rFonts w:cstheme="minorHAnsi"/>
          <w:i/>
          <w:sz w:val="24"/>
          <w:szCs w:val="24"/>
          <w:lang w:val="en-GB"/>
        </w:rPr>
        <w:t xml:space="preserve"> could not </w:t>
      </w:r>
      <w:proofErr w:type="spellStart"/>
      <w:r w:rsidRPr="00F400AC">
        <w:rPr>
          <w:rFonts w:cstheme="minorHAnsi"/>
          <w:i/>
          <w:sz w:val="24"/>
          <w:szCs w:val="24"/>
          <w:lang w:val="en-GB"/>
        </w:rPr>
        <w:t>loue</w:t>
      </w:r>
      <w:proofErr w:type="spellEnd"/>
      <w:r w:rsidRPr="00F400AC">
        <w:rPr>
          <w:rFonts w:cstheme="minorHAnsi"/>
          <w:i/>
          <w:sz w:val="24"/>
          <w:szCs w:val="24"/>
          <w:lang w:val="en-GB"/>
        </w:rPr>
        <w:t xml:space="preserve"> to the end : I need not say, if he </w:t>
      </w:r>
      <w:proofErr w:type="spellStart"/>
      <w:r w:rsidRPr="00F400AC">
        <w:rPr>
          <w:rFonts w:cstheme="minorHAnsi"/>
          <w:i/>
          <w:sz w:val="24"/>
          <w:szCs w:val="24"/>
          <w:lang w:val="en-GB"/>
        </w:rPr>
        <w:t>serued</w:t>
      </w:r>
      <w:proofErr w:type="spellEnd"/>
      <w:r w:rsidRPr="00F400AC">
        <w:rPr>
          <w:rFonts w:cstheme="minorHAnsi"/>
          <w:i/>
          <w:sz w:val="24"/>
          <w:szCs w:val="24"/>
          <w:lang w:val="en-GB"/>
        </w:rPr>
        <w:t xml:space="preserve"> GOD : </w:t>
      </w:r>
      <w:r w:rsidRPr="00F400AC">
        <w:rPr>
          <w:rFonts w:cstheme="minorHAnsi"/>
          <w:i/>
          <w:sz w:val="24"/>
          <w:szCs w:val="24"/>
          <w:lang w:val="en-GB"/>
        </w:rPr>
        <w:br/>
        <w:t xml:space="preserve">for if </w:t>
      </w:r>
      <w:proofErr w:type="spellStart"/>
      <w:r w:rsidRPr="00F400AC">
        <w:rPr>
          <w:rFonts w:cstheme="minorHAnsi"/>
          <w:i/>
          <w:sz w:val="24"/>
          <w:szCs w:val="24"/>
          <w:lang w:val="en-GB"/>
        </w:rPr>
        <w:t>hee</w:t>
      </w:r>
      <w:proofErr w:type="spellEnd"/>
      <w:r w:rsidRPr="00F400AC">
        <w:rPr>
          <w:rFonts w:cstheme="minorHAnsi"/>
          <w:i/>
          <w:sz w:val="24"/>
          <w:szCs w:val="24"/>
          <w:lang w:val="en-GB"/>
        </w:rPr>
        <w:t xml:space="preserve"> </w:t>
      </w:r>
      <w:proofErr w:type="spellStart"/>
      <w:r w:rsidRPr="00F400AC">
        <w:rPr>
          <w:rFonts w:cstheme="minorHAnsi"/>
          <w:i/>
          <w:sz w:val="24"/>
          <w:szCs w:val="24"/>
          <w:lang w:val="en-GB"/>
        </w:rPr>
        <w:t>serued</w:t>
      </w:r>
      <w:proofErr w:type="spellEnd"/>
      <w:r w:rsidRPr="00F400AC">
        <w:rPr>
          <w:rFonts w:cstheme="minorHAnsi"/>
          <w:i/>
          <w:sz w:val="24"/>
          <w:szCs w:val="24"/>
          <w:lang w:val="en-GB"/>
        </w:rPr>
        <w:t xml:space="preserve"> GOD, </w:t>
      </w:r>
      <w:proofErr w:type="spellStart"/>
      <w:r w:rsidRPr="00F400AC">
        <w:rPr>
          <w:rFonts w:cstheme="minorHAnsi"/>
          <w:i/>
          <w:sz w:val="24"/>
          <w:szCs w:val="24"/>
          <w:lang w:val="en-GB"/>
        </w:rPr>
        <w:t>hee</w:t>
      </w:r>
      <w:proofErr w:type="spellEnd"/>
      <w:r w:rsidRPr="00F400AC">
        <w:rPr>
          <w:rFonts w:cstheme="minorHAnsi"/>
          <w:i/>
          <w:sz w:val="24"/>
          <w:szCs w:val="24"/>
          <w:lang w:val="en-GB"/>
        </w:rPr>
        <w:t xml:space="preserve"> would obey GOD</w:t>
      </w:r>
      <w:r w:rsidRPr="00F400AC">
        <w:rPr>
          <w:rFonts w:cstheme="minorHAnsi"/>
          <w:sz w:val="24"/>
          <w:szCs w:val="24"/>
          <w:lang w:val="en-GB"/>
        </w:rPr>
        <w:t xml:space="preserve"> [text omitted]. </w:t>
      </w:r>
      <w:r w:rsidRPr="00F400AC">
        <w:rPr>
          <w:rFonts w:cstheme="minorHAnsi"/>
          <w:i/>
          <w:sz w:val="24"/>
          <w:szCs w:val="24"/>
          <w:lang w:val="en-GB"/>
        </w:rPr>
        <w:t xml:space="preserve">If </w:t>
      </w:r>
      <w:proofErr w:type="spellStart"/>
      <w:r w:rsidRPr="00F400AC">
        <w:rPr>
          <w:rFonts w:cstheme="minorHAnsi"/>
          <w:i/>
          <w:sz w:val="24"/>
          <w:szCs w:val="24"/>
          <w:lang w:val="en-GB"/>
        </w:rPr>
        <w:t>shee</w:t>
      </w:r>
      <w:proofErr w:type="spellEnd"/>
      <w:r w:rsidRPr="00F400AC">
        <w:rPr>
          <w:rFonts w:cstheme="minorHAnsi"/>
          <w:i/>
          <w:sz w:val="24"/>
          <w:szCs w:val="24"/>
          <w:lang w:val="en-GB"/>
        </w:rPr>
        <w:t xml:space="preserve"> bee thy wife, </w:t>
      </w:r>
      <w:proofErr w:type="spellStart"/>
      <w:r w:rsidRPr="00F400AC">
        <w:rPr>
          <w:rFonts w:cstheme="minorHAnsi"/>
          <w:i/>
          <w:sz w:val="24"/>
          <w:szCs w:val="24"/>
          <w:lang w:val="en-GB"/>
        </w:rPr>
        <w:t>shee</w:t>
      </w:r>
      <w:proofErr w:type="spellEnd"/>
      <w:r w:rsidRPr="00F400AC">
        <w:rPr>
          <w:rFonts w:cstheme="minorHAnsi"/>
          <w:i/>
          <w:sz w:val="24"/>
          <w:szCs w:val="24"/>
          <w:lang w:val="en-GB"/>
        </w:rPr>
        <w:t xml:space="preserve"> is always too good to </w:t>
      </w:r>
      <w:proofErr w:type="spellStart"/>
      <w:r w:rsidRPr="00F400AC">
        <w:rPr>
          <w:rFonts w:cstheme="minorHAnsi"/>
          <w:i/>
          <w:sz w:val="24"/>
          <w:szCs w:val="24"/>
          <w:lang w:val="en-GB"/>
        </w:rPr>
        <w:t>bee</w:t>
      </w:r>
      <w:proofErr w:type="spellEnd"/>
      <w:r w:rsidRPr="00F400AC">
        <w:rPr>
          <w:rFonts w:cstheme="minorHAnsi"/>
          <w:i/>
          <w:sz w:val="24"/>
          <w:szCs w:val="24"/>
          <w:lang w:val="en-GB"/>
        </w:rPr>
        <w:t xml:space="preserve"> thy </w:t>
      </w:r>
      <w:proofErr w:type="spellStart"/>
      <w:r w:rsidRPr="00F400AC">
        <w:rPr>
          <w:rFonts w:cstheme="minorHAnsi"/>
          <w:i/>
          <w:sz w:val="24"/>
          <w:szCs w:val="24"/>
          <w:lang w:val="en-GB"/>
        </w:rPr>
        <w:t>seruant</w:t>
      </w:r>
      <w:proofErr w:type="spellEnd"/>
      <w:r w:rsidRPr="00F400AC">
        <w:rPr>
          <w:rFonts w:cstheme="minorHAnsi"/>
          <w:i/>
          <w:sz w:val="24"/>
          <w:szCs w:val="24"/>
          <w:lang w:val="en-GB"/>
        </w:rPr>
        <w:t xml:space="preserve">, and worthy to bee thy fellow. If thou wilt </w:t>
      </w:r>
      <w:proofErr w:type="spellStart"/>
      <w:r w:rsidRPr="00F400AC">
        <w:rPr>
          <w:rFonts w:cstheme="minorHAnsi"/>
          <w:i/>
          <w:sz w:val="24"/>
          <w:szCs w:val="24"/>
          <w:lang w:val="en-GB"/>
        </w:rPr>
        <w:t>haue</w:t>
      </w:r>
      <w:proofErr w:type="spellEnd"/>
      <w:r w:rsidRPr="00F400AC">
        <w:rPr>
          <w:rFonts w:cstheme="minorHAnsi"/>
          <w:i/>
          <w:sz w:val="24"/>
          <w:szCs w:val="24"/>
          <w:lang w:val="en-GB"/>
        </w:rPr>
        <w:t xml:space="preserve"> a good wife, thou must </w:t>
      </w:r>
      <w:proofErr w:type="spellStart"/>
      <w:r w:rsidRPr="00F400AC">
        <w:rPr>
          <w:rFonts w:cstheme="minorHAnsi"/>
          <w:i/>
          <w:sz w:val="24"/>
          <w:szCs w:val="24"/>
          <w:lang w:val="en-GB"/>
        </w:rPr>
        <w:t>goe</w:t>
      </w:r>
      <w:proofErr w:type="spellEnd"/>
      <w:r w:rsidRPr="00F400AC">
        <w:rPr>
          <w:rFonts w:cstheme="minorHAnsi"/>
          <w:i/>
          <w:sz w:val="24"/>
          <w:szCs w:val="24"/>
          <w:lang w:val="en-GB"/>
        </w:rPr>
        <w:t xml:space="preserve"> before her in al </w:t>
      </w:r>
      <w:proofErr w:type="spellStart"/>
      <w:r w:rsidRPr="00F400AC">
        <w:rPr>
          <w:rFonts w:cstheme="minorHAnsi"/>
          <w:i/>
          <w:sz w:val="24"/>
          <w:szCs w:val="24"/>
          <w:lang w:val="en-GB"/>
        </w:rPr>
        <w:t>goodnesse</w:t>
      </w:r>
      <w:proofErr w:type="spellEnd"/>
      <w:r w:rsidRPr="00F400AC">
        <w:rPr>
          <w:rFonts w:cstheme="minorHAnsi"/>
          <w:i/>
          <w:sz w:val="24"/>
          <w:szCs w:val="24"/>
          <w:lang w:val="en-GB"/>
        </w:rPr>
        <w:t xml:space="preserve">, and shew her a </w:t>
      </w:r>
      <w:proofErr w:type="spellStart"/>
      <w:r w:rsidRPr="00F400AC">
        <w:rPr>
          <w:rFonts w:cstheme="minorHAnsi"/>
          <w:i/>
          <w:sz w:val="24"/>
          <w:szCs w:val="24"/>
          <w:lang w:val="en-GB"/>
        </w:rPr>
        <w:t>patterne</w:t>
      </w:r>
      <w:proofErr w:type="spellEnd"/>
      <w:r w:rsidRPr="00F400AC">
        <w:rPr>
          <w:rFonts w:cstheme="minorHAnsi"/>
          <w:i/>
          <w:sz w:val="24"/>
          <w:szCs w:val="24"/>
          <w:lang w:val="en-GB"/>
        </w:rPr>
        <w:t xml:space="preserve"> of all good </w:t>
      </w:r>
      <w:proofErr w:type="spellStart"/>
      <w:r w:rsidRPr="00F400AC">
        <w:rPr>
          <w:rFonts w:cstheme="minorHAnsi"/>
          <w:i/>
          <w:sz w:val="24"/>
          <w:szCs w:val="24"/>
          <w:lang w:val="en-GB"/>
        </w:rPr>
        <w:t>vertues</w:t>
      </w:r>
      <w:proofErr w:type="spellEnd"/>
      <w:r w:rsidRPr="00F400AC">
        <w:rPr>
          <w:rFonts w:cstheme="minorHAnsi"/>
          <w:i/>
          <w:sz w:val="24"/>
          <w:szCs w:val="24"/>
          <w:lang w:val="en-GB"/>
        </w:rPr>
        <w:t xml:space="preserve">, by thy godly and discreet life : and </w:t>
      </w:r>
      <w:proofErr w:type="spellStart"/>
      <w:r w:rsidRPr="00F400AC">
        <w:rPr>
          <w:rFonts w:cstheme="minorHAnsi"/>
          <w:i/>
          <w:sz w:val="24"/>
          <w:szCs w:val="24"/>
          <w:lang w:val="en-GB"/>
        </w:rPr>
        <w:t>especiallie</w:t>
      </w:r>
      <w:proofErr w:type="spellEnd"/>
      <w:r w:rsidRPr="00F400AC">
        <w:rPr>
          <w:rFonts w:cstheme="minorHAnsi"/>
          <w:i/>
          <w:sz w:val="24"/>
          <w:szCs w:val="24"/>
          <w:lang w:val="en-GB"/>
        </w:rPr>
        <w:t xml:space="preserve"> in patience, according to the </w:t>
      </w:r>
      <w:proofErr w:type="spellStart"/>
      <w:r w:rsidRPr="00F400AC">
        <w:rPr>
          <w:rFonts w:cstheme="minorHAnsi"/>
          <w:i/>
          <w:sz w:val="24"/>
          <w:szCs w:val="24"/>
          <w:lang w:val="en-GB"/>
        </w:rPr>
        <w:t>counsaile</w:t>
      </w:r>
      <w:proofErr w:type="spellEnd"/>
      <w:r w:rsidRPr="00F400AC">
        <w:rPr>
          <w:rFonts w:cstheme="minorHAnsi"/>
          <w:i/>
          <w:sz w:val="24"/>
          <w:szCs w:val="24"/>
          <w:lang w:val="en-GB"/>
        </w:rPr>
        <w:t xml:space="preserve"> of the Holy Ghost : </w:t>
      </w:r>
      <w:proofErr w:type="spellStart"/>
      <w:r w:rsidRPr="00F400AC">
        <w:rPr>
          <w:rFonts w:cstheme="minorHAnsi"/>
          <w:sz w:val="24"/>
          <w:szCs w:val="24"/>
          <w:lang w:val="en-GB"/>
        </w:rPr>
        <w:t>Beare</w:t>
      </w:r>
      <w:proofErr w:type="spellEnd"/>
      <w:r w:rsidRPr="00F400AC">
        <w:rPr>
          <w:rFonts w:cstheme="minorHAnsi"/>
          <w:sz w:val="24"/>
          <w:szCs w:val="24"/>
          <w:lang w:val="en-GB"/>
        </w:rPr>
        <w:t xml:space="preserve"> with the woman,  as with the weaker </w:t>
      </w:r>
      <w:proofErr w:type="spellStart"/>
      <w:r w:rsidRPr="00F400AC">
        <w:rPr>
          <w:rFonts w:cstheme="minorHAnsi"/>
          <w:sz w:val="24"/>
          <w:szCs w:val="24"/>
          <w:lang w:val="en-GB"/>
        </w:rPr>
        <w:t>vessell</w:t>
      </w:r>
      <w:proofErr w:type="spellEnd"/>
      <w:r w:rsidRPr="00F400AC">
        <w:rPr>
          <w:rFonts w:cstheme="minorHAnsi"/>
          <w:i/>
          <w:sz w:val="24"/>
          <w:szCs w:val="24"/>
          <w:lang w:val="en-GB"/>
        </w:rPr>
        <w:t xml:space="preserve">.  Here God </w:t>
      </w:r>
      <w:proofErr w:type="spellStart"/>
      <w:r w:rsidRPr="00F400AC">
        <w:rPr>
          <w:rFonts w:cstheme="minorHAnsi"/>
          <w:i/>
          <w:sz w:val="24"/>
          <w:szCs w:val="24"/>
          <w:lang w:val="en-GB"/>
        </w:rPr>
        <w:t>sheweth</w:t>
      </w:r>
      <w:proofErr w:type="spellEnd"/>
      <w:r w:rsidRPr="00F400AC">
        <w:rPr>
          <w:rFonts w:cstheme="minorHAnsi"/>
          <w:i/>
          <w:sz w:val="24"/>
          <w:szCs w:val="24"/>
          <w:lang w:val="en-GB"/>
        </w:rPr>
        <w:t xml:space="preserve">, that it is her imperfection that </w:t>
      </w:r>
      <w:proofErr w:type="spellStart"/>
      <w:r w:rsidRPr="00F400AC">
        <w:rPr>
          <w:rFonts w:cstheme="minorHAnsi"/>
          <w:i/>
          <w:sz w:val="24"/>
          <w:szCs w:val="24"/>
          <w:lang w:val="en-GB"/>
        </w:rPr>
        <w:t>honoureth</w:t>
      </w:r>
      <w:proofErr w:type="spellEnd"/>
      <w:r w:rsidRPr="00F400AC">
        <w:rPr>
          <w:rFonts w:cstheme="minorHAnsi"/>
          <w:i/>
          <w:sz w:val="24"/>
          <w:szCs w:val="24"/>
          <w:lang w:val="en-GB"/>
        </w:rPr>
        <w:t xml:space="preserve"> thee</w:t>
      </w:r>
      <w:r w:rsidRPr="00F400AC">
        <w:rPr>
          <w:rFonts w:cstheme="minorHAnsi"/>
          <w:sz w:val="24"/>
          <w:szCs w:val="24"/>
          <w:lang w:val="en-GB"/>
        </w:rPr>
        <w:t xml:space="preserve"> [text omitted].</w:t>
      </w:r>
      <w:r w:rsidRPr="00F400AC">
        <w:rPr>
          <w:rFonts w:cstheme="minorHAnsi"/>
          <w:i/>
          <w:sz w:val="24"/>
          <w:szCs w:val="24"/>
          <w:lang w:val="en-GB"/>
        </w:rPr>
        <w:t xml:space="preserve"> GOD willed a man </w:t>
      </w:r>
      <w:r w:rsidRPr="00F400AC">
        <w:rPr>
          <w:rFonts w:cstheme="minorHAnsi"/>
          <w:sz w:val="24"/>
          <w:szCs w:val="24"/>
          <w:lang w:val="en-GB"/>
        </w:rPr>
        <w:t xml:space="preserve">to </w:t>
      </w:r>
      <w:proofErr w:type="spellStart"/>
      <w:r w:rsidRPr="00F400AC">
        <w:rPr>
          <w:rFonts w:cstheme="minorHAnsi"/>
          <w:sz w:val="24"/>
          <w:szCs w:val="24"/>
          <w:lang w:val="en-GB"/>
        </w:rPr>
        <w:t>leaue</w:t>
      </w:r>
      <w:proofErr w:type="spellEnd"/>
      <w:r w:rsidRPr="00F400AC">
        <w:rPr>
          <w:rFonts w:cstheme="minorHAnsi"/>
          <w:sz w:val="24"/>
          <w:szCs w:val="24"/>
          <w:lang w:val="en-GB"/>
        </w:rPr>
        <w:t xml:space="preserve"> father and mother for his wife</w:t>
      </w:r>
      <w:r w:rsidRPr="00F400AC">
        <w:rPr>
          <w:rFonts w:cstheme="minorHAnsi"/>
          <w:i/>
          <w:sz w:val="24"/>
          <w:szCs w:val="24"/>
          <w:lang w:val="en-GB"/>
        </w:rPr>
        <w:t xml:space="preserve">. This </w:t>
      </w:r>
      <w:proofErr w:type="spellStart"/>
      <w:r w:rsidRPr="00F400AC">
        <w:rPr>
          <w:rFonts w:cstheme="minorHAnsi"/>
          <w:i/>
          <w:sz w:val="24"/>
          <w:szCs w:val="24"/>
          <w:lang w:val="en-GB"/>
        </w:rPr>
        <w:t>sheweth</w:t>
      </w:r>
      <w:proofErr w:type="spellEnd"/>
      <w:r w:rsidRPr="00F400AC">
        <w:rPr>
          <w:rFonts w:cstheme="minorHAnsi"/>
          <w:i/>
          <w:sz w:val="24"/>
          <w:szCs w:val="24"/>
          <w:lang w:val="en-GB"/>
        </w:rPr>
        <w:t xml:space="preserve"> what an excellent </w:t>
      </w:r>
      <w:proofErr w:type="spellStart"/>
      <w:r w:rsidRPr="00F400AC">
        <w:rPr>
          <w:rFonts w:cstheme="minorHAnsi"/>
          <w:i/>
          <w:sz w:val="24"/>
          <w:szCs w:val="24"/>
          <w:lang w:val="en-GB"/>
        </w:rPr>
        <w:t>loue</w:t>
      </w:r>
      <w:proofErr w:type="spellEnd"/>
      <w:r w:rsidRPr="00F400AC">
        <w:rPr>
          <w:rFonts w:cstheme="minorHAnsi"/>
          <w:i/>
          <w:sz w:val="24"/>
          <w:szCs w:val="24"/>
          <w:lang w:val="en-GB"/>
        </w:rPr>
        <w:t xml:space="preserve"> GOD did appoint to bee betwixt </w:t>
      </w:r>
      <w:proofErr w:type="spellStart"/>
      <w:r w:rsidRPr="00F400AC">
        <w:rPr>
          <w:rFonts w:cstheme="minorHAnsi"/>
          <w:i/>
          <w:sz w:val="24"/>
          <w:szCs w:val="24"/>
          <w:lang w:val="en-GB"/>
        </w:rPr>
        <w:t>manne</w:t>
      </w:r>
      <w:proofErr w:type="spellEnd"/>
      <w:r w:rsidRPr="00F400AC">
        <w:rPr>
          <w:rFonts w:cstheme="minorHAnsi"/>
          <w:i/>
          <w:sz w:val="24"/>
          <w:szCs w:val="24"/>
          <w:lang w:val="en-GB"/>
        </w:rPr>
        <w:t xml:space="preserve"> and wife. </w:t>
      </w:r>
    </w:p>
    <w:p w14:paraId="549208F8" w14:textId="057062E7" w:rsidR="00CF391C" w:rsidRPr="00F400AC" w:rsidRDefault="00CF391C" w:rsidP="00CF391C">
      <w:pPr>
        <w:widowControl/>
        <w:spacing w:line="276" w:lineRule="auto"/>
        <w:ind w:left="720"/>
        <w:rPr>
          <w:rFonts w:cstheme="minorHAnsi"/>
          <w:b/>
          <w:sz w:val="24"/>
          <w:szCs w:val="24"/>
          <w:lang w:val="en-GB"/>
        </w:rPr>
      </w:pPr>
      <w:r w:rsidRPr="00F400AC">
        <w:rPr>
          <w:rFonts w:cstheme="minorHAnsi"/>
          <w:sz w:val="24"/>
          <w:szCs w:val="24"/>
          <w:lang w:val="en-GB"/>
        </w:rPr>
        <w:tab/>
      </w:r>
      <w:r w:rsidRPr="00F400AC">
        <w:rPr>
          <w:rFonts w:cstheme="minorHAnsi"/>
          <w:sz w:val="24"/>
          <w:szCs w:val="24"/>
          <w:lang w:val="en-GB"/>
        </w:rPr>
        <w:tab/>
      </w:r>
      <w:r w:rsidRPr="00F400AC">
        <w:rPr>
          <w:rFonts w:cstheme="minorHAnsi"/>
          <w:sz w:val="24"/>
          <w:szCs w:val="24"/>
          <w:lang w:val="en-GB"/>
        </w:rPr>
        <w:tab/>
      </w:r>
      <w:r w:rsidRPr="00F400AC">
        <w:rPr>
          <w:rFonts w:cstheme="minorHAnsi"/>
          <w:sz w:val="24"/>
          <w:szCs w:val="24"/>
          <w:lang w:val="en-GB"/>
        </w:rPr>
        <w:tab/>
      </w:r>
      <w:r w:rsidRPr="00F400AC">
        <w:rPr>
          <w:rFonts w:cstheme="minorHAnsi"/>
          <w:sz w:val="24"/>
          <w:szCs w:val="24"/>
          <w:lang w:val="en-GB"/>
        </w:rPr>
        <w:tab/>
      </w:r>
      <w:r w:rsidRPr="00F400AC">
        <w:rPr>
          <w:rFonts w:cstheme="minorHAnsi"/>
          <w:sz w:val="24"/>
          <w:szCs w:val="24"/>
          <w:lang w:val="en-GB"/>
        </w:rPr>
        <w:tab/>
      </w:r>
      <w:r w:rsidRPr="00F400AC">
        <w:rPr>
          <w:rFonts w:cstheme="minorHAnsi"/>
          <w:sz w:val="24"/>
          <w:szCs w:val="24"/>
          <w:lang w:val="en-GB"/>
        </w:rPr>
        <w:tab/>
      </w:r>
      <w:r w:rsidRPr="00F400AC">
        <w:rPr>
          <w:rFonts w:cstheme="minorHAnsi"/>
          <w:sz w:val="24"/>
          <w:szCs w:val="24"/>
          <w:lang w:val="en-GB"/>
        </w:rPr>
        <w:tab/>
        <w:t xml:space="preserve">                       [lines 11-23] </w:t>
      </w:r>
      <w:r w:rsidRPr="00F400AC">
        <w:rPr>
          <w:rFonts w:cstheme="minorHAnsi"/>
          <w:b/>
          <w:sz w:val="24"/>
          <w:szCs w:val="24"/>
          <w:lang w:val="en-GB"/>
        </w:rPr>
        <w:t xml:space="preserve">   </w:t>
      </w:r>
    </w:p>
    <w:p w14:paraId="438EF2BD" w14:textId="5E03122F" w:rsidR="00F400AC" w:rsidRDefault="00F400AC" w:rsidP="00CF391C">
      <w:pPr>
        <w:widowControl/>
        <w:spacing w:line="276" w:lineRule="auto"/>
        <w:ind w:left="720"/>
        <w:rPr>
          <w:rFonts w:ascii="Times New Roman" w:hAnsi="Times New Roman" w:cs="Times New Roman"/>
          <w:b/>
          <w:lang w:val="en-GB"/>
        </w:rPr>
      </w:pPr>
    </w:p>
    <w:p w14:paraId="36DD87A4" w14:textId="6BA96E00" w:rsidR="00F400AC" w:rsidRDefault="00F400AC" w:rsidP="00CF391C">
      <w:pPr>
        <w:widowControl/>
        <w:spacing w:line="276" w:lineRule="auto"/>
        <w:ind w:left="720"/>
        <w:rPr>
          <w:rFonts w:ascii="Times New Roman" w:hAnsi="Times New Roman" w:cs="Times New Roman"/>
          <w:b/>
          <w:lang w:val="en-GB"/>
        </w:rPr>
      </w:pPr>
    </w:p>
    <w:tbl>
      <w:tblPr>
        <w:tblStyle w:val="TableGrid"/>
        <w:tblW w:w="0" w:type="auto"/>
        <w:tblInd w:w="720" w:type="dxa"/>
        <w:tblLook w:val="04A0" w:firstRow="1" w:lastRow="0" w:firstColumn="1" w:lastColumn="0" w:noHBand="0" w:noVBand="1"/>
      </w:tblPr>
      <w:tblGrid>
        <w:gridCol w:w="2297"/>
        <w:gridCol w:w="6225"/>
      </w:tblGrid>
      <w:tr w:rsidR="004D4726" w14:paraId="5821C5F0" w14:textId="77777777" w:rsidTr="00344718">
        <w:tc>
          <w:tcPr>
            <w:tcW w:w="2365" w:type="dxa"/>
          </w:tcPr>
          <w:p w14:paraId="23012868" w14:textId="6FC25214" w:rsidR="004D4726" w:rsidRPr="00344718" w:rsidRDefault="004D4726" w:rsidP="00CF391C">
            <w:pPr>
              <w:widowControl/>
              <w:spacing w:line="276" w:lineRule="auto"/>
              <w:rPr>
                <w:rFonts w:cstheme="minorHAnsi"/>
                <w:b/>
                <w:sz w:val="24"/>
                <w:szCs w:val="24"/>
                <w:lang w:val="en-GB"/>
              </w:rPr>
            </w:pPr>
            <w:r w:rsidRPr="00344718">
              <w:rPr>
                <w:rFonts w:cstheme="minorHAnsi"/>
                <w:b/>
                <w:sz w:val="24"/>
                <w:szCs w:val="24"/>
                <w:lang w:val="en-GB"/>
              </w:rPr>
              <w:t xml:space="preserve">Example </w:t>
            </w:r>
          </w:p>
        </w:tc>
        <w:tc>
          <w:tcPr>
            <w:tcW w:w="6485" w:type="dxa"/>
          </w:tcPr>
          <w:p w14:paraId="7E77E1E3" w14:textId="7A913D06" w:rsidR="004D4726" w:rsidRPr="00344718" w:rsidRDefault="00344718" w:rsidP="00CF391C">
            <w:pPr>
              <w:widowControl/>
              <w:spacing w:line="276" w:lineRule="auto"/>
              <w:rPr>
                <w:rFonts w:cstheme="minorHAnsi"/>
                <w:b/>
                <w:sz w:val="24"/>
                <w:szCs w:val="24"/>
                <w:lang w:val="en-GB"/>
              </w:rPr>
            </w:pPr>
            <w:r w:rsidRPr="00344718">
              <w:rPr>
                <w:rFonts w:cstheme="minorHAnsi"/>
                <w:b/>
                <w:sz w:val="24"/>
                <w:szCs w:val="24"/>
              </w:rPr>
              <w:t>Archaic Grammatical Structure/ Punctuation Feature</w:t>
            </w:r>
          </w:p>
        </w:tc>
      </w:tr>
      <w:tr w:rsidR="004D4726" w14:paraId="4E12777F" w14:textId="77777777" w:rsidTr="00344718">
        <w:tc>
          <w:tcPr>
            <w:tcW w:w="2365" w:type="dxa"/>
          </w:tcPr>
          <w:p w14:paraId="4049B9AC" w14:textId="77777777" w:rsidR="004D4726" w:rsidRDefault="004D4726" w:rsidP="00CF391C">
            <w:pPr>
              <w:widowControl/>
              <w:spacing w:line="276" w:lineRule="auto"/>
              <w:rPr>
                <w:rFonts w:ascii="Times New Roman" w:hAnsi="Times New Roman" w:cs="Times New Roman"/>
                <w:b/>
                <w:lang w:val="en-GB"/>
              </w:rPr>
            </w:pPr>
          </w:p>
          <w:p w14:paraId="227B2146" w14:textId="00C3F6EB" w:rsidR="00320076" w:rsidRDefault="00320076" w:rsidP="00CF391C">
            <w:pPr>
              <w:widowControl/>
              <w:spacing w:line="276" w:lineRule="auto"/>
              <w:rPr>
                <w:rFonts w:ascii="Times New Roman" w:hAnsi="Times New Roman" w:cs="Times New Roman"/>
                <w:b/>
                <w:lang w:val="en-GB"/>
              </w:rPr>
            </w:pPr>
          </w:p>
          <w:p w14:paraId="78E43849" w14:textId="66503B16" w:rsidR="00320076" w:rsidRDefault="00320076" w:rsidP="00CF391C">
            <w:pPr>
              <w:widowControl/>
              <w:spacing w:line="276" w:lineRule="auto"/>
              <w:rPr>
                <w:rFonts w:ascii="Times New Roman" w:hAnsi="Times New Roman" w:cs="Times New Roman"/>
                <w:b/>
                <w:lang w:val="en-GB"/>
              </w:rPr>
            </w:pPr>
          </w:p>
          <w:p w14:paraId="2EF79608" w14:textId="5CC9E129" w:rsidR="00320076" w:rsidRDefault="00320076" w:rsidP="00CF391C">
            <w:pPr>
              <w:widowControl/>
              <w:spacing w:line="276" w:lineRule="auto"/>
              <w:rPr>
                <w:rFonts w:ascii="Times New Roman" w:hAnsi="Times New Roman" w:cs="Times New Roman"/>
                <w:b/>
                <w:lang w:val="en-GB"/>
              </w:rPr>
            </w:pPr>
          </w:p>
          <w:p w14:paraId="47CFC0E7" w14:textId="0828440D" w:rsidR="00320076" w:rsidRDefault="00320076" w:rsidP="00CF391C">
            <w:pPr>
              <w:widowControl/>
              <w:spacing w:line="276" w:lineRule="auto"/>
              <w:rPr>
                <w:rFonts w:ascii="Times New Roman" w:hAnsi="Times New Roman" w:cs="Times New Roman"/>
                <w:b/>
                <w:lang w:val="en-GB"/>
              </w:rPr>
            </w:pPr>
          </w:p>
          <w:p w14:paraId="0BC749F1" w14:textId="776C6443" w:rsidR="00320076" w:rsidRDefault="00320076" w:rsidP="00CF391C">
            <w:pPr>
              <w:widowControl/>
              <w:spacing w:line="276" w:lineRule="auto"/>
              <w:rPr>
                <w:rFonts w:ascii="Times New Roman" w:hAnsi="Times New Roman" w:cs="Times New Roman"/>
                <w:b/>
                <w:lang w:val="en-GB"/>
              </w:rPr>
            </w:pPr>
          </w:p>
          <w:p w14:paraId="144F43A5" w14:textId="77777777" w:rsidR="00320076" w:rsidRDefault="00320076" w:rsidP="00CF391C">
            <w:pPr>
              <w:widowControl/>
              <w:spacing w:line="276" w:lineRule="auto"/>
              <w:rPr>
                <w:rFonts w:ascii="Times New Roman" w:hAnsi="Times New Roman" w:cs="Times New Roman"/>
                <w:b/>
                <w:lang w:val="en-GB"/>
              </w:rPr>
            </w:pPr>
          </w:p>
          <w:p w14:paraId="22B3676C" w14:textId="6764D638" w:rsidR="00320076" w:rsidRDefault="00320076" w:rsidP="00CF391C">
            <w:pPr>
              <w:widowControl/>
              <w:spacing w:line="276" w:lineRule="auto"/>
              <w:rPr>
                <w:rFonts w:ascii="Times New Roman" w:hAnsi="Times New Roman" w:cs="Times New Roman"/>
                <w:b/>
                <w:lang w:val="en-GB"/>
              </w:rPr>
            </w:pPr>
          </w:p>
        </w:tc>
        <w:tc>
          <w:tcPr>
            <w:tcW w:w="6485" w:type="dxa"/>
          </w:tcPr>
          <w:p w14:paraId="57936EE7" w14:textId="77777777" w:rsidR="004D4726" w:rsidRDefault="004D4726" w:rsidP="00CF391C">
            <w:pPr>
              <w:widowControl/>
              <w:spacing w:line="276" w:lineRule="auto"/>
              <w:rPr>
                <w:rFonts w:ascii="Times New Roman" w:hAnsi="Times New Roman" w:cs="Times New Roman"/>
                <w:b/>
                <w:lang w:val="en-GB"/>
              </w:rPr>
            </w:pPr>
          </w:p>
        </w:tc>
      </w:tr>
      <w:tr w:rsidR="004D4726" w14:paraId="7DEFAABF" w14:textId="77777777" w:rsidTr="00344718">
        <w:tc>
          <w:tcPr>
            <w:tcW w:w="2365" w:type="dxa"/>
          </w:tcPr>
          <w:p w14:paraId="00CB00A9" w14:textId="77777777" w:rsidR="004D4726" w:rsidRDefault="004D4726" w:rsidP="00CF391C">
            <w:pPr>
              <w:widowControl/>
              <w:spacing w:line="276" w:lineRule="auto"/>
              <w:rPr>
                <w:rFonts w:ascii="Times New Roman" w:hAnsi="Times New Roman" w:cs="Times New Roman"/>
                <w:b/>
                <w:lang w:val="en-GB"/>
              </w:rPr>
            </w:pPr>
          </w:p>
          <w:p w14:paraId="189389BA" w14:textId="6B437EFB" w:rsidR="00320076" w:rsidRDefault="00320076" w:rsidP="00CF391C">
            <w:pPr>
              <w:widowControl/>
              <w:spacing w:line="276" w:lineRule="auto"/>
              <w:rPr>
                <w:rFonts w:ascii="Times New Roman" w:hAnsi="Times New Roman" w:cs="Times New Roman"/>
                <w:b/>
                <w:lang w:val="en-GB"/>
              </w:rPr>
            </w:pPr>
          </w:p>
          <w:p w14:paraId="176B475E" w14:textId="099D8F15" w:rsidR="00320076" w:rsidRDefault="00320076" w:rsidP="00CF391C">
            <w:pPr>
              <w:widowControl/>
              <w:spacing w:line="276" w:lineRule="auto"/>
              <w:rPr>
                <w:rFonts w:ascii="Times New Roman" w:hAnsi="Times New Roman" w:cs="Times New Roman"/>
                <w:b/>
                <w:lang w:val="en-GB"/>
              </w:rPr>
            </w:pPr>
          </w:p>
          <w:p w14:paraId="7C86D95D" w14:textId="3FE2DA99" w:rsidR="00320076" w:rsidRDefault="00320076" w:rsidP="00CF391C">
            <w:pPr>
              <w:widowControl/>
              <w:spacing w:line="276" w:lineRule="auto"/>
              <w:rPr>
                <w:rFonts w:ascii="Times New Roman" w:hAnsi="Times New Roman" w:cs="Times New Roman"/>
                <w:b/>
                <w:lang w:val="en-GB"/>
              </w:rPr>
            </w:pPr>
          </w:p>
          <w:p w14:paraId="7CE8E842" w14:textId="77777777" w:rsidR="00320076" w:rsidRDefault="00320076" w:rsidP="00CF391C">
            <w:pPr>
              <w:widowControl/>
              <w:spacing w:line="276" w:lineRule="auto"/>
              <w:rPr>
                <w:rFonts w:ascii="Times New Roman" w:hAnsi="Times New Roman" w:cs="Times New Roman"/>
                <w:b/>
                <w:lang w:val="en-GB"/>
              </w:rPr>
            </w:pPr>
          </w:p>
          <w:p w14:paraId="139012CC" w14:textId="192DE9F6" w:rsidR="00320076" w:rsidRDefault="00320076" w:rsidP="00CF391C">
            <w:pPr>
              <w:widowControl/>
              <w:spacing w:line="276" w:lineRule="auto"/>
              <w:rPr>
                <w:rFonts w:ascii="Times New Roman" w:hAnsi="Times New Roman" w:cs="Times New Roman"/>
                <w:b/>
                <w:lang w:val="en-GB"/>
              </w:rPr>
            </w:pPr>
          </w:p>
          <w:p w14:paraId="117551A5" w14:textId="77777777" w:rsidR="00320076" w:rsidRDefault="00320076" w:rsidP="00CF391C">
            <w:pPr>
              <w:widowControl/>
              <w:spacing w:line="276" w:lineRule="auto"/>
              <w:rPr>
                <w:rFonts w:ascii="Times New Roman" w:hAnsi="Times New Roman" w:cs="Times New Roman"/>
                <w:b/>
                <w:lang w:val="en-GB"/>
              </w:rPr>
            </w:pPr>
          </w:p>
          <w:p w14:paraId="357F2C56" w14:textId="06E4F4E4" w:rsidR="00320076" w:rsidRDefault="00320076" w:rsidP="00CF391C">
            <w:pPr>
              <w:widowControl/>
              <w:spacing w:line="276" w:lineRule="auto"/>
              <w:rPr>
                <w:rFonts w:ascii="Times New Roman" w:hAnsi="Times New Roman" w:cs="Times New Roman"/>
                <w:b/>
                <w:lang w:val="en-GB"/>
              </w:rPr>
            </w:pPr>
          </w:p>
        </w:tc>
        <w:tc>
          <w:tcPr>
            <w:tcW w:w="6485" w:type="dxa"/>
          </w:tcPr>
          <w:p w14:paraId="6AD4B9FA" w14:textId="77777777" w:rsidR="004D4726" w:rsidRDefault="004D4726" w:rsidP="00CF391C">
            <w:pPr>
              <w:widowControl/>
              <w:spacing w:line="276" w:lineRule="auto"/>
              <w:rPr>
                <w:rFonts w:ascii="Times New Roman" w:hAnsi="Times New Roman" w:cs="Times New Roman"/>
                <w:b/>
                <w:lang w:val="en-GB"/>
              </w:rPr>
            </w:pPr>
          </w:p>
        </w:tc>
      </w:tr>
      <w:tr w:rsidR="004D4726" w14:paraId="3FB0A7FF" w14:textId="77777777" w:rsidTr="00344718">
        <w:tc>
          <w:tcPr>
            <w:tcW w:w="2365" w:type="dxa"/>
          </w:tcPr>
          <w:p w14:paraId="6DFFA170" w14:textId="77777777" w:rsidR="004D4726" w:rsidRDefault="004D4726" w:rsidP="00CF391C">
            <w:pPr>
              <w:widowControl/>
              <w:spacing w:line="276" w:lineRule="auto"/>
              <w:rPr>
                <w:rFonts w:ascii="Times New Roman" w:hAnsi="Times New Roman" w:cs="Times New Roman"/>
                <w:b/>
                <w:lang w:val="en-GB"/>
              </w:rPr>
            </w:pPr>
          </w:p>
          <w:p w14:paraId="1565E30C" w14:textId="5C4DC297" w:rsidR="00320076" w:rsidRDefault="00320076" w:rsidP="00CF391C">
            <w:pPr>
              <w:widowControl/>
              <w:spacing w:line="276" w:lineRule="auto"/>
              <w:rPr>
                <w:rFonts w:ascii="Times New Roman" w:hAnsi="Times New Roman" w:cs="Times New Roman"/>
                <w:b/>
                <w:lang w:val="en-GB"/>
              </w:rPr>
            </w:pPr>
          </w:p>
          <w:p w14:paraId="2E2EF3CC" w14:textId="5A4BA3E3" w:rsidR="00320076" w:rsidRDefault="00320076" w:rsidP="00CF391C">
            <w:pPr>
              <w:widowControl/>
              <w:spacing w:line="276" w:lineRule="auto"/>
              <w:rPr>
                <w:rFonts w:ascii="Times New Roman" w:hAnsi="Times New Roman" w:cs="Times New Roman"/>
                <w:b/>
                <w:lang w:val="en-GB"/>
              </w:rPr>
            </w:pPr>
          </w:p>
          <w:p w14:paraId="22DB1FF2" w14:textId="4B6550A5" w:rsidR="00320076" w:rsidRDefault="00320076" w:rsidP="00CF391C">
            <w:pPr>
              <w:widowControl/>
              <w:spacing w:line="276" w:lineRule="auto"/>
              <w:rPr>
                <w:rFonts w:ascii="Times New Roman" w:hAnsi="Times New Roman" w:cs="Times New Roman"/>
                <w:b/>
                <w:lang w:val="en-GB"/>
              </w:rPr>
            </w:pPr>
          </w:p>
          <w:p w14:paraId="08D39998" w14:textId="0E233386" w:rsidR="00320076" w:rsidRDefault="00320076" w:rsidP="00CF391C">
            <w:pPr>
              <w:widowControl/>
              <w:spacing w:line="276" w:lineRule="auto"/>
              <w:rPr>
                <w:rFonts w:ascii="Times New Roman" w:hAnsi="Times New Roman" w:cs="Times New Roman"/>
                <w:b/>
                <w:lang w:val="en-GB"/>
              </w:rPr>
            </w:pPr>
          </w:p>
          <w:p w14:paraId="777C65C8" w14:textId="77777777" w:rsidR="00320076" w:rsidRDefault="00320076" w:rsidP="00CF391C">
            <w:pPr>
              <w:widowControl/>
              <w:spacing w:line="276" w:lineRule="auto"/>
              <w:rPr>
                <w:rFonts w:ascii="Times New Roman" w:hAnsi="Times New Roman" w:cs="Times New Roman"/>
                <w:b/>
                <w:lang w:val="en-GB"/>
              </w:rPr>
            </w:pPr>
          </w:p>
          <w:p w14:paraId="08BA8BC7" w14:textId="77777777" w:rsidR="00320076" w:rsidRDefault="00320076" w:rsidP="00CF391C">
            <w:pPr>
              <w:widowControl/>
              <w:spacing w:line="276" w:lineRule="auto"/>
              <w:rPr>
                <w:rFonts w:ascii="Times New Roman" w:hAnsi="Times New Roman" w:cs="Times New Roman"/>
                <w:b/>
                <w:lang w:val="en-GB"/>
              </w:rPr>
            </w:pPr>
          </w:p>
          <w:p w14:paraId="6E765633" w14:textId="02E13975" w:rsidR="00320076" w:rsidRDefault="00320076" w:rsidP="00CF391C">
            <w:pPr>
              <w:widowControl/>
              <w:spacing w:line="276" w:lineRule="auto"/>
              <w:rPr>
                <w:rFonts w:ascii="Times New Roman" w:hAnsi="Times New Roman" w:cs="Times New Roman"/>
                <w:b/>
                <w:lang w:val="en-GB"/>
              </w:rPr>
            </w:pPr>
          </w:p>
        </w:tc>
        <w:tc>
          <w:tcPr>
            <w:tcW w:w="6485" w:type="dxa"/>
          </w:tcPr>
          <w:p w14:paraId="4CD5C342" w14:textId="77777777" w:rsidR="004D4726" w:rsidRDefault="004D4726" w:rsidP="00CF391C">
            <w:pPr>
              <w:widowControl/>
              <w:spacing w:line="276" w:lineRule="auto"/>
              <w:rPr>
                <w:rFonts w:ascii="Times New Roman" w:hAnsi="Times New Roman" w:cs="Times New Roman"/>
                <w:b/>
                <w:lang w:val="en-GB"/>
              </w:rPr>
            </w:pPr>
          </w:p>
        </w:tc>
      </w:tr>
    </w:tbl>
    <w:p w14:paraId="5DEDE485" w14:textId="0A649929" w:rsidR="00F400AC" w:rsidRDefault="00F400AC" w:rsidP="00CF391C">
      <w:pPr>
        <w:widowControl/>
        <w:spacing w:line="276" w:lineRule="auto"/>
        <w:ind w:left="720"/>
        <w:rPr>
          <w:rFonts w:ascii="Times New Roman" w:hAnsi="Times New Roman" w:cs="Times New Roman"/>
          <w:b/>
          <w:lang w:val="en-GB"/>
        </w:rPr>
      </w:pPr>
    </w:p>
    <w:p w14:paraId="50548160" w14:textId="5617B076" w:rsidR="00F400AC" w:rsidRDefault="00F400AC" w:rsidP="00CF391C">
      <w:pPr>
        <w:widowControl/>
        <w:spacing w:line="276" w:lineRule="auto"/>
        <w:ind w:left="720"/>
        <w:rPr>
          <w:rFonts w:ascii="Times New Roman" w:hAnsi="Times New Roman" w:cs="Times New Roman"/>
          <w:b/>
          <w:lang w:val="en-GB"/>
        </w:rPr>
      </w:pPr>
    </w:p>
    <w:p w14:paraId="65D98943" w14:textId="7000A71C" w:rsidR="00B45EF5" w:rsidRDefault="00B45EF5" w:rsidP="00995450">
      <w:pPr>
        <w:widowControl/>
        <w:spacing w:line="276" w:lineRule="auto"/>
        <w:rPr>
          <w:rFonts w:cstheme="minorHAnsi"/>
          <w:bCs/>
          <w:sz w:val="24"/>
          <w:szCs w:val="24"/>
          <w:lang w:val="en-GB"/>
        </w:rPr>
      </w:pPr>
      <w:r w:rsidRPr="00587EAA">
        <w:rPr>
          <w:rFonts w:cstheme="minorHAnsi"/>
          <w:bCs/>
          <w:sz w:val="24"/>
          <w:szCs w:val="24"/>
          <w:lang w:val="en-GB"/>
        </w:rPr>
        <w:t xml:space="preserve">Let’s look at some of the </w:t>
      </w:r>
      <w:r w:rsidR="00587EAA" w:rsidRPr="00587EAA">
        <w:rPr>
          <w:rFonts w:cstheme="minorHAnsi"/>
          <w:bCs/>
          <w:sz w:val="24"/>
          <w:szCs w:val="24"/>
          <w:lang w:val="en-GB"/>
        </w:rPr>
        <w:t>creditworthy points you could have made when answering these questions:</w:t>
      </w:r>
    </w:p>
    <w:p w14:paraId="6417C924" w14:textId="77777777" w:rsidR="00325D66" w:rsidRPr="00587EAA" w:rsidRDefault="00325D66" w:rsidP="00CF391C">
      <w:pPr>
        <w:widowControl/>
        <w:spacing w:line="276" w:lineRule="auto"/>
        <w:ind w:left="720"/>
        <w:rPr>
          <w:rFonts w:cstheme="minorHAnsi"/>
          <w:bCs/>
          <w:sz w:val="24"/>
          <w:szCs w:val="24"/>
          <w:lang w:val="en-GB"/>
        </w:rPr>
      </w:pPr>
    </w:p>
    <w:p w14:paraId="585DE9F6" w14:textId="01913C97" w:rsidR="00325D66" w:rsidRPr="00325D66" w:rsidRDefault="00325D66" w:rsidP="00325D66">
      <w:pPr>
        <w:widowControl/>
        <w:suppressLineNumbers/>
        <w:spacing w:after="200" w:line="276" w:lineRule="auto"/>
        <w:ind w:left="720" w:hanging="720"/>
        <w:contextualSpacing/>
        <w:rPr>
          <w:rFonts w:cstheme="minorHAnsi"/>
          <w:b/>
          <w:sz w:val="24"/>
          <w:szCs w:val="24"/>
          <w:lang w:val="en-GB"/>
        </w:rPr>
      </w:pPr>
      <w:r w:rsidRPr="00325D66">
        <w:rPr>
          <w:rFonts w:cstheme="minorHAnsi"/>
          <w:b/>
          <w:sz w:val="24"/>
          <w:szCs w:val="24"/>
          <w:lang w:val="en-GB"/>
        </w:rPr>
        <w:t xml:space="preserve">(a) </w:t>
      </w:r>
      <w:r w:rsidRPr="00325D66">
        <w:rPr>
          <w:rFonts w:cstheme="minorHAnsi"/>
          <w:b/>
          <w:sz w:val="24"/>
          <w:szCs w:val="24"/>
          <w:lang w:val="en-GB"/>
        </w:rPr>
        <w:tab/>
        <w:t xml:space="preserve">Identify the word class and archaic spelling patterns of the following words using appropriate terminology. </w:t>
      </w:r>
      <w:r w:rsidRPr="00325D66">
        <w:rPr>
          <w:rFonts w:cstheme="minorHAnsi"/>
          <w:b/>
          <w:sz w:val="24"/>
          <w:szCs w:val="24"/>
          <w:lang w:val="en-GB"/>
        </w:rPr>
        <w:tab/>
      </w:r>
      <w:r w:rsidRPr="00325D66">
        <w:rPr>
          <w:rFonts w:cstheme="minorHAnsi"/>
          <w:b/>
          <w:sz w:val="24"/>
          <w:szCs w:val="24"/>
          <w:lang w:val="en-GB"/>
        </w:rPr>
        <w:tab/>
      </w:r>
      <w:r w:rsidRPr="00325D66">
        <w:rPr>
          <w:rFonts w:cstheme="minorHAnsi"/>
          <w:b/>
          <w:sz w:val="24"/>
          <w:szCs w:val="24"/>
          <w:lang w:val="en-GB"/>
        </w:rPr>
        <w:tab/>
      </w:r>
      <w:r w:rsidRPr="00325D66">
        <w:rPr>
          <w:rFonts w:cstheme="minorHAnsi"/>
          <w:b/>
          <w:sz w:val="24"/>
          <w:szCs w:val="24"/>
          <w:lang w:val="en-GB"/>
        </w:rPr>
        <w:tab/>
      </w:r>
      <w:r w:rsidRPr="00325D66">
        <w:rPr>
          <w:rFonts w:cstheme="minorHAnsi"/>
          <w:b/>
          <w:sz w:val="24"/>
          <w:szCs w:val="24"/>
          <w:lang w:val="en-GB"/>
        </w:rPr>
        <w:tab/>
        <w:t xml:space="preserve">           </w:t>
      </w:r>
    </w:p>
    <w:p w14:paraId="25E55D08" w14:textId="47606EA4" w:rsidR="00325D66" w:rsidRPr="00325D66" w:rsidRDefault="00325D66" w:rsidP="00325D66">
      <w:pPr>
        <w:widowControl/>
        <w:suppressLineNumbers/>
        <w:spacing w:after="200" w:line="276" w:lineRule="auto"/>
        <w:ind w:left="357" w:firstLine="360"/>
        <w:rPr>
          <w:rFonts w:cstheme="minorHAnsi"/>
          <w:i/>
          <w:sz w:val="24"/>
          <w:szCs w:val="24"/>
          <w:lang w:val="en-GB"/>
        </w:rPr>
      </w:pPr>
    </w:p>
    <w:tbl>
      <w:tblPr>
        <w:tblStyle w:val="TableGrid"/>
        <w:tblW w:w="0" w:type="auto"/>
        <w:tblInd w:w="360" w:type="dxa"/>
        <w:tblLook w:val="04A0" w:firstRow="1" w:lastRow="0" w:firstColumn="1" w:lastColumn="0" w:noHBand="0" w:noVBand="1"/>
      </w:tblPr>
      <w:tblGrid>
        <w:gridCol w:w="2016"/>
        <w:gridCol w:w="2552"/>
        <w:gridCol w:w="4314"/>
      </w:tblGrid>
      <w:tr w:rsidR="00325D66" w:rsidRPr="00325D66" w14:paraId="3AB72A1A" w14:textId="77777777" w:rsidTr="00D64509">
        <w:tc>
          <w:tcPr>
            <w:tcW w:w="2016" w:type="dxa"/>
          </w:tcPr>
          <w:p w14:paraId="6B2ECD80" w14:textId="77777777" w:rsidR="00325D66" w:rsidRPr="00325D66" w:rsidRDefault="00325D66" w:rsidP="00325D66">
            <w:pPr>
              <w:widowControl/>
              <w:jc w:val="center"/>
              <w:rPr>
                <w:rFonts w:cstheme="minorHAnsi"/>
                <w:b/>
                <w:sz w:val="24"/>
                <w:szCs w:val="24"/>
                <w:lang w:val="en-GB"/>
              </w:rPr>
            </w:pPr>
            <w:r w:rsidRPr="00325D66">
              <w:rPr>
                <w:rFonts w:cstheme="minorHAnsi"/>
                <w:b/>
                <w:sz w:val="24"/>
                <w:szCs w:val="24"/>
                <w:lang w:val="en-GB"/>
              </w:rPr>
              <w:t>EXAMPLE</w:t>
            </w:r>
          </w:p>
        </w:tc>
        <w:tc>
          <w:tcPr>
            <w:tcW w:w="2552" w:type="dxa"/>
          </w:tcPr>
          <w:p w14:paraId="7D8EA048" w14:textId="77777777" w:rsidR="00325D66" w:rsidRPr="00325D66" w:rsidRDefault="00325D66" w:rsidP="00325D66">
            <w:pPr>
              <w:widowControl/>
              <w:jc w:val="center"/>
              <w:rPr>
                <w:rFonts w:cstheme="minorHAnsi"/>
                <w:b/>
                <w:sz w:val="24"/>
                <w:szCs w:val="24"/>
                <w:lang w:val="en-GB"/>
              </w:rPr>
            </w:pPr>
            <w:r w:rsidRPr="00325D66">
              <w:rPr>
                <w:rFonts w:cstheme="minorHAnsi"/>
                <w:b/>
                <w:sz w:val="24"/>
                <w:szCs w:val="24"/>
                <w:lang w:val="en-GB"/>
              </w:rPr>
              <w:t>WORD CLASS</w:t>
            </w:r>
          </w:p>
        </w:tc>
        <w:tc>
          <w:tcPr>
            <w:tcW w:w="4314" w:type="dxa"/>
          </w:tcPr>
          <w:p w14:paraId="63A7E2DD" w14:textId="77777777" w:rsidR="00325D66" w:rsidRPr="00325D66" w:rsidRDefault="00325D66" w:rsidP="00325D66">
            <w:pPr>
              <w:widowControl/>
              <w:jc w:val="center"/>
              <w:rPr>
                <w:rFonts w:cstheme="minorHAnsi"/>
                <w:b/>
                <w:sz w:val="24"/>
                <w:szCs w:val="24"/>
                <w:lang w:val="en-GB"/>
              </w:rPr>
            </w:pPr>
            <w:r w:rsidRPr="00325D66">
              <w:rPr>
                <w:rFonts w:cstheme="minorHAnsi"/>
                <w:b/>
                <w:sz w:val="24"/>
                <w:szCs w:val="24"/>
                <w:lang w:val="en-GB"/>
              </w:rPr>
              <w:t>ARCHAIC SPELLING PATTERN</w:t>
            </w:r>
          </w:p>
        </w:tc>
      </w:tr>
      <w:tr w:rsidR="00325D66" w:rsidRPr="00325D66" w14:paraId="6AFDFECB" w14:textId="77777777" w:rsidTr="00D64509">
        <w:tc>
          <w:tcPr>
            <w:tcW w:w="2016" w:type="dxa"/>
          </w:tcPr>
          <w:p w14:paraId="1FD6FDEA" w14:textId="77777777" w:rsidR="00325D66" w:rsidRPr="00325D66" w:rsidRDefault="00325D66" w:rsidP="00C71F48">
            <w:pPr>
              <w:widowControl/>
              <w:spacing w:line="276" w:lineRule="auto"/>
              <w:jc w:val="center"/>
              <w:rPr>
                <w:rFonts w:cstheme="minorHAnsi"/>
                <w:sz w:val="24"/>
                <w:szCs w:val="24"/>
                <w:lang w:val="en-GB"/>
              </w:rPr>
            </w:pPr>
            <w:proofErr w:type="spellStart"/>
            <w:r w:rsidRPr="00325D66">
              <w:rPr>
                <w:rFonts w:cstheme="minorHAnsi"/>
                <w:i/>
                <w:sz w:val="24"/>
                <w:szCs w:val="24"/>
                <w:lang w:val="en-GB"/>
              </w:rPr>
              <w:t>hee</w:t>
            </w:r>
            <w:proofErr w:type="spellEnd"/>
          </w:p>
          <w:p w14:paraId="15D7C504" w14:textId="77777777" w:rsidR="00325D66" w:rsidRPr="00325D66" w:rsidRDefault="00325D66" w:rsidP="00C71F48">
            <w:pPr>
              <w:widowControl/>
              <w:spacing w:line="276" w:lineRule="auto"/>
              <w:jc w:val="center"/>
              <w:rPr>
                <w:rFonts w:cstheme="minorHAnsi"/>
                <w:sz w:val="24"/>
                <w:szCs w:val="24"/>
                <w:lang w:val="en-GB"/>
              </w:rPr>
            </w:pPr>
            <w:r w:rsidRPr="00325D66">
              <w:rPr>
                <w:rFonts w:cstheme="minorHAnsi"/>
                <w:sz w:val="24"/>
                <w:szCs w:val="24"/>
                <w:lang w:val="en-GB"/>
              </w:rPr>
              <w:t>(Text A, line 5)</w:t>
            </w:r>
          </w:p>
        </w:tc>
        <w:tc>
          <w:tcPr>
            <w:tcW w:w="2552" w:type="dxa"/>
          </w:tcPr>
          <w:p w14:paraId="11ADD71D" w14:textId="77777777" w:rsidR="00325D66" w:rsidRPr="00325D66" w:rsidRDefault="00325D66" w:rsidP="00C71F48">
            <w:pPr>
              <w:widowControl/>
              <w:spacing w:line="276" w:lineRule="auto"/>
              <w:jc w:val="center"/>
              <w:rPr>
                <w:rFonts w:cstheme="minorHAnsi"/>
                <w:sz w:val="24"/>
                <w:szCs w:val="24"/>
                <w:lang w:val="en-GB"/>
              </w:rPr>
            </w:pPr>
            <w:r w:rsidRPr="00325D66">
              <w:rPr>
                <w:rFonts w:cstheme="minorHAnsi"/>
                <w:sz w:val="24"/>
                <w:szCs w:val="24"/>
                <w:lang w:val="en-GB"/>
              </w:rPr>
              <w:t xml:space="preserve">(third </w:t>
            </w:r>
            <w:proofErr w:type="gramStart"/>
            <w:r w:rsidRPr="00325D66">
              <w:rPr>
                <w:rFonts w:cstheme="minorHAnsi"/>
                <w:sz w:val="24"/>
                <w:szCs w:val="24"/>
                <w:lang w:val="en-GB"/>
              </w:rPr>
              <w:t>person)(</w:t>
            </w:r>
            <w:proofErr w:type="gramEnd"/>
            <w:r w:rsidRPr="00325D66">
              <w:rPr>
                <w:rFonts w:cstheme="minorHAnsi"/>
                <w:sz w:val="24"/>
                <w:szCs w:val="24"/>
                <w:lang w:val="en-GB"/>
              </w:rPr>
              <w:t>subject) pronoun</w:t>
            </w:r>
          </w:p>
        </w:tc>
        <w:tc>
          <w:tcPr>
            <w:tcW w:w="4314" w:type="dxa"/>
          </w:tcPr>
          <w:p w14:paraId="552230E7" w14:textId="77777777" w:rsidR="00325D66" w:rsidRPr="00325D66" w:rsidRDefault="00325D66" w:rsidP="00C71F48">
            <w:pPr>
              <w:widowControl/>
              <w:spacing w:line="276" w:lineRule="auto"/>
              <w:jc w:val="center"/>
              <w:rPr>
                <w:rFonts w:cstheme="minorHAnsi"/>
                <w:i/>
                <w:sz w:val="24"/>
                <w:szCs w:val="24"/>
                <w:lang w:val="en-GB"/>
              </w:rPr>
            </w:pPr>
            <w:r w:rsidRPr="00325D66">
              <w:rPr>
                <w:rFonts w:cstheme="minorHAnsi"/>
                <w:i/>
                <w:sz w:val="24"/>
                <w:szCs w:val="24"/>
                <w:lang w:val="en-GB"/>
              </w:rPr>
              <w:t xml:space="preserve">appended -e </w:t>
            </w:r>
          </w:p>
          <w:p w14:paraId="1BBADEB1" w14:textId="77777777" w:rsidR="00325D66" w:rsidRPr="00325D66" w:rsidRDefault="00325D66" w:rsidP="00C71F48">
            <w:pPr>
              <w:widowControl/>
              <w:spacing w:line="276" w:lineRule="auto"/>
              <w:jc w:val="center"/>
              <w:rPr>
                <w:rFonts w:cstheme="minorHAnsi"/>
                <w:i/>
                <w:sz w:val="24"/>
                <w:szCs w:val="24"/>
                <w:lang w:val="en-GB"/>
              </w:rPr>
            </w:pPr>
            <w:r w:rsidRPr="00325D66">
              <w:rPr>
                <w:rFonts w:cstheme="minorHAnsi"/>
                <w:i/>
                <w:sz w:val="24"/>
                <w:szCs w:val="24"/>
                <w:lang w:val="en-GB"/>
              </w:rPr>
              <w:t>(sometimes used to justify a print line)</w:t>
            </w:r>
          </w:p>
        </w:tc>
      </w:tr>
      <w:tr w:rsidR="00325D66" w:rsidRPr="00325D66" w14:paraId="1062373F" w14:textId="77777777" w:rsidTr="00D64509">
        <w:tc>
          <w:tcPr>
            <w:tcW w:w="2016" w:type="dxa"/>
          </w:tcPr>
          <w:p w14:paraId="2D24B16D" w14:textId="77777777" w:rsidR="00325D66" w:rsidRPr="00325D66" w:rsidRDefault="00325D66" w:rsidP="00C71F48">
            <w:pPr>
              <w:widowControl/>
              <w:spacing w:line="276" w:lineRule="auto"/>
              <w:jc w:val="center"/>
              <w:rPr>
                <w:rFonts w:cstheme="minorHAnsi"/>
                <w:sz w:val="24"/>
                <w:szCs w:val="24"/>
                <w:lang w:val="en-GB"/>
              </w:rPr>
            </w:pPr>
            <w:proofErr w:type="spellStart"/>
            <w:r w:rsidRPr="00325D66">
              <w:rPr>
                <w:rFonts w:cstheme="minorHAnsi"/>
                <w:i/>
                <w:sz w:val="24"/>
                <w:szCs w:val="24"/>
                <w:lang w:val="en-GB"/>
              </w:rPr>
              <w:t>vessell</w:t>
            </w:r>
            <w:proofErr w:type="spellEnd"/>
            <w:r w:rsidRPr="00325D66">
              <w:rPr>
                <w:rFonts w:cstheme="minorHAnsi"/>
                <w:sz w:val="24"/>
                <w:szCs w:val="24"/>
                <w:lang w:val="en-GB"/>
              </w:rPr>
              <w:t xml:space="preserve">    </w:t>
            </w:r>
          </w:p>
          <w:p w14:paraId="73B769DA" w14:textId="77777777" w:rsidR="00325D66" w:rsidRPr="00325D66" w:rsidRDefault="00325D66" w:rsidP="00C71F48">
            <w:pPr>
              <w:widowControl/>
              <w:spacing w:line="276" w:lineRule="auto"/>
              <w:jc w:val="center"/>
              <w:rPr>
                <w:rFonts w:cstheme="minorHAnsi"/>
                <w:sz w:val="24"/>
                <w:szCs w:val="24"/>
                <w:lang w:val="en-GB"/>
              </w:rPr>
            </w:pPr>
            <w:r w:rsidRPr="00325D66">
              <w:rPr>
                <w:rFonts w:cstheme="minorHAnsi"/>
                <w:sz w:val="24"/>
                <w:szCs w:val="24"/>
                <w:lang w:val="en-GB"/>
              </w:rPr>
              <w:t>(Text A, line 19)</w:t>
            </w:r>
          </w:p>
        </w:tc>
        <w:tc>
          <w:tcPr>
            <w:tcW w:w="2552" w:type="dxa"/>
          </w:tcPr>
          <w:p w14:paraId="5E64C66E" w14:textId="77777777" w:rsidR="00325D66" w:rsidRPr="00325D66" w:rsidRDefault="00325D66" w:rsidP="00C71F48">
            <w:pPr>
              <w:widowControl/>
              <w:spacing w:line="276" w:lineRule="auto"/>
              <w:jc w:val="center"/>
              <w:rPr>
                <w:rFonts w:cstheme="minorHAnsi"/>
                <w:sz w:val="24"/>
                <w:szCs w:val="24"/>
                <w:lang w:val="en-GB"/>
              </w:rPr>
            </w:pPr>
            <w:r w:rsidRPr="00325D66">
              <w:rPr>
                <w:rFonts w:cstheme="minorHAnsi"/>
                <w:sz w:val="24"/>
                <w:szCs w:val="24"/>
                <w:lang w:val="en-GB"/>
              </w:rPr>
              <w:t>noun</w:t>
            </w:r>
          </w:p>
        </w:tc>
        <w:tc>
          <w:tcPr>
            <w:tcW w:w="4314" w:type="dxa"/>
          </w:tcPr>
          <w:p w14:paraId="5B1D5C13" w14:textId="77777777" w:rsidR="00325D66" w:rsidRPr="00325D66" w:rsidRDefault="00325D66" w:rsidP="00C71F48">
            <w:pPr>
              <w:widowControl/>
              <w:spacing w:line="276" w:lineRule="auto"/>
              <w:jc w:val="center"/>
              <w:rPr>
                <w:rFonts w:cstheme="minorHAnsi"/>
                <w:sz w:val="24"/>
                <w:szCs w:val="24"/>
                <w:lang w:val="en-GB"/>
              </w:rPr>
            </w:pPr>
            <w:r w:rsidRPr="00325D66">
              <w:rPr>
                <w:rFonts w:cstheme="minorHAnsi"/>
                <w:i/>
                <w:sz w:val="24"/>
                <w:szCs w:val="24"/>
                <w:lang w:val="en-GB"/>
              </w:rPr>
              <w:t xml:space="preserve">double (final) consonant </w:t>
            </w:r>
          </w:p>
        </w:tc>
      </w:tr>
      <w:tr w:rsidR="00325D66" w:rsidRPr="00325D66" w14:paraId="1699DB63" w14:textId="77777777" w:rsidTr="00D64509">
        <w:tc>
          <w:tcPr>
            <w:tcW w:w="2016" w:type="dxa"/>
          </w:tcPr>
          <w:p w14:paraId="22EE2668" w14:textId="77777777" w:rsidR="00325D66" w:rsidRPr="00325D66" w:rsidRDefault="00325D66" w:rsidP="00C71F48">
            <w:pPr>
              <w:widowControl/>
              <w:spacing w:line="276" w:lineRule="auto"/>
              <w:ind w:left="66"/>
              <w:jc w:val="center"/>
              <w:rPr>
                <w:rFonts w:cstheme="minorHAnsi"/>
                <w:i/>
                <w:sz w:val="24"/>
                <w:szCs w:val="24"/>
                <w:lang w:val="en-GB"/>
              </w:rPr>
            </w:pPr>
            <w:proofErr w:type="spellStart"/>
            <w:r w:rsidRPr="00325D66">
              <w:rPr>
                <w:rFonts w:cstheme="minorHAnsi"/>
                <w:i/>
                <w:sz w:val="24"/>
                <w:szCs w:val="24"/>
                <w:lang w:val="en-GB"/>
              </w:rPr>
              <w:t>pasions</w:t>
            </w:r>
            <w:proofErr w:type="spellEnd"/>
          </w:p>
          <w:p w14:paraId="4530B79E" w14:textId="3D03CFD0" w:rsidR="00325D66" w:rsidRPr="00325D66" w:rsidRDefault="00325D66" w:rsidP="00C71F48">
            <w:pPr>
              <w:widowControl/>
              <w:spacing w:line="276" w:lineRule="auto"/>
              <w:ind w:left="66"/>
              <w:jc w:val="center"/>
              <w:rPr>
                <w:rFonts w:cstheme="minorHAnsi"/>
                <w:sz w:val="24"/>
                <w:szCs w:val="24"/>
                <w:lang w:val="en-GB"/>
              </w:rPr>
            </w:pPr>
            <w:r w:rsidRPr="00325D66">
              <w:rPr>
                <w:rFonts w:cstheme="minorHAnsi"/>
                <w:sz w:val="24"/>
                <w:szCs w:val="24"/>
                <w:lang w:val="en-GB"/>
              </w:rPr>
              <w:t>(Text B, line 3)</w:t>
            </w:r>
          </w:p>
        </w:tc>
        <w:tc>
          <w:tcPr>
            <w:tcW w:w="2552" w:type="dxa"/>
          </w:tcPr>
          <w:p w14:paraId="7900F379" w14:textId="77777777" w:rsidR="00325D66" w:rsidRPr="00325D66" w:rsidRDefault="00325D66" w:rsidP="00C71F48">
            <w:pPr>
              <w:widowControl/>
              <w:spacing w:line="276" w:lineRule="auto"/>
              <w:jc w:val="center"/>
              <w:rPr>
                <w:rFonts w:cstheme="minorHAnsi"/>
                <w:sz w:val="24"/>
                <w:szCs w:val="24"/>
                <w:lang w:val="en-GB"/>
              </w:rPr>
            </w:pPr>
            <w:r w:rsidRPr="00325D66">
              <w:rPr>
                <w:rFonts w:cstheme="minorHAnsi"/>
                <w:sz w:val="24"/>
                <w:szCs w:val="24"/>
                <w:lang w:val="en-GB"/>
              </w:rPr>
              <w:t>(plural) noun</w:t>
            </w:r>
          </w:p>
        </w:tc>
        <w:tc>
          <w:tcPr>
            <w:tcW w:w="4314" w:type="dxa"/>
          </w:tcPr>
          <w:p w14:paraId="3489694F" w14:textId="77777777" w:rsidR="00325D66" w:rsidRPr="00325D66" w:rsidRDefault="00325D66" w:rsidP="00C71F48">
            <w:pPr>
              <w:widowControl/>
              <w:spacing w:line="276" w:lineRule="auto"/>
              <w:jc w:val="center"/>
              <w:rPr>
                <w:rFonts w:cstheme="minorHAnsi"/>
                <w:i/>
                <w:sz w:val="24"/>
                <w:szCs w:val="24"/>
                <w:lang w:val="en-GB"/>
              </w:rPr>
            </w:pPr>
            <w:r w:rsidRPr="00325D66">
              <w:rPr>
                <w:rFonts w:cstheme="minorHAnsi"/>
                <w:i/>
                <w:sz w:val="24"/>
                <w:szCs w:val="24"/>
                <w:lang w:val="en-GB"/>
              </w:rPr>
              <w:t>single (medial) consonant</w:t>
            </w:r>
          </w:p>
        </w:tc>
      </w:tr>
    </w:tbl>
    <w:p w14:paraId="2137C085" w14:textId="6D2FAFA0" w:rsidR="00587EAA" w:rsidRDefault="00587EAA" w:rsidP="00CF391C">
      <w:pPr>
        <w:widowControl/>
        <w:spacing w:line="276" w:lineRule="auto"/>
        <w:ind w:left="720"/>
        <w:rPr>
          <w:rFonts w:cstheme="minorHAnsi"/>
          <w:bCs/>
          <w:sz w:val="24"/>
          <w:szCs w:val="24"/>
          <w:lang w:val="en-GB"/>
        </w:rPr>
      </w:pPr>
    </w:p>
    <w:p w14:paraId="59717C2B" w14:textId="77777777" w:rsidR="00210E75" w:rsidRDefault="00210E75" w:rsidP="00CF391C">
      <w:pPr>
        <w:widowControl/>
        <w:spacing w:line="276" w:lineRule="auto"/>
        <w:ind w:left="720"/>
        <w:rPr>
          <w:rFonts w:cstheme="minorHAnsi"/>
          <w:bCs/>
          <w:sz w:val="24"/>
          <w:szCs w:val="24"/>
          <w:lang w:val="en-GB"/>
        </w:rPr>
      </w:pPr>
    </w:p>
    <w:p w14:paraId="4C663A58" w14:textId="77777777" w:rsidR="00210E75" w:rsidRDefault="00210E75" w:rsidP="00CF391C">
      <w:pPr>
        <w:widowControl/>
        <w:spacing w:line="276" w:lineRule="auto"/>
        <w:ind w:left="720"/>
        <w:rPr>
          <w:rFonts w:cstheme="minorHAnsi"/>
          <w:bCs/>
          <w:sz w:val="24"/>
          <w:szCs w:val="24"/>
          <w:lang w:val="en-GB"/>
        </w:rPr>
      </w:pPr>
    </w:p>
    <w:p w14:paraId="56088E9B" w14:textId="77777777" w:rsidR="00210E75" w:rsidRDefault="00C73541" w:rsidP="00C73541">
      <w:pPr>
        <w:widowControl/>
        <w:suppressLineNumbers/>
        <w:spacing w:after="200" w:line="276" w:lineRule="auto"/>
        <w:rPr>
          <w:rFonts w:cstheme="minorHAnsi"/>
          <w:b/>
          <w:sz w:val="24"/>
          <w:szCs w:val="24"/>
          <w:lang w:val="en-GB"/>
        </w:rPr>
      </w:pPr>
      <w:r w:rsidRPr="00C73541">
        <w:rPr>
          <w:rFonts w:cstheme="minorHAnsi"/>
          <w:b/>
          <w:sz w:val="24"/>
          <w:szCs w:val="24"/>
          <w:lang w:val="en-GB"/>
        </w:rPr>
        <w:t xml:space="preserve">(b) </w:t>
      </w:r>
      <w:r w:rsidRPr="00C73541">
        <w:rPr>
          <w:rFonts w:cstheme="minorHAnsi"/>
          <w:b/>
          <w:sz w:val="24"/>
          <w:szCs w:val="24"/>
          <w:lang w:val="en-GB"/>
        </w:rPr>
        <w:tab/>
        <w:t xml:space="preserve">What do the examples below tell us about language change?    </w:t>
      </w:r>
      <w:r w:rsidRPr="00C73541">
        <w:rPr>
          <w:rFonts w:cstheme="minorHAnsi"/>
          <w:b/>
          <w:sz w:val="24"/>
          <w:szCs w:val="24"/>
          <w:lang w:val="en-GB"/>
        </w:rPr>
        <w:br/>
        <w:t xml:space="preserve">  </w:t>
      </w:r>
      <w:r w:rsidRPr="00C73541">
        <w:rPr>
          <w:rFonts w:cstheme="minorHAnsi"/>
          <w:b/>
          <w:sz w:val="24"/>
          <w:szCs w:val="24"/>
          <w:lang w:val="en-GB"/>
        </w:rPr>
        <w:tab/>
        <w:t>Make two points and refer to the examples using appropriate terminology.</w:t>
      </w:r>
      <w:r w:rsidRPr="00C73541">
        <w:rPr>
          <w:rFonts w:cstheme="minorHAnsi"/>
          <w:b/>
          <w:sz w:val="24"/>
          <w:szCs w:val="24"/>
          <w:lang w:val="en-GB"/>
        </w:rPr>
        <w:tab/>
      </w:r>
    </w:p>
    <w:p w14:paraId="57D121A5" w14:textId="71B55EF3" w:rsidR="00C73541" w:rsidRPr="00C73541" w:rsidRDefault="00C73541" w:rsidP="00C73541">
      <w:pPr>
        <w:widowControl/>
        <w:suppressLineNumbers/>
        <w:spacing w:after="200" w:line="276" w:lineRule="auto"/>
        <w:rPr>
          <w:rFonts w:cstheme="minorHAnsi"/>
          <w:i/>
          <w:sz w:val="24"/>
          <w:szCs w:val="24"/>
          <w:lang w:val="en-GB"/>
        </w:rPr>
      </w:pPr>
      <w:r w:rsidRPr="00C73541">
        <w:rPr>
          <w:rFonts w:cstheme="minorHAnsi"/>
          <w:b/>
          <w:sz w:val="24"/>
          <w:szCs w:val="24"/>
          <w:lang w:val="en-GB"/>
        </w:rPr>
        <w:t xml:space="preserve">  </w:t>
      </w:r>
    </w:p>
    <w:tbl>
      <w:tblPr>
        <w:tblStyle w:val="TableGrid"/>
        <w:tblW w:w="9498" w:type="dxa"/>
        <w:tblInd w:w="-176" w:type="dxa"/>
        <w:tblLook w:val="04A0" w:firstRow="1" w:lastRow="0" w:firstColumn="1" w:lastColumn="0" w:noHBand="0" w:noVBand="1"/>
      </w:tblPr>
      <w:tblGrid>
        <w:gridCol w:w="1844"/>
        <w:gridCol w:w="2126"/>
        <w:gridCol w:w="2835"/>
        <w:gridCol w:w="2693"/>
      </w:tblGrid>
      <w:tr w:rsidR="00734E4A" w:rsidRPr="00C73541" w14:paraId="4CC01001" w14:textId="77777777" w:rsidTr="00D64509">
        <w:tc>
          <w:tcPr>
            <w:tcW w:w="1844" w:type="dxa"/>
            <w:vMerge w:val="restart"/>
          </w:tcPr>
          <w:p w14:paraId="08C1DC5F" w14:textId="28D8E720" w:rsidR="00734E4A" w:rsidRPr="00C73541" w:rsidRDefault="00734E4A" w:rsidP="00C73541">
            <w:pPr>
              <w:jc w:val="center"/>
              <w:rPr>
                <w:rFonts w:cstheme="minorHAnsi"/>
                <w:b/>
                <w:sz w:val="24"/>
                <w:szCs w:val="24"/>
                <w:lang w:val="en-GB"/>
              </w:rPr>
            </w:pPr>
            <w:r w:rsidRPr="00C73541">
              <w:rPr>
                <w:rFonts w:cstheme="minorHAnsi"/>
                <w:b/>
                <w:sz w:val="24"/>
                <w:szCs w:val="24"/>
                <w:lang w:val="en-GB"/>
              </w:rPr>
              <w:t>EXAMPLE</w:t>
            </w:r>
          </w:p>
        </w:tc>
        <w:tc>
          <w:tcPr>
            <w:tcW w:w="2126" w:type="dxa"/>
            <w:vMerge w:val="restart"/>
          </w:tcPr>
          <w:p w14:paraId="102FEDE6" w14:textId="04DB6707" w:rsidR="00734E4A" w:rsidRPr="00C73541" w:rsidRDefault="00734E4A" w:rsidP="00C73541">
            <w:pPr>
              <w:jc w:val="center"/>
              <w:rPr>
                <w:rFonts w:cstheme="minorHAnsi"/>
                <w:b/>
                <w:sz w:val="24"/>
                <w:szCs w:val="24"/>
                <w:lang w:val="en-GB"/>
              </w:rPr>
            </w:pPr>
            <w:r w:rsidRPr="00C73541">
              <w:rPr>
                <w:rFonts w:cstheme="minorHAnsi"/>
                <w:b/>
                <w:sz w:val="24"/>
                <w:szCs w:val="24"/>
                <w:lang w:val="en-GB"/>
              </w:rPr>
              <w:t>WORD CLASS or FORM</w:t>
            </w:r>
          </w:p>
        </w:tc>
        <w:tc>
          <w:tcPr>
            <w:tcW w:w="5528" w:type="dxa"/>
            <w:gridSpan w:val="2"/>
          </w:tcPr>
          <w:p w14:paraId="6751EB63" w14:textId="16D0E524" w:rsidR="00734E4A" w:rsidRPr="00C73541" w:rsidRDefault="00734E4A" w:rsidP="00C73541">
            <w:pPr>
              <w:widowControl/>
              <w:jc w:val="center"/>
              <w:rPr>
                <w:rFonts w:cstheme="minorHAnsi"/>
                <w:b/>
                <w:sz w:val="24"/>
                <w:szCs w:val="24"/>
                <w:lang w:val="en-GB"/>
              </w:rPr>
            </w:pPr>
            <w:r w:rsidRPr="00C73541">
              <w:rPr>
                <w:rFonts w:cstheme="minorHAnsi"/>
                <w:b/>
                <w:sz w:val="24"/>
                <w:szCs w:val="24"/>
                <w:lang w:val="en-GB"/>
              </w:rPr>
              <w:t>LANGUAGE CHANGE</w:t>
            </w:r>
          </w:p>
        </w:tc>
      </w:tr>
      <w:tr w:rsidR="00734E4A" w:rsidRPr="00C73541" w14:paraId="05A6785C" w14:textId="77777777" w:rsidTr="00D64509">
        <w:tc>
          <w:tcPr>
            <w:tcW w:w="1844" w:type="dxa"/>
            <w:vMerge/>
          </w:tcPr>
          <w:p w14:paraId="0D049894" w14:textId="1910BA80" w:rsidR="00734E4A" w:rsidRPr="00C73541" w:rsidRDefault="00734E4A" w:rsidP="00C73541">
            <w:pPr>
              <w:widowControl/>
              <w:jc w:val="center"/>
              <w:rPr>
                <w:rFonts w:cstheme="minorHAnsi"/>
                <w:b/>
                <w:sz w:val="24"/>
                <w:szCs w:val="24"/>
                <w:lang w:val="en-GB"/>
              </w:rPr>
            </w:pPr>
          </w:p>
        </w:tc>
        <w:tc>
          <w:tcPr>
            <w:tcW w:w="2126" w:type="dxa"/>
            <w:vMerge/>
          </w:tcPr>
          <w:p w14:paraId="045E0CE2" w14:textId="443A2D09" w:rsidR="00734E4A" w:rsidRPr="00C73541" w:rsidRDefault="00734E4A" w:rsidP="00C73541">
            <w:pPr>
              <w:widowControl/>
              <w:jc w:val="center"/>
              <w:rPr>
                <w:rFonts w:cstheme="minorHAnsi"/>
                <w:b/>
                <w:sz w:val="24"/>
                <w:szCs w:val="24"/>
                <w:lang w:val="en-GB"/>
              </w:rPr>
            </w:pPr>
          </w:p>
        </w:tc>
        <w:tc>
          <w:tcPr>
            <w:tcW w:w="2835" w:type="dxa"/>
          </w:tcPr>
          <w:p w14:paraId="2720E689" w14:textId="77777777" w:rsidR="00734E4A" w:rsidRPr="00C73541" w:rsidRDefault="00734E4A" w:rsidP="00C73541">
            <w:pPr>
              <w:widowControl/>
              <w:jc w:val="center"/>
              <w:rPr>
                <w:rFonts w:cstheme="minorHAnsi"/>
                <w:b/>
                <w:sz w:val="24"/>
                <w:szCs w:val="24"/>
                <w:lang w:val="en-GB"/>
              </w:rPr>
            </w:pPr>
            <w:r w:rsidRPr="00C73541">
              <w:rPr>
                <w:rFonts w:cstheme="minorHAnsi"/>
                <w:b/>
                <w:sz w:val="24"/>
                <w:szCs w:val="24"/>
                <w:lang w:val="en-GB"/>
              </w:rPr>
              <w:t>DESCRIPTION OF VARIATION</w:t>
            </w:r>
          </w:p>
        </w:tc>
        <w:tc>
          <w:tcPr>
            <w:tcW w:w="2693" w:type="dxa"/>
          </w:tcPr>
          <w:p w14:paraId="3438E498" w14:textId="284AEFD3" w:rsidR="00734E4A" w:rsidRPr="00C73541" w:rsidRDefault="00734E4A" w:rsidP="00C73541">
            <w:pPr>
              <w:widowControl/>
              <w:jc w:val="center"/>
              <w:rPr>
                <w:rFonts w:cstheme="minorHAnsi"/>
                <w:b/>
                <w:sz w:val="24"/>
                <w:szCs w:val="24"/>
                <w:lang w:val="en-GB"/>
              </w:rPr>
            </w:pPr>
            <w:r w:rsidRPr="00C73541">
              <w:rPr>
                <w:rFonts w:cstheme="minorHAnsi"/>
                <w:b/>
                <w:sz w:val="24"/>
                <w:szCs w:val="24"/>
                <w:lang w:val="en-GB"/>
              </w:rPr>
              <w:t>CONCEPTS</w:t>
            </w:r>
          </w:p>
        </w:tc>
      </w:tr>
      <w:tr w:rsidR="00C73541" w:rsidRPr="00C73541" w14:paraId="37222EA4" w14:textId="77777777" w:rsidTr="00D64509">
        <w:tc>
          <w:tcPr>
            <w:tcW w:w="1844" w:type="dxa"/>
          </w:tcPr>
          <w:p w14:paraId="7C10FD37" w14:textId="77777777" w:rsidR="00210E75" w:rsidRDefault="00210E75" w:rsidP="00210E75">
            <w:pPr>
              <w:widowControl/>
              <w:spacing w:line="276" w:lineRule="auto"/>
              <w:jc w:val="center"/>
              <w:rPr>
                <w:rFonts w:cstheme="minorHAnsi"/>
                <w:i/>
                <w:sz w:val="24"/>
                <w:szCs w:val="24"/>
                <w:lang w:val="en-GB"/>
              </w:rPr>
            </w:pPr>
          </w:p>
          <w:p w14:paraId="5E640C6E" w14:textId="5D896C6A" w:rsidR="00C73541" w:rsidRPr="00C73541" w:rsidRDefault="00C73541" w:rsidP="00210E75">
            <w:pPr>
              <w:widowControl/>
              <w:spacing w:line="276" w:lineRule="auto"/>
              <w:jc w:val="center"/>
              <w:rPr>
                <w:rFonts w:cstheme="minorHAnsi"/>
                <w:i/>
                <w:sz w:val="24"/>
                <w:szCs w:val="24"/>
                <w:lang w:val="en-GB"/>
              </w:rPr>
            </w:pPr>
            <w:r w:rsidRPr="00C73541">
              <w:rPr>
                <w:rFonts w:cstheme="minorHAnsi"/>
                <w:i/>
                <w:sz w:val="24"/>
                <w:szCs w:val="24"/>
                <w:lang w:val="en-GB"/>
              </w:rPr>
              <w:t xml:space="preserve">a godly </w:t>
            </w:r>
            <w:r w:rsidRPr="00C73541">
              <w:rPr>
                <w:rFonts w:cstheme="minorHAnsi"/>
                <w:i/>
                <w:sz w:val="24"/>
                <w:szCs w:val="24"/>
                <w:u w:val="single"/>
                <w:lang w:val="en-GB"/>
              </w:rPr>
              <w:t>Wife</w:t>
            </w:r>
          </w:p>
          <w:p w14:paraId="3F3DBBD7" w14:textId="77777777" w:rsidR="00C73541" w:rsidRPr="00C73541" w:rsidRDefault="00C73541" w:rsidP="00210E75">
            <w:pPr>
              <w:widowControl/>
              <w:spacing w:line="276" w:lineRule="auto"/>
              <w:jc w:val="center"/>
              <w:rPr>
                <w:rFonts w:cstheme="minorHAnsi"/>
                <w:b/>
                <w:sz w:val="24"/>
                <w:szCs w:val="24"/>
                <w:lang w:val="en-GB"/>
              </w:rPr>
            </w:pPr>
            <w:r w:rsidRPr="00C73541">
              <w:rPr>
                <w:rFonts w:cstheme="minorHAnsi"/>
                <w:sz w:val="24"/>
                <w:szCs w:val="24"/>
                <w:lang w:val="en-GB"/>
              </w:rPr>
              <w:t>(Text A, line 13)</w:t>
            </w:r>
          </w:p>
        </w:tc>
        <w:tc>
          <w:tcPr>
            <w:tcW w:w="2126" w:type="dxa"/>
          </w:tcPr>
          <w:p w14:paraId="3E5C05D1" w14:textId="77777777" w:rsidR="00C73541" w:rsidRPr="00C73541" w:rsidRDefault="00C73541" w:rsidP="00210E75">
            <w:pPr>
              <w:widowControl/>
              <w:spacing w:line="276" w:lineRule="auto"/>
              <w:jc w:val="center"/>
              <w:rPr>
                <w:rFonts w:cstheme="minorHAnsi"/>
                <w:sz w:val="24"/>
                <w:szCs w:val="24"/>
                <w:lang w:val="en-GB"/>
              </w:rPr>
            </w:pPr>
            <w:r w:rsidRPr="00C73541">
              <w:rPr>
                <w:rFonts w:cstheme="minorHAnsi"/>
                <w:sz w:val="24"/>
                <w:szCs w:val="24"/>
                <w:lang w:val="en-GB"/>
              </w:rPr>
              <w:t>common/concrete</w:t>
            </w:r>
          </w:p>
          <w:p w14:paraId="6B57ED2D" w14:textId="77777777" w:rsidR="00C73541" w:rsidRPr="00C73541" w:rsidRDefault="00C73541" w:rsidP="00210E75">
            <w:pPr>
              <w:widowControl/>
              <w:spacing w:line="276" w:lineRule="auto"/>
              <w:jc w:val="center"/>
              <w:rPr>
                <w:rFonts w:cstheme="minorHAnsi"/>
                <w:sz w:val="24"/>
                <w:szCs w:val="24"/>
                <w:lang w:val="en-GB"/>
              </w:rPr>
            </w:pPr>
            <w:r w:rsidRPr="00C73541">
              <w:rPr>
                <w:rFonts w:cstheme="minorHAnsi"/>
                <w:sz w:val="24"/>
                <w:szCs w:val="24"/>
                <w:lang w:val="en-GB"/>
              </w:rPr>
              <w:t>noun</w:t>
            </w:r>
          </w:p>
          <w:p w14:paraId="2732D7C7" w14:textId="77777777" w:rsidR="00C73541" w:rsidRPr="00C73541" w:rsidRDefault="00C73541" w:rsidP="00210E75">
            <w:pPr>
              <w:widowControl/>
              <w:spacing w:line="276" w:lineRule="auto"/>
              <w:jc w:val="center"/>
              <w:rPr>
                <w:rFonts w:cstheme="minorHAnsi"/>
                <w:sz w:val="24"/>
                <w:szCs w:val="24"/>
                <w:lang w:val="en-GB"/>
              </w:rPr>
            </w:pPr>
            <w:r w:rsidRPr="00C73541">
              <w:rPr>
                <w:rFonts w:cstheme="minorHAnsi"/>
                <w:sz w:val="24"/>
                <w:szCs w:val="24"/>
                <w:lang w:val="en-GB"/>
              </w:rPr>
              <w:t>head of the noun phrase</w:t>
            </w:r>
          </w:p>
          <w:p w14:paraId="648CADA8" w14:textId="77777777" w:rsidR="00C73541" w:rsidRPr="00C73541" w:rsidRDefault="00C73541" w:rsidP="00210E75">
            <w:pPr>
              <w:widowControl/>
              <w:spacing w:line="276" w:lineRule="auto"/>
              <w:jc w:val="center"/>
              <w:rPr>
                <w:rFonts w:cstheme="minorHAnsi"/>
                <w:sz w:val="24"/>
                <w:szCs w:val="24"/>
                <w:lang w:val="en-GB"/>
              </w:rPr>
            </w:pPr>
          </w:p>
        </w:tc>
        <w:tc>
          <w:tcPr>
            <w:tcW w:w="2835" w:type="dxa"/>
          </w:tcPr>
          <w:p w14:paraId="03EEE100" w14:textId="77777777" w:rsidR="00C73541" w:rsidRPr="00C73541" w:rsidRDefault="00C73541" w:rsidP="000D6F8F">
            <w:pPr>
              <w:widowControl/>
              <w:numPr>
                <w:ilvl w:val="0"/>
                <w:numId w:val="11"/>
              </w:numPr>
              <w:tabs>
                <w:tab w:val="left" w:pos="1050"/>
              </w:tabs>
              <w:spacing w:line="276" w:lineRule="auto"/>
              <w:contextualSpacing/>
              <w:rPr>
                <w:rFonts w:cstheme="minorHAnsi"/>
                <w:sz w:val="24"/>
                <w:szCs w:val="24"/>
                <w:lang w:val="en-GB"/>
              </w:rPr>
            </w:pPr>
            <w:r w:rsidRPr="00C73541">
              <w:rPr>
                <w:rFonts w:cstheme="minorHAnsi"/>
                <w:sz w:val="24"/>
                <w:szCs w:val="24"/>
                <w:lang w:val="en-GB"/>
              </w:rPr>
              <w:t>random capitalisation of a common/concrete noun</w:t>
            </w:r>
          </w:p>
          <w:p w14:paraId="7E3A5DBD" w14:textId="77777777" w:rsidR="00C73541" w:rsidRPr="00C73541" w:rsidRDefault="00C73541" w:rsidP="000D6F8F">
            <w:pPr>
              <w:widowControl/>
              <w:numPr>
                <w:ilvl w:val="0"/>
                <w:numId w:val="11"/>
              </w:numPr>
              <w:tabs>
                <w:tab w:val="left" w:pos="1050"/>
              </w:tabs>
              <w:spacing w:line="276" w:lineRule="auto"/>
              <w:contextualSpacing/>
              <w:rPr>
                <w:rFonts w:cstheme="minorHAnsi"/>
                <w:sz w:val="24"/>
                <w:szCs w:val="24"/>
                <w:lang w:val="en-GB"/>
              </w:rPr>
            </w:pPr>
            <w:r w:rsidRPr="00C73541">
              <w:rPr>
                <w:rFonts w:cstheme="minorHAnsi"/>
                <w:sz w:val="24"/>
                <w:szCs w:val="24"/>
                <w:lang w:val="en-GB"/>
              </w:rPr>
              <w:t>comparative reference to proper nouns</w:t>
            </w:r>
          </w:p>
          <w:p w14:paraId="202B2A53" w14:textId="77777777" w:rsidR="00C73541" w:rsidRPr="00C73541" w:rsidRDefault="00C73541" w:rsidP="00210E75">
            <w:pPr>
              <w:widowControl/>
              <w:tabs>
                <w:tab w:val="left" w:pos="1050"/>
              </w:tabs>
              <w:spacing w:line="276" w:lineRule="auto"/>
              <w:ind w:left="360"/>
              <w:contextualSpacing/>
              <w:rPr>
                <w:rFonts w:cstheme="minorHAnsi"/>
                <w:sz w:val="24"/>
                <w:szCs w:val="24"/>
                <w:lang w:val="en-GB"/>
              </w:rPr>
            </w:pPr>
          </w:p>
        </w:tc>
        <w:tc>
          <w:tcPr>
            <w:tcW w:w="2693" w:type="dxa"/>
            <w:vMerge w:val="restart"/>
          </w:tcPr>
          <w:p w14:paraId="33038600" w14:textId="77777777" w:rsidR="00C73541" w:rsidRPr="00C73541" w:rsidRDefault="00C73541" w:rsidP="000D6F8F">
            <w:pPr>
              <w:widowControl/>
              <w:numPr>
                <w:ilvl w:val="0"/>
                <w:numId w:val="11"/>
              </w:numPr>
              <w:spacing w:line="276" w:lineRule="auto"/>
              <w:contextualSpacing/>
              <w:rPr>
                <w:rFonts w:cstheme="minorHAnsi"/>
                <w:sz w:val="24"/>
                <w:szCs w:val="24"/>
                <w:lang w:val="en-GB"/>
              </w:rPr>
            </w:pPr>
            <w:r w:rsidRPr="00C73541">
              <w:rPr>
                <w:rFonts w:cstheme="minorHAnsi"/>
                <w:sz w:val="24"/>
                <w:szCs w:val="24"/>
                <w:lang w:val="en-GB"/>
              </w:rPr>
              <w:t>capitalisation for a word with semantic/ thematic significance</w:t>
            </w:r>
          </w:p>
          <w:p w14:paraId="29386B4B" w14:textId="77777777" w:rsidR="00C73541" w:rsidRPr="00C73541" w:rsidRDefault="00C73541" w:rsidP="000D6F8F">
            <w:pPr>
              <w:widowControl/>
              <w:numPr>
                <w:ilvl w:val="0"/>
                <w:numId w:val="11"/>
              </w:numPr>
              <w:spacing w:line="276" w:lineRule="auto"/>
              <w:contextualSpacing/>
              <w:rPr>
                <w:rFonts w:cstheme="minorHAnsi"/>
                <w:sz w:val="24"/>
                <w:szCs w:val="24"/>
                <w:lang w:val="en-GB"/>
              </w:rPr>
            </w:pPr>
            <w:r w:rsidRPr="00C73541">
              <w:rPr>
                <w:rFonts w:cstheme="minorHAnsi"/>
                <w:sz w:val="24"/>
                <w:szCs w:val="24"/>
                <w:lang w:val="en-GB"/>
              </w:rPr>
              <w:t>inconsistency</w:t>
            </w:r>
          </w:p>
          <w:p w14:paraId="7478E60C" w14:textId="77777777" w:rsidR="00C73541" w:rsidRPr="00C73541" w:rsidRDefault="00C73541" w:rsidP="000D6F8F">
            <w:pPr>
              <w:widowControl/>
              <w:numPr>
                <w:ilvl w:val="0"/>
                <w:numId w:val="11"/>
              </w:numPr>
              <w:spacing w:line="276" w:lineRule="auto"/>
              <w:contextualSpacing/>
              <w:rPr>
                <w:rFonts w:cstheme="minorHAnsi"/>
                <w:sz w:val="24"/>
                <w:szCs w:val="24"/>
                <w:lang w:val="en-GB"/>
              </w:rPr>
            </w:pPr>
            <w:r w:rsidRPr="00C73541">
              <w:rPr>
                <w:rFonts w:cstheme="minorHAnsi"/>
                <w:sz w:val="24"/>
                <w:szCs w:val="24"/>
                <w:lang w:val="en-GB"/>
              </w:rPr>
              <w:t>pre-standardisation</w:t>
            </w:r>
          </w:p>
          <w:p w14:paraId="5D1E5757" w14:textId="77777777" w:rsidR="00C73541" w:rsidRPr="00C73541" w:rsidRDefault="00C73541" w:rsidP="000D6F8F">
            <w:pPr>
              <w:widowControl/>
              <w:numPr>
                <w:ilvl w:val="0"/>
                <w:numId w:val="11"/>
              </w:numPr>
              <w:spacing w:line="276" w:lineRule="auto"/>
              <w:contextualSpacing/>
              <w:rPr>
                <w:rFonts w:cstheme="minorHAnsi"/>
                <w:sz w:val="24"/>
                <w:szCs w:val="24"/>
                <w:lang w:val="en-GB"/>
              </w:rPr>
            </w:pPr>
            <w:r w:rsidRPr="00C73541">
              <w:rPr>
                <w:rFonts w:cstheme="minorHAnsi"/>
                <w:sz w:val="24"/>
                <w:szCs w:val="24"/>
                <w:lang w:val="en-GB"/>
              </w:rPr>
              <w:t>reference to Johnson’s dictionary (1755)</w:t>
            </w:r>
          </w:p>
          <w:p w14:paraId="70097D8B" w14:textId="77777777" w:rsidR="00C73541" w:rsidRPr="00C73541" w:rsidRDefault="00C73541" w:rsidP="000D6F8F">
            <w:pPr>
              <w:widowControl/>
              <w:numPr>
                <w:ilvl w:val="0"/>
                <w:numId w:val="11"/>
              </w:numPr>
              <w:spacing w:line="276" w:lineRule="auto"/>
              <w:contextualSpacing/>
              <w:rPr>
                <w:rFonts w:cstheme="minorHAnsi"/>
                <w:sz w:val="24"/>
                <w:szCs w:val="24"/>
                <w:lang w:val="en-GB"/>
              </w:rPr>
            </w:pPr>
            <w:r w:rsidRPr="00C73541">
              <w:rPr>
                <w:rFonts w:cstheme="minorHAnsi"/>
                <w:sz w:val="24"/>
                <w:szCs w:val="24"/>
                <w:lang w:val="en-GB"/>
              </w:rPr>
              <w:t>idiosyncratic spelling</w:t>
            </w:r>
          </w:p>
        </w:tc>
      </w:tr>
      <w:tr w:rsidR="00C73541" w:rsidRPr="00C73541" w14:paraId="003782BD" w14:textId="77777777" w:rsidTr="00D64509">
        <w:tc>
          <w:tcPr>
            <w:tcW w:w="1844" w:type="dxa"/>
          </w:tcPr>
          <w:p w14:paraId="356407D8" w14:textId="77777777" w:rsidR="00C73541" w:rsidRPr="00C73541" w:rsidRDefault="00C73541" w:rsidP="00210E75">
            <w:pPr>
              <w:widowControl/>
              <w:spacing w:line="276" w:lineRule="auto"/>
              <w:jc w:val="center"/>
              <w:rPr>
                <w:rFonts w:cstheme="minorHAnsi"/>
                <w:i/>
                <w:sz w:val="24"/>
                <w:szCs w:val="24"/>
                <w:lang w:val="en-GB"/>
              </w:rPr>
            </w:pPr>
            <w:r w:rsidRPr="00C73541">
              <w:rPr>
                <w:rFonts w:cstheme="minorHAnsi"/>
                <w:i/>
                <w:sz w:val="24"/>
                <w:szCs w:val="24"/>
                <w:lang w:val="en-GB"/>
              </w:rPr>
              <w:t xml:space="preserve">to choose   </w:t>
            </w:r>
          </w:p>
          <w:p w14:paraId="598DC122" w14:textId="77777777" w:rsidR="00C73541" w:rsidRPr="00C73541" w:rsidRDefault="00C73541" w:rsidP="00210E75">
            <w:pPr>
              <w:widowControl/>
              <w:spacing w:line="276" w:lineRule="auto"/>
              <w:jc w:val="center"/>
              <w:rPr>
                <w:rFonts w:cstheme="minorHAnsi"/>
                <w:sz w:val="24"/>
                <w:szCs w:val="24"/>
                <w:lang w:val="en-GB"/>
              </w:rPr>
            </w:pPr>
            <w:r w:rsidRPr="00C73541">
              <w:rPr>
                <w:rFonts w:cstheme="minorHAnsi"/>
                <w:sz w:val="24"/>
                <w:szCs w:val="24"/>
                <w:lang w:val="en-GB"/>
              </w:rPr>
              <w:t>(Text A, line 3)</w:t>
            </w:r>
          </w:p>
          <w:p w14:paraId="2E37231F" w14:textId="77777777" w:rsidR="00C73541" w:rsidRPr="00C73541" w:rsidRDefault="00C73541" w:rsidP="00210E75">
            <w:pPr>
              <w:widowControl/>
              <w:spacing w:line="276" w:lineRule="auto"/>
              <w:jc w:val="center"/>
              <w:rPr>
                <w:rFonts w:cstheme="minorHAnsi"/>
                <w:i/>
                <w:sz w:val="24"/>
                <w:szCs w:val="24"/>
                <w:lang w:val="en-GB"/>
              </w:rPr>
            </w:pPr>
            <w:r w:rsidRPr="00C73541">
              <w:rPr>
                <w:rFonts w:cstheme="minorHAnsi"/>
                <w:i/>
                <w:sz w:val="24"/>
                <w:szCs w:val="24"/>
                <w:lang w:val="en-GB"/>
              </w:rPr>
              <w:t xml:space="preserve">to </w:t>
            </w:r>
            <w:proofErr w:type="spellStart"/>
            <w:r w:rsidRPr="00C73541">
              <w:rPr>
                <w:rFonts w:cstheme="minorHAnsi"/>
                <w:i/>
                <w:sz w:val="24"/>
                <w:szCs w:val="24"/>
                <w:lang w:val="en-GB"/>
              </w:rPr>
              <w:t>chuse</w:t>
            </w:r>
            <w:proofErr w:type="spellEnd"/>
          </w:p>
          <w:p w14:paraId="144B3A13" w14:textId="77777777" w:rsidR="00C73541" w:rsidRPr="00C73541" w:rsidRDefault="00C73541" w:rsidP="00210E75">
            <w:pPr>
              <w:widowControl/>
              <w:spacing w:line="276" w:lineRule="auto"/>
              <w:jc w:val="center"/>
              <w:rPr>
                <w:rFonts w:cstheme="minorHAnsi"/>
                <w:b/>
                <w:sz w:val="24"/>
                <w:szCs w:val="24"/>
                <w:lang w:val="en-GB"/>
              </w:rPr>
            </w:pPr>
            <w:r w:rsidRPr="00C73541">
              <w:rPr>
                <w:rFonts w:cstheme="minorHAnsi"/>
                <w:sz w:val="24"/>
                <w:szCs w:val="24"/>
                <w:lang w:val="en-GB"/>
              </w:rPr>
              <w:t>(Text A, line 4)</w:t>
            </w:r>
          </w:p>
        </w:tc>
        <w:tc>
          <w:tcPr>
            <w:tcW w:w="2126" w:type="dxa"/>
          </w:tcPr>
          <w:p w14:paraId="24FFAE44" w14:textId="77777777" w:rsidR="00C73541" w:rsidRPr="00C73541" w:rsidRDefault="00C73541" w:rsidP="00210E75">
            <w:pPr>
              <w:widowControl/>
              <w:spacing w:line="276" w:lineRule="auto"/>
              <w:jc w:val="center"/>
              <w:rPr>
                <w:rFonts w:cstheme="minorHAnsi"/>
                <w:sz w:val="24"/>
                <w:szCs w:val="24"/>
                <w:lang w:val="en-GB"/>
              </w:rPr>
            </w:pPr>
            <w:r w:rsidRPr="00C73541">
              <w:rPr>
                <w:rFonts w:cstheme="minorHAnsi"/>
                <w:sz w:val="24"/>
                <w:szCs w:val="24"/>
                <w:lang w:val="en-GB"/>
              </w:rPr>
              <w:t>(infinitive) verb</w:t>
            </w:r>
          </w:p>
        </w:tc>
        <w:tc>
          <w:tcPr>
            <w:tcW w:w="2835" w:type="dxa"/>
          </w:tcPr>
          <w:p w14:paraId="7FCD257D" w14:textId="77777777" w:rsidR="00C73541" w:rsidRPr="00C73541" w:rsidRDefault="00C73541" w:rsidP="000D6F8F">
            <w:pPr>
              <w:widowControl/>
              <w:numPr>
                <w:ilvl w:val="0"/>
                <w:numId w:val="12"/>
              </w:numPr>
              <w:spacing w:line="276" w:lineRule="auto"/>
              <w:contextualSpacing/>
              <w:rPr>
                <w:rFonts w:cstheme="minorHAnsi"/>
                <w:b/>
                <w:sz w:val="24"/>
                <w:szCs w:val="24"/>
                <w:lang w:val="en-GB"/>
              </w:rPr>
            </w:pPr>
            <w:r w:rsidRPr="00C73541">
              <w:rPr>
                <w:rFonts w:cstheme="minorHAnsi"/>
                <w:sz w:val="24"/>
                <w:szCs w:val="24"/>
                <w:lang w:val="en-GB"/>
              </w:rPr>
              <w:t>variation in spelling to reflect sound /</w:t>
            </w:r>
            <w:r w:rsidRPr="00C73541">
              <w:rPr>
                <w:rFonts w:cstheme="minorHAnsi"/>
                <w:bCs/>
                <w:sz w:val="24"/>
                <w:szCs w:val="24"/>
              </w:rPr>
              <w:t>u</w:t>
            </w:r>
            <w:r w:rsidRPr="00C73541">
              <w:rPr>
                <w:rFonts w:cstheme="minorHAnsi"/>
                <w:b/>
                <w:bCs/>
                <w:sz w:val="24"/>
                <w:szCs w:val="24"/>
              </w:rPr>
              <w:t>ː</w:t>
            </w:r>
            <w:r w:rsidRPr="00C73541">
              <w:rPr>
                <w:rFonts w:cstheme="minorHAnsi"/>
                <w:sz w:val="24"/>
                <w:szCs w:val="24"/>
                <w:lang w:val="en-GB"/>
              </w:rPr>
              <w:t>/</w:t>
            </w:r>
          </w:p>
          <w:p w14:paraId="7C2434DA" w14:textId="77777777" w:rsidR="00C73541" w:rsidRPr="00C73541" w:rsidRDefault="00C73541" w:rsidP="000D6F8F">
            <w:pPr>
              <w:widowControl/>
              <w:numPr>
                <w:ilvl w:val="0"/>
                <w:numId w:val="12"/>
              </w:numPr>
              <w:spacing w:line="276" w:lineRule="auto"/>
              <w:contextualSpacing/>
              <w:rPr>
                <w:rFonts w:cstheme="minorHAnsi"/>
                <w:b/>
                <w:sz w:val="24"/>
                <w:szCs w:val="24"/>
                <w:lang w:val="en-GB"/>
              </w:rPr>
            </w:pPr>
            <w:r w:rsidRPr="00C73541">
              <w:rPr>
                <w:rFonts w:cstheme="minorHAnsi"/>
                <w:sz w:val="24"/>
                <w:szCs w:val="24"/>
                <w:lang w:val="en-GB"/>
              </w:rPr>
              <w:t>phonetic spelling of the vowel</w:t>
            </w:r>
          </w:p>
          <w:p w14:paraId="140C868F" w14:textId="77777777" w:rsidR="00C73541" w:rsidRPr="00C73541" w:rsidRDefault="00C73541" w:rsidP="00210E75">
            <w:pPr>
              <w:widowControl/>
              <w:spacing w:line="276" w:lineRule="auto"/>
              <w:rPr>
                <w:rFonts w:cstheme="minorHAnsi"/>
                <w:b/>
                <w:sz w:val="24"/>
                <w:szCs w:val="24"/>
                <w:lang w:val="en-GB"/>
              </w:rPr>
            </w:pPr>
          </w:p>
        </w:tc>
        <w:tc>
          <w:tcPr>
            <w:tcW w:w="2693" w:type="dxa"/>
            <w:vMerge/>
          </w:tcPr>
          <w:p w14:paraId="3F92DD10" w14:textId="77777777" w:rsidR="00C73541" w:rsidRPr="00C73541" w:rsidRDefault="00C73541" w:rsidP="00210E75">
            <w:pPr>
              <w:widowControl/>
              <w:spacing w:line="276" w:lineRule="auto"/>
              <w:rPr>
                <w:rFonts w:cstheme="minorHAnsi"/>
                <w:b/>
                <w:sz w:val="24"/>
                <w:szCs w:val="24"/>
                <w:lang w:val="en-GB"/>
              </w:rPr>
            </w:pPr>
          </w:p>
        </w:tc>
      </w:tr>
    </w:tbl>
    <w:p w14:paraId="6C9F2A8E" w14:textId="77777777" w:rsidR="00C73541" w:rsidRPr="00C73541" w:rsidRDefault="00C73541" w:rsidP="00210E75">
      <w:pPr>
        <w:widowControl/>
        <w:spacing w:after="200" w:line="276" w:lineRule="auto"/>
        <w:ind w:firstLine="360"/>
        <w:rPr>
          <w:rFonts w:cstheme="minorHAnsi"/>
          <w:b/>
          <w:sz w:val="24"/>
          <w:szCs w:val="24"/>
          <w:lang w:val="en-GB"/>
        </w:rPr>
      </w:pPr>
    </w:p>
    <w:p w14:paraId="2FEAACB2" w14:textId="77777777" w:rsidR="00587EAA" w:rsidRPr="00587EAA" w:rsidRDefault="00587EAA" w:rsidP="00C71F48">
      <w:pPr>
        <w:widowControl/>
        <w:spacing w:line="276" w:lineRule="auto"/>
        <w:rPr>
          <w:rFonts w:cstheme="minorHAnsi"/>
          <w:bCs/>
          <w:sz w:val="24"/>
          <w:szCs w:val="24"/>
          <w:lang w:val="en-GB"/>
        </w:rPr>
      </w:pPr>
    </w:p>
    <w:p w14:paraId="352F0046" w14:textId="3CB1CF67" w:rsidR="00F400AC" w:rsidRDefault="00F400AC" w:rsidP="00CF391C">
      <w:pPr>
        <w:widowControl/>
        <w:spacing w:line="276" w:lineRule="auto"/>
        <w:ind w:left="720"/>
        <w:rPr>
          <w:rFonts w:ascii="Times New Roman" w:hAnsi="Times New Roman" w:cs="Times New Roman"/>
          <w:b/>
          <w:lang w:val="en-GB"/>
        </w:rPr>
      </w:pPr>
    </w:p>
    <w:p w14:paraId="365A2C49" w14:textId="77777777" w:rsidR="005C426F" w:rsidRDefault="005C426F" w:rsidP="00B94AF7">
      <w:pPr>
        <w:widowControl/>
        <w:rPr>
          <w:rFonts w:cstheme="minorHAnsi"/>
          <w:b/>
          <w:sz w:val="24"/>
          <w:szCs w:val="24"/>
          <w:lang w:val="en-GB"/>
        </w:rPr>
      </w:pPr>
    </w:p>
    <w:p w14:paraId="0AC1EE9A" w14:textId="77777777" w:rsidR="005C426F" w:rsidRDefault="005C426F" w:rsidP="00210E75">
      <w:pPr>
        <w:widowControl/>
        <w:ind w:left="720" w:hanging="720"/>
        <w:rPr>
          <w:rFonts w:cstheme="minorHAnsi"/>
          <w:b/>
          <w:sz w:val="24"/>
          <w:szCs w:val="24"/>
          <w:lang w:val="en-GB"/>
        </w:rPr>
      </w:pPr>
    </w:p>
    <w:p w14:paraId="327DA0BD" w14:textId="3C61B0A1" w:rsidR="00F400AC" w:rsidRDefault="00210E75" w:rsidP="00210E75">
      <w:pPr>
        <w:widowControl/>
        <w:ind w:left="720" w:hanging="720"/>
        <w:rPr>
          <w:rFonts w:ascii="Times New Roman" w:hAnsi="Times New Roman" w:cs="Times New Roman"/>
          <w:b/>
          <w:lang w:val="en-GB"/>
        </w:rPr>
      </w:pPr>
      <w:r w:rsidRPr="00F400AC">
        <w:rPr>
          <w:rFonts w:cstheme="minorHAnsi"/>
          <w:b/>
          <w:sz w:val="24"/>
          <w:szCs w:val="24"/>
          <w:lang w:val="en-GB"/>
        </w:rPr>
        <w:t>(c)</w:t>
      </w:r>
      <w:r w:rsidRPr="00F400AC">
        <w:rPr>
          <w:rFonts w:cstheme="minorHAnsi"/>
          <w:i/>
          <w:sz w:val="24"/>
          <w:szCs w:val="24"/>
          <w:lang w:val="en-GB"/>
        </w:rPr>
        <w:t xml:space="preserve"> </w:t>
      </w:r>
      <w:r w:rsidRPr="00F400AC">
        <w:rPr>
          <w:rFonts w:cstheme="minorHAnsi"/>
          <w:b/>
          <w:sz w:val="24"/>
          <w:szCs w:val="24"/>
          <w:lang w:val="en-GB"/>
        </w:rPr>
        <w:t xml:space="preserve"> </w:t>
      </w:r>
      <w:r w:rsidRPr="00F400AC">
        <w:rPr>
          <w:rFonts w:cstheme="minorHAnsi"/>
          <w:b/>
          <w:sz w:val="24"/>
          <w:szCs w:val="24"/>
          <w:lang w:val="en-GB"/>
        </w:rPr>
        <w:tab/>
        <w:t>Describe the form and the archaic grammatical features of the following examples using appropriate terminology.</w:t>
      </w:r>
    </w:p>
    <w:p w14:paraId="421D66A7" w14:textId="2153B3BE" w:rsidR="00F400AC" w:rsidRDefault="00F400AC" w:rsidP="00CC0DC7">
      <w:pPr>
        <w:widowControl/>
        <w:spacing w:line="276" w:lineRule="auto"/>
        <w:rPr>
          <w:rFonts w:ascii="Times New Roman" w:hAnsi="Times New Roman" w:cs="Times New Roman"/>
          <w:b/>
          <w:lang w:val="en-GB"/>
        </w:rPr>
      </w:pPr>
    </w:p>
    <w:tbl>
      <w:tblPr>
        <w:tblStyle w:val="TableGrid"/>
        <w:tblW w:w="0" w:type="auto"/>
        <w:tblLook w:val="04A0" w:firstRow="1" w:lastRow="0" w:firstColumn="1" w:lastColumn="0" w:noHBand="0" w:noVBand="1"/>
      </w:tblPr>
      <w:tblGrid>
        <w:gridCol w:w="1951"/>
        <w:gridCol w:w="2268"/>
        <w:gridCol w:w="5023"/>
      </w:tblGrid>
      <w:tr w:rsidR="00281658" w:rsidRPr="00281658" w14:paraId="516F3DB9" w14:textId="77777777" w:rsidTr="00D64509">
        <w:tc>
          <w:tcPr>
            <w:tcW w:w="1951" w:type="dxa"/>
          </w:tcPr>
          <w:p w14:paraId="582B2C8C" w14:textId="77777777" w:rsidR="00281658" w:rsidRPr="00281658" w:rsidRDefault="00281658" w:rsidP="00281658">
            <w:pPr>
              <w:widowControl/>
              <w:spacing w:line="276" w:lineRule="auto"/>
              <w:jc w:val="center"/>
              <w:rPr>
                <w:rFonts w:cstheme="minorHAnsi"/>
                <w:b/>
                <w:sz w:val="24"/>
                <w:szCs w:val="24"/>
                <w:lang w:val="en-GB"/>
              </w:rPr>
            </w:pPr>
            <w:r w:rsidRPr="00281658">
              <w:rPr>
                <w:rFonts w:cstheme="minorHAnsi"/>
                <w:b/>
                <w:sz w:val="24"/>
                <w:szCs w:val="24"/>
                <w:lang w:val="en-GB"/>
              </w:rPr>
              <w:t>EXAMPLE</w:t>
            </w:r>
          </w:p>
        </w:tc>
        <w:tc>
          <w:tcPr>
            <w:tcW w:w="2268" w:type="dxa"/>
          </w:tcPr>
          <w:p w14:paraId="0B58E71B" w14:textId="77777777" w:rsidR="00281658" w:rsidRPr="00281658" w:rsidRDefault="00281658" w:rsidP="00281658">
            <w:pPr>
              <w:widowControl/>
              <w:spacing w:line="276" w:lineRule="auto"/>
              <w:jc w:val="center"/>
              <w:rPr>
                <w:rFonts w:cstheme="minorHAnsi"/>
                <w:b/>
                <w:sz w:val="24"/>
                <w:szCs w:val="24"/>
                <w:lang w:val="en-GB"/>
              </w:rPr>
            </w:pPr>
            <w:r w:rsidRPr="00281658">
              <w:rPr>
                <w:rFonts w:cstheme="minorHAnsi"/>
                <w:b/>
                <w:sz w:val="24"/>
                <w:szCs w:val="24"/>
                <w:lang w:val="en-GB"/>
              </w:rPr>
              <w:t>FORM</w:t>
            </w:r>
          </w:p>
        </w:tc>
        <w:tc>
          <w:tcPr>
            <w:tcW w:w="5023" w:type="dxa"/>
          </w:tcPr>
          <w:p w14:paraId="6CA6AE07" w14:textId="77777777" w:rsidR="00281658" w:rsidRPr="00281658" w:rsidRDefault="00281658" w:rsidP="00281658">
            <w:pPr>
              <w:widowControl/>
              <w:spacing w:line="276" w:lineRule="auto"/>
              <w:jc w:val="center"/>
              <w:rPr>
                <w:rFonts w:cstheme="minorHAnsi"/>
                <w:b/>
                <w:sz w:val="24"/>
                <w:szCs w:val="24"/>
                <w:lang w:val="en-GB"/>
              </w:rPr>
            </w:pPr>
            <w:r w:rsidRPr="00281658">
              <w:rPr>
                <w:rFonts w:cstheme="minorHAnsi"/>
                <w:b/>
                <w:sz w:val="24"/>
                <w:szCs w:val="24"/>
                <w:lang w:val="en-GB"/>
              </w:rPr>
              <w:t>ARCHAIC GRAMMATICAL FEATURE</w:t>
            </w:r>
          </w:p>
        </w:tc>
      </w:tr>
      <w:tr w:rsidR="00281658" w:rsidRPr="00281658" w14:paraId="7A6BC216" w14:textId="77777777" w:rsidTr="00D64509">
        <w:tc>
          <w:tcPr>
            <w:tcW w:w="1951" w:type="dxa"/>
          </w:tcPr>
          <w:p w14:paraId="339FD3B9" w14:textId="77777777" w:rsidR="00281658" w:rsidRPr="00281658" w:rsidRDefault="00281658" w:rsidP="00281658">
            <w:pPr>
              <w:widowControl/>
              <w:spacing w:line="276" w:lineRule="auto"/>
              <w:jc w:val="center"/>
              <w:rPr>
                <w:rFonts w:cstheme="minorHAnsi"/>
                <w:sz w:val="24"/>
                <w:szCs w:val="24"/>
                <w:lang w:val="en-GB"/>
              </w:rPr>
            </w:pPr>
            <w:r w:rsidRPr="00281658">
              <w:rPr>
                <w:rFonts w:cstheme="minorHAnsi"/>
                <w:i/>
                <w:sz w:val="24"/>
                <w:szCs w:val="24"/>
                <w:lang w:val="en-GB"/>
              </w:rPr>
              <w:t xml:space="preserve">her friends </w:t>
            </w:r>
            <w:r w:rsidRPr="00281658">
              <w:rPr>
                <w:rFonts w:cstheme="minorHAnsi"/>
                <w:i/>
                <w:sz w:val="24"/>
                <w:szCs w:val="24"/>
                <w:u w:val="single"/>
                <w:lang w:val="en-GB"/>
              </w:rPr>
              <w:t>which</w:t>
            </w:r>
            <w:r w:rsidRPr="00281658">
              <w:rPr>
                <w:rFonts w:cstheme="minorHAnsi"/>
                <w:i/>
                <w:sz w:val="24"/>
                <w:szCs w:val="24"/>
                <w:lang w:val="en-GB"/>
              </w:rPr>
              <w:t xml:space="preserve"> love her    </w:t>
            </w:r>
            <w:r w:rsidRPr="00281658">
              <w:rPr>
                <w:rFonts w:cstheme="minorHAnsi"/>
                <w:sz w:val="24"/>
                <w:szCs w:val="24"/>
                <w:lang w:val="en-GB"/>
              </w:rPr>
              <w:t xml:space="preserve">  </w:t>
            </w:r>
          </w:p>
          <w:p w14:paraId="158A412B" w14:textId="77777777" w:rsidR="00281658" w:rsidRPr="00281658" w:rsidRDefault="00281658" w:rsidP="00281658">
            <w:pPr>
              <w:widowControl/>
              <w:spacing w:line="276" w:lineRule="auto"/>
              <w:jc w:val="center"/>
              <w:rPr>
                <w:rFonts w:cstheme="minorHAnsi"/>
                <w:sz w:val="24"/>
                <w:szCs w:val="24"/>
                <w:lang w:val="en-GB"/>
              </w:rPr>
            </w:pPr>
            <w:r w:rsidRPr="00281658">
              <w:rPr>
                <w:rFonts w:cstheme="minorHAnsi"/>
                <w:sz w:val="24"/>
                <w:szCs w:val="24"/>
                <w:lang w:val="en-GB"/>
              </w:rPr>
              <w:t xml:space="preserve">(Text A, line 8) </w:t>
            </w:r>
          </w:p>
        </w:tc>
        <w:tc>
          <w:tcPr>
            <w:tcW w:w="2268" w:type="dxa"/>
          </w:tcPr>
          <w:p w14:paraId="73F2C3BE" w14:textId="77777777" w:rsidR="00281658" w:rsidRPr="00281658" w:rsidRDefault="00281658" w:rsidP="00281658">
            <w:pPr>
              <w:widowControl/>
              <w:spacing w:line="276" w:lineRule="auto"/>
              <w:jc w:val="center"/>
              <w:rPr>
                <w:rFonts w:cstheme="minorHAnsi"/>
                <w:sz w:val="24"/>
                <w:szCs w:val="24"/>
                <w:lang w:val="en-GB"/>
              </w:rPr>
            </w:pPr>
            <w:r w:rsidRPr="00281658">
              <w:rPr>
                <w:rFonts w:cstheme="minorHAnsi"/>
                <w:sz w:val="24"/>
                <w:szCs w:val="24"/>
                <w:lang w:val="en-GB"/>
              </w:rPr>
              <w:t>relative pronoun</w:t>
            </w:r>
            <w:r w:rsidRPr="00281658">
              <w:rPr>
                <w:rFonts w:cstheme="minorHAnsi"/>
                <w:i/>
                <w:sz w:val="24"/>
                <w:szCs w:val="24"/>
                <w:lang w:val="en-GB"/>
              </w:rPr>
              <w:t xml:space="preserve"> which</w:t>
            </w:r>
            <w:r w:rsidRPr="00281658">
              <w:rPr>
                <w:rFonts w:cstheme="minorHAnsi"/>
                <w:sz w:val="24"/>
                <w:szCs w:val="24"/>
                <w:lang w:val="en-GB"/>
              </w:rPr>
              <w:t xml:space="preserve"> </w:t>
            </w:r>
          </w:p>
          <w:p w14:paraId="434C47E9" w14:textId="77777777" w:rsidR="00281658" w:rsidRPr="00281658" w:rsidRDefault="00281658" w:rsidP="00281658">
            <w:pPr>
              <w:widowControl/>
              <w:spacing w:line="276" w:lineRule="auto"/>
              <w:jc w:val="center"/>
              <w:rPr>
                <w:rFonts w:cstheme="minorHAnsi"/>
                <w:sz w:val="24"/>
                <w:szCs w:val="24"/>
                <w:lang w:val="en-GB"/>
              </w:rPr>
            </w:pPr>
            <w:r w:rsidRPr="00281658">
              <w:rPr>
                <w:rFonts w:cstheme="minorHAnsi"/>
                <w:sz w:val="24"/>
                <w:szCs w:val="24"/>
                <w:lang w:val="en-GB"/>
              </w:rPr>
              <w:t xml:space="preserve">(post-modifying) relative clause </w:t>
            </w:r>
          </w:p>
        </w:tc>
        <w:tc>
          <w:tcPr>
            <w:tcW w:w="5023" w:type="dxa"/>
          </w:tcPr>
          <w:p w14:paraId="606F8118" w14:textId="77777777" w:rsidR="00281658" w:rsidRPr="00281658" w:rsidRDefault="00281658" w:rsidP="000D6F8F">
            <w:pPr>
              <w:widowControl/>
              <w:numPr>
                <w:ilvl w:val="0"/>
                <w:numId w:val="11"/>
              </w:numPr>
              <w:tabs>
                <w:tab w:val="left" w:pos="1050"/>
              </w:tabs>
              <w:spacing w:line="276" w:lineRule="auto"/>
              <w:contextualSpacing/>
              <w:rPr>
                <w:rFonts w:cstheme="minorHAnsi"/>
                <w:sz w:val="24"/>
                <w:szCs w:val="24"/>
                <w:lang w:val="en-GB"/>
              </w:rPr>
            </w:pPr>
            <w:r w:rsidRPr="00281658">
              <w:rPr>
                <w:rFonts w:cstheme="minorHAnsi"/>
                <w:sz w:val="24"/>
                <w:szCs w:val="24"/>
                <w:lang w:val="en-GB"/>
              </w:rPr>
              <w:t xml:space="preserve">relative pronoun </w:t>
            </w:r>
            <w:r w:rsidRPr="00281658">
              <w:rPr>
                <w:rFonts w:cstheme="minorHAnsi"/>
                <w:i/>
                <w:sz w:val="24"/>
                <w:szCs w:val="24"/>
                <w:lang w:val="en-GB"/>
              </w:rPr>
              <w:t>which</w:t>
            </w:r>
            <w:r w:rsidRPr="00281658">
              <w:rPr>
                <w:rFonts w:cstheme="minorHAnsi"/>
                <w:sz w:val="24"/>
                <w:szCs w:val="24"/>
                <w:lang w:val="en-GB"/>
              </w:rPr>
              <w:t xml:space="preserve"> initially used for human and non-human references (e.g. ‘Our father, which art in heaven …’)</w:t>
            </w:r>
          </w:p>
          <w:p w14:paraId="30B8728D" w14:textId="77777777" w:rsidR="00281658" w:rsidRPr="00281658" w:rsidRDefault="00281658" w:rsidP="000D6F8F">
            <w:pPr>
              <w:widowControl/>
              <w:numPr>
                <w:ilvl w:val="0"/>
                <w:numId w:val="11"/>
              </w:numPr>
              <w:tabs>
                <w:tab w:val="left" w:pos="1050"/>
              </w:tabs>
              <w:spacing w:line="276" w:lineRule="auto"/>
              <w:contextualSpacing/>
              <w:rPr>
                <w:rFonts w:cstheme="minorHAnsi"/>
                <w:sz w:val="24"/>
                <w:szCs w:val="24"/>
                <w:lang w:val="en-GB"/>
              </w:rPr>
            </w:pPr>
            <w:r w:rsidRPr="00281658">
              <w:rPr>
                <w:rFonts w:cstheme="minorHAnsi"/>
                <w:i/>
                <w:sz w:val="24"/>
                <w:szCs w:val="24"/>
                <w:lang w:val="en-GB"/>
              </w:rPr>
              <w:t>who</w:t>
            </w:r>
            <w:r w:rsidRPr="00281658">
              <w:rPr>
                <w:rFonts w:cstheme="minorHAnsi"/>
                <w:sz w:val="24"/>
                <w:szCs w:val="24"/>
                <w:lang w:val="en-GB"/>
              </w:rPr>
              <w:t xml:space="preserve"> personal/ </w:t>
            </w:r>
            <w:r w:rsidRPr="00281658">
              <w:rPr>
                <w:rFonts w:cstheme="minorHAnsi"/>
                <w:i/>
                <w:sz w:val="24"/>
                <w:szCs w:val="24"/>
                <w:lang w:val="en-GB"/>
              </w:rPr>
              <w:t xml:space="preserve">which </w:t>
            </w:r>
            <w:r w:rsidRPr="00281658">
              <w:rPr>
                <w:rFonts w:cstheme="minorHAnsi"/>
                <w:sz w:val="24"/>
                <w:szCs w:val="24"/>
                <w:lang w:val="en-GB"/>
              </w:rPr>
              <w:t>non-personal systemised during 17</w:t>
            </w:r>
            <w:r w:rsidRPr="00281658">
              <w:rPr>
                <w:rFonts w:cstheme="minorHAnsi"/>
                <w:sz w:val="24"/>
                <w:szCs w:val="24"/>
                <w:vertAlign w:val="superscript"/>
                <w:lang w:val="en-GB"/>
              </w:rPr>
              <w:t>th</w:t>
            </w:r>
            <w:r w:rsidRPr="00281658">
              <w:rPr>
                <w:rFonts w:cstheme="minorHAnsi"/>
                <w:sz w:val="24"/>
                <w:szCs w:val="24"/>
                <w:lang w:val="en-GB"/>
              </w:rPr>
              <w:t xml:space="preserve"> century; resembled PDE usage by 18</w:t>
            </w:r>
            <w:r w:rsidRPr="00281658">
              <w:rPr>
                <w:rFonts w:cstheme="minorHAnsi"/>
                <w:sz w:val="24"/>
                <w:szCs w:val="24"/>
                <w:vertAlign w:val="superscript"/>
                <w:lang w:val="en-GB"/>
              </w:rPr>
              <w:t>th</w:t>
            </w:r>
            <w:r w:rsidRPr="00281658">
              <w:rPr>
                <w:rFonts w:cstheme="minorHAnsi"/>
                <w:sz w:val="24"/>
                <w:szCs w:val="24"/>
                <w:lang w:val="en-GB"/>
              </w:rPr>
              <w:t xml:space="preserve"> </w:t>
            </w:r>
            <w:proofErr w:type="gramStart"/>
            <w:r w:rsidRPr="00281658">
              <w:rPr>
                <w:rFonts w:cstheme="minorHAnsi"/>
                <w:sz w:val="24"/>
                <w:szCs w:val="24"/>
                <w:lang w:val="en-GB"/>
              </w:rPr>
              <w:t>century</w:t>
            </w:r>
            <w:proofErr w:type="gramEnd"/>
          </w:p>
          <w:p w14:paraId="2F0F563A" w14:textId="77777777" w:rsidR="00281658" w:rsidRPr="00281658" w:rsidRDefault="00281658" w:rsidP="000D6F8F">
            <w:pPr>
              <w:widowControl/>
              <w:numPr>
                <w:ilvl w:val="0"/>
                <w:numId w:val="11"/>
              </w:numPr>
              <w:tabs>
                <w:tab w:val="left" w:pos="1050"/>
              </w:tabs>
              <w:spacing w:line="276" w:lineRule="auto"/>
              <w:contextualSpacing/>
              <w:rPr>
                <w:rFonts w:cstheme="minorHAnsi"/>
                <w:i/>
                <w:sz w:val="24"/>
                <w:szCs w:val="24"/>
                <w:lang w:val="en-GB"/>
              </w:rPr>
            </w:pPr>
            <w:r w:rsidRPr="00281658">
              <w:rPr>
                <w:rFonts w:cstheme="minorHAnsi"/>
                <w:i/>
                <w:sz w:val="24"/>
                <w:szCs w:val="24"/>
                <w:lang w:val="en-GB"/>
              </w:rPr>
              <w:t>which</w:t>
            </w:r>
            <w:r w:rsidRPr="00281658">
              <w:rPr>
                <w:rFonts w:cstheme="minorHAnsi"/>
                <w:sz w:val="24"/>
                <w:szCs w:val="24"/>
                <w:lang w:val="en-GB"/>
              </w:rPr>
              <w:t xml:space="preserve"> is used for non-personal references in PDE</w:t>
            </w:r>
          </w:p>
        </w:tc>
      </w:tr>
      <w:tr w:rsidR="00281658" w:rsidRPr="00281658" w14:paraId="31BAC41B" w14:textId="77777777" w:rsidTr="00D64509">
        <w:tc>
          <w:tcPr>
            <w:tcW w:w="1951" w:type="dxa"/>
          </w:tcPr>
          <w:p w14:paraId="1301D017" w14:textId="77777777" w:rsidR="00281658" w:rsidRPr="00281658" w:rsidRDefault="00281658" w:rsidP="00281658">
            <w:pPr>
              <w:widowControl/>
              <w:spacing w:line="276" w:lineRule="auto"/>
              <w:jc w:val="center"/>
              <w:rPr>
                <w:rFonts w:cstheme="minorHAnsi"/>
                <w:i/>
                <w:sz w:val="24"/>
                <w:szCs w:val="24"/>
                <w:lang w:val="en-GB"/>
              </w:rPr>
            </w:pPr>
            <w:proofErr w:type="spellStart"/>
            <w:r w:rsidRPr="00281658">
              <w:rPr>
                <w:rFonts w:cstheme="minorHAnsi"/>
                <w:i/>
                <w:sz w:val="24"/>
                <w:szCs w:val="24"/>
                <w:lang w:val="en-GB"/>
              </w:rPr>
              <w:t>knowest</w:t>
            </w:r>
            <w:proofErr w:type="spellEnd"/>
            <w:r w:rsidRPr="00281658">
              <w:rPr>
                <w:rFonts w:cstheme="minorHAnsi"/>
                <w:sz w:val="24"/>
                <w:szCs w:val="24"/>
                <w:lang w:val="en-GB"/>
              </w:rPr>
              <w:t xml:space="preserve"> </w:t>
            </w:r>
          </w:p>
          <w:p w14:paraId="4798ACD7" w14:textId="77777777" w:rsidR="00281658" w:rsidRPr="00281658" w:rsidRDefault="00281658" w:rsidP="00281658">
            <w:pPr>
              <w:widowControl/>
              <w:spacing w:line="276" w:lineRule="auto"/>
              <w:jc w:val="center"/>
              <w:rPr>
                <w:rFonts w:cstheme="minorHAnsi"/>
                <w:sz w:val="24"/>
                <w:szCs w:val="24"/>
                <w:lang w:val="en-GB"/>
              </w:rPr>
            </w:pPr>
            <w:r w:rsidRPr="00281658">
              <w:rPr>
                <w:rFonts w:cstheme="minorHAnsi"/>
                <w:sz w:val="24"/>
                <w:szCs w:val="24"/>
                <w:lang w:val="en-GB"/>
              </w:rPr>
              <w:t>(Text A, line 9)</w:t>
            </w:r>
          </w:p>
        </w:tc>
        <w:tc>
          <w:tcPr>
            <w:tcW w:w="2268" w:type="dxa"/>
          </w:tcPr>
          <w:p w14:paraId="472B8D92" w14:textId="77777777" w:rsidR="00281658" w:rsidRPr="00281658" w:rsidRDefault="00281658" w:rsidP="00281658">
            <w:pPr>
              <w:widowControl/>
              <w:spacing w:line="276" w:lineRule="auto"/>
              <w:jc w:val="center"/>
              <w:rPr>
                <w:rFonts w:cstheme="minorHAnsi"/>
                <w:sz w:val="24"/>
                <w:szCs w:val="24"/>
                <w:lang w:val="en-GB"/>
              </w:rPr>
            </w:pPr>
            <w:r w:rsidRPr="00281658">
              <w:rPr>
                <w:rFonts w:cstheme="minorHAnsi"/>
                <w:sz w:val="24"/>
                <w:szCs w:val="24"/>
                <w:lang w:val="en-GB"/>
              </w:rPr>
              <w:t>2</w:t>
            </w:r>
            <w:r w:rsidRPr="00281658">
              <w:rPr>
                <w:rFonts w:cstheme="minorHAnsi"/>
                <w:sz w:val="24"/>
                <w:szCs w:val="24"/>
                <w:vertAlign w:val="superscript"/>
                <w:lang w:val="en-GB"/>
              </w:rPr>
              <w:t>nd</w:t>
            </w:r>
            <w:r w:rsidRPr="00281658">
              <w:rPr>
                <w:rFonts w:cstheme="minorHAnsi"/>
                <w:sz w:val="24"/>
                <w:szCs w:val="24"/>
                <w:lang w:val="en-GB"/>
              </w:rPr>
              <w:t xml:space="preserve"> person (singular)</w:t>
            </w:r>
          </w:p>
          <w:p w14:paraId="6CE2EF3B" w14:textId="77777777" w:rsidR="00281658" w:rsidRPr="00281658" w:rsidRDefault="00281658" w:rsidP="00281658">
            <w:pPr>
              <w:widowControl/>
              <w:spacing w:line="276" w:lineRule="auto"/>
              <w:jc w:val="center"/>
              <w:rPr>
                <w:rFonts w:cstheme="minorHAnsi"/>
                <w:sz w:val="24"/>
                <w:szCs w:val="24"/>
                <w:lang w:val="en-GB"/>
              </w:rPr>
            </w:pPr>
            <w:r w:rsidRPr="00281658">
              <w:rPr>
                <w:rFonts w:cstheme="minorHAnsi"/>
                <w:sz w:val="24"/>
                <w:szCs w:val="24"/>
                <w:lang w:val="en-GB"/>
              </w:rPr>
              <w:t>present tense verb</w:t>
            </w:r>
          </w:p>
          <w:p w14:paraId="5900986D" w14:textId="77777777" w:rsidR="00281658" w:rsidRPr="00281658" w:rsidRDefault="00281658" w:rsidP="00281658">
            <w:pPr>
              <w:widowControl/>
              <w:spacing w:line="276" w:lineRule="auto"/>
              <w:jc w:val="center"/>
              <w:rPr>
                <w:rFonts w:cstheme="minorHAnsi"/>
                <w:sz w:val="24"/>
                <w:szCs w:val="24"/>
                <w:lang w:val="en-GB"/>
              </w:rPr>
            </w:pPr>
            <w:r w:rsidRPr="00281658">
              <w:rPr>
                <w:rFonts w:cstheme="minorHAnsi"/>
                <w:sz w:val="24"/>
                <w:szCs w:val="24"/>
                <w:lang w:val="en-GB"/>
              </w:rPr>
              <w:t>(phrase)</w:t>
            </w:r>
          </w:p>
        </w:tc>
        <w:tc>
          <w:tcPr>
            <w:tcW w:w="5023" w:type="dxa"/>
          </w:tcPr>
          <w:p w14:paraId="06E48051" w14:textId="77777777" w:rsidR="00281658" w:rsidRPr="00281658" w:rsidRDefault="00281658" w:rsidP="000D6F8F">
            <w:pPr>
              <w:widowControl/>
              <w:numPr>
                <w:ilvl w:val="0"/>
                <w:numId w:val="11"/>
              </w:numPr>
              <w:tabs>
                <w:tab w:val="left" w:pos="1050"/>
              </w:tabs>
              <w:spacing w:line="276" w:lineRule="auto"/>
              <w:contextualSpacing/>
              <w:rPr>
                <w:rFonts w:cstheme="minorHAnsi"/>
                <w:sz w:val="24"/>
                <w:szCs w:val="24"/>
                <w:lang w:val="en-GB"/>
              </w:rPr>
            </w:pPr>
            <w:r w:rsidRPr="00281658">
              <w:rPr>
                <w:rFonts w:cstheme="minorHAnsi"/>
                <w:sz w:val="24"/>
                <w:szCs w:val="24"/>
                <w:lang w:val="en-GB"/>
              </w:rPr>
              <w:t>2</w:t>
            </w:r>
            <w:r w:rsidRPr="00281658">
              <w:rPr>
                <w:rFonts w:cstheme="minorHAnsi"/>
                <w:sz w:val="24"/>
                <w:szCs w:val="24"/>
                <w:vertAlign w:val="superscript"/>
                <w:lang w:val="en-GB"/>
              </w:rPr>
              <w:t>nd</w:t>
            </w:r>
            <w:r w:rsidRPr="00281658">
              <w:rPr>
                <w:rFonts w:cstheme="minorHAnsi"/>
                <w:sz w:val="24"/>
                <w:szCs w:val="24"/>
                <w:lang w:val="en-GB"/>
              </w:rPr>
              <w:t xml:space="preserve"> person verb inflection obsolete by the end of EME period</w:t>
            </w:r>
          </w:p>
          <w:p w14:paraId="071B5A6D" w14:textId="77777777" w:rsidR="00281658" w:rsidRPr="00281658" w:rsidRDefault="00281658" w:rsidP="000D6F8F">
            <w:pPr>
              <w:widowControl/>
              <w:numPr>
                <w:ilvl w:val="0"/>
                <w:numId w:val="11"/>
              </w:numPr>
              <w:tabs>
                <w:tab w:val="left" w:pos="1050"/>
              </w:tabs>
              <w:spacing w:line="276" w:lineRule="auto"/>
              <w:contextualSpacing/>
              <w:rPr>
                <w:rFonts w:cstheme="minorHAnsi"/>
                <w:sz w:val="24"/>
                <w:szCs w:val="24"/>
                <w:lang w:val="en-GB"/>
              </w:rPr>
            </w:pPr>
            <w:r w:rsidRPr="00281658">
              <w:rPr>
                <w:rFonts w:cstheme="minorHAnsi"/>
                <w:sz w:val="24"/>
                <w:szCs w:val="24"/>
                <w:lang w:val="en-GB"/>
              </w:rPr>
              <w:t>-</w:t>
            </w:r>
            <w:proofErr w:type="spellStart"/>
            <w:r w:rsidRPr="00281658">
              <w:rPr>
                <w:rFonts w:cstheme="minorHAnsi"/>
                <w:i/>
                <w:sz w:val="24"/>
                <w:szCs w:val="24"/>
                <w:lang w:val="en-GB"/>
              </w:rPr>
              <w:t>est</w:t>
            </w:r>
            <w:proofErr w:type="spellEnd"/>
            <w:r w:rsidRPr="00281658">
              <w:rPr>
                <w:rFonts w:cstheme="minorHAnsi"/>
                <w:sz w:val="24"/>
                <w:szCs w:val="24"/>
                <w:lang w:val="en-GB"/>
              </w:rPr>
              <w:t xml:space="preserve"> inflection declined as the use of the second person pronoun </w:t>
            </w:r>
            <w:r w:rsidRPr="00281658">
              <w:rPr>
                <w:rFonts w:cstheme="minorHAnsi"/>
                <w:i/>
                <w:sz w:val="24"/>
                <w:szCs w:val="24"/>
                <w:lang w:val="en-GB"/>
              </w:rPr>
              <w:t>thou</w:t>
            </w:r>
            <w:r w:rsidRPr="00281658">
              <w:rPr>
                <w:rFonts w:cstheme="minorHAnsi"/>
                <w:sz w:val="24"/>
                <w:szCs w:val="24"/>
                <w:lang w:val="en-GB"/>
              </w:rPr>
              <w:t xml:space="preserve"> declined</w:t>
            </w:r>
          </w:p>
          <w:p w14:paraId="3F68C783" w14:textId="77777777" w:rsidR="00281658" w:rsidRPr="00281658" w:rsidRDefault="00281658" w:rsidP="000D6F8F">
            <w:pPr>
              <w:widowControl/>
              <w:numPr>
                <w:ilvl w:val="0"/>
                <w:numId w:val="11"/>
              </w:numPr>
              <w:tabs>
                <w:tab w:val="left" w:pos="1050"/>
              </w:tabs>
              <w:spacing w:line="276" w:lineRule="auto"/>
              <w:contextualSpacing/>
              <w:rPr>
                <w:rFonts w:cstheme="minorHAnsi"/>
                <w:sz w:val="24"/>
                <w:szCs w:val="24"/>
                <w:lang w:val="en-GB"/>
              </w:rPr>
            </w:pPr>
            <w:r w:rsidRPr="00281658">
              <w:rPr>
                <w:rFonts w:cstheme="minorHAnsi"/>
                <w:sz w:val="24"/>
                <w:szCs w:val="24"/>
                <w:lang w:val="en-GB"/>
              </w:rPr>
              <w:t>in PDE only the third person singular is inflected in present tense</w:t>
            </w:r>
          </w:p>
        </w:tc>
      </w:tr>
    </w:tbl>
    <w:p w14:paraId="232334ED" w14:textId="18B224B8" w:rsidR="00210E75" w:rsidRDefault="00210E75" w:rsidP="00CF391C">
      <w:pPr>
        <w:widowControl/>
        <w:spacing w:line="276" w:lineRule="auto"/>
        <w:ind w:left="720"/>
        <w:rPr>
          <w:rFonts w:ascii="Times New Roman" w:hAnsi="Times New Roman" w:cs="Times New Roman"/>
          <w:b/>
          <w:lang w:val="en-GB"/>
        </w:rPr>
      </w:pPr>
    </w:p>
    <w:p w14:paraId="27B9D636" w14:textId="505969D4" w:rsidR="00210E75" w:rsidRDefault="00210E75" w:rsidP="0025605A">
      <w:pPr>
        <w:widowControl/>
        <w:spacing w:line="276" w:lineRule="auto"/>
        <w:rPr>
          <w:rFonts w:ascii="Times New Roman" w:hAnsi="Times New Roman" w:cs="Times New Roman"/>
          <w:b/>
          <w:lang w:val="en-GB"/>
        </w:rPr>
      </w:pPr>
    </w:p>
    <w:p w14:paraId="113DC761" w14:textId="0A169428" w:rsidR="005C426F" w:rsidRDefault="005C426F" w:rsidP="0025605A">
      <w:pPr>
        <w:widowControl/>
        <w:spacing w:line="276" w:lineRule="auto"/>
        <w:rPr>
          <w:rFonts w:ascii="Times New Roman" w:hAnsi="Times New Roman" w:cs="Times New Roman"/>
          <w:b/>
          <w:lang w:val="en-GB"/>
        </w:rPr>
      </w:pPr>
    </w:p>
    <w:p w14:paraId="1F3E73B0" w14:textId="39E8E068" w:rsidR="005C426F" w:rsidRDefault="005C426F" w:rsidP="0025605A">
      <w:pPr>
        <w:widowControl/>
        <w:spacing w:line="276" w:lineRule="auto"/>
        <w:rPr>
          <w:rFonts w:ascii="Times New Roman" w:hAnsi="Times New Roman" w:cs="Times New Roman"/>
          <w:b/>
          <w:lang w:val="en-GB"/>
        </w:rPr>
      </w:pPr>
    </w:p>
    <w:p w14:paraId="35F5DBD6" w14:textId="33FF635B" w:rsidR="005C426F" w:rsidRDefault="005C426F" w:rsidP="0025605A">
      <w:pPr>
        <w:widowControl/>
        <w:spacing w:line="276" w:lineRule="auto"/>
        <w:rPr>
          <w:rFonts w:ascii="Times New Roman" w:hAnsi="Times New Roman" w:cs="Times New Roman"/>
          <w:b/>
          <w:lang w:val="en-GB"/>
        </w:rPr>
      </w:pPr>
    </w:p>
    <w:p w14:paraId="67935FE4" w14:textId="1BD292C2" w:rsidR="005C426F" w:rsidRDefault="005C426F" w:rsidP="0025605A">
      <w:pPr>
        <w:widowControl/>
        <w:spacing w:line="276" w:lineRule="auto"/>
        <w:rPr>
          <w:rFonts w:ascii="Times New Roman" w:hAnsi="Times New Roman" w:cs="Times New Roman"/>
          <w:b/>
          <w:lang w:val="en-GB"/>
        </w:rPr>
      </w:pPr>
    </w:p>
    <w:p w14:paraId="7854E9A6" w14:textId="6C9488F4" w:rsidR="005C426F" w:rsidRDefault="005C426F" w:rsidP="0025605A">
      <w:pPr>
        <w:widowControl/>
        <w:spacing w:line="276" w:lineRule="auto"/>
        <w:rPr>
          <w:rFonts w:ascii="Times New Roman" w:hAnsi="Times New Roman" w:cs="Times New Roman"/>
          <w:b/>
          <w:lang w:val="en-GB"/>
        </w:rPr>
      </w:pPr>
    </w:p>
    <w:p w14:paraId="1956D807" w14:textId="33AA40DC" w:rsidR="005C426F" w:rsidRDefault="005C426F" w:rsidP="0025605A">
      <w:pPr>
        <w:widowControl/>
        <w:spacing w:line="276" w:lineRule="auto"/>
        <w:rPr>
          <w:rFonts w:ascii="Times New Roman" w:hAnsi="Times New Roman" w:cs="Times New Roman"/>
          <w:b/>
          <w:lang w:val="en-GB"/>
        </w:rPr>
      </w:pPr>
    </w:p>
    <w:p w14:paraId="25871A3B" w14:textId="4B0608E6" w:rsidR="005C426F" w:rsidRDefault="005C426F" w:rsidP="0025605A">
      <w:pPr>
        <w:widowControl/>
        <w:spacing w:line="276" w:lineRule="auto"/>
        <w:rPr>
          <w:rFonts w:ascii="Times New Roman" w:hAnsi="Times New Roman" w:cs="Times New Roman"/>
          <w:b/>
          <w:lang w:val="en-GB"/>
        </w:rPr>
      </w:pPr>
    </w:p>
    <w:p w14:paraId="419033A0" w14:textId="54195352" w:rsidR="005C426F" w:rsidRDefault="005C426F" w:rsidP="0025605A">
      <w:pPr>
        <w:widowControl/>
        <w:spacing w:line="276" w:lineRule="auto"/>
        <w:rPr>
          <w:rFonts w:ascii="Times New Roman" w:hAnsi="Times New Roman" w:cs="Times New Roman"/>
          <w:b/>
          <w:lang w:val="en-GB"/>
        </w:rPr>
      </w:pPr>
    </w:p>
    <w:p w14:paraId="6A9E5497" w14:textId="450F373D" w:rsidR="005C426F" w:rsidRDefault="005C426F" w:rsidP="0025605A">
      <w:pPr>
        <w:widowControl/>
        <w:spacing w:line="276" w:lineRule="auto"/>
        <w:rPr>
          <w:rFonts w:ascii="Times New Roman" w:hAnsi="Times New Roman" w:cs="Times New Roman"/>
          <w:b/>
          <w:lang w:val="en-GB"/>
        </w:rPr>
      </w:pPr>
    </w:p>
    <w:p w14:paraId="73C6EA16" w14:textId="310F4069" w:rsidR="00B94AF7" w:rsidRDefault="00B94AF7" w:rsidP="0025605A">
      <w:pPr>
        <w:widowControl/>
        <w:spacing w:line="276" w:lineRule="auto"/>
        <w:rPr>
          <w:rFonts w:ascii="Times New Roman" w:hAnsi="Times New Roman" w:cs="Times New Roman"/>
          <w:b/>
          <w:lang w:val="en-GB"/>
        </w:rPr>
      </w:pPr>
    </w:p>
    <w:p w14:paraId="3126BDB5" w14:textId="3648A01F" w:rsidR="00B94AF7" w:rsidRDefault="00B94AF7" w:rsidP="0025605A">
      <w:pPr>
        <w:widowControl/>
        <w:spacing w:line="276" w:lineRule="auto"/>
        <w:rPr>
          <w:rFonts w:ascii="Times New Roman" w:hAnsi="Times New Roman" w:cs="Times New Roman"/>
          <w:b/>
          <w:lang w:val="en-GB"/>
        </w:rPr>
      </w:pPr>
    </w:p>
    <w:p w14:paraId="1B339729" w14:textId="253AC7D4" w:rsidR="00B94AF7" w:rsidRDefault="00B94AF7" w:rsidP="0025605A">
      <w:pPr>
        <w:widowControl/>
        <w:spacing w:line="276" w:lineRule="auto"/>
        <w:rPr>
          <w:rFonts w:ascii="Times New Roman" w:hAnsi="Times New Roman" w:cs="Times New Roman"/>
          <w:b/>
          <w:lang w:val="en-GB"/>
        </w:rPr>
      </w:pPr>
    </w:p>
    <w:p w14:paraId="5B10D1E0" w14:textId="2F50719E" w:rsidR="00B94AF7" w:rsidRDefault="00B94AF7" w:rsidP="0025605A">
      <w:pPr>
        <w:widowControl/>
        <w:spacing w:line="276" w:lineRule="auto"/>
        <w:rPr>
          <w:rFonts w:ascii="Times New Roman" w:hAnsi="Times New Roman" w:cs="Times New Roman"/>
          <w:b/>
          <w:lang w:val="en-GB"/>
        </w:rPr>
      </w:pPr>
    </w:p>
    <w:p w14:paraId="3C237BD0" w14:textId="3851A3FE" w:rsidR="00B94AF7" w:rsidRDefault="00B94AF7" w:rsidP="0025605A">
      <w:pPr>
        <w:widowControl/>
        <w:spacing w:line="276" w:lineRule="auto"/>
        <w:rPr>
          <w:rFonts w:ascii="Times New Roman" w:hAnsi="Times New Roman" w:cs="Times New Roman"/>
          <w:b/>
          <w:lang w:val="en-GB"/>
        </w:rPr>
      </w:pPr>
    </w:p>
    <w:p w14:paraId="2F0D216A" w14:textId="25C7A6B1" w:rsidR="00B94AF7" w:rsidRDefault="00B94AF7" w:rsidP="0025605A">
      <w:pPr>
        <w:widowControl/>
        <w:spacing w:line="276" w:lineRule="auto"/>
        <w:rPr>
          <w:rFonts w:ascii="Times New Roman" w:hAnsi="Times New Roman" w:cs="Times New Roman"/>
          <w:b/>
          <w:lang w:val="en-GB"/>
        </w:rPr>
      </w:pPr>
    </w:p>
    <w:p w14:paraId="77529D34" w14:textId="3765C9FA" w:rsidR="00B94AF7" w:rsidRDefault="00B94AF7" w:rsidP="0025605A">
      <w:pPr>
        <w:widowControl/>
        <w:spacing w:line="276" w:lineRule="auto"/>
        <w:rPr>
          <w:rFonts w:ascii="Times New Roman" w:hAnsi="Times New Roman" w:cs="Times New Roman"/>
          <w:b/>
          <w:lang w:val="en-GB"/>
        </w:rPr>
      </w:pPr>
    </w:p>
    <w:p w14:paraId="57025FD9" w14:textId="1123F47B" w:rsidR="00B94AF7" w:rsidRDefault="00B94AF7" w:rsidP="0025605A">
      <w:pPr>
        <w:widowControl/>
        <w:spacing w:line="276" w:lineRule="auto"/>
        <w:rPr>
          <w:rFonts w:ascii="Times New Roman" w:hAnsi="Times New Roman" w:cs="Times New Roman"/>
          <w:b/>
          <w:lang w:val="en-GB"/>
        </w:rPr>
      </w:pPr>
    </w:p>
    <w:p w14:paraId="2B66D4B2" w14:textId="77777777" w:rsidR="00B94AF7" w:rsidRDefault="00B94AF7" w:rsidP="0025605A">
      <w:pPr>
        <w:widowControl/>
        <w:spacing w:line="276" w:lineRule="auto"/>
        <w:rPr>
          <w:rFonts w:ascii="Times New Roman" w:hAnsi="Times New Roman" w:cs="Times New Roman"/>
          <w:b/>
          <w:lang w:val="en-GB"/>
        </w:rPr>
      </w:pPr>
    </w:p>
    <w:p w14:paraId="06EA05BF" w14:textId="5AEB23B6" w:rsidR="005C426F" w:rsidRDefault="005C426F" w:rsidP="0025605A">
      <w:pPr>
        <w:widowControl/>
        <w:spacing w:line="276" w:lineRule="auto"/>
        <w:rPr>
          <w:rFonts w:ascii="Times New Roman" w:hAnsi="Times New Roman" w:cs="Times New Roman"/>
          <w:b/>
          <w:lang w:val="en-GB"/>
        </w:rPr>
      </w:pPr>
    </w:p>
    <w:p w14:paraId="09C5E738" w14:textId="77777777" w:rsidR="005C426F" w:rsidRDefault="005C426F" w:rsidP="0025605A">
      <w:pPr>
        <w:widowControl/>
        <w:spacing w:line="276" w:lineRule="auto"/>
        <w:rPr>
          <w:rFonts w:ascii="Times New Roman" w:hAnsi="Times New Roman" w:cs="Times New Roman"/>
          <w:b/>
          <w:lang w:val="en-GB"/>
        </w:rPr>
      </w:pPr>
    </w:p>
    <w:p w14:paraId="182552AF" w14:textId="05A05211" w:rsidR="00210E75" w:rsidRPr="005C426F" w:rsidRDefault="0025605A" w:rsidP="00CC0DC7">
      <w:pPr>
        <w:widowControl/>
        <w:suppressLineNumbers/>
        <w:spacing w:after="200" w:line="276" w:lineRule="auto"/>
        <w:ind w:left="720" w:hanging="720"/>
        <w:rPr>
          <w:rFonts w:cstheme="minorHAnsi"/>
          <w:b/>
          <w:sz w:val="24"/>
          <w:szCs w:val="24"/>
          <w:lang w:val="en-GB"/>
        </w:rPr>
      </w:pPr>
      <w:r w:rsidRPr="005C426F">
        <w:rPr>
          <w:rFonts w:cstheme="minorHAnsi"/>
          <w:b/>
          <w:sz w:val="24"/>
          <w:szCs w:val="24"/>
          <w:lang w:val="en-GB"/>
        </w:rPr>
        <w:lastRenderedPageBreak/>
        <w:t xml:space="preserve">(d) </w:t>
      </w:r>
      <w:r w:rsidRPr="005C426F">
        <w:rPr>
          <w:rFonts w:cstheme="minorHAnsi"/>
          <w:b/>
          <w:sz w:val="24"/>
          <w:szCs w:val="24"/>
          <w:lang w:val="en-GB"/>
        </w:rPr>
        <w:tab/>
        <w:t>Describe three features that are typical of Early Modern English grammatical structure and/or punctuation in the extract from Text A below. You should use appropriate terminology to describe your examples.</w:t>
      </w:r>
    </w:p>
    <w:tbl>
      <w:tblPr>
        <w:tblStyle w:val="TableGrid"/>
        <w:tblpPr w:leftFromText="180" w:rightFromText="180" w:vertAnchor="text" w:tblpX="-318" w:tblpY="94"/>
        <w:tblW w:w="10065" w:type="dxa"/>
        <w:tblLook w:val="04A0" w:firstRow="1" w:lastRow="0" w:firstColumn="1" w:lastColumn="0" w:noHBand="0" w:noVBand="1"/>
      </w:tblPr>
      <w:tblGrid>
        <w:gridCol w:w="2093"/>
        <w:gridCol w:w="7972"/>
      </w:tblGrid>
      <w:tr w:rsidR="00130F92" w:rsidRPr="00130F92" w14:paraId="35CB3E1A" w14:textId="77777777" w:rsidTr="00C4234A">
        <w:tc>
          <w:tcPr>
            <w:tcW w:w="2093" w:type="dxa"/>
          </w:tcPr>
          <w:p w14:paraId="141F6F9C" w14:textId="77777777" w:rsidR="00130F92" w:rsidRPr="00130F92" w:rsidRDefault="00130F92" w:rsidP="00C4234A">
            <w:pPr>
              <w:widowControl/>
              <w:jc w:val="center"/>
              <w:rPr>
                <w:rFonts w:cstheme="minorHAnsi"/>
                <w:b/>
                <w:sz w:val="24"/>
                <w:szCs w:val="24"/>
                <w:lang w:val="en-GB"/>
              </w:rPr>
            </w:pPr>
            <w:r w:rsidRPr="00130F92">
              <w:rPr>
                <w:rFonts w:cstheme="minorHAnsi"/>
                <w:b/>
                <w:sz w:val="24"/>
                <w:szCs w:val="24"/>
                <w:lang w:val="en-GB"/>
              </w:rPr>
              <w:t>EXAMPLE</w:t>
            </w:r>
          </w:p>
        </w:tc>
        <w:tc>
          <w:tcPr>
            <w:tcW w:w="7972" w:type="dxa"/>
          </w:tcPr>
          <w:p w14:paraId="150969A0" w14:textId="77777777" w:rsidR="00130F92" w:rsidRPr="00130F92" w:rsidRDefault="00130F92" w:rsidP="00C4234A">
            <w:pPr>
              <w:widowControl/>
              <w:jc w:val="center"/>
              <w:rPr>
                <w:rFonts w:cstheme="minorHAnsi"/>
                <w:b/>
                <w:sz w:val="24"/>
                <w:szCs w:val="24"/>
                <w:lang w:val="en-GB"/>
              </w:rPr>
            </w:pPr>
            <w:r w:rsidRPr="00130F92">
              <w:rPr>
                <w:rFonts w:cstheme="minorHAnsi"/>
                <w:b/>
                <w:sz w:val="24"/>
                <w:szCs w:val="24"/>
                <w:lang w:val="en-GB"/>
              </w:rPr>
              <w:t>ARCHAIC GRAMMATICAL STRUCTURE/</w:t>
            </w:r>
          </w:p>
          <w:p w14:paraId="2525CA36" w14:textId="77777777" w:rsidR="00130F92" w:rsidRPr="00130F92" w:rsidRDefault="00130F92" w:rsidP="00C4234A">
            <w:pPr>
              <w:widowControl/>
              <w:jc w:val="center"/>
              <w:rPr>
                <w:rFonts w:cstheme="minorHAnsi"/>
                <w:b/>
                <w:sz w:val="24"/>
                <w:szCs w:val="24"/>
                <w:lang w:val="en-GB"/>
              </w:rPr>
            </w:pPr>
            <w:r w:rsidRPr="00130F92">
              <w:rPr>
                <w:rFonts w:cstheme="minorHAnsi"/>
                <w:b/>
                <w:sz w:val="24"/>
                <w:szCs w:val="24"/>
                <w:lang w:val="en-GB"/>
              </w:rPr>
              <w:t>PUNCTUATION FEATURE</w:t>
            </w:r>
          </w:p>
        </w:tc>
      </w:tr>
      <w:tr w:rsidR="00130F92" w:rsidRPr="00130F92" w14:paraId="509287DB" w14:textId="77777777" w:rsidTr="00C4234A">
        <w:tc>
          <w:tcPr>
            <w:tcW w:w="2093" w:type="dxa"/>
          </w:tcPr>
          <w:p w14:paraId="511A4608" w14:textId="77777777" w:rsidR="00130F92" w:rsidRPr="00130F92" w:rsidRDefault="00130F92" w:rsidP="00C4234A">
            <w:pPr>
              <w:widowControl/>
              <w:jc w:val="center"/>
              <w:rPr>
                <w:rFonts w:cstheme="minorHAnsi"/>
                <w:i/>
                <w:sz w:val="24"/>
                <w:szCs w:val="24"/>
                <w:lang w:val="en-GB"/>
              </w:rPr>
            </w:pPr>
            <w:r w:rsidRPr="00130F92">
              <w:rPr>
                <w:rFonts w:cstheme="minorHAnsi"/>
                <w:i/>
                <w:sz w:val="24"/>
                <w:szCs w:val="24"/>
                <w:lang w:val="en-GB"/>
              </w:rPr>
              <w:t>Methinks</w:t>
            </w:r>
          </w:p>
        </w:tc>
        <w:tc>
          <w:tcPr>
            <w:tcW w:w="7972" w:type="dxa"/>
          </w:tcPr>
          <w:p w14:paraId="77FD91E5" w14:textId="77777777" w:rsidR="00130F92" w:rsidRPr="00130F92" w:rsidRDefault="00130F92" w:rsidP="000D6F8F">
            <w:pPr>
              <w:widowControl/>
              <w:numPr>
                <w:ilvl w:val="0"/>
                <w:numId w:val="14"/>
              </w:numPr>
              <w:contextualSpacing/>
              <w:rPr>
                <w:rFonts w:cstheme="minorHAnsi"/>
                <w:sz w:val="24"/>
                <w:szCs w:val="24"/>
                <w:lang w:val="en-GB"/>
              </w:rPr>
            </w:pPr>
            <w:r w:rsidRPr="00130F92">
              <w:rPr>
                <w:rFonts w:cstheme="minorHAnsi"/>
                <w:sz w:val="24"/>
                <w:szCs w:val="24"/>
                <w:lang w:val="en-GB"/>
              </w:rPr>
              <w:t xml:space="preserve">syntactic collocation: object pronoun </w:t>
            </w:r>
            <w:r w:rsidRPr="00130F92">
              <w:rPr>
                <w:rFonts w:cstheme="minorHAnsi"/>
                <w:i/>
                <w:sz w:val="24"/>
                <w:szCs w:val="24"/>
                <w:lang w:val="en-GB"/>
              </w:rPr>
              <w:t xml:space="preserve">me </w:t>
            </w:r>
            <w:r w:rsidRPr="00130F92">
              <w:rPr>
                <w:rFonts w:cstheme="minorHAnsi"/>
                <w:sz w:val="24"/>
                <w:szCs w:val="24"/>
                <w:lang w:val="en-GB"/>
              </w:rPr>
              <w:t>compounded with (3</w:t>
            </w:r>
            <w:r w:rsidRPr="00130F92">
              <w:rPr>
                <w:rFonts w:cstheme="minorHAnsi"/>
                <w:sz w:val="24"/>
                <w:szCs w:val="24"/>
                <w:vertAlign w:val="superscript"/>
                <w:lang w:val="en-GB"/>
              </w:rPr>
              <w:t>rd</w:t>
            </w:r>
            <w:r w:rsidRPr="00130F92">
              <w:rPr>
                <w:rFonts w:cstheme="minorHAnsi"/>
                <w:sz w:val="24"/>
                <w:szCs w:val="24"/>
                <w:lang w:val="en-GB"/>
              </w:rPr>
              <w:t xml:space="preserve"> person present tense) inflected verb </w:t>
            </w:r>
            <w:r w:rsidRPr="00130F92">
              <w:rPr>
                <w:rFonts w:cstheme="minorHAnsi"/>
                <w:i/>
                <w:sz w:val="24"/>
                <w:szCs w:val="24"/>
                <w:lang w:val="en-GB"/>
              </w:rPr>
              <w:t xml:space="preserve">thinks </w:t>
            </w:r>
          </w:p>
          <w:p w14:paraId="55D2FB19" w14:textId="77777777" w:rsidR="00130F92" w:rsidRPr="00130F92" w:rsidRDefault="00130F92" w:rsidP="000D6F8F">
            <w:pPr>
              <w:widowControl/>
              <w:numPr>
                <w:ilvl w:val="0"/>
                <w:numId w:val="14"/>
              </w:numPr>
              <w:contextualSpacing/>
              <w:rPr>
                <w:rFonts w:cstheme="minorHAnsi"/>
                <w:sz w:val="24"/>
                <w:szCs w:val="24"/>
                <w:lang w:val="en-GB"/>
              </w:rPr>
            </w:pPr>
            <w:r w:rsidRPr="00130F92">
              <w:rPr>
                <w:rFonts w:cstheme="minorHAnsi"/>
                <w:sz w:val="24"/>
                <w:szCs w:val="24"/>
                <w:lang w:val="en-GB"/>
              </w:rPr>
              <w:t>impersonal construction: ‘it seems to me …’ (common early 17</w:t>
            </w:r>
            <w:r w:rsidRPr="00130F92">
              <w:rPr>
                <w:rFonts w:cstheme="minorHAnsi"/>
                <w:sz w:val="24"/>
                <w:szCs w:val="24"/>
                <w:vertAlign w:val="superscript"/>
                <w:lang w:val="en-GB"/>
              </w:rPr>
              <w:t>th</w:t>
            </w:r>
            <w:r w:rsidRPr="00130F92">
              <w:rPr>
                <w:rFonts w:cstheme="minorHAnsi"/>
                <w:sz w:val="24"/>
                <w:szCs w:val="24"/>
                <w:lang w:val="en-GB"/>
              </w:rPr>
              <w:t xml:space="preserve"> century)</w:t>
            </w:r>
          </w:p>
          <w:p w14:paraId="19F7C022" w14:textId="77777777" w:rsidR="00130F92" w:rsidRPr="00130F92" w:rsidRDefault="00130F92" w:rsidP="000D6F8F">
            <w:pPr>
              <w:widowControl/>
              <w:numPr>
                <w:ilvl w:val="0"/>
                <w:numId w:val="14"/>
              </w:numPr>
              <w:contextualSpacing/>
              <w:rPr>
                <w:rFonts w:cstheme="minorHAnsi"/>
                <w:sz w:val="24"/>
                <w:szCs w:val="24"/>
                <w:lang w:val="en-GB"/>
              </w:rPr>
            </w:pPr>
            <w:r w:rsidRPr="00130F92">
              <w:rPr>
                <w:rFonts w:cstheme="minorHAnsi"/>
                <w:sz w:val="24"/>
                <w:szCs w:val="24"/>
                <w:lang w:val="en-GB"/>
              </w:rPr>
              <w:t xml:space="preserve">recognition of archaic structure with some sense of meaning/effect in PDE </w:t>
            </w:r>
          </w:p>
        </w:tc>
      </w:tr>
      <w:tr w:rsidR="00130F92" w:rsidRPr="00130F92" w14:paraId="67F9D2CA" w14:textId="77777777" w:rsidTr="00C4234A">
        <w:tc>
          <w:tcPr>
            <w:tcW w:w="2093" w:type="dxa"/>
          </w:tcPr>
          <w:p w14:paraId="170869CF" w14:textId="77777777" w:rsidR="00C4234A" w:rsidRPr="005C426F" w:rsidRDefault="00C4234A" w:rsidP="00C4234A">
            <w:pPr>
              <w:widowControl/>
              <w:rPr>
                <w:rFonts w:cstheme="minorHAnsi"/>
                <w:i/>
                <w:sz w:val="24"/>
                <w:szCs w:val="24"/>
                <w:lang w:val="en-GB"/>
              </w:rPr>
            </w:pPr>
          </w:p>
          <w:p w14:paraId="436E2C4B" w14:textId="06E3EF43" w:rsidR="00130F92" w:rsidRPr="00130F92" w:rsidRDefault="00130F92" w:rsidP="00C4234A">
            <w:pPr>
              <w:widowControl/>
              <w:rPr>
                <w:rFonts w:cstheme="minorHAnsi"/>
                <w:i/>
                <w:sz w:val="24"/>
                <w:szCs w:val="24"/>
                <w:lang w:val="en-GB"/>
              </w:rPr>
            </w:pPr>
            <w:r w:rsidRPr="00130F92">
              <w:rPr>
                <w:rFonts w:cstheme="minorHAnsi"/>
                <w:i/>
                <w:sz w:val="24"/>
                <w:szCs w:val="24"/>
                <w:lang w:val="en-GB"/>
              </w:rPr>
              <w:t xml:space="preserve">except </w:t>
            </w:r>
            <w:proofErr w:type="spellStart"/>
            <w:r w:rsidRPr="00130F92">
              <w:rPr>
                <w:rFonts w:cstheme="minorHAnsi"/>
                <w:i/>
                <w:sz w:val="24"/>
                <w:szCs w:val="24"/>
                <w:lang w:val="en-GB"/>
              </w:rPr>
              <w:t>hee</w:t>
            </w:r>
            <w:proofErr w:type="spellEnd"/>
            <w:r w:rsidRPr="00130F92">
              <w:rPr>
                <w:rFonts w:cstheme="minorHAnsi"/>
                <w:i/>
                <w:sz w:val="24"/>
                <w:szCs w:val="24"/>
                <w:lang w:val="en-GB"/>
              </w:rPr>
              <w:t xml:space="preserve"> choose</w:t>
            </w:r>
          </w:p>
          <w:p w14:paraId="74A61E19" w14:textId="77777777" w:rsidR="00130F92" w:rsidRPr="00130F92" w:rsidRDefault="00130F92" w:rsidP="00C4234A">
            <w:pPr>
              <w:widowControl/>
              <w:jc w:val="center"/>
              <w:rPr>
                <w:rFonts w:cstheme="minorHAnsi"/>
                <w:sz w:val="24"/>
                <w:szCs w:val="24"/>
                <w:lang w:val="en-GB"/>
              </w:rPr>
            </w:pPr>
            <w:r w:rsidRPr="00130F92">
              <w:rPr>
                <w:rFonts w:cstheme="minorHAnsi"/>
                <w:i/>
                <w:sz w:val="24"/>
                <w:szCs w:val="24"/>
                <w:lang w:val="en-GB"/>
              </w:rPr>
              <w:t xml:space="preserve">If </w:t>
            </w:r>
            <w:proofErr w:type="spellStart"/>
            <w:r w:rsidRPr="00130F92">
              <w:rPr>
                <w:rFonts w:cstheme="minorHAnsi"/>
                <w:i/>
                <w:sz w:val="24"/>
                <w:szCs w:val="24"/>
                <w:lang w:val="en-GB"/>
              </w:rPr>
              <w:t>shee</w:t>
            </w:r>
            <w:proofErr w:type="spellEnd"/>
            <w:r w:rsidRPr="00130F92">
              <w:rPr>
                <w:rFonts w:cstheme="minorHAnsi"/>
                <w:i/>
                <w:sz w:val="24"/>
                <w:szCs w:val="24"/>
                <w:lang w:val="en-GB"/>
              </w:rPr>
              <w:t xml:space="preserve"> bee</w:t>
            </w:r>
          </w:p>
        </w:tc>
        <w:tc>
          <w:tcPr>
            <w:tcW w:w="7972" w:type="dxa"/>
          </w:tcPr>
          <w:p w14:paraId="23DD91A8" w14:textId="77777777" w:rsidR="00130F92" w:rsidRPr="00130F92" w:rsidRDefault="00130F92" w:rsidP="000D6F8F">
            <w:pPr>
              <w:widowControl/>
              <w:numPr>
                <w:ilvl w:val="0"/>
                <w:numId w:val="13"/>
              </w:numPr>
              <w:contextualSpacing/>
              <w:rPr>
                <w:rFonts w:cstheme="minorHAnsi"/>
                <w:sz w:val="24"/>
                <w:szCs w:val="24"/>
                <w:lang w:val="en-GB"/>
              </w:rPr>
            </w:pPr>
            <w:r w:rsidRPr="00130F92">
              <w:rPr>
                <w:rFonts w:cstheme="minorHAnsi"/>
                <w:sz w:val="24"/>
                <w:szCs w:val="24"/>
                <w:lang w:val="en-GB"/>
              </w:rPr>
              <w:t xml:space="preserve">use of subjunctive (base form verb) in conditional clauses </w:t>
            </w:r>
          </w:p>
          <w:p w14:paraId="06299527" w14:textId="77777777" w:rsidR="00130F92" w:rsidRPr="00130F92" w:rsidRDefault="00130F92" w:rsidP="000D6F8F">
            <w:pPr>
              <w:widowControl/>
              <w:numPr>
                <w:ilvl w:val="0"/>
                <w:numId w:val="13"/>
              </w:numPr>
              <w:contextualSpacing/>
              <w:rPr>
                <w:rFonts w:cstheme="minorHAnsi"/>
                <w:sz w:val="24"/>
                <w:szCs w:val="24"/>
                <w:lang w:val="en-GB"/>
              </w:rPr>
            </w:pPr>
            <w:r w:rsidRPr="00130F92">
              <w:rPr>
                <w:rFonts w:cstheme="minorHAnsi"/>
                <w:sz w:val="24"/>
                <w:szCs w:val="24"/>
                <w:lang w:val="en-GB"/>
              </w:rPr>
              <w:t xml:space="preserve">subjunctive to express a fact that rejects the statement made </w:t>
            </w:r>
          </w:p>
          <w:p w14:paraId="044BB8B6" w14:textId="77777777" w:rsidR="00130F92" w:rsidRPr="00130F92" w:rsidRDefault="00130F92" w:rsidP="000D6F8F">
            <w:pPr>
              <w:widowControl/>
              <w:numPr>
                <w:ilvl w:val="0"/>
                <w:numId w:val="13"/>
              </w:numPr>
              <w:contextualSpacing/>
              <w:rPr>
                <w:rFonts w:cstheme="minorHAnsi"/>
                <w:sz w:val="24"/>
                <w:szCs w:val="24"/>
                <w:lang w:val="en-GB"/>
              </w:rPr>
            </w:pPr>
            <w:r w:rsidRPr="00130F92">
              <w:rPr>
                <w:rFonts w:cstheme="minorHAnsi"/>
                <w:sz w:val="24"/>
                <w:szCs w:val="24"/>
                <w:lang w:val="en-GB"/>
              </w:rPr>
              <w:t>subjunctive to indicate a hypothetical condition</w:t>
            </w:r>
          </w:p>
        </w:tc>
      </w:tr>
      <w:tr w:rsidR="00E05390" w:rsidRPr="005C426F" w14:paraId="0BC5BBB2" w14:textId="77777777" w:rsidTr="00C4234A">
        <w:tc>
          <w:tcPr>
            <w:tcW w:w="2093" w:type="dxa"/>
          </w:tcPr>
          <w:p w14:paraId="7F0DDD3A" w14:textId="6CBA5329" w:rsidR="00E05390" w:rsidRPr="005C426F" w:rsidRDefault="00E05390" w:rsidP="00E05390">
            <w:pPr>
              <w:widowControl/>
              <w:rPr>
                <w:rFonts w:cstheme="minorHAnsi"/>
                <w:i/>
                <w:sz w:val="24"/>
                <w:szCs w:val="24"/>
                <w:lang w:val="en-GB"/>
              </w:rPr>
            </w:pPr>
            <w:r w:rsidRPr="005C426F">
              <w:rPr>
                <w:rFonts w:cstheme="minorHAnsi"/>
                <w:i/>
                <w:sz w:val="24"/>
                <w:szCs w:val="24"/>
              </w:rPr>
              <w:t>need not say</w:t>
            </w:r>
          </w:p>
        </w:tc>
        <w:tc>
          <w:tcPr>
            <w:tcW w:w="7972" w:type="dxa"/>
          </w:tcPr>
          <w:p w14:paraId="43154FF5" w14:textId="77777777" w:rsidR="00E05390" w:rsidRPr="005C426F" w:rsidRDefault="00E05390" w:rsidP="000D6F8F">
            <w:pPr>
              <w:pStyle w:val="ListParagraph"/>
              <w:widowControl/>
              <w:numPr>
                <w:ilvl w:val="0"/>
                <w:numId w:val="15"/>
              </w:numPr>
              <w:rPr>
                <w:rFonts w:cstheme="minorHAnsi"/>
                <w:sz w:val="24"/>
                <w:szCs w:val="24"/>
              </w:rPr>
            </w:pPr>
            <w:r w:rsidRPr="005C426F">
              <w:rPr>
                <w:rFonts w:cstheme="minorHAnsi"/>
                <w:sz w:val="24"/>
                <w:szCs w:val="24"/>
              </w:rPr>
              <w:t>absence of dummy auxiliary ‘</w:t>
            </w:r>
            <w:proofErr w:type="gramStart"/>
            <w:r w:rsidRPr="005C426F">
              <w:rPr>
                <w:rFonts w:cstheme="minorHAnsi"/>
                <w:sz w:val="24"/>
                <w:szCs w:val="24"/>
              </w:rPr>
              <w:t>do</w:t>
            </w:r>
            <w:proofErr w:type="gramEnd"/>
            <w:r w:rsidRPr="005C426F">
              <w:rPr>
                <w:rFonts w:cstheme="minorHAnsi"/>
                <w:sz w:val="24"/>
                <w:szCs w:val="24"/>
              </w:rPr>
              <w:t>’ for negative</w:t>
            </w:r>
          </w:p>
          <w:p w14:paraId="23A93635" w14:textId="77777777" w:rsidR="00E05390" w:rsidRPr="005C426F" w:rsidRDefault="00E05390" w:rsidP="000D6F8F">
            <w:pPr>
              <w:widowControl/>
              <w:numPr>
                <w:ilvl w:val="0"/>
                <w:numId w:val="15"/>
              </w:numPr>
              <w:tabs>
                <w:tab w:val="left" w:pos="1050"/>
              </w:tabs>
              <w:contextualSpacing/>
              <w:rPr>
                <w:rFonts w:cstheme="minorHAnsi"/>
                <w:sz w:val="24"/>
                <w:szCs w:val="24"/>
              </w:rPr>
            </w:pPr>
            <w:r w:rsidRPr="005C426F">
              <w:rPr>
                <w:rFonts w:cstheme="minorHAnsi"/>
                <w:sz w:val="24"/>
                <w:szCs w:val="24"/>
              </w:rPr>
              <w:t>non-use of periphrastic ‘do’</w:t>
            </w:r>
          </w:p>
          <w:p w14:paraId="2D915EAE" w14:textId="77777777" w:rsidR="00E05390" w:rsidRPr="005C426F" w:rsidRDefault="00E05390" w:rsidP="000D6F8F">
            <w:pPr>
              <w:widowControl/>
              <w:numPr>
                <w:ilvl w:val="0"/>
                <w:numId w:val="15"/>
              </w:numPr>
              <w:tabs>
                <w:tab w:val="left" w:pos="1050"/>
              </w:tabs>
              <w:contextualSpacing/>
              <w:rPr>
                <w:rFonts w:cstheme="minorHAnsi"/>
                <w:sz w:val="24"/>
                <w:szCs w:val="24"/>
              </w:rPr>
            </w:pPr>
            <w:r w:rsidRPr="005C426F">
              <w:rPr>
                <w:rFonts w:cstheme="minorHAnsi"/>
                <w:sz w:val="24"/>
                <w:szCs w:val="24"/>
              </w:rPr>
              <w:t>negator (</w:t>
            </w:r>
            <w:r w:rsidRPr="005C426F">
              <w:rPr>
                <w:rFonts w:cstheme="minorHAnsi"/>
                <w:i/>
                <w:sz w:val="24"/>
                <w:szCs w:val="24"/>
              </w:rPr>
              <w:t>not</w:t>
            </w:r>
            <w:r w:rsidRPr="005C426F">
              <w:rPr>
                <w:rFonts w:cstheme="minorHAnsi"/>
                <w:sz w:val="24"/>
                <w:szCs w:val="24"/>
              </w:rPr>
              <w:t>) follows lexical verb</w:t>
            </w:r>
          </w:p>
          <w:p w14:paraId="3CEA015E" w14:textId="77777777" w:rsidR="00E05390" w:rsidRPr="005C426F" w:rsidRDefault="00E05390" w:rsidP="000D6F8F">
            <w:pPr>
              <w:widowControl/>
              <w:numPr>
                <w:ilvl w:val="0"/>
                <w:numId w:val="15"/>
              </w:numPr>
              <w:tabs>
                <w:tab w:val="left" w:pos="1050"/>
              </w:tabs>
              <w:contextualSpacing/>
              <w:rPr>
                <w:rFonts w:cstheme="minorHAnsi"/>
                <w:sz w:val="24"/>
                <w:szCs w:val="24"/>
              </w:rPr>
            </w:pPr>
            <w:r w:rsidRPr="005C426F">
              <w:rPr>
                <w:rFonts w:cstheme="minorHAnsi"/>
                <w:sz w:val="24"/>
                <w:szCs w:val="24"/>
              </w:rPr>
              <w:t>high frequency verbs retained the EME negative form—idiomatic or idiosyncratic use</w:t>
            </w:r>
          </w:p>
          <w:p w14:paraId="51ECFD7E" w14:textId="784349EA" w:rsidR="00E05390" w:rsidRPr="005C426F" w:rsidRDefault="00E05390" w:rsidP="000D6F8F">
            <w:pPr>
              <w:widowControl/>
              <w:numPr>
                <w:ilvl w:val="0"/>
                <w:numId w:val="13"/>
              </w:numPr>
              <w:contextualSpacing/>
              <w:rPr>
                <w:rFonts w:cstheme="minorHAnsi"/>
                <w:sz w:val="24"/>
                <w:szCs w:val="24"/>
                <w:lang w:val="en-GB"/>
              </w:rPr>
            </w:pPr>
            <w:r w:rsidRPr="005C426F">
              <w:rPr>
                <w:rFonts w:cstheme="minorHAnsi"/>
                <w:sz w:val="24"/>
                <w:szCs w:val="24"/>
              </w:rPr>
              <w:t>ref. to PDE ‘does not need’ + terms</w:t>
            </w:r>
          </w:p>
        </w:tc>
      </w:tr>
      <w:tr w:rsidR="00E05390" w:rsidRPr="005C426F" w14:paraId="42F7259C" w14:textId="77777777" w:rsidTr="00C4234A">
        <w:tc>
          <w:tcPr>
            <w:tcW w:w="2093" w:type="dxa"/>
          </w:tcPr>
          <w:p w14:paraId="7ADB991E" w14:textId="48777CE2" w:rsidR="00E05390" w:rsidRPr="005C426F" w:rsidRDefault="00E05390" w:rsidP="00E05390">
            <w:pPr>
              <w:widowControl/>
              <w:rPr>
                <w:rFonts w:cstheme="minorHAnsi"/>
                <w:i/>
                <w:sz w:val="24"/>
                <w:szCs w:val="24"/>
                <w:lang w:val="en-GB"/>
              </w:rPr>
            </w:pPr>
            <w:proofErr w:type="gramStart"/>
            <w:r w:rsidRPr="005C426F">
              <w:rPr>
                <w:rFonts w:cstheme="minorHAnsi"/>
                <w:i/>
                <w:sz w:val="24"/>
                <w:szCs w:val="24"/>
              </w:rPr>
              <w:t>life :</w:t>
            </w:r>
            <w:proofErr w:type="gramEnd"/>
            <w:r w:rsidRPr="005C426F">
              <w:rPr>
                <w:rFonts w:cstheme="minorHAnsi"/>
                <w:i/>
                <w:sz w:val="24"/>
                <w:szCs w:val="24"/>
              </w:rPr>
              <w:t xml:space="preserve"> and</w:t>
            </w:r>
          </w:p>
        </w:tc>
        <w:tc>
          <w:tcPr>
            <w:tcW w:w="7972" w:type="dxa"/>
          </w:tcPr>
          <w:p w14:paraId="558DFB86" w14:textId="2AFED314" w:rsidR="00E05390" w:rsidRPr="005C426F" w:rsidRDefault="00E05390" w:rsidP="000D6F8F">
            <w:pPr>
              <w:widowControl/>
              <w:numPr>
                <w:ilvl w:val="0"/>
                <w:numId w:val="13"/>
              </w:numPr>
              <w:contextualSpacing/>
              <w:rPr>
                <w:rFonts w:cstheme="minorHAnsi"/>
                <w:sz w:val="24"/>
                <w:szCs w:val="24"/>
                <w:lang w:val="en-GB"/>
              </w:rPr>
            </w:pPr>
            <w:r w:rsidRPr="005C426F">
              <w:rPr>
                <w:rFonts w:cstheme="minorHAnsi"/>
                <w:sz w:val="24"/>
                <w:szCs w:val="24"/>
              </w:rPr>
              <w:t>colon preceding a coordinating conjunction (instead of comma in PDE)</w:t>
            </w:r>
          </w:p>
        </w:tc>
      </w:tr>
      <w:tr w:rsidR="00E05390" w:rsidRPr="005C426F" w14:paraId="365A2F08" w14:textId="77777777" w:rsidTr="00C4234A">
        <w:tc>
          <w:tcPr>
            <w:tcW w:w="2093" w:type="dxa"/>
          </w:tcPr>
          <w:p w14:paraId="28E18D19" w14:textId="0CF46C1A" w:rsidR="00E05390" w:rsidRPr="005C426F" w:rsidRDefault="00E05390" w:rsidP="00E05390">
            <w:pPr>
              <w:widowControl/>
              <w:rPr>
                <w:rFonts w:cstheme="minorHAnsi"/>
                <w:i/>
                <w:sz w:val="24"/>
                <w:szCs w:val="24"/>
                <w:lang w:val="en-GB"/>
              </w:rPr>
            </w:pPr>
            <w:proofErr w:type="spellStart"/>
            <w:r w:rsidRPr="005C426F">
              <w:rPr>
                <w:rFonts w:cstheme="minorHAnsi"/>
                <w:i/>
                <w:sz w:val="24"/>
                <w:szCs w:val="24"/>
              </w:rPr>
              <w:t>sheweth</w:t>
            </w:r>
            <w:proofErr w:type="spellEnd"/>
            <w:r w:rsidRPr="005C426F">
              <w:rPr>
                <w:rFonts w:cstheme="minorHAnsi"/>
                <w:i/>
                <w:sz w:val="24"/>
                <w:szCs w:val="24"/>
              </w:rPr>
              <w:t>, that …</w:t>
            </w:r>
          </w:p>
        </w:tc>
        <w:tc>
          <w:tcPr>
            <w:tcW w:w="7972" w:type="dxa"/>
          </w:tcPr>
          <w:p w14:paraId="6FEEC721" w14:textId="17E3E003" w:rsidR="00E05390" w:rsidRPr="005C426F" w:rsidRDefault="00E05390" w:rsidP="000D6F8F">
            <w:pPr>
              <w:widowControl/>
              <w:numPr>
                <w:ilvl w:val="0"/>
                <w:numId w:val="13"/>
              </w:numPr>
              <w:contextualSpacing/>
              <w:rPr>
                <w:rFonts w:cstheme="minorHAnsi"/>
                <w:sz w:val="24"/>
                <w:szCs w:val="24"/>
                <w:lang w:val="en-GB"/>
              </w:rPr>
            </w:pPr>
            <w:r w:rsidRPr="005C426F">
              <w:rPr>
                <w:rFonts w:cstheme="minorHAnsi"/>
                <w:sz w:val="24"/>
                <w:szCs w:val="24"/>
              </w:rPr>
              <w:t>comma separating verb from (noun clause)</w:t>
            </w:r>
            <w:r w:rsidRPr="005C426F">
              <w:rPr>
                <w:rFonts w:cstheme="minorHAnsi"/>
                <w:b/>
                <w:sz w:val="24"/>
                <w:szCs w:val="24"/>
              </w:rPr>
              <w:t xml:space="preserve"> </w:t>
            </w:r>
            <w:r w:rsidRPr="005C426F">
              <w:rPr>
                <w:rFonts w:cstheme="minorHAnsi"/>
                <w:sz w:val="24"/>
                <w:szCs w:val="24"/>
              </w:rPr>
              <w:t>object</w:t>
            </w:r>
          </w:p>
        </w:tc>
      </w:tr>
      <w:tr w:rsidR="00E05390" w:rsidRPr="005C426F" w14:paraId="15E6E0CB" w14:textId="77777777" w:rsidTr="00C4234A">
        <w:tc>
          <w:tcPr>
            <w:tcW w:w="2093" w:type="dxa"/>
          </w:tcPr>
          <w:p w14:paraId="0E575305" w14:textId="1C15A045" w:rsidR="00E05390" w:rsidRPr="005C426F" w:rsidRDefault="00E05390" w:rsidP="00E05390">
            <w:pPr>
              <w:widowControl/>
              <w:rPr>
                <w:rFonts w:cstheme="minorHAnsi"/>
                <w:i/>
                <w:sz w:val="24"/>
                <w:szCs w:val="24"/>
                <w:lang w:val="en-GB"/>
              </w:rPr>
            </w:pPr>
            <w:r w:rsidRPr="005C426F">
              <w:rPr>
                <w:rFonts w:cstheme="minorHAnsi"/>
                <w:i/>
                <w:sz w:val="24"/>
                <w:szCs w:val="24"/>
              </w:rPr>
              <w:t>did appoint</w:t>
            </w:r>
          </w:p>
        </w:tc>
        <w:tc>
          <w:tcPr>
            <w:tcW w:w="7972" w:type="dxa"/>
          </w:tcPr>
          <w:p w14:paraId="04B22DFE" w14:textId="280E904D" w:rsidR="00E05390" w:rsidRPr="005C426F" w:rsidRDefault="00E05390" w:rsidP="000D6F8F">
            <w:pPr>
              <w:pStyle w:val="ListParagraph"/>
              <w:widowControl/>
              <w:numPr>
                <w:ilvl w:val="0"/>
                <w:numId w:val="15"/>
              </w:numPr>
              <w:rPr>
                <w:rFonts w:cstheme="minorHAnsi"/>
                <w:sz w:val="24"/>
                <w:szCs w:val="24"/>
              </w:rPr>
            </w:pPr>
            <w:r w:rsidRPr="005C426F">
              <w:rPr>
                <w:rFonts w:cstheme="minorHAnsi"/>
                <w:sz w:val="24"/>
                <w:szCs w:val="24"/>
              </w:rPr>
              <w:t>common use of ‘do' in affirmative verb phrases where there was no other auxiliary (typical of 16</w:t>
            </w:r>
            <w:r w:rsidRPr="005C426F">
              <w:rPr>
                <w:rFonts w:cstheme="minorHAnsi"/>
                <w:sz w:val="24"/>
                <w:szCs w:val="24"/>
                <w:vertAlign w:val="superscript"/>
              </w:rPr>
              <w:t>th</w:t>
            </w:r>
            <w:r w:rsidRPr="005C426F">
              <w:rPr>
                <w:rFonts w:cstheme="minorHAnsi"/>
                <w:sz w:val="24"/>
                <w:szCs w:val="24"/>
              </w:rPr>
              <w:t>/early 17</w:t>
            </w:r>
            <w:r w:rsidRPr="005C426F">
              <w:rPr>
                <w:rFonts w:cstheme="minorHAnsi"/>
                <w:sz w:val="24"/>
                <w:szCs w:val="24"/>
                <w:vertAlign w:val="superscript"/>
              </w:rPr>
              <w:t>th</w:t>
            </w:r>
            <w:r w:rsidRPr="005C426F">
              <w:rPr>
                <w:rFonts w:cstheme="minorHAnsi"/>
                <w:sz w:val="24"/>
                <w:szCs w:val="24"/>
              </w:rPr>
              <w:t xml:space="preserve"> century)</w:t>
            </w:r>
          </w:p>
          <w:p w14:paraId="429B2238" w14:textId="77777777" w:rsidR="00E05390" w:rsidRPr="005C426F" w:rsidRDefault="00E05390" w:rsidP="000D6F8F">
            <w:pPr>
              <w:pStyle w:val="ListParagraph"/>
              <w:widowControl/>
              <w:numPr>
                <w:ilvl w:val="0"/>
                <w:numId w:val="15"/>
              </w:numPr>
              <w:rPr>
                <w:rFonts w:cstheme="minorHAnsi"/>
                <w:sz w:val="24"/>
                <w:szCs w:val="24"/>
              </w:rPr>
            </w:pPr>
            <w:r w:rsidRPr="005C426F">
              <w:rPr>
                <w:rFonts w:cstheme="minorHAnsi"/>
                <w:sz w:val="24"/>
                <w:szCs w:val="24"/>
              </w:rPr>
              <w:t>auxiliary ‘do’ used for emphasis (possible argument for semantic significance here)</w:t>
            </w:r>
          </w:p>
          <w:p w14:paraId="47189A5E" w14:textId="547C99FB" w:rsidR="00E05390" w:rsidRPr="005C426F" w:rsidRDefault="00E05390" w:rsidP="000D6F8F">
            <w:pPr>
              <w:widowControl/>
              <w:numPr>
                <w:ilvl w:val="0"/>
                <w:numId w:val="13"/>
              </w:numPr>
              <w:contextualSpacing/>
              <w:rPr>
                <w:rFonts w:cstheme="minorHAnsi"/>
                <w:sz w:val="24"/>
                <w:szCs w:val="24"/>
                <w:lang w:val="en-GB"/>
              </w:rPr>
            </w:pPr>
            <w:r w:rsidRPr="005C426F">
              <w:rPr>
                <w:rFonts w:cstheme="minorHAnsi"/>
                <w:sz w:val="24"/>
                <w:szCs w:val="24"/>
              </w:rPr>
              <w:t>past tense constructed with auxiliary ‘do’ (past tense, irregular verb) + base form verb (</w:t>
            </w:r>
            <w:proofErr w:type="spellStart"/>
            <w:r w:rsidRPr="005C426F">
              <w:rPr>
                <w:rFonts w:cstheme="minorHAnsi"/>
                <w:sz w:val="24"/>
                <w:szCs w:val="24"/>
              </w:rPr>
              <w:t>cf</w:t>
            </w:r>
            <w:proofErr w:type="spellEnd"/>
            <w:r w:rsidRPr="005C426F">
              <w:rPr>
                <w:rFonts w:cstheme="minorHAnsi"/>
                <w:sz w:val="24"/>
                <w:szCs w:val="24"/>
              </w:rPr>
              <w:t xml:space="preserve"> PDE ‘appointed’)</w:t>
            </w:r>
          </w:p>
        </w:tc>
      </w:tr>
      <w:tr w:rsidR="00E05390" w:rsidRPr="005C426F" w14:paraId="42F552E8" w14:textId="77777777" w:rsidTr="00C4234A">
        <w:tc>
          <w:tcPr>
            <w:tcW w:w="2093" w:type="dxa"/>
          </w:tcPr>
          <w:p w14:paraId="315D450F" w14:textId="4B2C11A4" w:rsidR="00E05390" w:rsidRPr="005C426F" w:rsidRDefault="00E05390" w:rsidP="00E05390">
            <w:pPr>
              <w:widowControl/>
              <w:rPr>
                <w:rFonts w:cstheme="minorHAnsi"/>
                <w:i/>
                <w:sz w:val="24"/>
                <w:szCs w:val="24"/>
                <w:lang w:val="en-GB"/>
              </w:rPr>
            </w:pPr>
            <w:r w:rsidRPr="005C426F">
              <w:rPr>
                <w:rFonts w:cstheme="minorHAnsi"/>
                <w:i/>
                <w:sz w:val="24"/>
                <w:szCs w:val="24"/>
              </w:rPr>
              <w:t xml:space="preserve">if he </w:t>
            </w:r>
            <w:proofErr w:type="spellStart"/>
            <w:proofErr w:type="gramStart"/>
            <w:r w:rsidRPr="005C426F">
              <w:rPr>
                <w:rFonts w:cstheme="minorHAnsi"/>
                <w:i/>
                <w:sz w:val="24"/>
                <w:szCs w:val="24"/>
              </w:rPr>
              <w:t>serued</w:t>
            </w:r>
            <w:proofErr w:type="spellEnd"/>
            <w:r w:rsidRPr="005C426F">
              <w:rPr>
                <w:rFonts w:cstheme="minorHAnsi"/>
                <w:i/>
                <w:sz w:val="24"/>
                <w:szCs w:val="24"/>
              </w:rPr>
              <w:t xml:space="preserve"> </w:t>
            </w:r>
            <w:r w:rsidRPr="005C426F">
              <w:rPr>
                <w:rFonts w:cstheme="minorHAnsi"/>
                <w:sz w:val="24"/>
                <w:szCs w:val="24"/>
              </w:rPr>
              <w:t xml:space="preserve"> (</w:t>
            </w:r>
            <w:proofErr w:type="gramEnd"/>
            <w:r w:rsidRPr="005C426F">
              <w:rPr>
                <w:rFonts w:cstheme="minorHAnsi"/>
                <w:sz w:val="24"/>
                <w:szCs w:val="24"/>
              </w:rPr>
              <w:t xml:space="preserve">conditional); </w:t>
            </w:r>
            <w:r w:rsidRPr="005C426F">
              <w:rPr>
                <w:rFonts w:cstheme="minorHAnsi"/>
                <w:i/>
                <w:sz w:val="24"/>
                <w:szCs w:val="24"/>
              </w:rPr>
              <w:t xml:space="preserve">that he could not </w:t>
            </w:r>
            <w:proofErr w:type="spellStart"/>
            <w:r w:rsidRPr="005C426F">
              <w:rPr>
                <w:rFonts w:cstheme="minorHAnsi"/>
                <w:i/>
                <w:sz w:val="24"/>
                <w:szCs w:val="24"/>
              </w:rPr>
              <w:t>loue</w:t>
            </w:r>
            <w:proofErr w:type="spellEnd"/>
            <w:r w:rsidRPr="005C426F">
              <w:rPr>
                <w:rFonts w:cstheme="minorHAnsi"/>
                <w:i/>
                <w:sz w:val="24"/>
                <w:szCs w:val="24"/>
              </w:rPr>
              <w:t xml:space="preserve"> </w:t>
            </w:r>
            <w:r w:rsidRPr="005C426F">
              <w:rPr>
                <w:rFonts w:cstheme="minorHAnsi"/>
                <w:sz w:val="24"/>
                <w:szCs w:val="24"/>
              </w:rPr>
              <w:t xml:space="preserve">(relative); </w:t>
            </w:r>
            <w:r w:rsidRPr="005C426F">
              <w:rPr>
                <w:rFonts w:cstheme="minorHAnsi"/>
                <w:i/>
                <w:sz w:val="24"/>
                <w:szCs w:val="24"/>
              </w:rPr>
              <w:t xml:space="preserve">to bee thy </w:t>
            </w:r>
            <w:proofErr w:type="spellStart"/>
            <w:r w:rsidRPr="005C426F">
              <w:rPr>
                <w:rFonts w:cstheme="minorHAnsi"/>
                <w:i/>
                <w:sz w:val="24"/>
                <w:szCs w:val="24"/>
              </w:rPr>
              <w:t>seruant</w:t>
            </w:r>
            <w:proofErr w:type="spellEnd"/>
            <w:r w:rsidRPr="005C426F">
              <w:rPr>
                <w:rFonts w:cstheme="minorHAnsi"/>
                <w:i/>
                <w:sz w:val="24"/>
                <w:szCs w:val="24"/>
              </w:rPr>
              <w:t xml:space="preserve"> </w:t>
            </w:r>
            <w:r w:rsidRPr="005C426F">
              <w:rPr>
                <w:rFonts w:cstheme="minorHAnsi"/>
                <w:sz w:val="24"/>
                <w:szCs w:val="24"/>
              </w:rPr>
              <w:t xml:space="preserve">(non-finite); </w:t>
            </w:r>
            <w:r w:rsidRPr="005C426F">
              <w:rPr>
                <w:rFonts w:cstheme="minorHAnsi"/>
                <w:i/>
                <w:sz w:val="24"/>
                <w:szCs w:val="24"/>
              </w:rPr>
              <w:t xml:space="preserve">what an excellent </w:t>
            </w:r>
            <w:proofErr w:type="spellStart"/>
            <w:r w:rsidRPr="005C426F">
              <w:rPr>
                <w:rFonts w:cstheme="minorHAnsi"/>
                <w:i/>
                <w:sz w:val="24"/>
                <w:szCs w:val="24"/>
              </w:rPr>
              <w:t>loue</w:t>
            </w:r>
            <w:proofErr w:type="spellEnd"/>
            <w:r w:rsidRPr="005C426F">
              <w:rPr>
                <w:rFonts w:cstheme="minorHAnsi"/>
                <w:i/>
                <w:sz w:val="24"/>
                <w:szCs w:val="24"/>
              </w:rPr>
              <w:t xml:space="preserve"> GOD did appoint  </w:t>
            </w:r>
            <w:r w:rsidRPr="005C426F">
              <w:rPr>
                <w:rFonts w:cstheme="minorHAnsi"/>
                <w:sz w:val="24"/>
                <w:szCs w:val="24"/>
              </w:rPr>
              <w:t>(noun)</w:t>
            </w:r>
          </w:p>
        </w:tc>
        <w:tc>
          <w:tcPr>
            <w:tcW w:w="7972" w:type="dxa"/>
          </w:tcPr>
          <w:p w14:paraId="74ADAA26" w14:textId="77777777" w:rsidR="00E05390" w:rsidRPr="005C426F" w:rsidRDefault="00E05390" w:rsidP="000D6F8F">
            <w:pPr>
              <w:pStyle w:val="ListParagraph"/>
              <w:widowControl/>
              <w:numPr>
                <w:ilvl w:val="0"/>
                <w:numId w:val="15"/>
              </w:numPr>
              <w:rPr>
                <w:rFonts w:cstheme="minorHAnsi"/>
                <w:sz w:val="24"/>
                <w:szCs w:val="24"/>
              </w:rPr>
            </w:pPr>
            <w:r w:rsidRPr="005C426F">
              <w:rPr>
                <w:rFonts w:cstheme="minorHAnsi"/>
                <w:sz w:val="24"/>
                <w:szCs w:val="24"/>
              </w:rPr>
              <w:t>frequent use of subordinate clauses</w:t>
            </w:r>
          </w:p>
          <w:p w14:paraId="622F12E9" w14:textId="1C7F07C2" w:rsidR="00E05390" w:rsidRPr="005C426F" w:rsidRDefault="00E05390" w:rsidP="000D6F8F">
            <w:pPr>
              <w:pStyle w:val="ListParagraph"/>
              <w:widowControl/>
              <w:numPr>
                <w:ilvl w:val="0"/>
                <w:numId w:val="15"/>
              </w:numPr>
              <w:rPr>
                <w:rFonts w:cstheme="minorHAnsi"/>
                <w:sz w:val="24"/>
                <w:szCs w:val="24"/>
              </w:rPr>
            </w:pPr>
            <w:r w:rsidRPr="005C426F">
              <w:rPr>
                <w:rFonts w:cstheme="minorHAnsi"/>
                <w:sz w:val="24"/>
                <w:szCs w:val="24"/>
              </w:rPr>
              <w:t xml:space="preserve">long multi-clausal sentences (with some reference to subordinating/coordinating conjunctions + verbs)  </w:t>
            </w:r>
          </w:p>
        </w:tc>
      </w:tr>
    </w:tbl>
    <w:p w14:paraId="71073615" w14:textId="3CB2A75C" w:rsidR="00210E75" w:rsidRPr="005C426F" w:rsidRDefault="00210E75" w:rsidP="00CF391C">
      <w:pPr>
        <w:widowControl/>
        <w:spacing w:line="276" w:lineRule="auto"/>
        <w:ind w:left="720"/>
        <w:rPr>
          <w:rFonts w:cstheme="minorHAnsi"/>
          <w:b/>
          <w:sz w:val="24"/>
          <w:szCs w:val="24"/>
          <w:lang w:val="en-GB"/>
        </w:rPr>
      </w:pPr>
    </w:p>
    <w:p w14:paraId="2CCB4545" w14:textId="6730C7DD" w:rsidR="00210E75" w:rsidRDefault="00210E75" w:rsidP="00CF391C">
      <w:pPr>
        <w:widowControl/>
        <w:spacing w:line="276" w:lineRule="auto"/>
        <w:ind w:left="720"/>
        <w:rPr>
          <w:rFonts w:cstheme="minorHAnsi"/>
          <w:b/>
          <w:sz w:val="24"/>
          <w:szCs w:val="24"/>
          <w:lang w:val="en-GB"/>
        </w:rPr>
      </w:pPr>
    </w:p>
    <w:p w14:paraId="55705601" w14:textId="51A053B5" w:rsidR="00CC3206" w:rsidRDefault="00CC3206" w:rsidP="00CF391C">
      <w:pPr>
        <w:widowControl/>
        <w:spacing w:line="276" w:lineRule="auto"/>
        <w:ind w:left="720"/>
        <w:rPr>
          <w:rFonts w:cstheme="minorHAnsi"/>
          <w:b/>
          <w:sz w:val="24"/>
          <w:szCs w:val="24"/>
          <w:lang w:val="en-GB"/>
        </w:rPr>
      </w:pPr>
    </w:p>
    <w:p w14:paraId="0EB81D73" w14:textId="484E7E52" w:rsidR="00CC3206" w:rsidRDefault="00CC3206" w:rsidP="00CF391C">
      <w:pPr>
        <w:widowControl/>
        <w:spacing w:line="276" w:lineRule="auto"/>
        <w:ind w:left="720"/>
        <w:rPr>
          <w:rFonts w:cstheme="minorHAnsi"/>
          <w:b/>
          <w:sz w:val="24"/>
          <w:szCs w:val="24"/>
          <w:lang w:val="en-GB"/>
        </w:rPr>
      </w:pPr>
    </w:p>
    <w:p w14:paraId="0650FCD0" w14:textId="6BFF760D" w:rsidR="00CC3206" w:rsidRDefault="00CC3206" w:rsidP="00CF391C">
      <w:pPr>
        <w:widowControl/>
        <w:spacing w:line="276" w:lineRule="auto"/>
        <w:ind w:left="720"/>
        <w:rPr>
          <w:rFonts w:cstheme="minorHAnsi"/>
          <w:b/>
          <w:sz w:val="24"/>
          <w:szCs w:val="24"/>
          <w:lang w:val="en-GB"/>
        </w:rPr>
      </w:pPr>
    </w:p>
    <w:p w14:paraId="4260BD4B" w14:textId="144AC7BB" w:rsidR="00CC3206" w:rsidRDefault="00CC3206" w:rsidP="00CF391C">
      <w:pPr>
        <w:widowControl/>
        <w:spacing w:line="276" w:lineRule="auto"/>
        <w:ind w:left="720"/>
        <w:rPr>
          <w:rFonts w:cstheme="minorHAnsi"/>
          <w:b/>
          <w:sz w:val="24"/>
          <w:szCs w:val="24"/>
          <w:lang w:val="en-GB"/>
        </w:rPr>
      </w:pPr>
    </w:p>
    <w:p w14:paraId="56F653EF" w14:textId="5EA70F21" w:rsidR="00233F6F" w:rsidRDefault="00233F6F" w:rsidP="00CF391C">
      <w:pPr>
        <w:widowControl/>
        <w:spacing w:line="276" w:lineRule="auto"/>
        <w:ind w:left="720"/>
        <w:rPr>
          <w:rFonts w:cstheme="minorHAnsi"/>
          <w:b/>
          <w:sz w:val="24"/>
          <w:szCs w:val="24"/>
          <w:lang w:val="en-GB"/>
        </w:rPr>
      </w:pPr>
    </w:p>
    <w:p w14:paraId="49FC3C6E" w14:textId="6CA720D3" w:rsidR="00BC6EE6" w:rsidRDefault="00BC6EE6" w:rsidP="00CF391C">
      <w:pPr>
        <w:widowControl/>
        <w:spacing w:line="276" w:lineRule="auto"/>
        <w:ind w:left="720"/>
        <w:rPr>
          <w:rFonts w:cstheme="minorHAnsi"/>
          <w:b/>
          <w:sz w:val="24"/>
          <w:szCs w:val="24"/>
          <w:lang w:val="en-GB"/>
        </w:rPr>
      </w:pPr>
    </w:p>
    <w:p w14:paraId="62A328D3" w14:textId="47B5250F" w:rsidR="00BC6EE6" w:rsidRPr="00836434" w:rsidRDefault="00BC6EE6" w:rsidP="00836434">
      <w:pPr>
        <w:widowControl/>
        <w:spacing w:line="276" w:lineRule="auto"/>
        <w:rPr>
          <w:rFonts w:cstheme="minorHAnsi"/>
          <w:bCs/>
          <w:sz w:val="24"/>
          <w:szCs w:val="24"/>
          <w:lang w:val="en-GB"/>
        </w:rPr>
      </w:pPr>
      <w:r w:rsidRPr="00836434">
        <w:rPr>
          <w:rFonts w:cstheme="minorHAnsi"/>
          <w:bCs/>
          <w:sz w:val="24"/>
          <w:szCs w:val="24"/>
          <w:lang w:val="en-GB"/>
        </w:rPr>
        <w:t xml:space="preserve">In answering questions about archaic grammar and </w:t>
      </w:r>
      <w:r w:rsidR="00CD3909" w:rsidRPr="00836434">
        <w:rPr>
          <w:rFonts w:cstheme="minorHAnsi"/>
          <w:bCs/>
          <w:sz w:val="24"/>
          <w:szCs w:val="24"/>
          <w:lang w:val="en-GB"/>
        </w:rPr>
        <w:t xml:space="preserve">punctuations features, </w:t>
      </w:r>
      <w:r w:rsidR="00836434">
        <w:rPr>
          <w:rFonts w:cstheme="minorHAnsi"/>
          <w:bCs/>
          <w:sz w:val="24"/>
          <w:szCs w:val="24"/>
          <w:lang w:val="en-GB"/>
        </w:rPr>
        <w:t xml:space="preserve">there are some general features of Early Modern English you should </w:t>
      </w:r>
      <w:r w:rsidR="006524C9">
        <w:rPr>
          <w:rFonts w:cstheme="minorHAnsi"/>
          <w:bCs/>
          <w:sz w:val="24"/>
          <w:szCs w:val="24"/>
          <w:lang w:val="en-GB"/>
        </w:rPr>
        <w:t>know that you can look for in the texts you have to analyse.</w:t>
      </w:r>
      <w:r w:rsidR="00CD3909" w:rsidRPr="00836434">
        <w:rPr>
          <w:rFonts w:cstheme="minorHAnsi"/>
          <w:bCs/>
          <w:sz w:val="24"/>
          <w:szCs w:val="24"/>
          <w:lang w:val="en-GB"/>
        </w:rPr>
        <w:t xml:space="preserve"> </w:t>
      </w:r>
    </w:p>
    <w:p w14:paraId="1C37D39A" w14:textId="24BD8294" w:rsidR="00210E75" w:rsidRPr="009C0E3E" w:rsidRDefault="00210E75" w:rsidP="00CF391C">
      <w:pPr>
        <w:widowControl/>
        <w:spacing w:line="276" w:lineRule="auto"/>
        <w:ind w:left="720"/>
        <w:rPr>
          <w:rFonts w:cstheme="minorHAnsi"/>
          <w:b/>
          <w:lang w:val="en-GB"/>
        </w:rPr>
      </w:pPr>
    </w:p>
    <w:p w14:paraId="6B6361A3" w14:textId="60603D7B" w:rsidR="00CD3909" w:rsidRPr="00CD3909" w:rsidRDefault="00CD3909" w:rsidP="00CD3909">
      <w:pPr>
        <w:widowControl/>
        <w:suppressLineNumbers/>
        <w:spacing w:after="200" w:line="276" w:lineRule="auto"/>
        <w:rPr>
          <w:rFonts w:cstheme="minorHAnsi"/>
          <w:sz w:val="24"/>
          <w:szCs w:val="24"/>
          <w:lang w:val="en-GB"/>
        </w:rPr>
      </w:pPr>
      <w:r w:rsidRPr="00CD3909">
        <w:rPr>
          <w:rFonts w:cstheme="minorHAnsi"/>
          <w:sz w:val="24"/>
          <w:szCs w:val="24"/>
          <w:lang w:val="en-GB"/>
        </w:rPr>
        <w:t xml:space="preserve">The table below suggests some of the Early Modern English </w:t>
      </w:r>
      <w:r w:rsidRPr="00CD3909">
        <w:rPr>
          <w:rFonts w:cstheme="minorHAnsi"/>
          <w:b/>
          <w:sz w:val="24"/>
          <w:szCs w:val="24"/>
          <w:lang w:val="en-GB"/>
        </w:rPr>
        <w:t>grammatical structures</w:t>
      </w:r>
      <w:r w:rsidRPr="00CD3909">
        <w:rPr>
          <w:rFonts w:cstheme="minorHAnsi"/>
          <w:sz w:val="24"/>
          <w:szCs w:val="24"/>
          <w:lang w:val="en-GB"/>
        </w:rPr>
        <w:t xml:space="preserve"> which could be</w:t>
      </w:r>
      <w:r w:rsidR="009C0E3E">
        <w:rPr>
          <w:rFonts w:cstheme="minorHAnsi"/>
          <w:sz w:val="24"/>
          <w:szCs w:val="24"/>
          <w:lang w:val="en-GB"/>
        </w:rPr>
        <w:t xml:space="preserve"> discussed</w:t>
      </w:r>
      <w:r w:rsidRPr="00CD3909">
        <w:rPr>
          <w:rFonts w:cstheme="minorHAnsi"/>
          <w:sz w:val="24"/>
          <w:szCs w:val="24"/>
          <w:lang w:val="en-GB"/>
        </w:rPr>
        <w:t xml:space="preserve">. It is not a definitive </w:t>
      </w:r>
      <w:proofErr w:type="gramStart"/>
      <w:r w:rsidRPr="00CD3909">
        <w:rPr>
          <w:rFonts w:cstheme="minorHAnsi"/>
          <w:sz w:val="24"/>
          <w:szCs w:val="24"/>
          <w:lang w:val="en-GB"/>
        </w:rPr>
        <w:t>list, but</w:t>
      </w:r>
      <w:proofErr w:type="gramEnd"/>
      <w:r w:rsidRPr="00CD3909">
        <w:rPr>
          <w:rFonts w:cstheme="minorHAnsi"/>
          <w:sz w:val="24"/>
          <w:szCs w:val="24"/>
          <w:lang w:val="en-GB"/>
        </w:rPr>
        <w:t xml:space="preserve"> should help </w:t>
      </w:r>
      <w:r w:rsidR="009C0E3E">
        <w:rPr>
          <w:rFonts w:cstheme="minorHAnsi"/>
          <w:sz w:val="24"/>
          <w:szCs w:val="24"/>
          <w:lang w:val="en-GB"/>
        </w:rPr>
        <w:t>you</w:t>
      </w:r>
      <w:r w:rsidRPr="00CD3909">
        <w:rPr>
          <w:rFonts w:cstheme="minorHAnsi"/>
          <w:sz w:val="24"/>
          <w:szCs w:val="24"/>
          <w:lang w:val="en-GB"/>
        </w:rPr>
        <w:t xml:space="preserve"> to recognise the kind of evidence </w:t>
      </w:r>
      <w:r w:rsidR="009C0E3E">
        <w:rPr>
          <w:rFonts w:cstheme="minorHAnsi"/>
          <w:sz w:val="24"/>
          <w:szCs w:val="24"/>
          <w:lang w:val="en-GB"/>
        </w:rPr>
        <w:t>to use</w:t>
      </w:r>
      <w:r w:rsidRPr="00CD3909">
        <w:rPr>
          <w:rFonts w:cstheme="minorHAnsi"/>
          <w:sz w:val="24"/>
          <w:szCs w:val="24"/>
          <w:lang w:val="en-GB"/>
        </w:rPr>
        <w:t xml:space="preserve">. </w:t>
      </w:r>
    </w:p>
    <w:tbl>
      <w:tblPr>
        <w:tblStyle w:val="TableGrid2"/>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2518"/>
        <w:gridCol w:w="2977"/>
        <w:gridCol w:w="3747"/>
      </w:tblGrid>
      <w:tr w:rsidR="00CD3909" w:rsidRPr="00CD3909" w14:paraId="38B45DAC" w14:textId="77777777" w:rsidTr="00D64509">
        <w:tc>
          <w:tcPr>
            <w:tcW w:w="2518" w:type="dxa"/>
          </w:tcPr>
          <w:p w14:paraId="5EA5973C" w14:textId="77777777" w:rsidR="00CD3909" w:rsidRPr="00CD3909" w:rsidRDefault="00CD3909" w:rsidP="00CD3909">
            <w:pPr>
              <w:widowControl/>
              <w:jc w:val="center"/>
              <w:rPr>
                <w:rFonts w:cstheme="minorHAnsi"/>
                <w:b/>
                <w:lang w:val="en-GB"/>
              </w:rPr>
            </w:pPr>
            <w:r w:rsidRPr="00CD3909">
              <w:rPr>
                <w:rFonts w:cstheme="minorHAnsi"/>
                <w:b/>
                <w:lang w:val="en-GB"/>
              </w:rPr>
              <w:t>STRUCTURE</w:t>
            </w:r>
          </w:p>
        </w:tc>
        <w:tc>
          <w:tcPr>
            <w:tcW w:w="2977" w:type="dxa"/>
          </w:tcPr>
          <w:p w14:paraId="11A7BDBA" w14:textId="77777777" w:rsidR="00CD3909" w:rsidRPr="00CD3909" w:rsidRDefault="00CD3909" w:rsidP="00CD3909">
            <w:pPr>
              <w:widowControl/>
              <w:jc w:val="center"/>
              <w:rPr>
                <w:rFonts w:cstheme="minorHAnsi"/>
                <w:b/>
                <w:lang w:val="en-GB"/>
              </w:rPr>
            </w:pPr>
            <w:r w:rsidRPr="00CD3909">
              <w:rPr>
                <w:rFonts w:cstheme="minorHAnsi"/>
                <w:b/>
                <w:lang w:val="en-GB"/>
              </w:rPr>
              <w:t>EXAMPLE</w:t>
            </w:r>
          </w:p>
        </w:tc>
        <w:tc>
          <w:tcPr>
            <w:tcW w:w="3747" w:type="dxa"/>
          </w:tcPr>
          <w:p w14:paraId="6B2655BF" w14:textId="77777777" w:rsidR="00CD3909" w:rsidRPr="00CD3909" w:rsidRDefault="00CD3909" w:rsidP="00CD3909">
            <w:pPr>
              <w:widowControl/>
              <w:jc w:val="center"/>
              <w:rPr>
                <w:rFonts w:cstheme="minorHAnsi"/>
                <w:b/>
                <w:lang w:val="en-GB"/>
              </w:rPr>
            </w:pPr>
            <w:r w:rsidRPr="00CD3909">
              <w:rPr>
                <w:rFonts w:cstheme="minorHAnsi"/>
                <w:b/>
                <w:lang w:val="en-GB"/>
              </w:rPr>
              <w:t>COMMENT</w:t>
            </w:r>
          </w:p>
        </w:tc>
      </w:tr>
      <w:tr w:rsidR="00CD3909" w:rsidRPr="00CD3909" w14:paraId="41C7B252" w14:textId="77777777" w:rsidTr="00D64509">
        <w:tc>
          <w:tcPr>
            <w:tcW w:w="2518" w:type="dxa"/>
          </w:tcPr>
          <w:p w14:paraId="7A7A6EDD" w14:textId="77777777" w:rsidR="00CD3909" w:rsidRPr="00CD3909" w:rsidRDefault="00CD3909" w:rsidP="00CD3909">
            <w:pPr>
              <w:widowControl/>
              <w:jc w:val="center"/>
              <w:rPr>
                <w:rFonts w:cstheme="minorHAnsi"/>
                <w:lang w:val="en-GB"/>
              </w:rPr>
            </w:pPr>
            <w:r w:rsidRPr="00CD3909">
              <w:rPr>
                <w:rFonts w:cstheme="minorHAnsi"/>
                <w:lang w:val="en-GB"/>
              </w:rPr>
              <w:t>perfective aspect</w:t>
            </w:r>
          </w:p>
          <w:p w14:paraId="45FC1D41" w14:textId="77777777" w:rsidR="00CD3909" w:rsidRPr="00CD3909" w:rsidRDefault="00CD3909" w:rsidP="00CD3909">
            <w:pPr>
              <w:widowControl/>
              <w:jc w:val="center"/>
              <w:rPr>
                <w:rFonts w:cstheme="minorHAnsi"/>
                <w:lang w:val="en-GB"/>
              </w:rPr>
            </w:pPr>
            <w:r w:rsidRPr="00CD3909">
              <w:rPr>
                <w:rFonts w:cstheme="minorHAnsi"/>
                <w:lang w:val="en-GB"/>
              </w:rPr>
              <w:t>(to have + past/</w:t>
            </w:r>
            <w:r w:rsidRPr="00CD3909">
              <w:rPr>
                <w:rFonts w:cstheme="minorHAnsi"/>
                <w:i/>
                <w:lang w:val="en-GB"/>
              </w:rPr>
              <w:t>-ed</w:t>
            </w:r>
            <w:r w:rsidRPr="00CD3909">
              <w:rPr>
                <w:rFonts w:cstheme="minorHAnsi"/>
                <w:lang w:val="en-GB"/>
              </w:rPr>
              <w:t xml:space="preserve"> participle)</w:t>
            </w:r>
          </w:p>
          <w:p w14:paraId="73FB21F3" w14:textId="77777777" w:rsidR="00CD3909" w:rsidRPr="00CD3909" w:rsidRDefault="00CD3909" w:rsidP="00CD3909">
            <w:pPr>
              <w:widowControl/>
              <w:jc w:val="center"/>
              <w:rPr>
                <w:rFonts w:cstheme="minorHAnsi"/>
                <w:lang w:val="en-GB"/>
              </w:rPr>
            </w:pPr>
            <w:r w:rsidRPr="00CD3909">
              <w:rPr>
                <w:rFonts w:cstheme="minorHAnsi"/>
                <w:lang w:val="en-GB"/>
              </w:rPr>
              <w:t>[verb phrase]</w:t>
            </w:r>
          </w:p>
        </w:tc>
        <w:tc>
          <w:tcPr>
            <w:tcW w:w="2977" w:type="dxa"/>
          </w:tcPr>
          <w:p w14:paraId="0452513B" w14:textId="77777777" w:rsidR="00CD3909" w:rsidRPr="00CD3909" w:rsidRDefault="00CD3909" w:rsidP="00CD3909">
            <w:pPr>
              <w:widowControl/>
              <w:jc w:val="center"/>
              <w:rPr>
                <w:rFonts w:cstheme="minorHAnsi"/>
                <w:i/>
                <w:lang w:val="en-GB"/>
              </w:rPr>
            </w:pPr>
            <w:proofErr w:type="spellStart"/>
            <w:r w:rsidRPr="00CD3909">
              <w:rPr>
                <w:rFonts w:cstheme="minorHAnsi"/>
                <w:i/>
                <w:lang w:val="en-GB"/>
              </w:rPr>
              <w:t>haue</w:t>
            </w:r>
            <w:proofErr w:type="spellEnd"/>
            <w:r w:rsidRPr="00CD3909">
              <w:rPr>
                <w:rFonts w:cstheme="minorHAnsi"/>
                <w:i/>
                <w:lang w:val="en-GB"/>
              </w:rPr>
              <w:t xml:space="preserve"> done, hath </w:t>
            </w:r>
            <w:proofErr w:type="spellStart"/>
            <w:r w:rsidRPr="00CD3909">
              <w:rPr>
                <w:rFonts w:cstheme="minorHAnsi"/>
                <w:i/>
                <w:lang w:val="en-GB"/>
              </w:rPr>
              <w:t>goten</w:t>
            </w:r>
            <w:proofErr w:type="spellEnd"/>
            <w:r w:rsidRPr="00CD3909">
              <w:rPr>
                <w:rFonts w:cstheme="minorHAnsi"/>
                <w:i/>
                <w:lang w:val="en-GB"/>
              </w:rPr>
              <w:t xml:space="preserve">, </w:t>
            </w:r>
          </w:p>
          <w:p w14:paraId="6502F1EA" w14:textId="77777777" w:rsidR="00CD3909" w:rsidRPr="00CD3909" w:rsidRDefault="00CD3909" w:rsidP="00CD3909">
            <w:pPr>
              <w:widowControl/>
              <w:jc w:val="center"/>
              <w:rPr>
                <w:rFonts w:cstheme="minorHAnsi"/>
                <w:i/>
                <w:lang w:val="en-GB"/>
              </w:rPr>
            </w:pPr>
            <w:proofErr w:type="spellStart"/>
            <w:r w:rsidRPr="00CD3909">
              <w:rPr>
                <w:rFonts w:cstheme="minorHAnsi"/>
                <w:i/>
                <w:lang w:val="en-GB"/>
              </w:rPr>
              <w:t>haue</w:t>
            </w:r>
            <w:proofErr w:type="spellEnd"/>
            <w:r w:rsidRPr="00CD3909">
              <w:rPr>
                <w:rFonts w:cstheme="minorHAnsi"/>
                <w:i/>
                <w:lang w:val="en-GB"/>
              </w:rPr>
              <w:t xml:space="preserve"> </w:t>
            </w:r>
            <w:proofErr w:type="spellStart"/>
            <w:r w:rsidRPr="00CD3909">
              <w:rPr>
                <w:rFonts w:cstheme="minorHAnsi"/>
                <w:i/>
                <w:lang w:val="en-GB"/>
              </w:rPr>
              <w:t>suckt</w:t>
            </w:r>
            <w:proofErr w:type="spellEnd"/>
          </w:p>
          <w:p w14:paraId="3D0781AA" w14:textId="77777777" w:rsidR="00CD3909" w:rsidRPr="00CD3909" w:rsidRDefault="00CD3909" w:rsidP="00CD3909">
            <w:pPr>
              <w:widowControl/>
              <w:jc w:val="center"/>
              <w:rPr>
                <w:rFonts w:cstheme="minorHAnsi"/>
                <w:i/>
                <w:lang w:val="en-GB"/>
              </w:rPr>
            </w:pPr>
          </w:p>
          <w:p w14:paraId="6406208F" w14:textId="77777777" w:rsidR="00CD3909" w:rsidRPr="00CD3909" w:rsidRDefault="00CD3909" w:rsidP="00CD3909">
            <w:pPr>
              <w:widowControl/>
              <w:jc w:val="center"/>
              <w:rPr>
                <w:rFonts w:cstheme="minorHAnsi"/>
                <w:i/>
                <w:lang w:val="en-GB"/>
              </w:rPr>
            </w:pPr>
            <w:r w:rsidRPr="00CD3909">
              <w:rPr>
                <w:rFonts w:cstheme="minorHAnsi"/>
                <w:i/>
                <w:lang w:val="en-GB"/>
              </w:rPr>
              <w:t>is come</w:t>
            </w:r>
          </w:p>
          <w:p w14:paraId="5A1C0AEE" w14:textId="77777777" w:rsidR="00CD3909" w:rsidRPr="00CD3909" w:rsidRDefault="00CD3909" w:rsidP="00CD3909">
            <w:pPr>
              <w:widowControl/>
              <w:jc w:val="center"/>
              <w:rPr>
                <w:rFonts w:cstheme="minorHAnsi"/>
                <w:i/>
                <w:lang w:val="en-GB"/>
              </w:rPr>
            </w:pPr>
            <w:r w:rsidRPr="00CD3909">
              <w:rPr>
                <w:rFonts w:cstheme="minorHAnsi"/>
                <w:i/>
                <w:lang w:val="en-GB"/>
              </w:rPr>
              <w:t xml:space="preserve">were </w:t>
            </w:r>
            <w:proofErr w:type="spellStart"/>
            <w:r w:rsidRPr="00CD3909">
              <w:rPr>
                <w:rFonts w:cstheme="minorHAnsi"/>
                <w:i/>
                <w:lang w:val="en-GB"/>
              </w:rPr>
              <w:t>turn’d</w:t>
            </w:r>
            <w:proofErr w:type="spellEnd"/>
          </w:p>
          <w:p w14:paraId="00DC2568" w14:textId="77777777" w:rsidR="00CD3909" w:rsidRPr="00CD3909" w:rsidRDefault="00CD3909" w:rsidP="00CD3909">
            <w:pPr>
              <w:widowControl/>
              <w:jc w:val="center"/>
              <w:rPr>
                <w:rFonts w:cstheme="minorHAnsi"/>
                <w:lang w:val="en-GB"/>
              </w:rPr>
            </w:pPr>
            <w:proofErr w:type="spellStart"/>
            <w:r w:rsidRPr="00CD3909">
              <w:rPr>
                <w:rFonts w:cstheme="minorHAnsi"/>
                <w:i/>
                <w:lang w:val="en-GB"/>
              </w:rPr>
              <w:t>hee</w:t>
            </w:r>
            <w:proofErr w:type="spellEnd"/>
            <w:r w:rsidRPr="00CD3909">
              <w:rPr>
                <w:rFonts w:cstheme="minorHAnsi"/>
                <w:i/>
                <w:lang w:val="en-GB"/>
              </w:rPr>
              <w:t xml:space="preserve"> was gone …</w:t>
            </w:r>
          </w:p>
        </w:tc>
        <w:tc>
          <w:tcPr>
            <w:tcW w:w="3747" w:type="dxa"/>
          </w:tcPr>
          <w:p w14:paraId="1893AB33" w14:textId="77777777" w:rsidR="00CD3909" w:rsidRPr="00CD3909" w:rsidRDefault="00CD3909" w:rsidP="00CD3909">
            <w:pPr>
              <w:widowControl/>
              <w:rPr>
                <w:rFonts w:cstheme="minorHAnsi"/>
                <w:lang w:val="en-GB"/>
              </w:rPr>
            </w:pPr>
            <w:r w:rsidRPr="00CD3909">
              <w:rPr>
                <w:rFonts w:cstheme="minorHAnsi"/>
                <w:lang w:val="en-GB"/>
              </w:rPr>
              <w:t>Well-established in EME</w:t>
            </w:r>
          </w:p>
          <w:p w14:paraId="741B81A4" w14:textId="77777777" w:rsidR="00CD3909" w:rsidRPr="00CD3909" w:rsidRDefault="00CD3909" w:rsidP="00CD3909">
            <w:pPr>
              <w:widowControl/>
              <w:rPr>
                <w:rFonts w:cstheme="minorHAnsi"/>
                <w:lang w:val="en-GB"/>
              </w:rPr>
            </w:pPr>
            <w:r w:rsidRPr="00CD3909">
              <w:rPr>
                <w:rFonts w:cstheme="minorHAnsi"/>
                <w:lang w:val="en-GB"/>
              </w:rPr>
              <w:t xml:space="preserve">(/t/ reflects pronunciation after a voiceless sound) </w:t>
            </w:r>
          </w:p>
          <w:p w14:paraId="5E496C2C" w14:textId="77777777" w:rsidR="00CD3909" w:rsidRPr="00CD3909" w:rsidRDefault="00CD3909" w:rsidP="00CD3909">
            <w:pPr>
              <w:widowControl/>
              <w:rPr>
                <w:rFonts w:cstheme="minorHAnsi"/>
                <w:lang w:val="en-GB"/>
              </w:rPr>
            </w:pPr>
            <w:r w:rsidRPr="00CD3909">
              <w:rPr>
                <w:rFonts w:cstheme="minorHAnsi"/>
                <w:lang w:val="en-GB"/>
              </w:rPr>
              <w:t xml:space="preserve">Auxiliary </w:t>
            </w:r>
            <w:r w:rsidRPr="00CD3909">
              <w:rPr>
                <w:rFonts w:cstheme="minorHAnsi"/>
                <w:i/>
                <w:lang w:val="en-GB"/>
              </w:rPr>
              <w:t>be</w:t>
            </w:r>
            <w:r w:rsidRPr="00CD3909">
              <w:rPr>
                <w:rFonts w:cstheme="minorHAnsi"/>
                <w:lang w:val="en-GB"/>
              </w:rPr>
              <w:t xml:space="preserve"> used with verbs of motion (e.g. </w:t>
            </w:r>
            <w:r w:rsidRPr="00CD3909">
              <w:rPr>
                <w:rFonts w:cstheme="minorHAnsi"/>
                <w:i/>
                <w:lang w:val="en-GB"/>
              </w:rPr>
              <w:t>go</w:t>
            </w:r>
            <w:r w:rsidRPr="00CD3909">
              <w:rPr>
                <w:rFonts w:cstheme="minorHAnsi"/>
                <w:lang w:val="en-GB"/>
              </w:rPr>
              <w:t xml:space="preserve">, </w:t>
            </w:r>
            <w:r w:rsidRPr="00CD3909">
              <w:rPr>
                <w:rFonts w:cstheme="minorHAnsi"/>
                <w:i/>
                <w:lang w:val="en-GB"/>
              </w:rPr>
              <w:t>arrive</w:t>
            </w:r>
            <w:r w:rsidRPr="00CD3909">
              <w:rPr>
                <w:rFonts w:cstheme="minorHAnsi"/>
                <w:lang w:val="en-GB"/>
              </w:rPr>
              <w:t xml:space="preserve">) and verbs marking a change in state (e.g. </w:t>
            </w:r>
            <w:r w:rsidRPr="00CD3909">
              <w:rPr>
                <w:rFonts w:cstheme="minorHAnsi"/>
                <w:i/>
                <w:lang w:val="en-GB"/>
              </w:rPr>
              <w:t>become, grow, turn</w:t>
            </w:r>
            <w:r w:rsidRPr="00CD3909">
              <w:rPr>
                <w:rFonts w:cstheme="minorHAnsi"/>
                <w:lang w:val="en-GB"/>
              </w:rPr>
              <w:t xml:space="preserve">)  </w:t>
            </w:r>
          </w:p>
        </w:tc>
      </w:tr>
      <w:tr w:rsidR="00CD3909" w:rsidRPr="00CD3909" w14:paraId="2EC16EA9" w14:textId="77777777" w:rsidTr="00D64509">
        <w:tc>
          <w:tcPr>
            <w:tcW w:w="2518" w:type="dxa"/>
          </w:tcPr>
          <w:p w14:paraId="2510C191" w14:textId="77777777" w:rsidR="00CD3909" w:rsidRPr="00CD3909" w:rsidRDefault="00CD3909" w:rsidP="00CD3909">
            <w:pPr>
              <w:widowControl/>
              <w:jc w:val="center"/>
              <w:rPr>
                <w:rFonts w:cstheme="minorHAnsi"/>
                <w:lang w:val="en-GB"/>
              </w:rPr>
            </w:pPr>
            <w:r w:rsidRPr="00CD3909">
              <w:rPr>
                <w:rFonts w:cstheme="minorHAnsi"/>
                <w:lang w:val="en-GB"/>
              </w:rPr>
              <w:t>progressive aspect</w:t>
            </w:r>
          </w:p>
          <w:p w14:paraId="0EDE9FFC" w14:textId="77777777" w:rsidR="00CD3909" w:rsidRPr="00CD3909" w:rsidRDefault="00CD3909" w:rsidP="00CD3909">
            <w:pPr>
              <w:widowControl/>
              <w:jc w:val="center"/>
              <w:rPr>
                <w:rFonts w:cstheme="minorHAnsi"/>
                <w:lang w:val="en-GB"/>
              </w:rPr>
            </w:pPr>
            <w:r w:rsidRPr="00CD3909">
              <w:rPr>
                <w:rFonts w:cstheme="minorHAnsi"/>
                <w:lang w:val="en-GB"/>
              </w:rPr>
              <w:t>(to be + present/</w:t>
            </w:r>
            <w:r w:rsidRPr="00CD3909">
              <w:rPr>
                <w:rFonts w:cstheme="minorHAnsi"/>
                <w:i/>
                <w:lang w:val="en-GB"/>
              </w:rPr>
              <w:t>-</w:t>
            </w:r>
            <w:proofErr w:type="spellStart"/>
            <w:r w:rsidRPr="00CD3909">
              <w:rPr>
                <w:rFonts w:cstheme="minorHAnsi"/>
                <w:i/>
                <w:lang w:val="en-GB"/>
              </w:rPr>
              <w:t>ing</w:t>
            </w:r>
            <w:proofErr w:type="spellEnd"/>
            <w:r w:rsidRPr="00CD3909">
              <w:rPr>
                <w:rFonts w:cstheme="minorHAnsi"/>
                <w:lang w:val="en-GB"/>
              </w:rPr>
              <w:t xml:space="preserve"> participle)</w:t>
            </w:r>
          </w:p>
          <w:p w14:paraId="0DAC44E4" w14:textId="77777777" w:rsidR="00CD3909" w:rsidRPr="00CD3909" w:rsidRDefault="00CD3909" w:rsidP="00CD3909">
            <w:pPr>
              <w:widowControl/>
              <w:jc w:val="center"/>
              <w:rPr>
                <w:rFonts w:cstheme="minorHAnsi"/>
                <w:lang w:val="en-GB"/>
              </w:rPr>
            </w:pPr>
            <w:r w:rsidRPr="00CD3909">
              <w:rPr>
                <w:rFonts w:cstheme="minorHAnsi"/>
                <w:lang w:val="en-GB"/>
              </w:rPr>
              <w:t>[verb phrase]</w:t>
            </w:r>
          </w:p>
        </w:tc>
        <w:tc>
          <w:tcPr>
            <w:tcW w:w="2977" w:type="dxa"/>
          </w:tcPr>
          <w:p w14:paraId="24DB971A" w14:textId="77777777" w:rsidR="00CD3909" w:rsidRPr="00CD3909" w:rsidRDefault="00CD3909" w:rsidP="00CD3909">
            <w:pPr>
              <w:widowControl/>
              <w:jc w:val="center"/>
              <w:rPr>
                <w:rFonts w:cstheme="minorHAnsi"/>
                <w:i/>
                <w:lang w:val="en-GB"/>
              </w:rPr>
            </w:pPr>
            <w:r w:rsidRPr="00CD3909">
              <w:rPr>
                <w:rFonts w:cstheme="minorHAnsi"/>
                <w:i/>
                <w:lang w:val="en-GB"/>
              </w:rPr>
              <w:t>are shewing</w:t>
            </w:r>
          </w:p>
          <w:p w14:paraId="174083BC" w14:textId="77777777" w:rsidR="00CD3909" w:rsidRPr="00CD3909" w:rsidRDefault="00CD3909" w:rsidP="00CD3909">
            <w:pPr>
              <w:widowControl/>
              <w:jc w:val="center"/>
              <w:rPr>
                <w:rFonts w:cstheme="minorHAnsi"/>
                <w:i/>
                <w:lang w:val="en-GB"/>
              </w:rPr>
            </w:pPr>
          </w:p>
          <w:p w14:paraId="210A7B1F" w14:textId="77777777" w:rsidR="00CD3909" w:rsidRPr="00CD3909" w:rsidRDefault="00CD3909" w:rsidP="00CD3909">
            <w:pPr>
              <w:widowControl/>
              <w:jc w:val="center"/>
              <w:rPr>
                <w:rFonts w:cstheme="minorHAnsi"/>
                <w:i/>
                <w:lang w:val="en-GB"/>
              </w:rPr>
            </w:pPr>
          </w:p>
          <w:p w14:paraId="2A22141A" w14:textId="77777777" w:rsidR="00CD3909" w:rsidRPr="00CD3909" w:rsidRDefault="00CD3909" w:rsidP="00CD3909">
            <w:pPr>
              <w:widowControl/>
              <w:jc w:val="center"/>
              <w:rPr>
                <w:rFonts w:cstheme="minorHAnsi"/>
                <w:i/>
                <w:lang w:val="en-GB"/>
              </w:rPr>
            </w:pPr>
          </w:p>
          <w:p w14:paraId="7869F9FD" w14:textId="77777777" w:rsidR="00CD3909" w:rsidRPr="00CD3909" w:rsidRDefault="00CD3909" w:rsidP="00CD3909">
            <w:pPr>
              <w:widowControl/>
              <w:jc w:val="center"/>
              <w:rPr>
                <w:rFonts w:cstheme="minorHAnsi"/>
                <w:i/>
                <w:lang w:val="en-GB"/>
              </w:rPr>
            </w:pPr>
          </w:p>
          <w:p w14:paraId="14A8693B" w14:textId="77777777" w:rsidR="00CD3909" w:rsidRPr="00CD3909" w:rsidRDefault="00CD3909" w:rsidP="00CD3909">
            <w:pPr>
              <w:widowControl/>
              <w:jc w:val="center"/>
              <w:rPr>
                <w:rFonts w:cstheme="minorHAnsi"/>
                <w:i/>
                <w:lang w:val="en-GB"/>
              </w:rPr>
            </w:pPr>
            <w:r w:rsidRPr="00CD3909">
              <w:rPr>
                <w:rFonts w:cstheme="minorHAnsi"/>
                <w:i/>
                <w:lang w:val="en-GB"/>
              </w:rPr>
              <w:t>was a dancing</w:t>
            </w:r>
          </w:p>
          <w:p w14:paraId="1BD9BBE7" w14:textId="77777777" w:rsidR="00CD3909" w:rsidRPr="00CD3909" w:rsidRDefault="00CD3909" w:rsidP="00CD3909">
            <w:pPr>
              <w:widowControl/>
              <w:jc w:val="center"/>
              <w:rPr>
                <w:rFonts w:cstheme="minorHAnsi"/>
                <w:i/>
                <w:lang w:val="en-GB"/>
              </w:rPr>
            </w:pPr>
          </w:p>
          <w:p w14:paraId="0B0A3AA1" w14:textId="77777777" w:rsidR="00CD3909" w:rsidRPr="00CD3909" w:rsidRDefault="00CD3909" w:rsidP="00CD3909">
            <w:pPr>
              <w:widowControl/>
              <w:rPr>
                <w:rFonts w:cstheme="minorHAnsi"/>
                <w:i/>
                <w:lang w:val="en-GB"/>
              </w:rPr>
            </w:pPr>
          </w:p>
          <w:p w14:paraId="2277DE53" w14:textId="77777777" w:rsidR="00CD3909" w:rsidRPr="00CD3909" w:rsidRDefault="00CD3909" w:rsidP="00CD3909">
            <w:pPr>
              <w:widowControl/>
              <w:jc w:val="center"/>
              <w:rPr>
                <w:rFonts w:cstheme="minorHAnsi"/>
                <w:i/>
                <w:lang w:val="en-GB"/>
              </w:rPr>
            </w:pPr>
          </w:p>
          <w:p w14:paraId="6B98D397" w14:textId="77777777" w:rsidR="00CD3909" w:rsidRPr="00CD3909" w:rsidRDefault="00CD3909" w:rsidP="00CD3909">
            <w:pPr>
              <w:widowControl/>
              <w:jc w:val="center"/>
              <w:rPr>
                <w:rFonts w:cstheme="minorHAnsi"/>
                <w:i/>
                <w:lang w:val="en-GB"/>
              </w:rPr>
            </w:pPr>
            <w:proofErr w:type="spellStart"/>
            <w:r w:rsidRPr="00CD3909">
              <w:rPr>
                <w:rFonts w:cstheme="minorHAnsi"/>
                <w:i/>
                <w:lang w:val="en-GB"/>
              </w:rPr>
              <w:t>Y</w:t>
            </w:r>
            <w:r w:rsidRPr="00CD3909">
              <w:rPr>
                <w:rFonts w:cstheme="minorHAnsi"/>
                <w:i/>
                <w:vertAlign w:val="superscript"/>
                <w:lang w:val="en-GB"/>
              </w:rPr>
              <w:t>r</w:t>
            </w:r>
            <w:proofErr w:type="spellEnd"/>
            <w:r w:rsidRPr="00CD3909">
              <w:rPr>
                <w:rFonts w:cstheme="minorHAnsi"/>
                <w:i/>
                <w:vertAlign w:val="superscript"/>
                <w:lang w:val="en-GB"/>
              </w:rPr>
              <w:t xml:space="preserve"> </w:t>
            </w:r>
            <w:r w:rsidRPr="00CD3909">
              <w:rPr>
                <w:rFonts w:cstheme="minorHAnsi"/>
                <w:i/>
                <w:lang w:val="en-GB"/>
              </w:rPr>
              <w:t>things are a making</w:t>
            </w:r>
          </w:p>
          <w:p w14:paraId="60FA45F5" w14:textId="77777777" w:rsidR="00CD3909" w:rsidRPr="00CD3909" w:rsidRDefault="00CD3909" w:rsidP="00CD3909">
            <w:pPr>
              <w:widowControl/>
              <w:jc w:val="center"/>
              <w:rPr>
                <w:rFonts w:cstheme="minorHAnsi"/>
                <w:i/>
                <w:lang w:val="en-GB"/>
              </w:rPr>
            </w:pPr>
          </w:p>
          <w:p w14:paraId="7C5ABCD0" w14:textId="77777777" w:rsidR="00CD3909" w:rsidRPr="00CD3909" w:rsidRDefault="00CD3909" w:rsidP="00CD3909">
            <w:pPr>
              <w:widowControl/>
              <w:jc w:val="center"/>
              <w:rPr>
                <w:rFonts w:cstheme="minorHAnsi"/>
                <w:i/>
                <w:lang w:val="en-GB"/>
              </w:rPr>
            </w:pPr>
          </w:p>
          <w:p w14:paraId="400A7E95" w14:textId="77777777" w:rsidR="00CD3909" w:rsidRPr="00CD3909" w:rsidRDefault="00CD3909" w:rsidP="00CD3909">
            <w:pPr>
              <w:widowControl/>
              <w:jc w:val="center"/>
              <w:rPr>
                <w:rFonts w:cstheme="minorHAnsi"/>
                <w:i/>
                <w:lang w:val="en-GB"/>
              </w:rPr>
            </w:pPr>
            <w:r w:rsidRPr="00CD3909">
              <w:rPr>
                <w:rFonts w:cstheme="minorHAnsi"/>
                <w:i/>
                <w:lang w:val="en-GB"/>
              </w:rPr>
              <w:t>is going to (be wed)</w:t>
            </w:r>
          </w:p>
        </w:tc>
        <w:tc>
          <w:tcPr>
            <w:tcW w:w="3747" w:type="dxa"/>
          </w:tcPr>
          <w:p w14:paraId="6DA70041" w14:textId="77777777" w:rsidR="00CD3909" w:rsidRPr="00CD3909" w:rsidRDefault="00CD3909" w:rsidP="00CD3909">
            <w:pPr>
              <w:widowControl/>
              <w:rPr>
                <w:rFonts w:cstheme="minorHAnsi"/>
                <w:i/>
                <w:lang w:val="en-GB"/>
              </w:rPr>
            </w:pPr>
            <w:r w:rsidRPr="00CD3909">
              <w:rPr>
                <w:rFonts w:cstheme="minorHAnsi"/>
                <w:lang w:val="en-GB"/>
              </w:rPr>
              <w:t>Usage not common, but consolidated during EME (previously communicated by simple present e.g. Hamlet: “</w:t>
            </w:r>
            <w:r w:rsidRPr="00CD3909">
              <w:rPr>
                <w:rFonts w:cstheme="minorHAnsi"/>
                <w:i/>
                <w:lang w:val="en-GB"/>
              </w:rPr>
              <w:t>O, I die, Horatio</w:t>
            </w:r>
            <w:r w:rsidRPr="00CD3909">
              <w:rPr>
                <w:rFonts w:cstheme="minorHAnsi"/>
                <w:lang w:val="en-GB"/>
              </w:rPr>
              <w:t>’)</w:t>
            </w:r>
          </w:p>
          <w:p w14:paraId="3AC1AD8F" w14:textId="77777777" w:rsidR="00CD3909" w:rsidRPr="00CD3909" w:rsidRDefault="00CD3909" w:rsidP="00CD3909">
            <w:pPr>
              <w:widowControl/>
              <w:rPr>
                <w:rFonts w:cstheme="minorHAnsi"/>
                <w:lang w:val="en-GB"/>
              </w:rPr>
            </w:pPr>
            <w:r w:rsidRPr="00CD3909">
              <w:rPr>
                <w:rFonts w:cstheme="minorHAnsi"/>
                <w:i/>
                <w:lang w:val="en-GB"/>
              </w:rPr>
              <w:t>‘a’</w:t>
            </w:r>
            <w:r w:rsidRPr="00CD3909">
              <w:rPr>
                <w:rFonts w:cstheme="minorHAnsi"/>
                <w:lang w:val="en-GB"/>
              </w:rPr>
              <w:t xml:space="preserve"> </w:t>
            </w:r>
            <w:r w:rsidRPr="00CD3909">
              <w:rPr>
                <w:rFonts w:cstheme="minorHAnsi"/>
                <w:i/>
                <w:lang w:val="en-GB"/>
              </w:rPr>
              <w:t>s</w:t>
            </w:r>
            <w:r w:rsidRPr="00CD3909">
              <w:rPr>
                <w:rFonts w:cstheme="minorHAnsi"/>
                <w:lang w:val="en-GB"/>
              </w:rPr>
              <w:t xml:space="preserve">een as a remnant of the preposition in OE/ME grammatical structure: prep + verbal noun (gerund) e.g. </w:t>
            </w:r>
            <w:r w:rsidRPr="00CD3909">
              <w:rPr>
                <w:rFonts w:cstheme="minorHAnsi"/>
                <w:i/>
                <w:lang w:val="en-GB"/>
              </w:rPr>
              <w:t>On hunting be they</w:t>
            </w:r>
            <w:r w:rsidRPr="00CD3909">
              <w:rPr>
                <w:rFonts w:cstheme="minorHAnsi"/>
                <w:lang w:val="en-GB"/>
              </w:rPr>
              <w:t xml:space="preserve"> </w:t>
            </w:r>
          </w:p>
          <w:p w14:paraId="332C08D0" w14:textId="77777777" w:rsidR="00CD3909" w:rsidRPr="00CD3909" w:rsidRDefault="00CD3909" w:rsidP="00CD3909">
            <w:pPr>
              <w:widowControl/>
              <w:rPr>
                <w:rFonts w:cstheme="minorHAnsi"/>
                <w:lang w:val="en-GB"/>
              </w:rPr>
            </w:pPr>
            <w:r w:rsidRPr="00CD3909">
              <w:rPr>
                <w:rFonts w:cstheme="minorHAnsi"/>
                <w:lang w:val="en-GB"/>
              </w:rPr>
              <w:t>Sometimes had a passive meaning with transitive verbs i.e. ‘are being made’</w:t>
            </w:r>
          </w:p>
          <w:p w14:paraId="3B5AE071" w14:textId="77777777" w:rsidR="00CD3909" w:rsidRPr="00CD3909" w:rsidRDefault="00CD3909" w:rsidP="00CD3909">
            <w:pPr>
              <w:widowControl/>
              <w:rPr>
                <w:rFonts w:cstheme="minorHAnsi"/>
                <w:lang w:val="en-GB"/>
              </w:rPr>
            </w:pPr>
            <w:r w:rsidRPr="00CD3909">
              <w:rPr>
                <w:rFonts w:cstheme="minorHAnsi"/>
                <w:lang w:val="en-GB"/>
              </w:rPr>
              <w:t>Emerges as specific future time reference in second half of 17</w:t>
            </w:r>
            <w:r w:rsidRPr="00CD3909">
              <w:rPr>
                <w:rFonts w:cstheme="minorHAnsi"/>
                <w:vertAlign w:val="superscript"/>
                <w:lang w:val="en-GB"/>
              </w:rPr>
              <w:t>th</w:t>
            </w:r>
            <w:r w:rsidRPr="00CD3909">
              <w:rPr>
                <w:rFonts w:cstheme="minorHAnsi"/>
                <w:lang w:val="en-GB"/>
              </w:rPr>
              <w:t xml:space="preserve"> century</w:t>
            </w:r>
          </w:p>
          <w:p w14:paraId="28611077" w14:textId="77777777" w:rsidR="00CD3909" w:rsidRPr="00CD3909" w:rsidRDefault="00CD3909" w:rsidP="00CD3909">
            <w:pPr>
              <w:widowControl/>
              <w:rPr>
                <w:rFonts w:cstheme="minorHAnsi"/>
                <w:lang w:val="en-GB"/>
              </w:rPr>
            </w:pPr>
            <w:r w:rsidRPr="00CD3909">
              <w:rPr>
                <w:rFonts w:cstheme="minorHAnsi"/>
                <w:lang w:val="en-GB"/>
              </w:rPr>
              <w:t xml:space="preserve">Example of </w:t>
            </w:r>
            <w:proofErr w:type="spellStart"/>
            <w:r w:rsidRPr="00CD3909">
              <w:rPr>
                <w:rFonts w:cstheme="minorHAnsi"/>
                <w:lang w:val="en-GB"/>
              </w:rPr>
              <w:t>grammaticalisation</w:t>
            </w:r>
            <w:proofErr w:type="spellEnd"/>
            <w:r w:rsidRPr="00CD3909">
              <w:rPr>
                <w:rFonts w:cstheme="minorHAnsi"/>
                <w:lang w:val="en-GB"/>
              </w:rPr>
              <w:t xml:space="preserve"> i.e. a type of semantic change where a word or group of words take on a specific grammatical function</w:t>
            </w:r>
          </w:p>
        </w:tc>
      </w:tr>
      <w:tr w:rsidR="00CD3909" w:rsidRPr="00CD3909" w14:paraId="5F11C7EE" w14:textId="77777777" w:rsidTr="00D64509">
        <w:tc>
          <w:tcPr>
            <w:tcW w:w="2518" w:type="dxa"/>
          </w:tcPr>
          <w:p w14:paraId="4DBF2388" w14:textId="77777777" w:rsidR="00CD3909" w:rsidRPr="00CD3909" w:rsidRDefault="00CD3909" w:rsidP="00CD3909">
            <w:pPr>
              <w:widowControl/>
              <w:jc w:val="center"/>
              <w:rPr>
                <w:rFonts w:cstheme="minorHAnsi"/>
                <w:lang w:val="en-GB"/>
              </w:rPr>
            </w:pPr>
            <w:r w:rsidRPr="00CD3909">
              <w:rPr>
                <w:rFonts w:cstheme="minorHAnsi"/>
                <w:lang w:val="en-GB"/>
              </w:rPr>
              <w:t>passive voice</w:t>
            </w:r>
          </w:p>
          <w:p w14:paraId="38C305F4" w14:textId="77777777" w:rsidR="00CD3909" w:rsidRPr="00CD3909" w:rsidRDefault="00CD3909" w:rsidP="00CD3909">
            <w:pPr>
              <w:widowControl/>
              <w:jc w:val="center"/>
              <w:rPr>
                <w:rFonts w:cstheme="minorHAnsi"/>
                <w:lang w:val="en-GB"/>
              </w:rPr>
            </w:pPr>
            <w:r w:rsidRPr="00CD3909">
              <w:rPr>
                <w:rFonts w:cstheme="minorHAnsi"/>
                <w:lang w:val="en-GB"/>
              </w:rPr>
              <w:t>(to be + past participle)</w:t>
            </w:r>
          </w:p>
          <w:p w14:paraId="2CC82A8C" w14:textId="77777777" w:rsidR="00CD3909" w:rsidRPr="00CD3909" w:rsidRDefault="00CD3909" w:rsidP="00CD3909">
            <w:pPr>
              <w:widowControl/>
              <w:jc w:val="center"/>
              <w:rPr>
                <w:rFonts w:cstheme="minorHAnsi"/>
                <w:lang w:val="en-GB"/>
              </w:rPr>
            </w:pPr>
            <w:r w:rsidRPr="00CD3909">
              <w:rPr>
                <w:rFonts w:cstheme="minorHAnsi"/>
                <w:lang w:val="en-GB"/>
              </w:rPr>
              <w:t>[verb phrase + changed word order]</w:t>
            </w:r>
          </w:p>
        </w:tc>
        <w:tc>
          <w:tcPr>
            <w:tcW w:w="2977" w:type="dxa"/>
          </w:tcPr>
          <w:p w14:paraId="16150C96" w14:textId="77777777" w:rsidR="00CD3909" w:rsidRPr="00CD3909" w:rsidRDefault="00CD3909" w:rsidP="00CD3909">
            <w:pPr>
              <w:widowControl/>
              <w:jc w:val="center"/>
              <w:rPr>
                <w:rFonts w:cstheme="minorHAnsi"/>
                <w:i/>
                <w:lang w:val="en-GB"/>
              </w:rPr>
            </w:pPr>
            <w:r w:rsidRPr="00CD3909">
              <w:rPr>
                <w:rFonts w:cstheme="minorHAnsi"/>
                <w:i/>
                <w:lang w:val="en-GB"/>
              </w:rPr>
              <w:t xml:space="preserve">… </w:t>
            </w:r>
            <w:proofErr w:type="spellStart"/>
            <w:r w:rsidRPr="00CD3909">
              <w:rPr>
                <w:rFonts w:cstheme="minorHAnsi"/>
                <w:i/>
                <w:lang w:val="en-GB"/>
              </w:rPr>
              <w:t>wer</w:t>
            </w:r>
            <w:proofErr w:type="spellEnd"/>
            <w:r w:rsidRPr="00CD3909">
              <w:rPr>
                <w:rFonts w:cstheme="minorHAnsi"/>
                <w:i/>
                <w:lang w:val="en-GB"/>
              </w:rPr>
              <w:t xml:space="preserve"> </w:t>
            </w:r>
            <w:proofErr w:type="spellStart"/>
            <w:r w:rsidRPr="00CD3909">
              <w:rPr>
                <w:rFonts w:cstheme="minorHAnsi"/>
                <w:i/>
                <w:lang w:val="en-GB"/>
              </w:rPr>
              <w:t>welcoomed</w:t>
            </w:r>
            <w:proofErr w:type="spellEnd"/>
            <w:r w:rsidRPr="00CD3909">
              <w:rPr>
                <w:rFonts w:cstheme="minorHAnsi"/>
                <w:i/>
                <w:lang w:val="en-GB"/>
              </w:rPr>
              <w:t xml:space="preserve"> of the </w:t>
            </w:r>
            <w:proofErr w:type="spellStart"/>
            <w:r w:rsidRPr="00CD3909">
              <w:rPr>
                <w:rFonts w:cstheme="minorHAnsi"/>
                <w:i/>
                <w:lang w:val="en-GB"/>
              </w:rPr>
              <w:t>courte</w:t>
            </w:r>
            <w:proofErr w:type="spellEnd"/>
          </w:p>
          <w:p w14:paraId="40909429" w14:textId="77777777" w:rsidR="00CD3909" w:rsidRPr="00CD3909" w:rsidRDefault="00CD3909" w:rsidP="00CD3909">
            <w:pPr>
              <w:widowControl/>
              <w:jc w:val="center"/>
              <w:rPr>
                <w:rFonts w:cstheme="minorHAnsi"/>
                <w:i/>
                <w:lang w:val="en-GB"/>
              </w:rPr>
            </w:pPr>
            <w:r w:rsidRPr="00CD3909">
              <w:rPr>
                <w:rFonts w:cstheme="minorHAnsi"/>
                <w:i/>
                <w:lang w:val="en-GB"/>
              </w:rPr>
              <w:t xml:space="preserve">I am thus buried by these bad tongues </w:t>
            </w:r>
          </w:p>
          <w:p w14:paraId="0590AF2E" w14:textId="77777777" w:rsidR="00CD3909" w:rsidRPr="00CD3909" w:rsidRDefault="00CD3909" w:rsidP="00CD3909">
            <w:pPr>
              <w:widowControl/>
              <w:jc w:val="center"/>
              <w:rPr>
                <w:rFonts w:cstheme="minorHAnsi"/>
                <w:i/>
                <w:lang w:val="en-GB"/>
              </w:rPr>
            </w:pPr>
          </w:p>
          <w:p w14:paraId="1A9D39BA" w14:textId="77777777" w:rsidR="00CD3909" w:rsidRPr="00CD3909" w:rsidRDefault="00CD3909" w:rsidP="00CD3909">
            <w:pPr>
              <w:widowControl/>
              <w:jc w:val="center"/>
              <w:rPr>
                <w:rFonts w:cstheme="minorHAnsi"/>
                <w:i/>
                <w:lang w:val="en-GB"/>
              </w:rPr>
            </w:pPr>
            <w:r w:rsidRPr="00CD3909">
              <w:rPr>
                <w:rFonts w:cstheme="minorHAnsi"/>
                <w:i/>
                <w:lang w:val="en-GB"/>
              </w:rPr>
              <w:t xml:space="preserve">an </w:t>
            </w:r>
            <w:proofErr w:type="spellStart"/>
            <w:r w:rsidRPr="00CD3909">
              <w:rPr>
                <w:rFonts w:cstheme="minorHAnsi"/>
                <w:i/>
                <w:lang w:val="en-GB"/>
              </w:rPr>
              <w:t>herbe</w:t>
            </w:r>
            <w:proofErr w:type="spellEnd"/>
            <w:r w:rsidRPr="00CD3909">
              <w:rPr>
                <w:rFonts w:cstheme="minorHAnsi"/>
                <w:i/>
                <w:lang w:val="en-GB"/>
              </w:rPr>
              <w:t xml:space="preserve"> which is sowed</w:t>
            </w:r>
          </w:p>
          <w:p w14:paraId="1CBC4906" w14:textId="77777777" w:rsidR="00CD3909" w:rsidRPr="00CD3909" w:rsidRDefault="00CD3909" w:rsidP="00CD3909">
            <w:pPr>
              <w:widowControl/>
              <w:jc w:val="center"/>
              <w:rPr>
                <w:rFonts w:cstheme="minorHAnsi"/>
                <w:i/>
                <w:lang w:val="en-GB"/>
              </w:rPr>
            </w:pPr>
            <w:r w:rsidRPr="00CD3909">
              <w:rPr>
                <w:rFonts w:cstheme="minorHAnsi"/>
                <w:i/>
                <w:lang w:val="en-GB"/>
              </w:rPr>
              <w:t xml:space="preserve">The </w:t>
            </w:r>
            <w:proofErr w:type="spellStart"/>
            <w:r w:rsidRPr="00CD3909">
              <w:rPr>
                <w:rFonts w:cstheme="minorHAnsi"/>
                <w:i/>
                <w:lang w:val="en-GB"/>
              </w:rPr>
              <w:t>leaues</w:t>
            </w:r>
            <w:proofErr w:type="spellEnd"/>
            <w:r w:rsidRPr="00CD3909">
              <w:rPr>
                <w:rFonts w:cstheme="minorHAnsi"/>
                <w:i/>
                <w:lang w:val="en-GB"/>
              </w:rPr>
              <w:t xml:space="preserve"> thereof being dried …</w:t>
            </w:r>
          </w:p>
          <w:p w14:paraId="7E4A2459" w14:textId="77777777" w:rsidR="00CD3909" w:rsidRPr="00CD3909" w:rsidRDefault="00CD3909" w:rsidP="00CD3909">
            <w:pPr>
              <w:widowControl/>
              <w:jc w:val="center"/>
              <w:rPr>
                <w:rFonts w:cstheme="minorHAnsi"/>
                <w:i/>
                <w:lang w:val="en-GB"/>
              </w:rPr>
            </w:pPr>
            <w:r w:rsidRPr="00CD3909">
              <w:rPr>
                <w:rFonts w:cstheme="minorHAnsi"/>
                <w:i/>
                <w:lang w:val="en-GB"/>
              </w:rPr>
              <w:t>are said to …</w:t>
            </w:r>
          </w:p>
          <w:p w14:paraId="7D615ADF" w14:textId="77777777" w:rsidR="00CD3909" w:rsidRPr="00CD3909" w:rsidRDefault="00CD3909" w:rsidP="00CD3909">
            <w:pPr>
              <w:widowControl/>
              <w:jc w:val="center"/>
              <w:rPr>
                <w:rFonts w:cstheme="minorHAnsi"/>
                <w:i/>
                <w:lang w:val="en-GB"/>
              </w:rPr>
            </w:pPr>
            <w:r w:rsidRPr="00CD3909">
              <w:rPr>
                <w:rFonts w:cstheme="minorHAnsi"/>
                <w:i/>
                <w:lang w:val="en-GB"/>
              </w:rPr>
              <w:t>I was told …</w:t>
            </w:r>
          </w:p>
        </w:tc>
        <w:tc>
          <w:tcPr>
            <w:tcW w:w="3747" w:type="dxa"/>
          </w:tcPr>
          <w:p w14:paraId="1AE8169F" w14:textId="77777777" w:rsidR="00CD3909" w:rsidRPr="00CD3909" w:rsidRDefault="00CD3909" w:rsidP="00CD3909">
            <w:pPr>
              <w:widowControl/>
              <w:rPr>
                <w:rFonts w:cstheme="minorHAnsi"/>
                <w:i/>
                <w:lang w:val="en-GB"/>
              </w:rPr>
            </w:pPr>
            <w:r w:rsidRPr="00CD3909">
              <w:rPr>
                <w:rFonts w:cstheme="minorHAnsi"/>
                <w:lang w:val="en-GB"/>
              </w:rPr>
              <w:t>During 16</w:t>
            </w:r>
            <w:r w:rsidRPr="00CD3909">
              <w:rPr>
                <w:rFonts w:cstheme="minorHAnsi"/>
                <w:vertAlign w:val="superscript"/>
                <w:lang w:val="en-GB"/>
              </w:rPr>
              <w:t>th</w:t>
            </w:r>
            <w:r w:rsidRPr="00CD3909">
              <w:rPr>
                <w:rFonts w:cstheme="minorHAnsi"/>
                <w:lang w:val="en-GB"/>
              </w:rPr>
              <w:t xml:space="preserve"> century, agent preposition changed from </w:t>
            </w:r>
            <w:proofErr w:type="spellStart"/>
            <w:r w:rsidRPr="00CD3909">
              <w:rPr>
                <w:rFonts w:cstheme="minorHAnsi"/>
                <w:i/>
                <w:lang w:val="en-GB"/>
              </w:rPr>
              <w:t>of</w:t>
            </w:r>
            <w:proofErr w:type="spellEnd"/>
            <w:r w:rsidRPr="00CD3909">
              <w:rPr>
                <w:rFonts w:cstheme="minorHAnsi"/>
                <w:i/>
                <w:lang w:val="en-GB"/>
              </w:rPr>
              <w:t xml:space="preserve"> </w:t>
            </w:r>
            <w:proofErr w:type="spellStart"/>
            <w:r w:rsidRPr="00CD3909">
              <w:rPr>
                <w:rFonts w:cstheme="minorHAnsi"/>
                <w:lang w:val="en-GB"/>
              </w:rPr>
              <w:t>to</w:t>
            </w:r>
            <w:proofErr w:type="spellEnd"/>
            <w:r w:rsidRPr="00CD3909">
              <w:rPr>
                <w:rFonts w:cstheme="minorHAnsi"/>
                <w:lang w:val="en-GB"/>
              </w:rPr>
              <w:t xml:space="preserve"> </w:t>
            </w:r>
            <w:r w:rsidRPr="00CD3909">
              <w:rPr>
                <w:rFonts w:cstheme="minorHAnsi"/>
                <w:i/>
                <w:lang w:val="en-GB"/>
              </w:rPr>
              <w:t>by</w:t>
            </w:r>
          </w:p>
          <w:p w14:paraId="54B8A41B" w14:textId="77777777" w:rsidR="00CD3909" w:rsidRPr="00CD3909" w:rsidRDefault="00CD3909" w:rsidP="00CD3909">
            <w:pPr>
              <w:widowControl/>
              <w:rPr>
                <w:rFonts w:cstheme="minorHAnsi"/>
                <w:lang w:val="en-GB"/>
              </w:rPr>
            </w:pPr>
            <w:r w:rsidRPr="00CD3909">
              <w:rPr>
                <w:rFonts w:cstheme="minorHAnsi"/>
                <w:lang w:val="en-GB"/>
              </w:rPr>
              <w:t xml:space="preserve">Initially </w:t>
            </w:r>
            <w:r w:rsidRPr="00CD3909">
              <w:rPr>
                <w:rFonts w:cstheme="minorHAnsi"/>
                <w:i/>
                <w:lang w:val="en-GB"/>
              </w:rPr>
              <w:t>of</w:t>
            </w:r>
            <w:r w:rsidRPr="00CD3909">
              <w:rPr>
                <w:rFonts w:cstheme="minorHAnsi"/>
                <w:lang w:val="en-GB"/>
              </w:rPr>
              <w:t xml:space="preserve"> for non-physical/mental activity verbs; </w:t>
            </w:r>
            <w:r w:rsidRPr="00CD3909">
              <w:rPr>
                <w:rFonts w:cstheme="minorHAnsi"/>
                <w:i/>
                <w:lang w:val="en-GB"/>
              </w:rPr>
              <w:t>by</w:t>
            </w:r>
            <w:r w:rsidRPr="00CD3909">
              <w:rPr>
                <w:rFonts w:cstheme="minorHAnsi"/>
                <w:lang w:val="en-GB"/>
              </w:rPr>
              <w:t xml:space="preserve"> with more explicit actions/events</w:t>
            </w:r>
          </w:p>
          <w:p w14:paraId="4A7C918D" w14:textId="77777777" w:rsidR="00CD3909" w:rsidRPr="00CD3909" w:rsidRDefault="00CD3909" w:rsidP="00CD3909">
            <w:pPr>
              <w:widowControl/>
              <w:rPr>
                <w:rFonts w:cstheme="minorHAnsi"/>
                <w:lang w:val="en-GB"/>
              </w:rPr>
            </w:pPr>
            <w:r w:rsidRPr="00CD3909">
              <w:rPr>
                <w:rFonts w:cstheme="minorHAnsi"/>
                <w:lang w:val="en-GB"/>
              </w:rPr>
              <w:t>Focus on object rather than subject</w:t>
            </w:r>
          </w:p>
          <w:p w14:paraId="27E89DB9" w14:textId="77777777" w:rsidR="00CD3909" w:rsidRPr="00CD3909" w:rsidRDefault="00CD3909" w:rsidP="00CD3909">
            <w:pPr>
              <w:widowControl/>
              <w:rPr>
                <w:rFonts w:cstheme="minorHAnsi"/>
                <w:lang w:val="en-GB"/>
              </w:rPr>
            </w:pPr>
          </w:p>
          <w:p w14:paraId="21F79155" w14:textId="77777777" w:rsidR="00CD3909" w:rsidRPr="00CD3909" w:rsidRDefault="00CD3909" w:rsidP="00CD3909">
            <w:pPr>
              <w:widowControl/>
              <w:rPr>
                <w:rFonts w:cstheme="minorHAnsi"/>
                <w:lang w:val="en-GB"/>
              </w:rPr>
            </w:pPr>
          </w:p>
          <w:p w14:paraId="318F3C87" w14:textId="77777777" w:rsidR="00CD3909" w:rsidRPr="00CD3909" w:rsidRDefault="00CD3909" w:rsidP="00CD3909">
            <w:pPr>
              <w:widowControl/>
              <w:rPr>
                <w:rFonts w:cstheme="minorHAnsi"/>
                <w:lang w:val="en-GB"/>
              </w:rPr>
            </w:pPr>
            <w:r w:rsidRPr="00CD3909">
              <w:rPr>
                <w:rFonts w:cstheme="minorHAnsi"/>
                <w:lang w:val="en-GB"/>
              </w:rPr>
              <w:t>Can be used as a distancing device</w:t>
            </w:r>
          </w:p>
        </w:tc>
      </w:tr>
      <w:tr w:rsidR="00CD3909" w:rsidRPr="00CD3909" w14:paraId="10A8F643" w14:textId="77777777" w:rsidTr="00D64509">
        <w:tc>
          <w:tcPr>
            <w:tcW w:w="2518" w:type="dxa"/>
          </w:tcPr>
          <w:p w14:paraId="482FDAD7" w14:textId="77777777" w:rsidR="00CD3909" w:rsidRPr="00CD3909" w:rsidRDefault="00CD3909" w:rsidP="00CD3909">
            <w:pPr>
              <w:widowControl/>
              <w:jc w:val="center"/>
              <w:rPr>
                <w:rFonts w:cstheme="minorHAnsi"/>
                <w:lang w:val="en-GB"/>
              </w:rPr>
            </w:pPr>
            <w:r w:rsidRPr="00CD3909">
              <w:rPr>
                <w:rFonts w:cstheme="minorHAnsi"/>
                <w:lang w:val="en-GB"/>
              </w:rPr>
              <w:t xml:space="preserve"> modality </w:t>
            </w:r>
          </w:p>
          <w:p w14:paraId="6EEB3ABA" w14:textId="77777777" w:rsidR="00CD3909" w:rsidRPr="00CD3909" w:rsidRDefault="00CD3909" w:rsidP="00CD3909">
            <w:pPr>
              <w:widowControl/>
              <w:jc w:val="center"/>
              <w:rPr>
                <w:rFonts w:cstheme="minorHAnsi"/>
                <w:lang w:val="en-GB"/>
              </w:rPr>
            </w:pPr>
            <w:r w:rsidRPr="00CD3909">
              <w:rPr>
                <w:rFonts w:cstheme="minorHAnsi"/>
                <w:lang w:val="en-GB"/>
              </w:rPr>
              <w:t>[verb phrases]</w:t>
            </w:r>
          </w:p>
        </w:tc>
        <w:tc>
          <w:tcPr>
            <w:tcW w:w="2977" w:type="dxa"/>
          </w:tcPr>
          <w:p w14:paraId="5138DC7E" w14:textId="77777777" w:rsidR="00CD3909" w:rsidRPr="00CD3909" w:rsidRDefault="00CD3909" w:rsidP="00CD3909">
            <w:pPr>
              <w:widowControl/>
              <w:jc w:val="center"/>
              <w:rPr>
                <w:rFonts w:cstheme="minorHAnsi"/>
                <w:i/>
                <w:lang w:val="en-GB"/>
              </w:rPr>
            </w:pPr>
            <w:r w:rsidRPr="00CD3909">
              <w:rPr>
                <w:rFonts w:cstheme="minorHAnsi"/>
                <w:i/>
                <w:lang w:val="en-GB"/>
              </w:rPr>
              <w:t>shall singe</w:t>
            </w:r>
          </w:p>
        </w:tc>
        <w:tc>
          <w:tcPr>
            <w:tcW w:w="3747" w:type="dxa"/>
          </w:tcPr>
          <w:p w14:paraId="0D6FAF69" w14:textId="77777777" w:rsidR="00CD3909" w:rsidRPr="00CD3909" w:rsidRDefault="00CD3909" w:rsidP="00CD3909">
            <w:pPr>
              <w:widowControl/>
              <w:rPr>
                <w:rFonts w:cstheme="minorHAnsi"/>
                <w:lang w:val="en-GB"/>
              </w:rPr>
            </w:pPr>
            <w:r w:rsidRPr="00CD3909">
              <w:rPr>
                <w:rFonts w:cstheme="minorHAnsi"/>
                <w:lang w:val="en-GB"/>
              </w:rPr>
              <w:t xml:space="preserve">Modal auxiliaries </w:t>
            </w:r>
            <w:r w:rsidRPr="00CD3909">
              <w:rPr>
                <w:rFonts w:cstheme="minorHAnsi"/>
                <w:i/>
                <w:lang w:val="en-GB"/>
              </w:rPr>
              <w:t xml:space="preserve">will/shall </w:t>
            </w:r>
            <w:proofErr w:type="spellStart"/>
            <w:r w:rsidRPr="00CD3909">
              <w:rPr>
                <w:rFonts w:cstheme="minorHAnsi"/>
                <w:lang w:val="en-GB"/>
              </w:rPr>
              <w:t>used</w:t>
            </w:r>
            <w:proofErr w:type="spellEnd"/>
            <w:r w:rsidRPr="00CD3909">
              <w:rPr>
                <w:rFonts w:cstheme="minorHAnsi"/>
                <w:lang w:val="en-GB"/>
              </w:rPr>
              <w:t xml:space="preserve"> to indicate future time (</w:t>
            </w:r>
            <w:r w:rsidRPr="00CD3909">
              <w:rPr>
                <w:rFonts w:cstheme="minorHAnsi"/>
                <w:i/>
                <w:lang w:val="en-GB"/>
              </w:rPr>
              <w:t>will</w:t>
            </w:r>
            <w:r w:rsidRPr="00CD3909">
              <w:rPr>
                <w:rFonts w:cstheme="minorHAnsi"/>
                <w:lang w:val="en-GB"/>
              </w:rPr>
              <w:t xml:space="preserve"> increasingly common with first person in EME)</w:t>
            </w:r>
          </w:p>
        </w:tc>
      </w:tr>
    </w:tbl>
    <w:p w14:paraId="3CFC14C6" w14:textId="77777777" w:rsidR="00CD3909" w:rsidRPr="00CD3909" w:rsidRDefault="00CD3909" w:rsidP="00CD3909">
      <w:pPr>
        <w:widowControl/>
        <w:suppressLineNumbers/>
        <w:spacing w:after="200" w:line="276" w:lineRule="auto"/>
        <w:rPr>
          <w:rFonts w:cstheme="minorHAnsi"/>
          <w:lang w:val="en-GB"/>
        </w:rPr>
      </w:pPr>
    </w:p>
    <w:tbl>
      <w:tblPr>
        <w:tblStyle w:val="TableGrid3"/>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2518"/>
        <w:gridCol w:w="2977"/>
        <w:gridCol w:w="3747"/>
      </w:tblGrid>
      <w:tr w:rsidR="00CD3909" w:rsidRPr="00CD3909" w14:paraId="5AB0A04A" w14:textId="77777777" w:rsidTr="00D64509">
        <w:tc>
          <w:tcPr>
            <w:tcW w:w="2518" w:type="dxa"/>
          </w:tcPr>
          <w:p w14:paraId="3063CF40" w14:textId="77777777" w:rsidR="00CD3909" w:rsidRPr="00CD3909" w:rsidRDefault="00CD3909" w:rsidP="00CD3909">
            <w:pPr>
              <w:widowControl/>
              <w:jc w:val="center"/>
              <w:rPr>
                <w:rFonts w:cstheme="minorHAnsi"/>
                <w:b/>
                <w:lang w:val="en-GB"/>
              </w:rPr>
            </w:pPr>
            <w:r w:rsidRPr="00CD3909">
              <w:rPr>
                <w:rFonts w:cstheme="minorHAnsi"/>
                <w:b/>
                <w:lang w:val="en-GB"/>
              </w:rPr>
              <w:lastRenderedPageBreak/>
              <w:t>STRUCTURE</w:t>
            </w:r>
          </w:p>
        </w:tc>
        <w:tc>
          <w:tcPr>
            <w:tcW w:w="2977" w:type="dxa"/>
          </w:tcPr>
          <w:p w14:paraId="00129BA0" w14:textId="77777777" w:rsidR="00CD3909" w:rsidRPr="00CD3909" w:rsidRDefault="00CD3909" w:rsidP="00CD3909">
            <w:pPr>
              <w:widowControl/>
              <w:jc w:val="center"/>
              <w:rPr>
                <w:rFonts w:cstheme="minorHAnsi"/>
                <w:i/>
                <w:lang w:val="en-GB"/>
              </w:rPr>
            </w:pPr>
            <w:r w:rsidRPr="00CD3909">
              <w:rPr>
                <w:rFonts w:cstheme="minorHAnsi"/>
                <w:b/>
                <w:lang w:val="en-GB"/>
              </w:rPr>
              <w:t>EXAMPLE</w:t>
            </w:r>
          </w:p>
        </w:tc>
        <w:tc>
          <w:tcPr>
            <w:tcW w:w="3747" w:type="dxa"/>
          </w:tcPr>
          <w:p w14:paraId="64E906A4" w14:textId="77777777" w:rsidR="00CD3909" w:rsidRPr="00CD3909" w:rsidRDefault="00CD3909" w:rsidP="00CD3909">
            <w:pPr>
              <w:widowControl/>
              <w:jc w:val="center"/>
              <w:rPr>
                <w:rFonts w:cstheme="minorHAnsi"/>
                <w:lang w:val="en-GB"/>
              </w:rPr>
            </w:pPr>
            <w:r w:rsidRPr="00CD3909">
              <w:rPr>
                <w:rFonts w:cstheme="minorHAnsi"/>
                <w:b/>
                <w:lang w:val="en-GB"/>
              </w:rPr>
              <w:t>COMMENT</w:t>
            </w:r>
          </w:p>
        </w:tc>
      </w:tr>
      <w:tr w:rsidR="00CD3909" w:rsidRPr="00CD3909" w14:paraId="1C9CD1C8" w14:textId="77777777" w:rsidTr="00D64509">
        <w:tc>
          <w:tcPr>
            <w:tcW w:w="2518" w:type="dxa"/>
          </w:tcPr>
          <w:p w14:paraId="45020EC6" w14:textId="77777777" w:rsidR="00CD3909" w:rsidRPr="00CD3909" w:rsidRDefault="00CD3909" w:rsidP="00CD3909">
            <w:pPr>
              <w:widowControl/>
              <w:jc w:val="center"/>
              <w:rPr>
                <w:rFonts w:cstheme="minorHAnsi"/>
                <w:lang w:val="en-GB"/>
              </w:rPr>
            </w:pPr>
            <w:r w:rsidRPr="00CD3909">
              <w:rPr>
                <w:rFonts w:cstheme="minorHAnsi"/>
                <w:lang w:val="en-GB"/>
              </w:rPr>
              <w:t>subjunctive</w:t>
            </w:r>
          </w:p>
          <w:p w14:paraId="7AFD9E3D" w14:textId="77777777" w:rsidR="00CD3909" w:rsidRPr="00CD3909" w:rsidRDefault="00CD3909" w:rsidP="00CD3909">
            <w:pPr>
              <w:widowControl/>
              <w:jc w:val="center"/>
              <w:rPr>
                <w:rFonts w:cstheme="minorHAnsi"/>
                <w:lang w:val="en-GB"/>
              </w:rPr>
            </w:pPr>
            <w:r w:rsidRPr="00CD3909">
              <w:rPr>
                <w:rFonts w:cstheme="minorHAnsi"/>
                <w:lang w:val="en-GB"/>
              </w:rPr>
              <w:t>(hypothetical, conjectural, volitional)</w:t>
            </w:r>
          </w:p>
          <w:p w14:paraId="6EAC81F8" w14:textId="77777777" w:rsidR="00CD3909" w:rsidRPr="00CD3909" w:rsidRDefault="00CD3909" w:rsidP="00CD3909">
            <w:pPr>
              <w:widowControl/>
              <w:jc w:val="center"/>
              <w:rPr>
                <w:rFonts w:cstheme="minorHAnsi"/>
                <w:lang w:val="en-GB"/>
              </w:rPr>
            </w:pPr>
            <w:r w:rsidRPr="00CD3909">
              <w:rPr>
                <w:rFonts w:cstheme="minorHAnsi"/>
                <w:lang w:val="en-GB"/>
              </w:rPr>
              <w:t>[verb phrase]</w:t>
            </w:r>
          </w:p>
        </w:tc>
        <w:tc>
          <w:tcPr>
            <w:tcW w:w="2977" w:type="dxa"/>
          </w:tcPr>
          <w:p w14:paraId="6B02F204" w14:textId="77777777" w:rsidR="00CD3909" w:rsidRPr="00CD3909" w:rsidRDefault="00CD3909" w:rsidP="00CD3909">
            <w:pPr>
              <w:widowControl/>
              <w:jc w:val="center"/>
              <w:rPr>
                <w:rFonts w:cstheme="minorHAnsi"/>
                <w:i/>
                <w:lang w:val="en-GB"/>
              </w:rPr>
            </w:pPr>
            <w:r w:rsidRPr="00CD3909">
              <w:rPr>
                <w:rFonts w:cstheme="minorHAnsi"/>
                <w:i/>
                <w:lang w:val="en-GB"/>
              </w:rPr>
              <w:t xml:space="preserve">lest it </w:t>
            </w:r>
            <w:proofErr w:type="gramStart"/>
            <w:r w:rsidRPr="00CD3909">
              <w:rPr>
                <w:rFonts w:cstheme="minorHAnsi"/>
                <w:i/>
                <w:lang w:val="en-GB"/>
              </w:rPr>
              <w:t>were</w:t>
            </w:r>
            <w:proofErr w:type="gramEnd"/>
            <w:r w:rsidRPr="00CD3909">
              <w:rPr>
                <w:rFonts w:cstheme="minorHAnsi"/>
                <w:i/>
                <w:lang w:val="en-GB"/>
              </w:rPr>
              <w:t xml:space="preserve"> the case …</w:t>
            </w:r>
          </w:p>
          <w:p w14:paraId="6B0B6515" w14:textId="77777777" w:rsidR="00CD3909" w:rsidRPr="00CD3909" w:rsidRDefault="00CD3909" w:rsidP="00CD3909">
            <w:pPr>
              <w:widowControl/>
              <w:jc w:val="center"/>
              <w:rPr>
                <w:rFonts w:cstheme="minorHAnsi"/>
                <w:i/>
                <w:lang w:val="en-GB"/>
              </w:rPr>
            </w:pPr>
          </w:p>
          <w:p w14:paraId="2F31CA8B" w14:textId="77777777" w:rsidR="00CD3909" w:rsidRPr="00CD3909" w:rsidRDefault="00CD3909" w:rsidP="00CD3909">
            <w:pPr>
              <w:widowControl/>
              <w:jc w:val="center"/>
              <w:rPr>
                <w:rFonts w:cstheme="minorHAnsi"/>
                <w:i/>
                <w:lang w:val="en-GB"/>
              </w:rPr>
            </w:pPr>
            <w:r w:rsidRPr="00CD3909">
              <w:rPr>
                <w:rFonts w:cstheme="minorHAnsi"/>
                <w:i/>
                <w:lang w:val="en-GB"/>
              </w:rPr>
              <w:t>If any be …</w:t>
            </w:r>
          </w:p>
          <w:p w14:paraId="24341056" w14:textId="77777777" w:rsidR="00CD3909" w:rsidRPr="00CD3909" w:rsidRDefault="00CD3909" w:rsidP="00CD3909">
            <w:pPr>
              <w:widowControl/>
              <w:jc w:val="center"/>
              <w:rPr>
                <w:rFonts w:cstheme="minorHAnsi"/>
                <w:i/>
                <w:lang w:val="en-GB"/>
              </w:rPr>
            </w:pPr>
            <w:r w:rsidRPr="00CD3909">
              <w:rPr>
                <w:rFonts w:cstheme="minorHAnsi"/>
                <w:i/>
                <w:lang w:val="en-GB"/>
              </w:rPr>
              <w:t>women which be commonly old …</w:t>
            </w:r>
          </w:p>
          <w:p w14:paraId="7C6384E9" w14:textId="77777777" w:rsidR="00CD3909" w:rsidRPr="00CD3909" w:rsidRDefault="00CD3909" w:rsidP="00CD3909">
            <w:pPr>
              <w:widowControl/>
              <w:jc w:val="center"/>
              <w:rPr>
                <w:rFonts w:cstheme="minorHAnsi"/>
                <w:i/>
                <w:lang w:val="en-GB"/>
              </w:rPr>
            </w:pPr>
          </w:p>
          <w:p w14:paraId="10EEDE67" w14:textId="77777777" w:rsidR="00CD3909" w:rsidRPr="00CD3909" w:rsidRDefault="00CD3909" w:rsidP="00CD3909">
            <w:pPr>
              <w:widowControl/>
              <w:jc w:val="center"/>
              <w:rPr>
                <w:rFonts w:cstheme="minorHAnsi"/>
                <w:i/>
                <w:lang w:val="en-GB"/>
              </w:rPr>
            </w:pPr>
            <w:r w:rsidRPr="00CD3909">
              <w:rPr>
                <w:rFonts w:cstheme="minorHAnsi"/>
                <w:i/>
                <w:lang w:val="en-GB"/>
              </w:rPr>
              <w:t xml:space="preserve">except he </w:t>
            </w:r>
            <w:proofErr w:type="gramStart"/>
            <w:r w:rsidRPr="00CD3909">
              <w:rPr>
                <w:rFonts w:cstheme="minorHAnsi"/>
                <w:i/>
                <w:lang w:val="en-GB"/>
              </w:rPr>
              <w:t>choose</w:t>
            </w:r>
            <w:proofErr w:type="gramEnd"/>
            <w:r w:rsidRPr="00CD3909">
              <w:rPr>
                <w:rFonts w:cstheme="minorHAnsi"/>
                <w:i/>
                <w:lang w:val="en-GB"/>
              </w:rPr>
              <w:t xml:space="preserve"> …</w:t>
            </w:r>
          </w:p>
          <w:p w14:paraId="36D6BD5B" w14:textId="77777777" w:rsidR="00CD3909" w:rsidRPr="00CD3909" w:rsidRDefault="00CD3909" w:rsidP="00CD3909">
            <w:pPr>
              <w:widowControl/>
              <w:jc w:val="center"/>
              <w:rPr>
                <w:rFonts w:cstheme="minorHAnsi"/>
                <w:lang w:val="en-GB"/>
              </w:rPr>
            </w:pPr>
            <w:r w:rsidRPr="00CD3909">
              <w:rPr>
                <w:rFonts w:cstheme="minorHAnsi"/>
                <w:lang w:val="en-GB"/>
              </w:rPr>
              <w:t>(i.e. unless)</w:t>
            </w:r>
          </w:p>
          <w:p w14:paraId="672B1EC7" w14:textId="77777777" w:rsidR="00CD3909" w:rsidRPr="00CD3909" w:rsidRDefault="00CD3909" w:rsidP="00CD3909">
            <w:pPr>
              <w:widowControl/>
              <w:rPr>
                <w:rFonts w:cstheme="minorHAnsi"/>
                <w:i/>
                <w:lang w:val="en-GB"/>
              </w:rPr>
            </w:pPr>
          </w:p>
          <w:p w14:paraId="7C48A682" w14:textId="77777777" w:rsidR="00CD3909" w:rsidRPr="00CD3909" w:rsidRDefault="00CD3909" w:rsidP="00CD3909">
            <w:pPr>
              <w:widowControl/>
              <w:jc w:val="center"/>
              <w:rPr>
                <w:rFonts w:cstheme="minorHAnsi"/>
                <w:i/>
                <w:lang w:val="en-GB"/>
              </w:rPr>
            </w:pPr>
            <w:r w:rsidRPr="00CD3909">
              <w:rPr>
                <w:rFonts w:cstheme="minorHAnsi"/>
                <w:i/>
                <w:lang w:val="en-GB"/>
              </w:rPr>
              <w:t xml:space="preserve">I </w:t>
            </w:r>
            <w:proofErr w:type="spellStart"/>
            <w:r w:rsidRPr="00CD3909">
              <w:rPr>
                <w:rFonts w:cstheme="minorHAnsi"/>
                <w:i/>
                <w:lang w:val="en-GB"/>
              </w:rPr>
              <w:t>beseche</w:t>
            </w:r>
            <w:proofErr w:type="spellEnd"/>
            <w:r w:rsidRPr="00CD3909">
              <w:rPr>
                <w:rFonts w:cstheme="minorHAnsi"/>
                <w:i/>
                <w:lang w:val="en-GB"/>
              </w:rPr>
              <w:t xml:space="preserve"> you that he </w:t>
            </w:r>
            <w:proofErr w:type="gramStart"/>
            <w:r w:rsidRPr="00CD3909">
              <w:rPr>
                <w:rFonts w:cstheme="minorHAnsi"/>
                <w:i/>
                <w:lang w:val="en-GB"/>
              </w:rPr>
              <w:t>go</w:t>
            </w:r>
            <w:proofErr w:type="gramEnd"/>
            <w:r w:rsidRPr="00CD3909">
              <w:rPr>
                <w:rFonts w:cstheme="minorHAnsi"/>
                <w:i/>
                <w:lang w:val="en-GB"/>
              </w:rPr>
              <w:t xml:space="preserve"> …</w:t>
            </w:r>
          </w:p>
        </w:tc>
        <w:tc>
          <w:tcPr>
            <w:tcW w:w="3747" w:type="dxa"/>
          </w:tcPr>
          <w:p w14:paraId="0A28D0DA" w14:textId="77777777" w:rsidR="00CD3909" w:rsidRPr="00CD3909" w:rsidRDefault="00CD3909" w:rsidP="00CD3909">
            <w:pPr>
              <w:widowControl/>
              <w:rPr>
                <w:rFonts w:cstheme="minorHAnsi"/>
                <w:lang w:val="en-GB"/>
              </w:rPr>
            </w:pPr>
            <w:r w:rsidRPr="00CD3909">
              <w:rPr>
                <w:rFonts w:cstheme="minorHAnsi"/>
                <w:lang w:val="en-GB"/>
              </w:rPr>
              <w:t>Had a more significant role in EME</w:t>
            </w:r>
          </w:p>
          <w:p w14:paraId="5AE0E5FA" w14:textId="77777777" w:rsidR="00CD3909" w:rsidRPr="00CD3909" w:rsidRDefault="00CD3909" w:rsidP="00CD3909">
            <w:pPr>
              <w:widowControl/>
              <w:rPr>
                <w:rFonts w:cstheme="minorHAnsi"/>
                <w:lang w:val="en-GB"/>
              </w:rPr>
            </w:pPr>
            <w:r w:rsidRPr="00CD3909">
              <w:rPr>
                <w:rFonts w:cstheme="minorHAnsi"/>
                <w:lang w:val="en-GB"/>
              </w:rPr>
              <w:t>Hypothetical</w:t>
            </w:r>
          </w:p>
          <w:p w14:paraId="00E39D2A" w14:textId="77777777" w:rsidR="00CD3909" w:rsidRPr="00CD3909" w:rsidRDefault="00CD3909" w:rsidP="00CD3909">
            <w:pPr>
              <w:widowControl/>
              <w:rPr>
                <w:rFonts w:cstheme="minorHAnsi"/>
                <w:lang w:val="en-GB"/>
              </w:rPr>
            </w:pPr>
            <w:r w:rsidRPr="00CD3909">
              <w:rPr>
                <w:rFonts w:cstheme="minorHAnsi"/>
                <w:lang w:val="en-GB"/>
              </w:rPr>
              <w:t xml:space="preserve">Unreal meaning (marking writer’s doubt/distance from view being expressed) </w:t>
            </w:r>
          </w:p>
          <w:p w14:paraId="3710F29B" w14:textId="77777777" w:rsidR="00CD3909" w:rsidRPr="00CD3909" w:rsidRDefault="00CD3909" w:rsidP="00CD3909">
            <w:pPr>
              <w:widowControl/>
              <w:rPr>
                <w:rFonts w:cstheme="minorHAnsi"/>
                <w:lang w:val="en-GB"/>
              </w:rPr>
            </w:pPr>
            <w:r w:rsidRPr="00CD3909">
              <w:rPr>
                <w:rFonts w:cstheme="minorHAnsi"/>
                <w:lang w:val="en-GB"/>
              </w:rPr>
              <w:t>Unreal meaning—concession (expresses an idea that is opposite to the meaning of the main clause)</w:t>
            </w:r>
          </w:p>
          <w:p w14:paraId="2037ED71" w14:textId="77777777" w:rsidR="00CD3909" w:rsidRPr="00CD3909" w:rsidRDefault="00CD3909" w:rsidP="00CD3909">
            <w:pPr>
              <w:widowControl/>
              <w:rPr>
                <w:rFonts w:cstheme="minorHAnsi"/>
                <w:lang w:val="en-GB"/>
              </w:rPr>
            </w:pPr>
            <w:r w:rsidRPr="00CD3909">
              <w:rPr>
                <w:rFonts w:cstheme="minorHAnsi"/>
                <w:lang w:val="en-GB"/>
              </w:rPr>
              <w:t xml:space="preserve">Nominal </w:t>
            </w:r>
            <w:r w:rsidRPr="00CD3909">
              <w:rPr>
                <w:rFonts w:cstheme="minorHAnsi"/>
                <w:i/>
                <w:lang w:val="en-GB"/>
              </w:rPr>
              <w:t xml:space="preserve">that </w:t>
            </w:r>
            <w:r w:rsidRPr="00CD3909">
              <w:rPr>
                <w:rFonts w:cstheme="minorHAnsi"/>
                <w:lang w:val="en-GB"/>
              </w:rPr>
              <w:t>clauses (e.g. demands, suggestions, wishes)</w:t>
            </w:r>
          </w:p>
        </w:tc>
      </w:tr>
      <w:tr w:rsidR="00CD3909" w:rsidRPr="00CD3909" w14:paraId="45B5CC33" w14:textId="77777777" w:rsidTr="00D64509">
        <w:tc>
          <w:tcPr>
            <w:tcW w:w="2518" w:type="dxa"/>
          </w:tcPr>
          <w:p w14:paraId="4728B54E" w14:textId="77777777" w:rsidR="00CD3909" w:rsidRPr="00CD3909" w:rsidRDefault="00CD3909" w:rsidP="00CD3909">
            <w:pPr>
              <w:widowControl/>
              <w:jc w:val="center"/>
              <w:rPr>
                <w:rFonts w:cstheme="minorHAnsi"/>
                <w:lang w:val="en-GB"/>
              </w:rPr>
            </w:pPr>
            <w:r w:rsidRPr="00CD3909">
              <w:rPr>
                <w:rFonts w:cstheme="minorHAnsi"/>
                <w:lang w:val="en-GB"/>
              </w:rPr>
              <w:t>negation</w:t>
            </w:r>
          </w:p>
          <w:p w14:paraId="7FC04E65" w14:textId="77777777" w:rsidR="00CD3909" w:rsidRPr="00CD3909" w:rsidRDefault="00CD3909" w:rsidP="00CD3909">
            <w:pPr>
              <w:widowControl/>
              <w:jc w:val="center"/>
              <w:rPr>
                <w:rFonts w:cstheme="minorHAnsi"/>
                <w:lang w:val="en-GB"/>
              </w:rPr>
            </w:pPr>
            <w:r w:rsidRPr="00CD3909">
              <w:rPr>
                <w:rFonts w:cstheme="minorHAnsi"/>
                <w:lang w:val="en-GB"/>
              </w:rPr>
              <w:t>[verb phrase]</w:t>
            </w:r>
          </w:p>
          <w:p w14:paraId="0F8C6976" w14:textId="77777777" w:rsidR="00CD3909" w:rsidRPr="00CD3909" w:rsidRDefault="00CD3909" w:rsidP="00CD3909">
            <w:pPr>
              <w:widowControl/>
              <w:jc w:val="center"/>
              <w:rPr>
                <w:rFonts w:cstheme="minorHAnsi"/>
                <w:lang w:val="en-GB"/>
              </w:rPr>
            </w:pPr>
          </w:p>
        </w:tc>
        <w:tc>
          <w:tcPr>
            <w:tcW w:w="2977" w:type="dxa"/>
          </w:tcPr>
          <w:p w14:paraId="18B69595" w14:textId="77777777" w:rsidR="00CD3909" w:rsidRPr="00CD3909" w:rsidRDefault="00CD3909" w:rsidP="00CD3909">
            <w:pPr>
              <w:widowControl/>
              <w:jc w:val="center"/>
              <w:rPr>
                <w:rFonts w:cstheme="minorHAnsi"/>
                <w:i/>
                <w:lang w:val="en-GB"/>
              </w:rPr>
            </w:pPr>
            <w:r w:rsidRPr="00CD3909">
              <w:rPr>
                <w:rFonts w:cstheme="minorHAnsi"/>
                <w:i/>
                <w:lang w:val="en-GB"/>
              </w:rPr>
              <w:t xml:space="preserve">some planet that </w:t>
            </w:r>
            <w:proofErr w:type="spellStart"/>
            <w:r w:rsidRPr="00CD3909">
              <w:rPr>
                <w:rFonts w:cstheme="minorHAnsi"/>
                <w:i/>
                <w:lang w:val="en-GB"/>
              </w:rPr>
              <w:t>loues</w:t>
            </w:r>
            <w:proofErr w:type="spellEnd"/>
            <w:r w:rsidRPr="00CD3909">
              <w:rPr>
                <w:rFonts w:cstheme="minorHAnsi"/>
                <w:i/>
                <w:lang w:val="en-GB"/>
              </w:rPr>
              <w:t xml:space="preserve"> not </w:t>
            </w:r>
            <w:proofErr w:type="spellStart"/>
            <w:r w:rsidRPr="00CD3909">
              <w:rPr>
                <w:rFonts w:cstheme="minorHAnsi"/>
                <w:i/>
                <w:lang w:val="en-GB"/>
              </w:rPr>
              <w:t>syder</w:t>
            </w:r>
            <w:proofErr w:type="spellEnd"/>
          </w:p>
          <w:p w14:paraId="2F953412" w14:textId="77777777" w:rsidR="00CD3909" w:rsidRPr="00CD3909" w:rsidRDefault="00CD3909" w:rsidP="00CD3909">
            <w:pPr>
              <w:widowControl/>
              <w:jc w:val="center"/>
              <w:rPr>
                <w:rFonts w:cstheme="minorHAnsi"/>
                <w:i/>
                <w:lang w:val="en-GB"/>
              </w:rPr>
            </w:pPr>
            <w:r w:rsidRPr="00CD3909">
              <w:rPr>
                <w:rFonts w:cstheme="minorHAnsi"/>
                <w:i/>
                <w:lang w:val="en-GB"/>
              </w:rPr>
              <w:t xml:space="preserve">I cannot </w:t>
            </w:r>
            <w:proofErr w:type="spellStart"/>
            <w:r w:rsidRPr="00CD3909">
              <w:rPr>
                <w:rFonts w:cstheme="minorHAnsi"/>
                <w:i/>
                <w:lang w:val="en-GB"/>
              </w:rPr>
              <w:t>staie</w:t>
            </w:r>
            <w:proofErr w:type="spellEnd"/>
          </w:p>
          <w:p w14:paraId="09FB6032" w14:textId="77777777" w:rsidR="00CD3909" w:rsidRPr="00CD3909" w:rsidRDefault="00CD3909" w:rsidP="00CD3909">
            <w:pPr>
              <w:widowControl/>
              <w:jc w:val="center"/>
              <w:rPr>
                <w:rFonts w:cstheme="minorHAnsi"/>
                <w:i/>
                <w:lang w:val="en-GB"/>
              </w:rPr>
            </w:pPr>
            <w:r w:rsidRPr="00CD3909">
              <w:rPr>
                <w:rFonts w:cstheme="minorHAnsi"/>
                <w:i/>
                <w:lang w:val="en-GB"/>
              </w:rPr>
              <w:t>I need not say …</w:t>
            </w:r>
          </w:p>
          <w:p w14:paraId="0BA626D9" w14:textId="77777777" w:rsidR="00CD3909" w:rsidRPr="00CD3909" w:rsidRDefault="00CD3909" w:rsidP="00CD3909">
            <w:pPr>
              <w:widowControl/>
              <w:jc w:val="center"/>
              <w:rPr>
                <w:rFonts w:cstheme="minorHAnsi"/>
                <w:i/>
                <w:lang w:val="en-GB"/>
              </w:rPr>
            </w:pPr>
          </w:p>
          <w:p w14:paraId="002D0DA8" w14:textId="77777777" w:rsidR="00CD3909" w:rsidRPr="00CD3909" w:rsidRDefault="00CD3909" w:rsidP="00CD3909">
            <w:pPr>
              <w:widowControl/>
              <w:jc w:val="center"/>
              <w:rPr>
                <w:rFonts w:cstheme="minorHAnsi"/>
                <w:i/>
                <w:lang w:val="en-GB"/>
              </w:rPr>
            </w:pPr>
          </w:p>
          <w:p w14:paraId="5B7189B2" w14:textId="77777777" w:rsidR="00CD3909" w:rsidRPr="00CD3909" w:rsidRDefault="00CD3909" w:rsidP="00CD3909">
            <w:pPr>
              <w:widowControl/>
              <w:jc w:val="center"/>
              <w:rPr>
                <w:rFonts w:cstheme="minorHAnsi"/>
                <w:i/>
                <w:lang w:val="en-GB"/>
              </w:rPr>
            </w:pPr>
            <w:proofErr w:type="spellStart"/>
            <w:r w:rsidRPr="00CD3909">
              <w:rPr>
                <w:rFonts w:cstheme="minorHAnsi"/>
                <w:i/>
                <w:lang w:val="en-GB"/>
              </w:rPr>
              <w:t>shee</w:t>
            </w:r>
            <w:proofErr w:type="spellEnd"/>
            <w:r w:rsidRPr="00CD3909">
              <w:rPr>
                <w:rFonts w:cstheme="minorHAnsi"/>
                <w:i/>
                <w:lang w:val="en-GB"/>
              </w:rPr>
              <w:t xml:space="preserve"> </w:t>
            </w:r>
            <w:proofErr w:type="spellStart"/>
            <w:r w:rsidRPr="00CD3909">
              <w:rPr>
                <w:rFonts w:cstheme="minorHAnsi"/>
                <w:i/>
                <w:lang w:val="en-GB"/>
              </w:rPr>
              <w:t>haue</w:t>
            </w:r>
            <w:proofErr w:type="spellEnd"/>
            <w:r w:rsidRPr="00CD3909">
              <w:rPr>
                <w:rFonts w:cstheme="minorHAnsi"/>
                <w:i/>
                <w:lang w:val="en-GB"/>
              </w:rPr>
              <w:t xml:space="preserve"> not nothing</w:t>
            </w:r>
          </w:p>
          <w:p w14:paraId="2DBC5D30" w14:textId="77777777" w:rsidR="00CD3909" w:rsidRPr="00CD3909" w:rsidRDefault="00CD3909" w:rsidP="00CD3909">
            <w:pPr>
              <w:widowControl/>
              <w:jc w:val="center"/>
              <w:rPr>
                <w:rFonts w:cstheme="minorHAnsi"/>
                <w:i/>
                <w:lang w:val="en-GB"/>
              </w:rPr>
            </w:pPr>
            <w:r w:rsidRPr="00CD3909">
              <w:rPr>
                <w:rFonts w:cstheme="minorHAnsi"/>
                <w:i/>
                <w:lang w:val="en-GB"/>
              </w:rPr>
              <w:t xml:space="preserve">(she </w:t>
            </w:r>
            <w:proofErr w:type="spellStart"/>
            <w:r w:rsidRPr="00CD3909">
              <w:rPr>
                <w:rFonts w:cstheme="minorHAnsi"/>
                <w:i/>
                <w:lang w:val="en-GB"/>
              </w:rPr>
              <w:t>haue</w:t>
            </w:r>
            <w:proofErr w:type="spellEnd"/>
            <w:r w:rsidRPr="00CD3909">
              <w:rPr>
                <w:rFonts w:cstheme="minorHAnsi"/>
                <w:i/>
                <w:lang w:val="en-GB"/>
              </w:rPr>
              <w:t xml:space="preserve"> not </w:t>
            </w:r>
            <w:proofErr w:type="spellStart"/>
            <w:r w:rsidRPr="00CD3909">
              <w:rPr>
                <w:rFonts w:cstheme="minorHAnsi"/>
                <w:i/>
                <w:lang w:val="en-GB"/>
              </w:rPr>
              <w:t>anie</w:t>
            </w:r>
            <w:proofErr w:type="spellEnd"/>
            <w:r w:rsidRPr="00CD3909">
              <w:rPr>
                <w:rFonts w:cstheme="minorHAnsi"/>
                <w:i/>
                <w:lang w:val="en-GB"/>
              </w:rPr>
              <w:t xml:space="preserve"> thing)</w:t>
            </w:r>
          </w:p>
        </w:tc>
        <w:tc>
          <w:tcPr>
            <w:tcW w:w="3747" w:type="dxa"/>
          </w:tcPr>
          <w:p w14:paraId="2E4FD567" w14:textId="77777777" w:rsidR="00CD3909" w:rsidRPr="00CD3909" w:rsidRDefault="00CD3909" w:rsidP="00CD3909">
            <w:pPr>
              <w:widowControl/>
              <w:rPr>
                <w:rFonts w:cstheme="minorHAnsi"/>
                <w:lang w:val="en-GB"/>
              </w:rPr>
            </w:pPr>
            <w:r w:rsidRPr="00CD3909">
              <w:rPr>
                <w:rFonts w:cstheme="minorHAnsi"/>
                <w:lang w:val="en-GB"/>
              </w:rPr>
              <w:t>Negator placed after lexical verb if no auxiliary</w:t>
            </w:r>
          </w:p>
          <w:p w14:paraId="47BA9786" w14:textId="77777777" w:rsidR="00CD3909" w:rsidRPr="00CD3909" w:rsidRDefault="00CD3909" w:rsidP="00CD3909">
            <w:pPr>
              <w:widowControl/>
              <w:rPr>
                <w:rFonts w:cstheme="minorHAnsi"/>
                <w:lang w:val="en-GB"/>
              </w:rPr>
            </w:pPr>
            <w:r w:rsidRPr="00CD3909">
              <w:rPr>
                <w:rFonts w:cstheme="minorHAnsi"/>
                <w:lang w:val="en-GB"/>
              </w:rPr>
              <w:t xml:space="preserve">Auxiliary and negator sometimes joined (some evidence of contractions, but not </w:t>
            </w:r>
            <w:proofErr w:type="gramStart"/>
            <w:r w:rsidRPr="00CD3909">
              <w:rPr>
                <w:rFonts w:cstheme="minorHAnsi"/>
                <w:lang w:val="en-GB"/>
              </w:rPr>
              <w:t>wide-spread</w:t>
            </w:r>
            <w:proofErr w:type="gramEnd"/>
            <w:r w:rsidRPr="00CD3909">
              <w:rPr>
                <w:rFonts w:cstheme="minorHAnsi"/>
                <w:lang w:val="en-GB"/>
              </w:rPr>
              <w:t xml:space="preserve">) </w:t>
            </w:r>
          </w:p>
          <w:p w14:paraId="5C53D7FA" w14:textId="77777777" w:rsidR="00CD3909" w:rsidRPr="00CD3909" w:rsidRDefault="00CD3909" w:rsidP="00CD3909">
            <w:pPr>
              <w:widowControl/>
              <w:rPr>
                <w:rFonts w:cstheme="minorHAnsi"/>
                <w:lang w:val="en-GB"/>
              </w:rPr>
            </w:pPr>
            <w:r w:rsidRPr="00CD3909">
              <w:rPr>
                <w:rFonts w:cstheme="minorHAnsi"/>
                <w:lang w:val="en-GB"/>
              </w:rPr>
              <w:t>Multiple negatives mainly replaced with single negation by early 17</w:t>
            </w:r>
            <w:r w:rsidRPr="00CD3909">
              <w:rPr>
                <w:rFonts w:cstheme="minorHAnsi"/>
                <w:vertAlign w:val="superscript"/>
                <w:lang w:val="en-GB"/>
              </w:rPr>
              <w:t>th</w:t>
            </w:r>
            <w:r w:rsidRPr="00CD3909">
              <w:rPr>
                <w:rFonts w:cstheme="minorHAnsi"/>
                <w:lang w:val="en-GB"/>
              </w:rPr>
              <w:t xml:space="preserve"> century (replaced by non-assertive forms)</w:t>
            </w:r>
          </w:p>
          <w:p w14:paraId="17918C08" w14:textId="77777777" w:rsidR="00CD3909" w:rsidRPr="00CD3909" w:rsidRDefault="00CD3909" w:rsidP="00CD3909">
            <w:pPr>
              <w:widowControl/>
              <w:rPr>
                <w:rFonts w:cstheme="minorHAnsi"/>
                <w:lang w:val="en-GB"/>
              </w:rPr>
            </w:pPr>
            <w:r w:rsidRPr="00CD3909">
              <w:rPr>
                <w:rFonts w:cstheme="minorHAnsi"/>
                <w:lang w:val="en-GB"/>
              </w:rPr>
              <w:t>Usage continued in writing of lower social classes and women</w:t>
            </w:r>
          </w:p>
        </w:tc>
      </w:tr>
      <w:tr w:rsidR="00CD3909" w:rsidRPr="00CD3909" w14:paraId="0AD35767" w14:textId="77777777" w:rsidTr="00D64509">
        <w:tc>
          <w:tcPr>
            <w:tcW w:w="2518" w:type="dxa"/>
          </w:tcPr>
          <w:p w14:paraId="6A678A54" w14:textId="77777777" w:rsidR="00CD3909" w:rsidRPr="00CD3909" w:rsidRDefault="00CD3909" w:rsidP="00CD3909">
            <w:pPr>
              <w:widowControl/>
              <w:jc w:val="center"/>
              <w:rPr>
                <w:rFonts w:cstheme="minorHAnsi"/>
                <w:i/>
                <w:lang w:val="en-GB"/>
              </w:rPr>
            </w:pPr>
            <w:r w:rsidRPr="00CD3909">
              <w:rPr>
                <w:rFonts w:cstheme="minorHAnsi"/>
                <w:lang w:val="en-GB"/>
              </w:rPr>
              <w:t xml:space="preserve">periphrastic </w:t>
            </w:r>
            <w:r w:rsidRPr="00CD3909">
              <w:rPr>
                <w:rFonts w:cstheme="minorHAnsi"/>
                <w:i/>
                <w:lang w:val="en-GB"/>
              </w:rPr>
              <w:t>do</w:t>
            </w:r>
          </w:p>
          <w:p w14:paraId="2132B580" w14:textId="77777777" w:rsidR="00CD3909" w:rsidRPr="00CD3909" w:rsidRDefault="00CD3909" w:rsidP="00CD3909">
            <w:pPr>
              <w:widowControl/>
              <w:jc w:val="center"/>
              <w:rPr>
                <w:rFonts w:cstheme="minorHAnsi"/>
                <w:lang w:val="en-GB"/>
              </w:rPr>
            </w:pPr>
            <w:r w:rsidRPr="00CD3909">
              <w:rPr>
                <w:rFonts w:cstheme="minorHAnsi"/>
                <w:lang w:val="en-GB"/>
              </w:rPr>
              <w:t xml:space="preserve">(some verbs took longer to adopt the periphrastic form e.g. </w:t>
            </w:r>
            <w:r w:rsidRPr="00CD3909">
              <w:rPr>
                <w:rFonts w:cstheme="minorHAnsi"/>
                <w:i/>
                <w:lang w:val="en-GB"/>
              </w:rPr>
              <w:t>know</w:t>
            </w:r>
            <w:r w:rsidRPr="00CD3909">
              <w:rPr>
                <w:rFonts w:cstheme="minorHAnsi"/>
                <w:lang w:val="en-GB"/>
              </w:rPr>
              <w:t xml:space="preserve">, </w:t>
            </w:r>
            <w:r w:rsidRPr="00CD3909">
              <w:rPr>
                <w:rFonts w:cstheme="minorHAnsi"/>
                <w:i/>
                <w:lang w:val="en-GB"/>
              </w:rPr>
              <w:t>trust</w:t>
            </w:r>
            <w:r w:rsidRPr="00CD3909">
              <w:rPr>
                <w:rFonts w:cstheme="minorHAnsi"/>
                <w:lang w:val="en-GB"/>
              </w:rPr>
              <w:t>)</w:t>
            </w:r>
          </w:p>
          <w:p w14:paraId="3169A214" w14:textId="77777777" w:rsidR="00CD3909" w:rsidRPr="00CD3909" w:rsidRDefault="00CD3909" w:rsidP="00CD3909">
            <w:pPr>
              <w:widowControl/>
              <w:jc w:val="center"/>
              <w:rPr>
                <w:rFonts w:cstheme="minorHAnsi"/>
                <w:lang w:val="en-GB"/>
              </w:rPr>
            </w:pPr>
            <w:r w:rsidRPr="00CD3909">
              <w:rPr>
                <w:rFonts w:cstheme="minorHAnsi"/>
                <w:lang w:val="en-GB"/>
              </w:rPr>
              <w:t>[verb phrase]</w:t>
            </w:r>
          </w:p>
        </w:tc>
        <w:tc>
          <w:tcPr>
            <w:tcW w:w="2977" w:type="dxa"/>
          </w:tcPr>
          <w:p w14:paraId="3C7BA40B" w14:textId="77777777" w:rsidR="00CD3909" w:rsidRPr="00CD3909" w:rsidRDefault="00CD3909" w:rsidP="00CD3909">
            <w:pPr>
              <w:widowControl/>
              <w:jc w:val="center"/>
              <w:rPr>
                <w:rFonts w:cstheme="minorHAnsi"/>
                <w:i/>
                <w:lang w:val="en-GB"/>
              </w:rPr>
            </w:pPr>
          </w:p>
          <w:p w14:paraId="6E511E79" w14:textId="77777777" w:rsidR="00CD3909" w:rsidRPr="00CD3909" w:rsidRDefault="00CD3909" w:rsidP="00CD3909">
            <w:pPr>
              <w:widowControl/>
              <w:jc w:val="center"/>
              <w:rPr>
                <w:rFonts w:cstheme="minorHAnsi"/>
                <w:i/>
                <w:lang w:val="en-GB"/>
              </w:rPr>
            </w:pPr>
          </w:p>
          <w:p w14:paraId="390AF80D" w14:textId="77777777" w:rsidR="00CD3909" w:rsidRPr="00CD3909" w:rsidRDefault="00CD3909" w:rsidP="00CD3909">
            <w:pPr>
              <w:widowControl/>
              <w:rPr>
                <w:rFonts w:cstheme="minorHAnsi"/>
                <w:i/>
                <w:lang w:val="en-GB"/>
              </w:rPr>
            </w:pPr>
          </w:p>
          <w:p w14:paraId="74DADA5E" w14:textId="77777777" w:rsidR="00CD3909" w:rsidRPr="00CD3909" w:rsidRDefault="00CD3909" w:rsidP="00CD3909">
            <w:pPr>
              <w:widowControl/>
              <w:jc w:val="center"/>
              <w:rPr>
                <w:rFonts w:cstheme="minorHAnsi"/>
                <w:i/>
                <w:lang w:val="en-GB"/>
              </w:rPr>
            </w:pPr>
            <w:r w:rsidRPr="00CD3909">
              <w:rPr>
                <w:rFonts w:cstheme="minorHAnsi"/>
                <w:i/>
                <w:lang w:val="en-GB"/>
              </w:rPr>
              <w:t xml:space="preserve">Doe </w:t>
            </w:r>
            <w:proofErr w:type="spellStart"/>
            <w:r w:rsidRPr="00CD3909">
              <w:rPr>
                <w:rFonts w:cstheme="minorHAnsi"/>
                <w:i/>
                <w:lang w:val="en-GB"/>
              </w:rPr>
              <w:t>hee</w:t>
            </w:r>
            <w:proofErr w:type="spellEnd"/>
            <w:r w:rsidRPr="00CD3909">
              <w:rPr>
                <w:rFonts w:cstheme="minorHAnsi"/>
                <w:i/>
                <w:lang w:val="en-GB"/>
              </w:rPr>
              <w:t xml:space="preserve"> not </w:t>
            </w:r>
            <w:proofErr w:type="spellStart"/>
            <w:r w:rsidRPr="00CD3909">
              <w:rPr>
                <w:rFonts w:cstheme="minorHAnsi"/>
                <w:i/>
                <w:lang w:val="en-GB"/>
              </w:rPr>
              <w:t>beleeue</w:t>
            </w:r>
            <w:proofErr w:type="spellEnd"/>
            <w:r w:rsidRPr="00CD3909">
              <w:rPr>
                <w:rFonts w:cstheme="minorHAnsi"/>
                <w:i/>
                <w:lang w:val="en-GB"/>
              </w:rPr>
              <w:t xml:space="preserve"> </w:t>
            </w:r>
            <w:proofErr w:type="spellStart"/>
            <w:r w:rsidRPr="00CD3909">
              <w:rPr>
                <w:rFonts w:cstheme="minorHAnsi"/>
                <w:i/>
                <w:lang w:val="en-GB"/>
              </w:rPr>
              <w:t>yt</w:t>
            </w:r>
            <w:proofErr w:type="spellEnd"/>
            <w:r w:rsidRPr="00CD3909">
              <w:rPr>
                <w:rFonts w:cstheme="minorHAnsi"/>
                <w:i/>
                <w:lang w:val="en-GB"/>
              </w:rPr>
              <w:t xml:space="preserve">? </w:t>
            </w:r>
          </w:p>
          <w:p w14:paraId="0AF84B94" w14:textId="77777777" w:rsidR="00CD3909" w:rsidRPr="00CD3909" w:rsidRDefault="00CD3909" w:rsidP="00CD3909">
            <w:pPr>
              <w:widowControl/>
              <w:jc w:val="center"/>
              <w:rPr>
                <w:rFonts w:cstheme="minorHAnsi"/>
                <w:i/>
                <w:lang w:val="en-GB"/>
              </w:rPr>
            </w:pPr>
            <w:r w:rsidRPr="00CD3909">
              <w:rPr>
                <w:rFonts w:cstheme="minorHAnsi"/>
                <w:i/>
                <w:lang w:val="en-GB"/>
              </w:rPr>
              <w:t>(</w:t>
            </w:r>
            <w:proofErr w:type="spellStart"/>
            <w:r w:rsidRPr="00CD3909">
              <w:rPr>
                <w:rFonts w:cstheme="minorHAnsi"/>
                <w:i/>
                <w:lang w:val="en-GB"/>
              </w:rPr>
              <w:t>Knowest</w:t>
            </w:r>
            <w:proofErr w:type="spellEnd"/>
            <w:r w:rsidRPr="00CD3909">
              <w:rPr>
                <w:rFonts w:cstheme="minorHAnsi"/>
                <w:i/>
                <w:lang w:val="en-GB"/>
              </w:rPr>
              <w:t xml:space="preserve"> thou not?)</w:t>
            </w:r>
          </w:p>
          <w:p w14:paraId="727810F4" w14:textId="77777777" w:rsidR="00CD3909" w:rsidRPr="00CD3909" w:rsidRDefault="00CD3909" w:rsidP="00CD3909">
            <w:pPr>
              <w:widowControl/>
              <w:jc w:val="center"/>
              <w:rPr>
                <w:rFonts w:cstheme="minorHAnsi"/>
                <w:i/>
                <w:lang w:val="en-GB"/>
              </w:rPr>
            </w:pPr>
          </w:p>
          <w:p w14:paraId="032F5695" w14:textId="77777777" w:rsidR="00CD3909" w:rsidRPr="00CD3909" w:rsidRDefault="00CD3909" w:rsidP="00CD3909">
            <w:pPr>
              <w:widowControl/>
              <w:jc w:val="center"/>
              <w:rPr>
                <w:rFonts w:cstheme="minorHAnsi"/>
                <w:i/>
                <w:lang w:val="en-GB"/>
              </w:rPr>
            </w:pPr>
          </w:p>
          <w:p w14:paraId="4A194202" w14:textId="77777777" w:rsidR="00CD3909" w:rsidRPr="00CD3909" w:rsidRDefault="00CD3909" w:rsidP="00CD3909">
            <w:pPr>
              <w:widowControl/>
              <w:jc w:val="center"/>
              <w:rPr>
                <w:rFonts w:cstheme="minorHAnsi"/>
                <w:i/>
                <w:lang w:val="en-GB"/>
              </w:rPr>
            </w:pPr>
            <w:proofErr w:type="gramStart"/>
            <w:r w:rsidRPr="00CD3909">
              <w:rPr>
                <w:rFonts w:cstheme="minorHAnsi"/>
                <w:i/>
                <w:lang w:val="en-GB"/>
              </w:rPr>
              <w:t>Dost</w:t>
            </w:r>
            <w:proofErr w:type="gramEnd"/>
            <w:r w:rsidRPr="00CD3909">
              <w:rPr>
                <w:rFonts w:cstheme="minorHAnsi"/>
                <w:i/>
                <w:lang w:val="en-GB"/>
              </w:rPr>
              <w:t xml:space="preserve"> thou know?</w:t>
            </w:r>
          </w:p>
          <w:p w14:paraId="46062331" w14:textId="77777777" w:rsidR="00CD3909" w:rsidRPr="00CD3909" w:rsidRDefault="00CD3909" w:rsidP="00CD3909">
            <w:pPr>
              <w:widowControl/>
              <w:jc w:val="center"/>
              <w:rPr>
                <w:rFonts w:cstheme="minorHAnsi"/>
                <w:i/>
                <w:lang w:val="en-GB"/>
              </w:rPr>
            </w:pPr>
          </w:p>
          <w:p w14:paraId="7480DED2" w14:textId="77777777" w:rsidR="00CD3909" w:rsidRPr="00CD3909" w:rsidRDefault="00CD3909" w:rsidP="00CD3909">
            <w:pPr>
              <w:widowControl/>
              <w:jc w:val="center"/>
              <w:rPr>
                <w:rFonts w:cstheme="minorHAnsi"/>
                <w:i/>
                <w:lang w:val="en-GB"/>
              </w:rPr>
            </w:pPr>
            <w:r w:rsidRPr="00CD3909">
              <w:rPr>
                <w:rFonts w:cstheme="minorHAnsi"/>
                <w:i/>
                <w:lang w:val="en-GB"/>
              </w:rPr>
              <w:t xml:space="preserve">They do not </w:t>
            </w:r>
            <w:proofErr w:type="spellStart"/>
            <w:r w:rsidRPr="00CD3909">
              <w:rPr>
                <w:rFonts w:cstheme="minorHAnsi"/>
                <w:i/>
                <w:lang w:val="en-GB"/>
              </w:rPr>
              <w:t>goe</w:t>
            </w:r>
            <w:proofErr w:type="spellEnd"/>
          </w:p>
          <w:p w14:paraId="0EF11E32" w14:textId="77777777" w:rsidR="00CD3909" w:rsidRPr="00CD3909" w:rsidRDefault="00CD3909" w:rsidP="00CD3909">
            <w:pPr>
              <w:widowControl/>
              <w:jc w:val="center"/>
              <w:rPr>
                <w:rFonts w:cstheme="minorHAnsi"/>
                <w:i/>
                <w:lang w:val="en-GB"/>
              </w:rPr>
            </w:pPr>
            <w:r w:rsidRPr="00CD3909">
              <w:rPr>
                <w:rFonts w:cstheme="minorHAnsi"/>
                <w:i/>
                <w:lang w:val="en-GB"/>
              </w:rPr>
              <w:t xml:space="preserve">(They </w:t>
            </w:r>
            <w:proofErr w:type="spellStart"/>
            <w:r w:rsidRPr="00CD3909">
              <w:rPr>
                <w:rFonts w:cstheme="minorHAnsi"/>
                <w:i/>
                <w:lang w:val="en-GB"/>
              </w:rPr>
              <w:t>goe</w:t>
            </w:r>
            <w:proofErr w:type="spellEnd"/>
            <w:r w:rsidRPr="00CD3909">
              <w:rPr>
                <w:rFonts w:cstheme="minorHAnsi"/>
                <w:i/>
                <w:lang w:val="en-GB"/>
              </w:rPr>
              <w:t xml:space="preserve"> not)</w:t>
            </w:r>
          </w:p>
          <w:p w14:paraId="53201A09" w14:textId="77777777" w:rsidR="00CD3909" w:rsidRPr="00CD3909" w:rsidRDefault="00CD3909" w:rsidP="00CD3909">
            <w:pPr>
              <w:widowControl/>
              <w:jc w:val="center"/>
              <w:rPr>
                <w:rFonts w:cstheme="minorHAnsi"/>
                <w:i/>
                <w:lang w:val="en-GB"/>
              </w:rPr>
            </w:pPr>
          </w:p>
          <w:p w14:paraId="1193BC1D" w14:textId="77777777" w:rsidR="00CD3909" w:rsidRPr="00CD3909" w:rsidRDefault="00CD3909" w:rsidP="00CD3909">
            <w:pPr>
              <w:widowControl/>
              <w:jc w:val="center"/>
              <w:rPr>
                <w:rFonts w:cstheme="minorHAnsi"/>
                <w:i/>
                <w:lang w:val="en-GB"/>
              </w:rPr>
            </w:pPr>
            <w:r w:rsidRPr="00CD3909">
              <w:rPr>
                <w:rFonts w:cstheme="minorHAnsi"/>
                <w:i/>
                <w:lang w:val="en-GB"/>
              </w:rPr>
              <w:t xml:space="preserve">They did make </w:t>
            </w:r>
          </w:p>
        </w:tc>
        <w:tc>
          <w:tcPr>
            <w:tcW w:w="3747" w:type="dxa"/>
          </w:tcPr>
          <w:p w14:paraId="6BA46D23" w14:textId="77777777" w:rsidR="00CD3909" w:rsidRPr="00CD3909" w:rsidRDefault="00CD3909" w:rsidP="00CD3909">
            <w:pPr>
              <w:widowControl/>
              <w:rPr>
                <w:rFonts w:cstheme="minorHAnsi"/>
                <w:lang w:val="en-GB"/>
              </w:rPr>
            </w:pPr>
            <w:r w:rsidRPr="00CD3909">
              <w:rPr>
                <w:rFonts w:cstheme="minorHAnsi"/>
                <w:lang w:val="en-GB"/>
              </w:rPr>
              <w:t>Usage spread significantly during 16</w:t>
            </w:r>
            <w:r w:rsidRPr="00CD3909">
              <w:rPr>
                <w:rFonts w:cstheme="minorHAnsi"/>
                <w:vertAlign w:val="superscript"/>
                <w:lang w:val="en-GB"/>
              </w:rPr>
              <w:t>th</w:t>
            </w:r>
            <w:r w:rsidRPr="00CD3909">
              <w:rPr>
                <w:rFonts w:cstheme="minorHAnsi"/>
                <w:lang w:val="en-GB"/>
              </w:rPr>
              <w:t xml:space="preserve"> century </w:t>
            </w:r>
          </w:p>
          <w:p w14:paraId="1DFBD84B" w14:textId="77777777" w:rsidR="00CD3909" w:rsidRPr="00CD3909" w:rsidRDefault="00CD3909" w:rsidP="00CD3909">
            <w:pPr>
              <w:widowControl/>
              <w:rPr>
                <w:rFonts w:cstheme="minorHAnsi"/>
                <w:lang w:val="en-GB"/>
              </w:rPr>
            </w:pPr>
            <w:r w:rsidRPr="00CD3909">
              <w:rPr>
                <w:rFonts w:cstheme="minorHAnsi"/>
                <w:lang w:val="en-GB"/>
              </w:rPr>
              <w:t>First used with negative interrogatives (established as ‘rule’ by end of 17</w:t>
            </w:r>
            <w:r w:rsidRPr="00CD3909">
              <w:rPr>
                <w:rFonts w:cstheme="minorHAnsi"/>
                <w:vertAlign w:val="superscript"/>
                <w:lang w:val="en-GB"/>
              </w:rPr>
              <w:t>th</w:t>
            </w:r>
            <w:r w:rsidRPr="00CD3909">
              <w:rPr>
                <w:rFonts w:cstheme="minorHAnsi"/>
                <w:lang w:val="en-GB"/>
              </w:rPr>
              <w:t xml:space="preserve"> century)—one text can contain examples of both </w:t>
            </w:r>
            <w:r w:rsidRPr="00CD3909">
              <w:rPr>
                <w:rFonts w:cstheme="minorHAnsi"/>
                <w:i/>
                <w:lang w:val="en-GB"/>
              </w:rPr>
              <w:t>do</w:t>
            </w:r>
            <w:r w:rsidRPr="00CD3909">
              <w:rPr>
                <w:rFonts w:cstheme="minorHAnsi"/>
                <w:lang w:val="en-GB"/>
              </w:rPr>
              <w:t xml:space="preserve"> and inversion</w:t>
            </w:r>
          </w:p>
          <w:p w14:paraId="61A58365" w14:textId="77777777" w:rsidR="00CD3909" w:rsidRPr="00CD3909" w:rsidRDefault="00CD3909" w:rsidP="00CD3909">
            <w:pPr>
              <w:widowControl/>
              <w:rPr>
                <w:rFonts w:cstheme="minorHAnsi"/>
                <w:lang w:val="en-GB"/>
              </w:rPr>
            </w:pPr>
            <w:r w:rsidRPr="00CD3909">
              <w:rPr>
                <w:rFonts w:cstheme="minorHAnsi"/>
                <w:lang w:val="en-GB"/>
              </w:rPr>
              <w:t>Then with affirmative interrogatives</w:t>
            </w:r>
          </w:p>
          <w:p w14:paraId="25AEA4D7" w14:textId="77777777" w:rsidR="00CD3909" w:rsidRPr="00CD3909" w:rsidRDefault="00CD3909" w:rsidP="00CD3909">
            <w:pPr>
              <w:widowControl/>
              <w:rPr>
                <w:rFonts w:cstheme="minorHAnsi"/>
                <w:lang w:val="en-GB"/>
              </w:rPr>
            </w:pPr>
            <w:r w:rsidRPr="00CD3909">
              <w:rPr>
                <w:rFonts w:cstheme="minorHAnsi"/>
                <w:lang w:val="en-GB"/>
              </w:rPr>
              <w:t>Slower adoption in negative declaratives (usage still inconsistent by end of 17</w:t>
            </w:r>
            <w:r w:rsidRPr="00CD3909">
              <w:rPr>
                <w:rFonts w:cstheme="minorHAnsi"/>
                <w:vertAlign w:val="superscript"/>
                <w:lang w:val="en-GB"/>
              </w:rPr>
              <w:t>th</w:t>
            </w:r>
            <w:r w:rsidRPr="00CD3909">
              <w:rPr>
                <w:rFonts w:cstheme="minorHAnsi"/>
                <w:lang w:val="en-GB"/>
              </w:rPr>
              <w:t xml:space="preserve"> century)</w:t>
            </w:r>
          </w:p>
          <w:p w14:paraId="37F69C34" w14:textId="77777777" w:rsidR="00CD3909" w:rsidRPr="00CD3909" w:rsidRDefault="00CD3909" w:rsidP="00CD3909">
            <w:pPr>
              <w:widowControl/>
              <w:rPr>
                <w:rFonts w:cstheme="minorHAnsi"/>
                <w:lang w:val="en-GB"/>
              </w:rPr>
            </w:pPr>
            <w:r w:rsidRPr="00CD3909">
              <w:rPr>
                <w:rFonts w:cstheme="minorHAnsi"/>
                <w:lang w:val="en-GB"/>
              </w:rPr>
              <w:t>In 16</w:t>
            </w:r>
            <w:r w:rsidRPr="00CD3909">
              <w:rPr>
                <w:rFonts w:cstheme="minorHAnsi"/>
                <w:vertAlign w:val="superscript"/>
                <w:lang w:val="en-GB"/>
              </w:rPr>
              <w:t>th</w:t>
            </w:r>
            <w:r w:rsidRPr="00CD3909">
              <w:rPr>
                <w:rFonts w:cstheme="minorHAnsi"/>
                <w:lang w:val="en-GB"/>
              </w:rPr>
              <w:t xml:space="preserve"> century, affirmative </w:t>
            </w:r>
            <w:r w:rsidRPr="00CD3909">
              <w:rPr>
                <w:rFonts w:cstheme="minorHAnsi"/>
                <w:i/>
                <w:lang w:val="en-GB"/>
              </w:rPr>
              <w:t>do</w:t>
            </w:r>
            <w:r w:rsidRPr="00CD3909">
              <w:rPr>
                <w:rFonts w:cstheme="minorHAnsi"/>
                <w:lang w:val="en-GB"/>
              </w:rPr>
              <w:t xml:space="preserve"> common in emphatic and non-emphatic positions (used when there was no other auxiliary)—this usage was not sustained</w:t>
            </w:r>
          </w:p>
        </w:tc>
      </w:tr>
      <w:tr w:rsidR="00CD3909" w:rsidRPr="00CD3909" w14:paraId="23DC4F51" w14:textId="77777777" w:rsidTr="00D64509">
        <w:tc>
          <w:tcPr>
            <w:tcW w:w="2518" w:type="dxa"/>
          </w:tcPr>
          <w:p w14:paraId="68CCBC18" w14:textId="77777777" w:rsidR="00CD3909" w:rsidRPr="00CD3909" w:rsidRDefault="00CD3909" w:rsidP="00CD3909">
            <w:pPr>
              <w:widowControl/>
              <w:jc w:val="center"/>
              <w:rPr>
                <w:rFonts w:cstheme="minorHAnsi"/>
                <w:lang w:val="en-GB"/>
              </w:rPr>
            </w:pPr>
            <w:r w:rsidRPr="00CD3909">
              <w:rPr>
                <w:rFonts w:cstheme="minorHAnsi"/>
                <w:lang w:val="en-GB"/>
              </w:rPr>
              <w:t xml:space="preserve">inversion </w:t>
            </w:r>
          </w:p>
          <w:p w14:paraId="1158CEF8" w14:textId="77777777" w:rsidR="00CD3909" w:rsidRPr="00CD3909" w:rsidRDefault="00CD3909" w:rsidP="00CD3909">
            <w:pPr>
              <w:widowControl/>
              <w:jc w:val="center"/>
              <w:rPr>
                <w:rFonts w:cstheme="minorHAnsi"/>
                <w:lang w:val="en-GB"/>
              </w:rPr>
            </w:pPr>
            <w:r w:rsidRPr="00CD3909">
              <w:rPr>
                <w:rFonts w:cstheme="minorHAnsi"/>
                <w:lang w:val="en-GB"/>
              </w:rPr>
              <w:t>[word order]</w:t>
            </w:r>
          </w:p>
        </w:tc>
        <w:tc>
          <w:tcPr>
            <w:tcW w:w="2977" w:type="dxa"/>
          </w:tcPr>
          <w:p w14:paraId="1708C94D" w14:textId="77777777" w:rsidR="00CD3909" w:rsidRPr="00CD3909" w:rsidRDefault="00CD3909" w:rsidP="00CD3909">
            <w:pPr>
              <w:widowControl/>
              <w:jc w:val="center"/>
              <w:rPr>
                <w:rFonts w:cstheme="minorHAnsi"/>
                <w:i/>
                <w:lang w:val="en-GB"/>
              </w:rPr>
            </w:pPr>
          </w:p>
          <w:p w14:paraId="471F5435" w14:textId="77777777" w:rsidR="00CD3909" w:rsidRPr="00CD3909" w:rsidRDefault="00CD3909" w:rsidP="00CD3909">
            <w:pPr>
              <w:widowControl/>
              <w:jc w:val="center"/>
              <w:rPr>
                <w:rFonts w:cstheme="minorHAnsi"/>
                <w:i/>
                <w:lang w:val="en-GB"/>
              </w:rPr>
            </w:pPr>
          </w:p>
          <w:p w14:paraId="17EE48CD" w14:textId="77777777" w:rsidR="00CD3909" w:rsidRPr="00CD3909" w:rsidRDefault="00CD3909" w:rsidP="00CD3909">
            <w:pPr>
              <w:widowControl/>
              <w:jc w:val="center"/>
              <w:rPr>
                <w:rFonts w:cstheme="minorHAnsi"/>
                <w:i/>
                <w:lang w:val="en-GB"/>
              </w:rPr>
            </w:pPr>
          </w:p>
          <w:p w14:paraId="2B6BA841" w14:textId="77777777" w:rsidR="00CD3909" w:rsidRPr="00CD3909" w:rsidRDefault="00CD3909" w:rsidP="00CD3909">
            <w:pPr>
              <w:widowControl/>
              <w:jc w:val="center"/>
              <w:rPr>
                <w:rFonts w:cstheme="minorHAnsi"/>
                <w:i/>
                <w:lang w:val="en-GB"/>
              </w:rPr>
            </w:pPr>
          </w:p>
          <w:p w14:paraId="5C229FE7" w14:textId="77777777" w:rsidR="00CD3909" w:rsidRPr="00CD3909" w:rsidRDefault="00CD3909" w:rsidP="00CD3909">
            <w:pPr>
              <w:widowControl/>
              <w:jc w:val="center"/>
              <w:rPr>
                <w:rFonts w:cstheme="minorHAnsi"/>
                <w:i/>
                <w:lang w:val="en-GB"/>
              </w:rPr>
            </w:pPr>
            <w:r w:rsidRPr="00CD3909">
              <w:rPr>
                <w:rFonts w:cstheme="minorHAnsi"/>
                <w:i/>
                <w:lang w:val="en-GB"/>
              </w:rPr>
              <w:t xml:space="preserve">Here </w:t>
            </w:r>
            <w:proofErr w:type="spellStart"/>
            <w:r w:rsidRPr="00CD3909">
              <w:rPr>
                <w:rFonts w:cstheme="minorHAnsi"/>
                <w:i/>
                <w:lang w:val="en-GB"/>
              </w:rPr>
              <w:t>sheweth</w:t>
            </w:r>
            <w:proofErr w:type="spellEnd"/>
            <w:r w:rsidRPr="00CD3909">
              <w:rPr>
                <w:rFonts w:cstheme="minorHAnsi"/>
                <w:i/>
                <w:lang w:val="en-GB"/>
              </w:rPr>
              <w:t xml:space="preserve"> the man …</w:t>
            </w:r>
          </w:p>
          <w:p w14:paraId="375D360A" w14:textId="77777777" w:rsidR="00CD3909" w:rsidRPr="00CD3909" w:rsidRDefault="00CD3909" w:rsidP="00CD3909">
            <w:pPr>
              <w:widowControl/>
              <w:jc w:val="center"/>
              <w:rPr>
                <w:rFonts w:cstheme="minorHAnsi"/>
                <w:i/>
                <w:lang w:val="en-GB"/>
              </w:rPr>
            </w:pPr>
          </w:p>
          <w:p w14:paraId="0DEEDE4D" w14:textId="77777777" w:rsidR="00CD3909" w:rsidRPr="00CD3909" w:rsidRDefault="00CD3909" w:rsidP="00CD3909">
            <w:pPr>
              <w:widowControl/>
              <w:jc w:val="center"/>
              <w:rPr>
                <w:rFonts w:cstheme="minorHAnsi"/>
                <w:i/>
                <w:lang w:val="en-GB"/>
              </w:rPr>
            </w:pPr>
          </w:p>
          <w:p w14:paraId="1FD2DA16" w14:textId="77777777" w:rsidR="00CD3909" w:rsidRPr="00CD3909" w:rsidRDefault="00CD3909" w:rsidP="00CD3909">
            <w:pPr>
              <w:widowControl/>
              <w:jc w:val="center"/>
              <w:rPr>
                <w:rFonts w:cstheme="minorHAnsi"/>
                <w:i/>
                <w:lang w:val="en-GB"/>
              </w:rPr>
            </w:pPr>
          </w:p>
          <w:p w14:paraId="7705349D" w14:textId="77777777" w:rsidR="00CD3909" w:rsidRPr="00CD3909" w:rsidRDefault="00CD3909" w:rsidP="00CD3909">
            <w:pPr>
              <w:widowControl/>
              <w:jc w:val="center"/>
              <w:rPr>
                <w:rFonts w:cstheme="minorHAnsi"/>
                <w:i/>
                <w:lang w:val="en-GB"/>
              </w:rPr>
            </w:pPr>
            <w:r w:rsidRPr="00CD3909">
              <w:rPr>
                <w:rFonts w:cstheme="minorHAnsi"/>
                <w:i/>
                <w:lang w:val="en-GB"/>
              </w:rPr>
              <w:t>Neither know they …</w:t>
            </w:r>
          </w:p>
        </w:tc>
        <w:tc>
          <w:tcPr>
            <w:tcW w:w="3747" w:type="dxa"/>
          </w:tcPr>
          <w:p w14:paraId="1DC054D6" w14:textId="77777777" w:rsidR="00CD3909" w:rsidRPr="00CD3909" w:rsidRDefault="00CD3909" w:rsidP="00CD3909">
            <w:pPr>
              <w:widowControl/>
              <w:rPr>
                <w:rFonts w:cstheme="minorHAnsi"/>
                <w:lang w:val="en-GB"/>
              </w:rPr>
            </w:pPr>
            <w:r w:rsidRPr="00CD3909">
              <w:rPr>
                <w:rFonts w:cstheme="minorHAnsi"/>
                <w:lang w:val="en-GB"/>
              </w:rPr>
              <w:t>With loss of inflectional endings, word order became more fixed (SVO), but some other patterns are evident</w:t>
            </w:r>
          </w:p>
          <w:p w14:paraId="76835B7F" w14:textId="77777777" w:rsidR="00CD3909" w:rsidRPr="00CD3909" w:rsidRDefault="00CD3909" w:rsidP="00CD3909">
            <w:pPr>
              <w:widowControl/>
              <w:rPr>
                <w:rFonts w:cstheme="minorHAnsi"/>
                <w:lang w:val="en-GB"/>
              </w:rPr>
            </w:pPr>
            <w:r w:rsidRPr="00CD3909">
              <w:rPr>
                <w:rFonts w:cstheme="minorHAnsi"/>
                <w:lang w:val="en-GB"/>
              </w:rPr>
              <w:t>Inversion of auxiliary and subject after initial position adverbial—16</w:t>
            </w:r>
            <w:r w:rsidRPr="00CD3909">
              <w:rPr>
                <w:rFonts w:cstheme="minorHAnsi"/>
                <w:vertAlign w:val="superscript"/>
                <w:lang w:val="en-GB"/>
              </w:rPr>
              <w:t>th</w:t>
            </w:r>
            <w:r w:rsidRPr="00CD3909">
              <w:rPr>
                <w:rFonts w:cstheme="minorHAnsi"/>
                <w:lang w:val="en-GB"/>
              </w:rPr>
              <w:t xml:space="preserve"> century (syntactic principle rather than semantic significance)</w:t>
            </w:r>
          </w:p>
          <w:p w14:paraId="285A1B76" w14:textId="77777777" w:rsidR="00CD3909" w:rsidRPr="00CD3909" w:rsidRDefault="00CD3909" w:rsidP="00CD3909">
            <w:pPr>
              <w:widowControl/>
              <w:rPr>
                <w:rFonts w:cstheme="minorHAnsi"/>
                <w:lang w:val="en-GB"/>
              </w:rPr>
            </w:pPr>
            <w:r w:rsidRPr="00CD3909">
              <w:rPr>
                <w:rFonts w:cstheme="minorHAnsi"/>
                <w:lang w:val="en-GB"/>
              </w:rPr>
              <w:t>Inversion after negator in initial position—17</w:t>
            </w:r>
            <w:r w:rsidRPr="00CD3909">
              <w:rPr>
                <w:rFonts w:cstheme="minorHAnsi"/>
                <w:vertAlign w:val="superscript"/>
                <w:lang w:val="en-GB"/>
              </w:rPr>
              <w:t>th</w:t>
            </w:r>
            <w:r w:rsidRPr="00CD3909">
              <w:rPr>
                <w:rFonts w:cstheme="minorHAnsi"/>
                <w:lang w:val="en-GB"/>
              </w:rPr>
              <w:t xml:space="preserve"> century </w:t>
            </w:r>
          </w:p>
        </w:tc>
      </w:tr>
      <w:tr w:rsidR="00CD3909" w:rsidRPr="00CD3909" w14:paraId="4E2DEB08" w14:textId="77777777" w:rsidTr="00D64509">
        <w:tc>
          <w:tcPr>
            <w:tcW w:w="2518" w:type="dxa"/>
          </w:tcPr>
          <w:p w14:paraId="55DB9AE9" w14:textId="77777777" w:rsidR="00CD3909" w:rsidRPr="00CD3909" w:rsidRDefault="00CD3909" w:rsidP="00CD3909">
            <w:pPr>
              <w:widowControl/>
              <w:jc w:val="center"/>
              <w:rPr>
                <w:rFonts w:cstheme="minorHAnsi"/>
                <w:lang w:val="en-GB"/>
              </w:rPr>
            </w:pPr>
            <w:r w:rsidRPr="00CD3909">
              <w:rPr>
                <w:rFonts w:cstheme="minorHAnsi"/>
                <w:lang w:val="en-GB"/>
              </w:rPr>
              <w:t>position of adverbs</w:t>
            </w:r>
          </w:p>
          <w:p w14:paraId="64D2B73B" w14:textId="77777777" w:rsidR="00CD3909" w:rsidRPr="00CD3909" w:rsidRDefault="00CD3909" w:rsidP="00CD3909">
            <w:pPr>
              <w:widowControl/>
              <w:jc w:val="center"/>
              <w:rPr>
                <w:rFonts w:cstheme="minorHAnsi"/>
                <w:lang w:val="en-GB"/>
              </w:rPr>
            </w:pPr>
            <w:r w:rsidRPr="00CD3909">
              <w:rPr>
                <w:rFonts w:cstheme="minorHAnsi"/>
                <w:lang w:val="en-GB"/>
              </w:rPr>
              <w:t>[word order]</w:t>
            </w:r>
          </w:p>
        </w:tc>
        <w:tc>
          <w:tcPr>
            <w:tcW w:w="2977" w:type="dxa"/>
          </w:tcPr>
          <w:p w14:paraId="02CC436E" w14:textId="77777777" w:rsidR="00CD3909" w:rsidRPr="00CD3909" w:rsidRDefault="00CD3909" w:rsidP="00CD3909">
            <w:pPr>
              <w:widowControl/>
              <w:jc w:val="center"/>
              <w:rPr>
                <w:rFonts w:cstheme="minorHAnsi"/>
                <w:i/>
                <w:lang w:val="en-GB"/>
              </w:rPr>
            </w:pPr>
            <w:r w:rsidRPr="00CD3909">
              <w:rPr>
                <w:rFonts w:cstheme="minorHAnsi"/>
                <w:i/>
                <w:lang w:val="en-GB"/>
              </w:rPr>
              <w:t xml:space="preserve">they so </w:t>
            </w:r>
            <w:proofErr w:type="spellStart"/>
            <w:r w:rsidRPr="00CD3909">
              <w:rPr>
                <w:rFonts w:cstheme="minorHAnsi"/>
                <w:i/>
                <w:lang w:val="en-GB"/>
              </w:rPr>
              <w:t>sodainly</w:t>
            </w:r>
            <w:proofErr w:type="spellEnd"/>
            <w:r w:rsidRPr="00CD3909">
              <w:rPr>
                <w:rFonts w:cstheme="minorHAnsi"/>
                <w:i/>
                <w:lang w:val="en-GB"/>
              </w:rPr>
              <w:t xml:space="preserve"> change</w:t>
            </w:r>
          </w:p>
          <w:p w14:paraId="71438323" w14:textId="77777777" w:rsidR="00CD3909" w:rsidRPr="00CD3909" w:rsidRDefault="00CD3909" w:rsidP="00CD3909">
            <w:pPr>
              <w:widowControl/>
              <w:jc w:val="center"/>
              <w:rPr>
                <w:rFonts w:cstheme="minorHAnsi"/>
                <w:i/>
              </w:rPr>
            </w:pPr>
            <w:r w:rsidRPr="00CD3909">
              <w:rPr>
                <w:rFonts w:cstheme="minorHAnsi"/>
                <w:i/>
                <w:lang w:val="en-GB"/>
              </w:rPr>
              <w:t xml:space="preserve">he presently </w:t>
            </w:r>
            <w:proofErr w:type="spellStart"/>
            <w:r w:rsidRPr="00CD3909">
              <w:rPr>
                <w:rFonts w:cstheme="minorHAnsi"/>
                <w:i/>
                <w:lang w:val="en-GB"/>
              </w:rPr>
              <w:t>giueth</w:t>
            </w:r>
            <w:proofErr w:type="spellEnd"/>
            <w:r w:rsidRPr="00CD3909">
              <w:rPr>
                <w:rFonts w:cstheme="minorHAnsi"/>
                <w:i/>
                <w:lang w:val="en-GB"/>
              </w:rPr>
              <w:t xml:space="preserve"> it</w:t>
            </w:r>
          </w:p>
          <w:p w14:paraId="460ACE0D" w14:textId="77777777" w:rsidR="00CD3909" w:rsidRPr="00CD3909" w:rsidRDefault="00CD3909" w:rsidP="00CD3909">
            <w:pPr>
              <w:widowControl/>
              <w:jc w:val="center"/>
              <w:rPr>
                <w:rFonts w:cstheme="minorHAnsi"/>
                <w:i/>
                <w:lang w:val="en-GB"/>
              </w:rPr>
            </w:pPr>
            <w:r w:rsidRPr="00CD3909">
              <w:rPr>
                <w:rFonts w:cstheme="minorHAnsi"/>
                <w:i/>
              </w:rPr>
              <w:t xml:space="preserve">are </w:t>
            </w:r>
            <w:proofErr w:type="spellStart"/>
            <w:r w:rsidRPr="00CD3909">
              <w:rPr>
                <w:rFonts w:cstheme="minorHAnsi"/>
                <w:i/>
                <w:u w:val="single"/>
              </w:rPr>
              <w:t>maruelously</w:t>
            </w:r>
            <w:proofErr w:type="spellEnd"/>
            <w:r w:rsidRPr="00CD3909">
              <w:rPr>
                <w:rFonts w:cstheme="minorHAnsi"/>
                <w:i/>
              </w:rPr>
              <w:t xml:space="preserve"> delighted</w:t>
            </w:r>
          </w:p>
        </w:tc>
        <w:tc>
          <w:tcPr>
            <w:tcW w:w="3747" w:type="dxa"/>
          </w:tcPr>
          <w:p w14:paraId="278FAEB4" w14:textId="77777777" w:rsidR="00CD3909" w:rsidRPr="00CD3909" w:rsidRDefault="00CD3909" w:rsidP="00CD3909">
            <w:pPr>
              <w:widowControl/>
              <w:rPr>
                <w:rFonts w:cstheme="minorHAnsi"/>
                <w:lang w:val="en-GB"/>
              </w:rPr>
            </w:pPr>
            <w:r w:rsidRPr="00CD3909">
              <w:rPr>
                <w:rFonts w:cstheme="minorHAnsi"/>
                <w:lang w:val="en-GB"/>
              </w:rPr>
              <w:t xml:space="preserve">Before lexical verb, or between auxiliary and lexical verb </w:t>
            </w:r>
          </w:p>
        </w:tc>
      </w:tr>
    </w:tbl>
    <w:tbl>
      <w:tblPr>
        <w:tblStyle w:val="TableGrid4"/>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2518"/>
        <w:gridCol w:w="2977"/>
        <w:gridCol w:w="3747"/>
      </w:tblGrid>
      <w:tr w:rsidR="00CD3909" w:rsidRPr="00CD3909" w14:paraId="43CE77C4" w14:textId="77777777" w:rsidTr="00D64509">
        <w:tc>
          <w:tcPr>
            <w:tcW w:w="2518" w:type="dxa"/>
          </w:tcPr>
          <w:p w14:paraId="02C8400B" w14:textId="77777777" w:rsidR="00CD3909" w:rsidRPr="00CD3909" w:rsidRDefault="00CD3909" w:rsidP="00CD3909">
            <w:pPr>
              <w:widowControl/>
              <w:jc w:val="center"/>
              <w:rPr>
                <w:rFonts w:cstheme="minorHAnsi"/>
                <w:b/>
                <w:lang w:val="en-GB"/>
              </w:rPr>
            </w:pPr>
            <w:r w:rsidRPr="00CD3909">
              <w:rPr>
                <w:rFonts w:cstheme="minorHAnsi"/>
                <w:b/>
                <w:lang w:val="en-GB"/>
              </w:rPr>
              <w:lastRenderedPageBreak/>
              <w:t>STRUCTURE</w:t>
            </w:r>
          </w:p>
        </w:tc>
        <w:tc>
          <w:tcPr>
            <w:tcW w:w="2977" w:type="dxa"/>
          </w:tcPr>
          <w:p w14:paraId="574D8B29" w14:textId="77777777" w:rsidR="00CD3909" w:rsidRPr="00CD3909" w:rsidRDefault="00CD3909" w:rsidP="00CD3909">
            <w:pPr>
              <w:widowControl/>
              <w:jc w:val="center"/>
              <w:rPr>
                <w:rFonts w:cstheme="minorHAnsi"/>
                <w:b/>
                <w:lang w:val="en-GB"/>
              </w:rPr>
            </w:pPr>
            <w:r w:rsidRPr="00CD3909">
              <w:rPr>
                <w:rFonts w:cstheme="minorHAnsi"/>
                <w:b/>
                <w:lang w:val="en-GB"/>
              </w:rPr>
              <w:t>EXAMPLE</w:t>
            </w:r>
          </w:p>
        </w:tc>
        <w:tc>
          <w:tcPr>
            <w:tcW w:w="3747" w:type="dxa"/>
          </w:tcPr>
          <w:p w14:paraId="54E08155" w14:textId="77777777" w:rsidR="00CD3909" w:rsidRPr="00CD3909" w:rsidRDefault="00CD3909" w:rsidP="00CD3909">
            <w:pPr>
              <w:widowControl/>
              <w:jc w:val="center"/>
              <w:rPr>
                <w:rFonts w:cstheme="minorHAnsi"/>
                <w:b/>
                <w:lang w:val="en-GB"/>
              </w:rPr>
            </w:pPr>
            <w:r w:rsidRPr="00CD3909">
              <w:rPr>
                <w:rFonts w:cstheme="minorHAnsi"/>
                <w:b/>
                <w:lang w:val="en-GB"/>
              </w:rPr>
              <w:t>COMMENT</w:t>
            </w:r>
          </w:p>
        </w:tc>
      </w:tr>
      <w:tr w:rsidR="00CD3909" w:rsidRPr="00CD3909" w14:paraId="291FBF1E" w14:textId="77777777" w:rsidTr="00D64509">
        <w:tc>
          <w:tcPr>
            <w:tcW w:w="2518" w:type="dxa"/>
          </w:tcPr>
          <w:p w14:paraId="62D56488" w14:textId="77777777" w:rsidR="00CD3909" w:rsidRPr="00CD3909" w:rsidRDefault="00CD3909" w:rsidP="00CD3909">
            <w:pPr>
              <w:widowControl/>
              <w:jc w:val="center"/>
              <w:rPr>
                <w:rFonts w:cstheme="minorHAnsi"/>
                <w:lang w:val="en-GB"/>
              </w:rPr>
            </w:pPr>
            <w:r w:rsidRPr="00CD3909">
              <w:rPr>
                <w:rFonts w:cstheme="minorHAnsi"/>
                <w:lang w:val="en-GB"/>
              </w:rPr>
              <w:t>multiclausal</w:t>
            </w:r>
          </w:p>
          <w:p w14:paraId="2F7E9671" w14:textId="77777777" w:rsidR="00CD3909" w:rsidRPr="00CD3909" w:rsidRDefault="00CD3909" w:rsidP="00CD3909">
            <w:pPr>
              <w:widowControl/>
              <w:jc w:val="center"/>
              <w:rPr>
                <w:rFonts w:cstheme="minorHAnsi"/>
                <w:lang w:val="en-GB"/>
              </w:rPr>
            </w:pPr>
            <w:r w:rsidRPr="00CD3909">
              <w:rPr>
                <w:rFonts w:cstheme="minorHAnsi"/>
                <w:lang w:val="en-GB"/>
              </w:rPr>
              <w:t>[sentence type]</w:t>
            </w:r>
          </w:p>
          <w:p w14:paraId="265E2925" w14:textId="77777777" w:rsidR="00CD3909" w:rsidRPr="00CD3909" w:rsidRDefault="00CD3909" w:rsidP="00CD3909">
            <w:pPr>
              <w:widowControl/>
              <w:jc w:val="center"/>
              <w:rPr>
                <w:rFonts w:cstheme="minorHAnsi"/>
                <w:lang w:val="en-GB"/>
              </w:rPr>
            </w:pPr>
          </w:p>
          <w:p w14:paraId="055D3DD9" w14:textId="77777777" w:rsidR="00CD3909" w:rsidRPr="00CD3909" w:rsidRDefault="00CD3909" w:rsidP="00CD3909">
            <w:pPr>
              <w:widowControl/>
              <w:jc w:val="center"/>
              <w:rPr>
                <w:rFonts w:cstheme="minorHAnsi"/>
                <w:lang w:val="en-GB"/>
              </w:rPr>
            </w:pPr>
          </w:p>
        </w:tc>
        <w:tc>
          <w:tcPr>
            <w:tcW w:w="2977" w:type="dxa"/>
          </w:tcPr>
          <w:p w14:paraId="651A534B" w14:textId="77777777" w:rsidR="00CD3909" w:rsidRPr="00CD3909" w:rsidRDefault="00CD3909" w:rsidP="00CD3909">
            <w:pPr>
              <w:widowControl/>
              <w:jc w:val="center"/>
              <w:rPr>
                <w:rFonts w:cstheme="minorHAnsi"/>
                <w:i/>
                <w:lang w:val="en-GB"/>
              </w:rPr>
            </w:pPr>
            <w:r w:rsidRPr="00CD3909">
              <w:rPr>
                <w:rFonts w:cstheme="minorHAnsi"/>
                <w:i/>
                <w:lang w:val="en-GB"/>
              </w:rPr>
              <w:t xml:space="preserve">Here God </w:t>
            </w:r>
            <w:proofErr w:type="spellStart"/>
            <w:r w:rsidRPr="00CD3909">
              <w:rPr>
                <w:rFonts w:cstheme="minorHAnsi"/>
                <w:b/>
                <w:i/>
                <w:lang w:val="en-GB"/>
              </w:rPr>
              <w:t>sheweth</w:t>
            </w:r>
            <w:proofErr w:type="spellEnd"/>
            <w:r w:rsidRPr="00CD3909">
              <w:rPr>
                <w:rFonts w:cstheme="minorHAnsi"/>
                <w:i/>
                <w:lang w:val="en-GB"/>
              </w:rPr>
              <w:t xml:space="preserve">, </w:t>
            </w:r>
            <w:r w:rsidRPr="00CD3909">
              <w:rPr>
                <w:rFonts w:cstheme="minorHAnsi"/>
                <w:i/>
                <w:u w:val="single"/>
                <w:lang w:val="en-GB"/>
              </w:rPr>
              <w:t>that</w:t>
            </w:r>
            <w:r w:rsidRPr="00CD3909">
              <w:rPr>
                <w:rFonts w:cstheme="minorHAnsi"/>
                <w:i/>
                <w:lang w:val="en-GB"/>
              </w:rPr>
              <w:t xml:space="preserve"> it </w:t>
            </w:r>
            <w:r w:rsidRPr="00CD3909">
              <w:rPr>
                <w:rFonts w:cstheme="minorHAnsi"/>
                <w:b/>
                <w:i/>
                <w:lang w:val="en-GB"/>
              </w:rPr>
              <w:t>is</w:t>
            </w:r>
            <w:r w:rsidRPr="00CD3909">
              <w:rPr>
                <w:rFonts w:cstheme="minorHAnsi"/>
                <w:i/>
                <w:lang w:val="en-GB"/>
              </w:rPr>
              <w:t xml:space="preserve"> …</w:t>
            </w:r>
            <w:r w:rsidRPr="00CD3909">
              <w:rPr>
                <w:rFonts w:cstheme="minorHAnsi"/>
                <w:i/>
                <w:u w:val="single"/>
                <w:lang w:val="en-GB"/>
              </w:rPr>
              <w:t>that</w:t>
            </w:r>
            <w:r w:rsidRPr="00CD3909">
              <w:rPr>
                <w:rFonts w:cstheme="minorHAnsi"/>
                <w:i/>
                <w:lang w:val="en-GB"/>
              </w:rPr>
              <w:t xml:space="preserve"> </w:t>
            </w:r>
            <w:proofErr w:type="spellStart"/>
            <w:r w:rsidRPr="00CD3909">
              <w:rPr>
                <w:rFonts w:cstheme="minorHAnsi"/>
                <w:b/>
                <w:i/>
                <w:lang w:val="en-GB"/>
              </w:rPr>
              <w:t>honoureth</w:t>
            </w:r>
            <w:proofErr w:type="spellEnd"/>
            <w:r w:rsidRPr="00CD3909">
              <w:rPr>
                <w:rFonts w:cstheme="minorHAnsi"/>
                <w:i/>
                <w:lang w:val="en-GB"/>
              </w:rPr>
              <w:t xml:space="preserve"> thee, </w:t>
            </w:r>
            <w:r w:rsidRPr="00CD3909">
              <w:rPr>
                <w:rFonts w:cstheme="minorHAnsi"/>
                <w:i/>
                <w:u w:val="single"/>
                <w:lang w:val="en-GB"/>
              </w:rPr>
              <w:t>and</w:t>
            </w:r>
            <w:r w:rsidRPr="00CD3909">
              <w:rPr>
                <w:rFonts w:cstheme="minorHAnsi"/>
                <w:i/>
                <w:lang w:val="en-GB"/>
              </w:rPr>
              <w:t xml:space="preserve"> </w:t>
            </w:r>
            <w:r w:rsidRPr="00CD3909">
              <w:rPr>
                <w:rFonts w:cstheme="minorHAnsi"/>
                <w:i/>
                <w:u w:val="single"/>
                <w:lang w:val="en-GB"/>
              </w:rPr>
              <w:t>that</w:t>
            </w:r>
            <w:r w:rsidRPr="00CD3909">
              <w:rPr>
                <w:rFonts w:cstheme="minorHAnsi"/>
                <w:i/>
                <w:lang w:val="en-GB"/>
              </w:rPr>
              <w:t xml:space="preserve"> it </w:t>
            </w:r>
            <w:r w:rsidRPr="00CD3909">
              <w:rPr>
                <w:rFonts w:cstheme="minorHAnsi"/>
                <w:b/>
                <w:i/>
                <w:lang w:val="en-GB"/>
              </w:rPr>
              <w:t>is</w:t>
            </w:r>
            <w:r w:rsidRPr="00CD3909">
              <w:rPr>
                <w:rFonts w:cstheme="minorHAnsi"/>
                <w:i/>
                <w:lang w:val="en-GB"/>
              </w:rPr>
              <w:t xml:space="preserve"> … </w:t>
            </w:r>
            <w:r w:rsidRPr="00CD3909">
              <w:rPr>
                <w:rFonts w:cstheme="minorHAnsi"/>
                <w:i/>
                <w:u w:val="single"/>
                <w:lang w:val="en-GB"/>
              </w:rPr>
              <w:t>that</w:t>
            </w:r>
            <w:r w:rsidRPr="00CD3909">
              <w:rPr>
                <w:rFonts w:cstheme="minorHAnsi"/>
                <w:i/>
                <w:lang w:val="en-GB"/>
              </w:rPr>
              <w:t xml:space="preserve"> </w:t>
            </w:r>
            <w:proofErr w:type="spellStart"/>
            <w:r w:rsidRPr="00CD3909">
              <w:rPr>
                <w:rFonts w:cstheme="minorHAnsi"/>
                <w:b/>
                <w:i/>
                <w:lang w:val="en-GB"/>
              </w:rPr>
              <w:t>maketh</w:t>
            </w:r>
            <w:proofErr w:type="spellEnd"/>
            <w:r w:rsidRPr="00CD3909">
              <w:rPr>
                <w:rFonts w:cstheme="minorHAnsi"/>
                <w:i/>
                <w:lang w:val="en-GB"/>
              </w:rPr>
              <w:t xml:space="preserve"> thee</w:t>
            </w:r>
          </w:p>
          <w:p w14:paraId="3DFA5D8E" w14:textId="77777777" w:rsidR="00CD3909" w:rsidRPr="00CD3909" w:rsidRDefault="00CD3909" w:rsidP="00CD3909">
            <w:pPr>
              <w:widowControl/>
              <w:jc w:val="center"/>
              <w:rPr>
                <w:rFonts w:cstheme="minorHAnsi"/>
                <w:i/>
                <w:lang w:val="en-GB"/>
              </w:rPr>
            </w:pPr>
          </w:p>
          <w:p w14:paraId="48E3ED59" w14:textId="77777777" w:rsidR="00CD3909" w:rsidRPr="00CD3909" w:rsidRDefault="00CD3909" w:rsidP="00CD3909">
            <w:pPr>
              <w:widowControl/>
              <w:jc w:val="center"/>
              <w:rPr>
                <w:rFonts w:cstheme="minorHAnsi"/>
                <w:lang w:val="en-GB"/>
              </w:rPr>
            </w:pPr>
            <w:r w:rsidRPr="00CD3909">
              <w:rPr>
                <w:rFonts w:cstheme="minorHAnsi"/>
                <w:i/>
                <w:lang w:val="en-GB"/>
              </w:rPr>
              <w:t>that it is</w:t>
            </w:r>
            <w:r w:rsidRPr="00CD3909">
              <w:rPr>
                <w:rFonts w:cstheme="minorHAnsi"/>
                <w:lang w:val="en-GB"/>
              </w:rPr>
              <w:t xml:space="preserve"> (noun clause)</w:t>
            </w:r>
          </w:p>
          <w:p w14:paraId="6B154439" w14:textId="77777777" w:rsidR="00CD3909" w:rsidRPr="00CD3909" w:rsidRDefault="00CD3909" w:rsidP="00CD3909">
            <w:pPr>
              <w:widowControl/>
              <w:jc w:val="center"/>
              <w:rPr>
                <w:rFonts w:cstheme="minorHAnsi"/>
                <w:lang w:val="en-GB"/>
              </w:rPr>
            </w:pPr>
            <w:r w:rsidRPr="00CD3909">
              <w:rPr>
                <w:rFonts w:cstheme="minorHAnsi"/>
                <w:i/>
                <w:lang w:val="en-GB"/>
              </w:rPr>
              <w:t xml:space="preserve">her imperfection </w:t>
            </w:r>
            <w:r w:rsidRPr="00CD3909">
              <w:rPr>
                <w:rFonts w:cstheme="minorHAnsi"/>
                <w:i/>
                <w:u w:val="single"/>
                <w:lang w:val="en-GB"/>
              </w:rPr>
              <w:t xml:space="preserve">that </w:t>
            </w:r>
            <w:proofErr w:type="spellStart"/>
            <w:r w:rsidRPr="00CD3909">
              <w:rPr>
                <w:rFonts w:cstheme="minorHAnsi"/>
                <w:i/>
                <w:u w:val="single"/>
                <w:lang w:val="en-GB"/>
              </w:rPr>
              <w:t>honoureth</w:t>
            </w:r>
            <w:proofErr w:type="spellEnd"/>
            <w:r w:rsidRPr="00CD3909">
              <w:rPr>
                <w:rFonts w:cstheme="minorHAnsi"/>
                <w:i/>
                <w:u w:val="single"/>
                <w:lang w:val="en-GB"/>
              </w:rPr>
              <w:t xml:space="preserve"> the</w:t>
            </w:r>
            <w:r w:rsidRPr="00CD3909">
              <w:rPr>
                <w:rFonts w:cstheme="minorHAnsi"/>
                <w:u w:val="single"/>
                <w:lang w:val="en-GB"/>
              </w:rPr>
              <w:t>e</w:t>
            </w:r>
            <w:r w:rsidRPr="00CD3909">
              <w:rPr>
                <w:rFonts w:cstheme="minorHAnsi"/>
                <w:lang w:val="en-GB"/>
              </w:rPr>
              <w:t xml:space="preserve"> (relative clause)</w:t>
            </w:r>
          </w:p>
          <w:p w14:paraId="29E73732" w14:textId="77777777" w:rsidR="00CD3909" w:rsidRPr="00CD3909" w:rsidRDefault="00CD3909" w:rsidP="00CD3909">
            <w:pPr>
              <w:widowControl/>
              <w:jc w:val="center"/>
              <w:rPr>
                <w:rFonts w:cstheme="minorHAnsi"/>
                <w:i/>
                <w:lang w:val="en-GB"/>
              </w:rPr>
            </w:pPr>
            <w:r w:rsidRPr="00CD3909">
              <w:rPr>
                <w:rFonts w:cstheme="minorHAnsi"/>
                <w:i/>
                <w:lang w:val="en-GB"/>
              </w:rPr>
              <w:t xml:space="preserve">to </w:t>
            </w:r>
            <w:proofErr w:type="spellStart"/>
            <w:r w:rsidRPr="00CD3909">
              <w:rPr>
                <w:rFonts w:cstheme="minorHAnsi"/>
                <w:i/>
                <w:lang w:val="en-GB"/>
              </w:rPr>
              <w:t>beare</w:t>
            </w:r>
            <w:proofErr w:type="spellEnd"/>
          </w:p>
          <w:p w14:paraId="263D2FA4" w14:textId="77777777" w:rsidR="00CD3909" w:rsidRPr="00CD3909" w:rsidRDefault="00CD3909" w:rsidP="00CD3909">
            <w:pPr>
              <w:widowControl/>
              <w:jc w:val="center"/>
              <w:rPr>
                <w:rFonts w:cstheme="minorHAnsi"/>
                <w:lang w:val="en-GB"/>
              </w:rPr>
            </w:pPr>
            <w:r w:rsidRPr="00CD3909">
              <w:rPr>
                <w:rFonts w:cstheme="minorHAnsi"/>
                <w:lang w:val="en-GB"/>
              </w:rPr>
              <w:t>(non-finite infinitive clause</w:t>
            </w:r>
          </w:p>
          <w:p w14:paraId="14595C14" w14:textId="77777777" w:rsidR="00CD3909" w:rsidRPr="00CD3909" w:rsidRDefault="00CD3909" w:rsidP="00CD3909">
            <w:pPr>
              <w:widowControl/>
              <w:jc w:val="center"/>
              <w:rPr>
                <w:rFonts w:cstheme="minorHAnsi"/>
                <w:i/>
                <w:lang w:val="en-GB"/>
              </w:rPr>
            </w:pPr>
            <w:r w:rsidRPr="00CD3909">
              <w:rPr>
                <w:rFonts w:cstheme="minorHAnsi"/>
                <w:i/>
                <w:lang w:val="en-GB"/>
              </w:rPr>
              <w:t xml:space="preserve">follow … and </w:t>
            </w:r>
            <w:proofErr w:type="spellStart"/>
            <w:r w:rsidRPr="00CD3909">
              <w:rPr>
                <w:rFonts w:cstheme="minorHAnsi"/>
                <w:i/>
                <w:lang w:val="en-GB"/>
              </w:rPr>
              <w:t>beare</w:t>
            </w:r>
            <w:proofErr w:type="spellEnd"/>
            <w:r w:rsidRPr="00CD3909">
              <w:rPr>
                <w:rFonts w:cstheme="minorHAnsi"/>
                <w:i/>
                <w:lang w:val="en-GB"/>
              </w:rPr>
              <w:t xml:space="preserve"> …</w:t>
            </w:r>
          </w:p>
          <w:p w14:paraId="432E3944" w14:textId="77777777" w:rsidR="00CD3909" w:rsidRPr="00CD3909" w:rsidRDefault="00CD3909" w:rsidP="00CD3909">
            <w:pPr>
              <w:widowControl/>
              <w:jc w:val="center"/>
              <w:rPr>
                <w:rFonts w:cstheme="minorHAnsi"/>
                <w:lang w:val="en-GB"/>
              </w:rPr>
            </w:pPr>
            <w:r w:rsidRPr="00CD3909">
              <w:rPr>
                <w:rFonts w:cstheme="minorHAnsi"/>
                <w:lang w:val="en-GB"/>
              </w:rPr>
              <w:t>(coordinated imperative clauses)</w:t>
            </w:r>
          </w:p>
        </w:tc>
        <w:tc>
          <w:tcPr>
            <w:tcW w:w="3747" w:type="dxa"/>
          </w:tcPr>
          <w:p w14:paraId="5F57C2EA" w14:textId="77777777" w:rsidR="00CD3909" w:rsidRPr="00CD3909" w:rsidRDefault="00CD3909" w:rsidP="00CD3909">
            <w:pPr>
              <w:widowControl/>
              <w:rPr>
                <w:rFonts w:cstheme="minorHAnsi"/>
                <w:lang w:val="en-GB"/>
              </w:rPr>
            </w:pPr>
            <w:r w:rsidRPr="00CD3909">
              <w:rPr>
                <w:rFonts w:cstheme="minorHAnsi"/>
                <w:lang w:val="en-GB"/>
              </w:rPr>
              <w:t xml:space="preserve">References to specific examples should be quoted in which verbs and subordinating/coordinating conjunctions are identified </w:t>
            </w:r>
          </w:p>
          <w:p w14:paraId="44DD6359" w14:textId="77777777" w:rsidR="00CD3909" w:rsidRPr="00CD3909" w:rsidRDefault="00CD3909" w:rsidP="00CD3909">
            <w:pPr>
              <w:widowControl/>
              <w:rPr>
                <w:rFonts w:cstheme="minorHAnsi"/>
                <w:lang w:val="en-GB"/>
              </w:rPr>
            </w:pPr>
            <w:r w:rsidRPr="00CD3909">
              <w:rPr>
                <w:rFonts w:cstheme="minorHAnsi"/>
                <w:lang w:val="en-GB"/>
              </w:rPr>
              <w:t>OR</w:t>
            </w:r>
          </w:p>
          <w:p w14:paraId="7C392D16" w14:textId="77777777" w:rsidR="00CD3909" w:rsidRPr="00CD3909" w:rsidRDefault="00CD3909" w:rsidP="00CD3909">
            <w:pPr>
              <w:widowControl/>
              <w:rPr>
                <w:rFonts w:cstheme="minorHAnsi"/>
                <w:lang w:val="en-GB"/>
              </w:rPr>
            </w:pPr>
            <w:r w:rsidRPr="00CD3909">
              <w:rPr>
                <w:rFonts w:cstheme="minorHAnsi"/>
                <w:lang w:val="en-GB"/>
              </w:rPr>
              <w:t>Identify specific clause types in a sentence</w:t>
            </w:r>
          </w:p>
          <w:p w14:paraId="3883AA71" w14:textId="77777777" w:rsidR="00CD3909" w:rsidRPr="00CD3909" w:rsidRDefault="00CD3909" w:rsidP="00CD3909">
            <w:pPr>
              <w:widowControl/>
              <w:rPr>
                <w:rFonts w:cstheme="minorHAnsi"/>
                <w:lang w:val="en-GB"/>
              </w:rPr>
            </w:pPr>
          </w:p>
          <w:p w14:paraId="2E2E77DC" w14:textId="77777777" w:rsidR="00CD3909" w:rsidRPr="00CD3909" w:rsidRDefault="00CD3909" w:rsidP="00CD3909">
            <w:pPr>
              <w:widowControl/>
              <w:rPr>
                <w:rFonts w:cstheme="minorHAnsi"/>
                <w:lang w:val="en-GB"/>
              </w:rPr>
            </w:pPr>
            <w:r w:rsidRPr="00CD3909">
              <w:rPr>
                <w:rFonts w:cstheme="minorHAnsi"/>
                <w:lang w:val="en-GB"/>
              </w:rPr>
              <w:t>Frequently compound-complex (identify examples of coordination and subordination</w:t>
            </w:r>
          </w:p>
          <w:p w14:paraId="47B8FF59" w14:textId="77777777" w:rsidR="00CD3909" w:rsidRPr="00CD3909" w:rsidRDefault="00CD3909" w:rsidP="00CD3909">
            <w:pPr>
              <w:widowControl/>
              <w:rPr>
                <w:rFonts w:cstheme="minorHAnsi"/>
                <w:lang w:val="en-GB"/>
              </w:rPr>
            </w:pPr>
          </w:p>
          <w:p w14:paraId="1F28DDAA" w14:textId="77777777" w:rsidR="00CD3909" w:rsidRPr="00CD3909" w:rsidRDefault="00CD3909" w:rsidP="00CD3909">
            <w:pPr>
              <w:widowControl/>
              <w:rPr>
                <w:rFonts w:cstheme="minorHAnsi"/>
                <w:lang w:val="en-GB"/>
              </w:rPr>
            </w:pPr>
          </w:p>
          <w:p w14:paraId="7DCC7E8C" w14:textId="77777777" w:rsidR="00CD3909" w:rsidRPr="00CD3909" w:rsidRDefault="00CD3909" w:rsidP="00CD3909">
            <w:pPr>
              <w:widowControl/>
              <w:rPr>
                <w:rFonts w:cstheme="minorHAnsi"/>
                <w:lang w:val="en-GB"/>
              </w:rPr>
            </w:pPr>
            <w:r w:rsidRPr="00CD3909">
              <w:rPr>
                <w:rFonts w:cstheme="minorHAnsi"/>
                <w:lang w:val="en-GB"/>
              </w:rPr>
              <w:t xml:space="preserve">Citing lines (e.g. in lines 4-8) will not be acceptable unless qualified. </w:t>
            </w:r>
          </w:p>
        </w:tc>
      </w:tr>
    </w:tbl>
    <w:p w14:paraId="34092474" w14:textId="67238800" w:rsidR="00210E75" w:rsidRDefault="00210E75" w:rsidP="00105F28">
      <w:pPr>
        <w:widowControl/>
        <w:spacing w:line="276" w:lineRule="auto"/>
        <w:rPr>
          <w:rFonts w:cstheme="minorHAnsi"/>
          <w:b/>
          <w:lang w:val="en-GB"/>
        </w:rPr>
      </w:pPr>
    </w:p>
    <w:p w14:paraId="505D3AA7" w14:textId="5855BCCD" w:rsidR="00A71244" w:rsidRPr="00A71244" w:rsidRDefault="00A71244" w:rsidP="00A71244">
      <w:pPr>
        <w:widowControl/>
        <w:suppressLineNumbers/>
        <w:spacing w:after="200" w:line="276" w:lineRule="auto"/>
        <w:rPr>
          <w:rFonts w:cstheme="minorHAnsi"/>
          <w:sz w:val="24"/>
          <w:szCs w:val="24"/>
          <w:lang w:val="en-GB"/>
        </w:rPr>
      </w:pPr>
      <w:r w:rsidRPr="00A71244">
        <w:rPr>
          <w:rFonts w:cstheme="minorHAnsi"/>
          <w:sz w:val="24"/>
          <w:szCs w:val="24"/>
          <w:lang w:val="en-GB"/>
        </w:rPr>
        <w:t xml:space="preserve">Discussion of distinctive </w:t>
      </w:r>
      <w:r w:rsidRPr="00A71244">
        <w:rPr>
          <w:rFonts w:cstheme="minorHAnsi"/>
          <w:b/>
          <w:sz w:val="24"/>
          <w:szCs w:val="24"/>
          <w:lang w:val="en-GB"/>
        </w:rPr>
        <w:t>punctuation features</w:t>
      </w:r>
      <w:r w:rsidRPr="00A71244">
        <w:rPr>
          <w:rFonts w:cstheme="minorHAnsi"/>
          <w:sz w:val="24"/>
          <w:szCs w:val="24"/>
          <w:lang w:val="en-GB"/>
        </w:rPr>
        <w:t xml:space="preserve"> must </w:t>
      </w:r>
      <w:r w:rsidRPr="00771D1A">
        <w:rPr>
          <w:rFonts w:cstheme="minorHAnsi"/>
          <w:sz w:val="24"/>
          <w:szCs w:val="24"/>
          <w:lang w:val="en-GB"/>
        </w:rPr>
        <w:t xml:space="preserve">be more </w:t>
      </w:r>
      <w:r w:rsidR="00DE0233" w:rsidRPr="00771D1A">
        <w:rPr>
          <w:rFonts w:cstheme="minorHAnsi"/>
          <w:sz w:val="24"/>
          <w:szCs w:val="24"/>
          <w:lang w:val="en-GB"/>
        </w:rPr>
        <w:t>than</w:t>
      </w:r>
      <w:r w:rsidRPr="00771D1A">
        <w:rPr>
          <w:rFonts w:cstheme="minorHAnsi"/>
          <w:sz w:val="24"/>
          <w:szCs w:val="24"/>
          <w:lang w:val="en-GB"/>
        </w:rPr>
        <w:t xml:space="preserve"> just labelling</w:t>
      </w:r>
      <w:r w:rsidRPr="00A71244">
        <w:rPr>
          <w:rFonts w:cstheme="minorHAnsi"/>
          <w:sz w:val="24"/>
          <w:szCs w:val="24"/>
          <w:lang w:val="en-GB"/>
        </w:rPr>
        <w:t xml:space="preserve">. </w:t>
      </w:r>
      <w:r w:rsidRPr="00771D1A">
        <w:rPr>
          <w:rFonts w:cstheme="minorHAnsi"/>
          <w:sz w:val="24"/>
          <w:szCs w:val="24"/>
          <w:lang w:val="en-GB"/>
        </w:rPr>
        <w:t xml:space="preserve">You should use </w:t>
      </w:r>
      <w:r w:rsidR="00DE0233" w:rsidRPr="00771D1A">
        <w:rPr>
          <w:rFonts w:cstheme="minorHAnsi"/>
          <w:sz w:val="24"/>
          <w:szCs w:val="24"/>
          <w:lang w:val="en-GB"/>
        </w:rPr>
        <w:t>a</w:t>
      </w:r>
      <w:r w:rsidRPr="00A71244">
        <w:rPr>
          <w:rFonts w:cstheme="minorHAnsi"/>
          <w:sz w:val="24"/>
          <w:szCs w:val="24"/>
          <w:lang w:val="en-GB"/>
        </w:rPr>
        <w:t xml:space="preserve">ppropriate terminology to describe and explain </w:t>
      </w:r>
      <w:r w:rsidR="00DE0233" w:rsidRPr="00771D1A">
        <w:rPr>
          <w:rFonts w:cstheme="minorHAnsi"/>
          <w:sz w:val="24"/>
          <w:szCs w:val="24"/>
          <w:lang w:val="en-GB"/>
        </w:rPr>
        <w:t xml:space="preserve">how the punctuation has been </w:t>
      </w:r>
      <w:r w:rsidRPr="00A71244">
        <w:rPr>
          <w:rFonts w:cstheme="minorHAnsi"/>
          <w:sz w:val="24"/>
          <w:szCs w:val="24"/>
          <w:lang w:val="en-GB"/>
        </w:rPr>
        <w:t>us</w:t>
      </w:r>
      <w:r w:rsidR="00DE0233" w:rsidRPr="00771D1A">
        <w:rPr>
          <w:rFonts w:cstheme="minorHAnsi"/>
          <w:sz w:val="24"/>
          <w:szCs w:val="24"/>
          <w:lang w:val="en-GB"/>
        </w:rPr>
        <w:t>ed and what makes it distinctive of Early Modern English</w:t>
      </w:r>
      <w:r w:rsidRPr="00A71244">
        <w:rPr>
          <w:rFonts w:cstheme="minorHAnsi"/>
          <w:sz w:val="24"/>
          <w:szCs w:val="24"/>
          <w:lang w:val="en-GB"/>
        </w:rPr>
        <w:t xml:space="preserve">. </w:t>
      </w:r>
    </w:p>
    <w:p w14:paraId="23A00C22" w14:textId="2484232A" w:rsidR="00A71244" w:rsidRPr="00A71244" w:rsidRDefault="00A71244" w:rsidP="00A71244">
      <w:pPr>
        <w:widowControl/>
        <w:suppressLineNumbers/>
        <w:spacing w:after="200" w:line="276" w:lineRule="auto"/>
        <w:rPr>
          <w:rFonts w:cstheme="minorHAnsi"/>
          <w:sz w:val="24"/>
          <w:szCs w:val="24"/>
          <w:lang w:val="en-GB"/>
        </w:rPr>
      </w:pPr>
      <w:r w:rsidRPr="00A71244">
        <w:rPr>
          <w:rFonts w:cstheme="minorHAnsi"/>
          <w:sz w:val="24"/>
          <w:szCs w:val="24"/>
          <w:lang w:val="en-GB"/>
        </w:rPr>
        <w:t xml:space="preserve">e.g. </w:t>
      </w:r>
      <w:r w:rsidRPr="00A71244">
        <w:rPr>
          <w:rFonts w:cstheme="minorHAnsi"/>
          <w:sz w:val="24"/>
          <w:szCs w:val="24"/>
          <w:lang w:val="en-GB"/>
        </w:rPr>
        <w:tab/>
        <w:t xml:space="preserve">the use of a colon instead of a full stop between the subordinate clause ‘except </w:t>
      </w:r>
      <w:proofErr w:type="spellStart"/>
      <w:r w:rsidRPr="00A71244">
        <w:rPr>
          <w:rFonts w:cstheme="minorHAnsi"/>
          <w:sz w:val="24"/>
          <w:szCs w:val="24"/>
          <w:lang w:val="en-GB"/>
        </w:rPr>
        <w:t>hee</w:t>
      </w:r>
      <w:proofErr w:type="spellEnd"/>
      <w:r w:rsidRPr="00A71244">
        <w:rPr>
          <w:rFonts w:cstheme="minorHAnsi"/>
          <w:sz w:val="24"/>
          <w:szCs w:val="24"/>
          <w:lang w:val="en-GB"/>
        </w:rPr>
        <w:t xml:space="preserve">   </w:t>
      </w:r>
      <w:r w:rsidRPr="00A71244">
        <w:rPr>
          <w:rFonts w:cstheme="minorHAnsi"/>
          <w:sz w:val="24"/>
          <w:szCs w:val="24"/>
          <w:lang w:val="en-GB"/>
        </w:rPr>
        <w:br/>
        <w:t xml:space="preserve">  </w:t>
      </w:r>
      <w:r w:rsidRPr="00A71244">
        <w:rPr>
          <w:rFonts w:cstheme="minorHAnsi"/>
          <w:sz w:val="24"/>
          <w:szCs w:val="24"/>
          <w:lang w:val="en-GB"/>
        </w:rPr>
        <w:tab/>
        <w:t xml:space="preserve">choose …’ and the new main clause ‘I need not say’ </w:t>
      </w:r>
    </w:p>
    <w:p w14:paraId="4DFE4AAB" w14:textId="7C45B67B" w:rsidR="00A71244" w:rsidRPr="00A71244" w:rsidRDefault="00A71244" w:rsidP="00A71244">
      <w:pPr>
        <w:widowControl/>
        <w:suppressLineNumbers/>
        <w:spacing w:after="200" w:line="276" w:lineRule="auto"/>
        <w:rPr>
          <w:rFonts w:cstheme="minorHAnsi"/>
          <w:sz w:val="24"/>
          <w:szCs w:val="24"/>
          <w:lang w:val="en-GB"/>
        </w:rPr>
      </w:pPr>
      <w:r w:rsidRPr="00A71244">
        <w:rPr>
          <w:rFonts w:cstheme="minorHAnsi"/>
          <w:sz w:val="24"/>
          <w:szCs w:val="24"/>
          <w:lang w:val="en-GB"/>
        </w:rPr>
        <w:t xml:space="preserve">e.g. </w:t>
      </w:r>
      <w:r w:rsidRPr="00A71244">
        <w:rPr>
          <w:rFonts w:cstheme="minorHAnsi"/>
          <w:sz w:val="24"/>
          <w:szCs w:val="24"/>
          <w:lang w:val="en-GB"/>
        </w:rPr>
        <w:tab/>
        <w:t xml:space="preserve">the use of a comma to separate the relative clause ‘who taketh a woman’ from the </w:t>
      </w:r>
      <w:r w:rsidRPr="00A71244">
        <w:rPr>
          <w:rFonts w:cstheme="minorHAnsi"/>
          <w:sz w:val="24"/>
          <w:szCs w:val="24"/>
          <w:lang w:val="en-GB"/>
        </w:rPr>
        <w:br/>
        <w:t xml:space="preserve">  </w:t>
      </w:r>
      <w:r w:rsidRPr="00A71244">
        <w:rPr>
          <w:rFonts w:cstheme="minorHAnsi"/>
          <w:sz w:val="24"/>
          <w:szCs w:val="24"/>
          <w:lang w:val="en-GB"/>
        </w:rPr>
        <w:tab/>
        <w:t xml:space="preserve">related non-finite (infinitive) adverbial clause ‘to make her a companion …’ </w:t>
      </w:r>
    </w:p>
    <w:p w14:paraId="2F83658D" w14:textId="534B0E49" w:rsidR="00A71244" w:rsidRPr="00A71244" w:rsidRDefault="00A71244" w:rsidP="00A66C6A">
      <w:pPr>
        <w:widowControl/>
        <w:suppressLineNumbers/>
        <w:spacing w:after="120" w:line="276" w:lineRule="auto"/>
        <w:rPr>
          <w:rFonts w:cstheme="minorHAnsi"/>
          <w:sz w:val="24"/>
          <w:szCs w:val="24"/>
          <w:lang w:val="en-GB"/>
        </w:rPr>
      </w:pPr>
      <w:r w:rsidRPr="00A71244">
        <w:rPr>
          <w:rFonts w:cstheme="minorHAnsi"/>
          <w:sz w:val="24"/>
          <w:szCs w:val="24"/>
          <w:lang w:val="en-GB"/>
        </w:rPr>
        <w:t>It is important to remember that the function of punctuation marks changed during the EME period. The main purpose was rhetorical at the beginning of the period (e.g. speech pauses, breathing marks, emphasis</w:t>
      </w:r>
      <w:r w:rsidR="005041F6">
        <w:rPr>
          <w:rFonts w:cstheme="minorHAnsi"/>
          <w:sz w:val="24"/>
          <w:szCs w:val="24"/>
          <w:lang w:val="en-GB"/>
        </w:rPr>
        <w:t>,</w:t>
      </w:r>
      <w:r w:rsidRPr="00A71244">
        <w:rPr>
          <w:rFonts w:cstheme="minorHAnsi"/>
          <w:sz w:val="24"/>
          <w:szCs w:val="24"/>
          <w:lang w:val="en-GB"/>
        </w:rPr>
        <w:t xml:space="preserve"> etc.), but punctuation increasingly adopted a syntactic function. This was directly linked to the advent of printing and the emergence of new punctuation marks.</w:t>
      </w:r>
    </w:p>
    <w:p w14:paraId="5EDBAD7C" w14:textId="77777777" w:rsidR="00A71244" w:rsidRPr="00A71244" w:rsidRDefault="00A71244" w:rsidP="00A66C6A">
      <w:pPr>
        <w:widowControl/>
        <w:suppressLineNumbers/>
        <w:spacing w:after="120" w:line="276" w:lineRule="auto"/>
        <w:rPr>
          <w:rFonts w:cstheme="minorHAnsi"/>
          <w:sz w:val="24"/>
          <w:szCs w:val="24"/>
          <w:lang w:val="en-GB"/>
        </w:rPr>
      </w:pPr>
      <w:r w:rsidRPr="00A71244">
        <w:rPr>
          <w:rFonts w:cstheme="minorHAnsi"/>
          <w:sz w:val="24"/>
          <w:szCs w:val="24"/>
          <w:lang w:val="en-GB"/>
        </w:rPr>
        <w:t>Reference could be made to features such as:</w:t>
      </w:r>
    </w:p>
    <w:p w14:paraId="2C9B5107" w14:textId="60EC169F" w:rsidR="00A71244" w:rsidRPr="00A71244" w:rsidRDefault="00A71244" w:rsidP="000D6F8F">
      <w:pPr>
        <w:widowControl/>
        <w:numPr>
          <w:ilvl w:val="0"/>
          <w:numId w:val="16"/>
        </w:numPr>
        <w:suppressLineNumbers/>
        <w:spacing w:after="200" w:line="276" w:lineRule="auto"/>
        <w:ind w:left="426" w:right="-330"/>
        <w:contextualSpacing/>
        <w:rPr>
          <w:rFonts w:cstheme="minorHAnsi"/>
          <w:sz w:val="24"/>
          <w:szCs w:val="24"/>
          <w:lang w:val="en-GB"/>
        </w:rPr>
      </w:pPr>
      <w:r w:rsidRPr="00A71244">
        <w:rPr>
          <w:rFonts w:cstheme="minorHAnsi"/>
          <w:sz w:val="24"/>
          <w:szCs w:val="24"/>
          <w:lang w:val="en-GB"/>
        </w:rPr>
        <w:t>the position of full stops, commas, colons and semi-colons where different from PDE usage</w:t>
      </w:r>
    </w:p>
    <w:p w14:paraId="5D80515C" w14:textId="5C2CCBF8" w:rsidR="00A71244" w:rsidRPr="00A71244" w:rsidRDefault="00A71244" w:rsidP="000D6F8F">
      <w:pPr>
        <w:widowControl/>
        <w:numPr>
          <w:ilvl w:val="0"/>
          <w:numId w:val="16"/>
        </w:numPr>
        <w:suppressLineNumbers/>
        <w:spacing w:after="200" w:line="276" w:lineRule="auto"/>
        <w:ind w:left="426"/>
        <w:contextualSpacing/>
        <w:rPr>
          <w:rFonts w:cstheme="minorHAnsi"/>
          <w:sz w:val="24"/>
          <w:szCs w:val="24"/>
          <w:lang w:val="en-GB"/>
        </w:rPr>
      </w:pPr>
      <w:r w:rsidRPr="00A71244">
        <w:rPr>
          <w:rFonts w:cstheme="minorHAnsi"/>
          <w:sz w:val="24"/>
          <w:szCs w:val="24"/>
          <w:lang w:val="en-GB"/>
        </w:rPr>
        <w:t>random capitalisation; lack of sentence initial capitalisation (reference to main clauses)</w:t>
      </w:r>
    </w:p>
    <w:p w14:paraId="1EBE0BC4" w14:textId="77777777" w:rsidR="00A71244" w:rsidRPr="00A71244" w:rsidRDefault="00A71244" w:rsidP="000D6F8F">
      <w:pPr>
        <w:widowControl/>
        <w:numPr>
          <w:ilvl w:val="0"/>
          <w:numId w:val="16"/>
        </w:numPr>
        <w:suppressLineNumbers/>
        <w:spacing w:after="200" w:line="276" w:lineRule="auto"/>
        <w:ind w:left="426"/>
        <w:contextualSpacing/>
        <w:rPr>
          <w:rFonts w:cstheme="minorHAnsi"/>
          <w:sz w:val="24"/>
          <w:szCs w:val="24"/>
          <w:lang w:val="en-GB"/>
        </w:rPr>
      </w:pPr>
      <w:r w:rsidRPr="00A71244">
        <w:rPr>
          <w:rFonts w:cstheme="minorHAnsi"/>
          <w:sz w:val="24"/>
          <w:szCs w:val="24"/>
          <w:lang w:val="en-GB"/>
        </w:rPr>
        <w:t>absence/presence of possessive apostrophes (or inconsistent usage)</w:t>
      </w:r>
    </w:p>
    <w:p w14:paraId="7BD633C5" w14:textId="77777777" w:rsidR="00A71244" w:rsidRPr="00A71244" w:rsidRDefault="00A71244" w:rsidP="000D6F8F">
      <w:pPr>
        <w:widowControl/>
        <w:numPr>
          <w:ilvl w:val="0"/>
          <w:numId w:val="16"/>
        </w:numPr>
        <w:suppressLineNumbers/>
        <w:spacing w:after="200" w:line="276" w:lineRule="auto"/>
        <w:ind w:left="426"/>
        <w:contextualSpacing/>
        <w:rPr>
          <w:rFonts w:cstheme="minorHAnsi"/>
          <w:sz w:val="24"/>
          <w:szCs w:val="24"/>
          <w:lang w:val="en-GB"/>
        </w:rPr>
      </w:pPr>
      <w:r w:rsidRPr="00A71244">
        <w:rPr>
          <w:rFonts w:cstheme="minorHAnsi"/>
          <w:sz w:val="24"/>
          <w:szCs w:val="24"/>
          <w:lang w:val="en-GB"/>
        </w:rPr>
        <w:t>apostrophes to mark omissions</w:t>
      </w:r>
    </w:p>
    <w:p w14:paraId="638CF70A" w14:textId="77777777" w:rsidR="00A71244" w:rsidRPr="00A71244" w:rsidRDefault="00A71244" w:rsidP="000D6F8F">
      <w:pPr>
        <w:widowControl/>
        <w:numPr>
          <w:ilvl w:val="0"/>
          <w:numId w:val="16"/>
        </w:numPr>
        <w:suppressLineNumbers/>
        <w:spacing w:after="200" w:line="276" w:lineRule="auto"/>
        <w:ind w:left="426"/>
        <w:contextualSpacing/>
        <w:rPr>
          <w:rFonts w:cstheme="minorHAnsi"/>
          <w:sz w:val="24"/>
          <w:szCs w:val="24"/>
          <w:lang w:val="en-GB"/>
        </w:rPr>
      </w:pPr>
      <w:r w:rsidRPr="00A71244">
        <w:rPr>
          <w:rFonts w:cstheme="minorHAnsi"/>
          <w:sz w:val="24"/>
          <w:szCs w:val="24"/>
          <w:lang w:val="en-GB"/>
        </w:rPr>
        <w:t>the frequency of commas</w:t>
      </w:r>
    </w:p>
    <w:p w14:paraId="31EE18D2" w14:textId="77777777" w:rsidR="00A71244" w:rsidRPr="00A71244" w:rsidRDefault="00A71244" w:rsidP="000D6F8F">
      <w:pPr>
        <w:widowControl/>
        <w:numPr>
          <w:ilvl w:val="0"/>
          <w:numId w:val="16"/>
        </w:numPr>
        <w:suppressLineNumbers/>
        <w:spacing w:after="200" w:line="276" w:lineRule="auto"/>
        <w:ind w:left="426"/>
        <w:contextualSpacing/>
        <w:rPr>
          <w:rFonts w:cstheme="minorHAnsi"/>
          <w:sz w:val="24"/>
          <w:szCs w:val="24"/>
          <w:lang w:val="en-GB"/>
        </w:rPr>
      </w:pPr>
      <w:r w:rsidRPr="00A71244">
        <w:rPr>
          <w:rFonts w:cstheme="minorHAnsi"/>
          <w:sz w:val="24"/>
          <w:szCs w:val="24"/>
          <w:lang w:val="en-GB"/>
        </w:rPr>
        <w:t>the emergence of semi-colons (and uncertainty of rules for their use)</w:t>
      </w:r>
    </w:p>
    <w:p w14:paraId="163AF021" w14:textId="77777777" w:rsidR="00A71244" w:rsidRPr="00A71244" w:rsidRDefault="00A71244" w:rsidP="000D6F8F">
      <w:pPr>
        <w:widowControl/>
        <w:numPr>
          <w:ilvl w:val="0"/>
          <w:numId w:val="16"/>
        </w:numPr>
        <w:suppressLineNumbers/>
        <w:spacing w:after="200" w:line="276" w:lineRule="auto"/>
        <w:ind w:left="426"/>
        <w:contextualSpacing/>
        <w:rPr>
          <w:rFonts w:cstheme="minorHAnsi"/>
          <w:sz w:val="24"/>
          <w:szCs w:val="24"/>
          <w:lang w:val="en-GB"/>
        </w:rPr>
      </w:pPr>
      <w:r w:rsidRPr="00A71244">
        <w:rPr>
          <w:rFonts w:cstheme="minorHAnsi"/>
          <w:sz w:val="24"/>
          <w:szCs w:val="24"/>
          <w:lang w:val="en-GB"/>
        </w:rPr>
        <w:t>absence/presence of question marks for direct and/or indirect questions</w:t>
      </w:r>
    </w:p>
    <w:p w14:paraId="6E1AF289" w14:textId="77777777" w:rsidR="00A71244" w:rsidRPr="00A71244" w:rsidRDefault="00A71244" w:rsidP="000D6F8F">
      <w:pPr>
        <w:widowControl/>
        <w:numPr>
          <w:ilvl w:val="0"/>
          <w:numId w:val="16"/>
        </w:numPr>
        <w:suppressLineNumbers/>
        <w:spacing w:after="200" w:line="276" w:lineRule="auto"/>
        <w:ind w:left="426"/>
        <w:contextualSpacing/>
        <w:rPr>
          <w:rFonts w:cstheme="minorHAnsi"/>
          <w:sz w:val="24"/>
          <w:szCs w:val="24"/>
          <w:lang w:val="en-GB"/>
        </w:rPr>
      </w:pPr>
      <w:r w:rsidRPr="00A71244">
        <w:rPr>
          <w:rFonts w:cstheme="minorHAnsi"/>
          <w:sz w:val="24"/>
          <w:szCs w:val="24"/>
          <w:lang w:val="en-GB"/>
        </w:rPr>
        <w:t>absence/presence of quotation marks for direct speech</w:t>
      </w:r>
    </w:p>
    <w:p w14:paraId="1AD755BA" w14:textId="77777777" w:rsidR="00A71244" w:rsidRPr="00A71244" w:rsidRDefault="00A71244" w:rsidP="000D6F8F">
      <w:pPr>
        <w:widowControl/>
        <w:numPr>
          <w:ilvl w:val="0"/>
          <w:numId w:val="16"/>
        </w:numPr>
        <w:suppressLineNumbers/>
        <w:spacing w:after="200" w:line="276" w:lineRule="auto"/>
        <w:ind w:left="426"/>
        <w:contextualSpacing/>
        <w:rPr>
          <w:rFonts w:cstheme="minorHAnsi"/>
          <w:sz w:val="24"/>
          <w:szCs w:val="24"/>
          <w:lang w:val="en-GB"/>
        </w:rPr>
      </w:pPr>
      <w:r w:rsidRPr="00A71244">
        <w:rPr>
          <w:rFonts w:cstheme="minorHAnsi"/>
          <w:sz w:val="24"/>
          <w:szCs w:val="24"/>
          <w:lang w:val="en-GB"/>
        </w:rPr>
        <w:t>the use of hyphens to create compounds</w:t>
      </w:r>
    </w:p>
    <w:p w14:paraId="3A0FA29E" w14:textId="10C85F82" w:rsidR="00210E75" w:rsidRPr="00F97107" w:rsidRDefault="00A71244" w:rsidP="000D6F8F">
      <w:pPr>
        <w:widowControl/>
        <w:numPr>
          <w:ilvl w:val="0"/>
          <w:numId w:val="16"/>
        </w:numPr>
        <w:suppressLineNumbers/>
        <w:spacing w:after="200" w:line="276" w:lineRule="auto"/>
        <w:ind w:left="426"/>
        <w:contextualSpacing/>
        <w:rPr>
          <w:rFonts w:cstheme="minorHAnsi"/>
          <w:sz w:val="24"/>
          <w:szCs w:val="24"/>
          <w:lang w:val="en-GB"/>
        </w:rPr>
      </w:pPr>
      <w:r w:rsidRPr="00A71244">
        <w:rPr>
          <w:rFonts w:cstheme="minorHAnsi"/>
          <w:sz w:val="24"/>
          <w:szCs w:val="24"/>
          <w:lang w:val="en-GB"/>
        </w:rPr>
        <w:t>the emergence of round/square brackets</w:t>
      </w:r>
      <w:r w:rsidR="00F97107">
        <w:rPr>
          <w:rFonts w:cstheme="minorHAnsi"/>
          <w:sz w:val="24"/>
          <w:szCs w:val="24"/>
          <w:lang w:val="en-GB"/>
        </w:rPr>
        <w:t>.</w:t>
      </w:r>
    </w:p>
    <w:p w14:paraId="6250B250" w14:textId="6AEB6B58" w:rsidR="00210E75" w:rsidRDefault="003C6056" w:rsidP="00CF391C">
      <w:pPr>
        <w:widowControl/>
        <w:spacing w:line="276" w:lineRule="auto"/>
        <w:ind w:left="720"/>
        <w:rPr>
          <w:rFonts w:ascii="Times New Roman" w:hAnsi="Times New Roman" w:cs="Times New Roman"/>
          <w:b/>
          <w:lang w:val="en-GB"/>
        </w:rPr>
      </w:pPr>
      <w:r w:rsidRPr="00CF391C">
        <w:rPr>
          <w:rFonts w:ascii="Arial" w:hAnsi="Arial" w:cs="Arial"/>
          <w:i/>
          <w:noProof/>
          <w:lang w:val="en-GB" w:eastAsia="en-GB"/>
        </w:rPr>
        <w:lastRenderedPageBreak/>
        <mc:AlternateContent>
          <mc:Choice Requires="wps">
            <w:drawing>
              <wp:anchor distT="0" distB="0" distL="114300" distR="114300" simplePos="0" relativeHeight="251658240" behindDoc="0" locked="0" layoutInCell="1" allowOverlap="1" wp14:anchorId="2561FCE7" wp14:editId="476D0244">
                <wp:simplePos x="0" y="0"/>
                <wp:positionH relativeFrom="column">
                  <wp:posOffset>-3084</wp:posOffset>
                </wp:positionH>
                <wp:positionV relativeFrom="paragraph">
                  <wp:posOffset>101567</wp:posOffset>
                </wp:positionV>
                <wp:extent cx="5638800" cy="2050026"/>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050026"/>
                        </a:xfrm>
                        <a:prstGeom prst="rect">
                          <a:avLst/>
                        </a:prstGeom>
                        <a:solidFill>
                          <a:srgbClr val="FFFFFF"/>
                        </a:solidFill>
                        <a:ln w="9525">
                          <a:solidFill>
                            <a:srgbClr val="000000"/>
                          </a:solidFill>
                          <a:miter lim="800000"/>
                          <a:headEnd/>
                          <a:tailEnd/>
                        </a:ln>
                      </wps:spPr>
                      <wps:txbx>
                        <w:txbxContent>
                          <w:p w14:paraId="4A1C7E7B" w14:textId="77777777" w:rsidR="00D64509" w:rsidRPr="006E475C" w:rsidRDefault="00D64509" w:rsidP="00CF391C">
                            <w:pPr>
                              <w:contextualSpacing/>
                              <w:rPr>
                                <w:rFonts w:ascii="Arial" w:hAnsi="Arial" w:cs="Arial"/>
                                <w:b/>
                                <w:sz w:val="12"/>
                                <w:szCs w:val="12"/>
                              </w:rPr>
                            </w:pPr>
                          </w:p>
                          <w:p w14:paraId="48D2911F" w14:textId="246F54A4" w:rsidR="00D64509" w:rsidRDefault="00D64509" w:rsidP="00EE1775">
                            <w:pPr>
                              <w:widowControl/>
                              <w:spacing w:after="200" w:line="276" w:lineRule="auto"/>
                              <w:rPr>
                                <w:rFonts w:ascii="Arial" w:hAnsi="Arial" w:cs="Arial"/>
                                <w:b/>
                              </w:rPr>
                            </w:pPr>
                            <w:r>
                              <w:rPr>
                                <w:rFonts w:ascii="Arial" w:hAnsi="Arial" w:cs="Arial"/>
                                <w:b/>
                              </w:rPr>
                              <w:t xml:space="preserve">Activity </w:t>
                            </w:r>
                            <w:r w:rsidR="00A6330C">
                              <w:rPr>
                                <w:rFonts w:ascii="Arial" w:hAnsi="Arial" w:cs="Arial"/>
                                <w:b/>
                              </w:rPr>
                              <w:t>4</w:t>
                            </w:r>
                            <w:r>
                              <w:rPr>
                                <w:rFonts w:ascii="Arial" w:hAnsi="Arial" w:cs="Arial"/>
                                <w:b/>
                              </w:rPr>
                              <w:t xml:space="preserve">: </w:t>
                            </w:r>
                          </w:p>
                          <w:p w14:paraId="422D17D0" w14:textId="2F28BC75" w:rsidR="00D64509" w:rsidRPr="00EE1775" w:rsidRDefault="00D64509" w:rsidP="00EE1775">
                            <w:pPr>
                              <w:widowControl/>
                              <w:spacing w:after="200" w:line="276" w:lineRule="auto"/>
                              <w:rPr>
                                <w:rFonts w:ascii="Arial" w:hAnsi="Arial" w:cs="Arial"/>
                                <w:b/>
                              </w:rPr>
                            </w:pPr>
                            <w:r>
                              <w:rPr>
                                <w:rFonts w:ascii="Arial" w:hAnsi="Arial" w:cs="Arial"/>
                                <w:b/>
                              </w:rPr>
                              <w:t xml:space="preserve">Now read the three texts and </w:t>
                            </w:r>
                            <w:proofErr w:type="spellStart"/>
                            <w:r>
                              <w:rPr>
                                <w:rFonts w:ascii="Arial" w:hAnsi="Arial" w:cs="Arial"/>
                                <w:b/>
                              </w:rPr>
                              <w:t>a</w:t>
                            </w:r>
                            <w:r w:rsidRPr="00EE1775">
                              <w:rPr>
                                <w:rFonts w:ascii="Arial" w:hAnsi="Arial" w:cs="Arial"/>
                                <w:b/>
                              </w:rPr>
                              <w:t>nalyse</w:t>
                            </w:r>
                            <w:proofErr w:type="spellEnd"/>
                            <w:r w:rsidRPr="00EE1775">
                              <w:rPr>
                                <w:rFonts w:ascii="Arial" w:hAnsi="Arial" w:cs="Arial"/>
                                <w:b/>
                              </w:rPr>
                              <w:t xml:space="preserve"> and evaluate </w:t>
                            </w:r>
                            <w:r>
                              <w:rPr>
                                <w:rFonts w:ascii="Arial" w:hAnsi="Arial" w:cs="Arial"/>
                                <w:b/>
                              </w:rPr>
                              <w:t>them</w:t>
                            </w:r>
                            <w:r w:rsidRPr="00EE1775">
                              <w:rPr>
                                <w:rFonts w:ascii="Arial" w:hAnsi="Arial" w:cs="Arial"/>
                                <w:b/>
                              </w:rPr>
                              <w:t xml:space="preserve"> as examples of writing about relationships.</w:t>
                            </w:r>
                            <w:r w:rsidRPr="00EE1775">
                              <w:rPr>
                                <w:rFonts w:ascii="Arial" w:hAnsi="Arial" w:cs="Arial"/>
                                <w:b/>
                              </w:rPr>
                              <w:tab/>
                            </w:r>
                            <w:r w:rsidRPr="00EE1775">
                              <w:rPr>
                                <w:rFonts w:ascii="Arial" w:hAnsi="Arial" w:cs="Arial"/>
                                <w:b/>
                              </w:rPr>
                              <w:tab/>
                            </w:r>
                            <w:r w:rsidRPr="00EE1775">
                              <w:rPr>
                                <w:rFonts w:ascii="Arial" w:hAnsi="Arial" w:cs="Arial"/>
                                <w:b/>
                              </w:rPr>
                              <w:tab/>
                            </w:r>
                            <w:r w:rsidRPr="00EE1775">
                              <w:rPr>
                                <w:rFonts w:ascii="Arial" w:hAnsi="Arial" w:cs="Arial"/>
                                <w:b/>
                              </w:rPr>
                              <w:tab/>
                            </w:r>
                            <w:r w:rsidRPr="00EE1775">
                              <w:rPr>
                                <w:rFonts w:ascii="Arial" w:hAnsi="Arial" w:cs="Arial"/>
                                <w:b/>
                              </w:rPr>
                              <w:tab/>
                            </w:r>
                            <w:r w:rsidRPr="00EE1775">
                              <w:rPr>
                                <w:rFonts w:ascii="Arial" w:hAnsi="Arial" w:cs="Arial"/>
                                <w:b/>
                              </w:rPr>
                              <w:tab/>
                              <w:t xml:space="preserve">    </w:t>
                            </w:r>
                            <w:r w:rsidRPr="00EE1775">
                              <w:rPr>
                                <w:rFonts w:ascii="Arial" w:hAnsi="Arial" w:cs="Arial"/>
                                <w:b/>
                              </w:rPr>
                              <w:tab/>
                            </w:r>
                          </w:p>
                          <w:p w14:paraId="56F76C50" w14:textId="77777777" w:rsidR="00D64509" w:rsidRPr="008E3E6A" w:rsidRDefault="00D64509" w:rsidP="00CF391C">
                            <w:pPr>
                              <w:ind w:firstLine="720"/>
                              <w:rPr>
                                <w:rFonts w:ascii="Arial" w:hAnsi="Arial" w:cs="Arial"/>
                              </w:rPr>
                            </w:pPr>
                            <w:r w:rsidRPr="008E3E6A">
                              <w:rPr>
                                <w:rFonts w:ascii="Arial" w:hAnsi="Arial" w:cs="Arial"/>
                              </w:rPr>
                              <w:t>In your response you must also:</w:t>
                            </w:r>
                          </w:p>
                          <w:p w14:paraId="6D032C86" w14:textId="77777777" w:rsidR="00D64509" w:rsidRDefault="00D64509" w:rsidP="000D6F8F">
                            <w:pPr>
                              <w:widowControl/>
                              <w:numPr>
                                <w:ilvl w:val="0"/>
                                <w:numId w:val="4"/>
                              </w:numPr>
                              <w:spacing w:after="200" w:line="276" w:lineRule="auto"/>
                              <w:ind w:left="1434" w:hanging="357"/>
                              <w:contextualSpacing/>
                              <w:rPr>
                                <w:rFonts w:ascii="Arial" w:hAnsi="Arial" w:cs="Arial"/>
                              </w:rPr>
                            </w:pPr>
                            <w:r w:rsidRPr="008E3E6A">
                              <w:rPr>
                                <w:rFonts w:ascii="Arial" w:hAnsi="Arial" w:cs="Arial"/>
                              </w:rPr>
                              <w:t>explore connections across the texts</w:t>
                            </w:r>
                          </w:p>
                          <w:p w14:paraId="2DD00D5D" w14:textId="77777777" w:rsidR="00D64509" w:rsidRPr="008E3E6A" w:rsidRDefault="00D64509" w:rsidP="000D6F8F">
                            <w:pPr>
                              <w:widowControl/>
                              <w:numPr>
                                <w:ilvl w:val="0"/>
                                <w:numId w:val="4"/>
                              </w:numPr>
                              <w:spacing w:after="200" w:line="276" w:lineRule="auto"/>
                              <w:ind w:left="1434" w:hanging="357"/>
                              <w:contextualSpacing/>
                              <w:rPr>
                                <w:rFonts w:ascii="Arial" w:hAnsi="Arial" w:cs="Arial"/>
                              </w:rPr>
                            </w:pPr>
                            <w:r w:rsidRPr="008E3E6A">
                              <w:rPr>
                                <w:rFonts w:ascii="Arial" w:hAnsi="Arial" w:cs="Arial"/>
                              </w:rPr>
                              <w:t>consider relevant contextual factors and language features associated with the construction of meaning</w:t>
                            </w:r>
                          </w:p>
                          <w:p w14:paraId="219D65DB" w14:textId="77777777" w:rsidR="00D64509" w:rsidRPr="008E3E6A" w:rsidRDefault="00D64509" w:rsidP="000D6F8F">
                            <w:pPr>
                              <w:widowControl/>
                              <w:numPr>
                                <w:ilvl w:val="0"/>
                                <w:numId w:val="4"/>
                              </w:numPr>
                              <w:spacing w:after="200" w:line="276" w:lineRule="auto"/>
                              <w:ind w:left="1434" w:hanging="357"/>
                              <w:contextualSpacing/>
                              <w:rPr>
                                <w:rFonts w:ascii="Arial" w:hAnsi="Arial" w:cs="Arial"/>
                              </w:rPr>
                            </w:pPr>
                            <w:r w:rsidRPr="008E3E6A">
                              <w:rPr>
                                <w:rFonts w:ascii="Arial" w:hAnsi="Arial" w:cs="Arial"/>
                              </w:rPr>
                              <w:t>demonstrate understanding of relevant language concepts and issues.</w:t>
                            </w:r>
                          </w:p>
                          <w:p w14:paraId="2E593776" w14:textId="77777777" w:rsidR="00D64509" w:rsidRDefault="00D64509" w:rsidP="00CF39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1FCE7" id="_x0000_s1028" type="#_x0000_t202" style="position:absolute;left:0;text-align:left;margin-left:-.25pt;margin-top:8pt;width:444pt;height:16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u8KQIAAE4EAAAOAAAAZHJzL2Uyb0RvYy54bWysVNuO2yAQfa/Uf0C8N3a8STZrxVlts01V&#10;aXuRdvsBGOMYFRgKJHb69R1wNk1vL1X9gBhmOJw5M+PV7aAVOQjnJZiKTic5JcJwaKTZVfTz0/bV&#10;khIfmGmYAiMqehSe3q5fvlj1thQFdKAa4QiCGF/2tqJdCLbMMs87oZmfgBUGnS04zQKabpc1jvWI&#10;rlVW5Pki68E11gEX3uPp/eik64TftoKHj23rRSCqosgtpNWltY5rtl6xcueY7SQ/0WD/wEIzafDR&#10;M9Q9C4zsnfwNSkvuwEMbJhx0Bm0ruUg5YDbT/JdsHjtmRcoFxfH2LJP/f7D8w+GTI7Kp6FV+TYlh&#10;Gov0JIZAXsNAiqhPb32JYY8WA8OAx1jnlKu3D8C/eGJg0zGzE3fOQd8J1iC/abyZXVwdcXwEqfv3&#10;0OAzbB8gAQ2t01E8lIMgOtbpeK5NpMLxcL64Wi5zdHH0Ffk8z4tFeoOVz9et8+GtAE3ipqIOi5/g&#10;2eHBh0iHlc8h8TUPSjZbqVQy3K7eKEcODBtlm74T+k9hypC+ojfzYj4q8FeIPH1/gtAyYMcrqSuK&#10;+eAXg1gZdXtjmrQPTKpxj5SVOQkZtRtVDEM9pJqd61NDc0RlHYwNjgOJmw7cN0p6bO6K+q975gQl&#10;6p3B6txMZ7M4DcmYza8LNNylp770MMMRqqKBknG7CWmCIm0Dd1jFViZ9Y7lHJifK2LRJ9tOAxam4&#10;tFPUj9/A+jsAAAD//wMAUEsDBBQABgAIAAAAIQD/JeUt3QAAAAgBAAAPAAAAZHJzL2Rvd25yZXYu&#10;eG1sTI/BTsMwEETvSPyDtUhcUOtAIDUhToWQQHCDguDqxtskwl6H2E3D37Oc4Lgzo9k31Xr2Tkw4&#10;xj6QhvNlBgKpCbanVsPb6/1CgYjJkDUuEGr4xgjr+vioMqUNB3rBaZNawSUUS6OhS2kopYxNh97E&#10;ZRiQ2NuF0ZvE59hKO5oDl3snL7KskN70xB86M+Bdh83nZu81qMvH6SM+5c/vTbFz1+lsNT18jVqf&#10;nsy3NyASzukvDL/4jA41M23DnmwUTsPiioMsF7yIbaVWLGw15LlSIOtK/h9Q/wAAAP//AwBQSwEC&#10;LQAUAAYACAAAACEAtoM4kv4AAADhAQAAEwAAAAAAAAAAAAAAAAAAAAAAW0NvbnRlbnRfVHlwZXNd&#10;LnhtbFBLAQItABQABgAIAAAAIQA4/SH/1gAAAJQBAAALAAAAAAAAAAAAAAAAAC8BAABfcmVscy8u&#10;cmVsc1BLAQItABQABgAIAAAAIQBu9Qu8KQIAAE4EAAAOAAAAAAAAAAAAAAAAAC4CAABkcnMvZTJv&#10;RG9jLnhtbFBLAQItABQABgAIAAAAIQD/JeUt3QAAAAgBAAAPAAAAAAAAAAAAAAAAAIMEAABkcnMv&#10;ZG93bnJldi54bWxQSwUGAAAAAAQABADzAAAAjQUAAAAA&#10;">
                <v:textbox>
                  <w:txbxContent>
                    <w:p w14:paraId="4A1C7E7B" w14:textId="77777777" w:rsidR="00D64509" w:rsidRPr="006E475C" w:rsidRDefault="00D64509" w:rsidP="00CF391C">
                      <w:pPr>
                        <w:contextualSpacing/>
                        <w:rPr>
                          <w:rFonts w:ascii="Arial" w:hAnsi="Arial" w:cs="Arial"/>
                          <w:b/>
                          <w:sz w:val="12"/>
                          <w:szCs w:val="12"/>
                        </w:rPr>
                      </w:pPr>
                    </w:p>
                    <w:p w14:paraId="48D2911F" w14:textId="246F54A4" w:rsidR="00D64509" w:rsidRDefault="00D64509" w:rsidP="00EE1775">
                      <w:pPr>
                        <w:widowControl/>
                        <w:spacing w:after="200" w:line="276" w:lineRule="auto"/>
                        <w:rPr>
                          <w:rFonts w:ascii="Arial" w:hAnsi="Arial" w:cs="Arial"/>
                          <w:b/>
                        </w:rPr>
                      </w:pPr>
                      <w:r>
                        <w:rPr>
                          <w:rFonts w:ascii="Arial" w:hAnsi="Arial" w:cs="Arial"/>
                          <w:b/>
                        </w:rPr>
                        <w:t xml:space="preserve">Activity </w:t>
                      </w:r>
                      <w:r w:rsidR="00A6330C">
                        <w:rPr>
                          <w:rFonts w:ascii="Arial" w:hAnsi="Arial" w:cs="Arial"/>
                          <w:b/>
                        </w:rPr>
                        <w:t>4</w:t>
                      </w:r>
                      <w:r>
                        <w:rPr>
                          <w:rFonts w:ascii="Arial" w:hAnsi="Arial" w:cs="Arial"/>
                          <w:b/>
                        </w:rPr>
                        <w:t xml:space="preserve">: </w:t>
                      </w:r>
                    </w:p>
                    <w:p w14:paraId="422D17D0" w14:textId="2F28BC75" w:rsidR="00D64509" w:rsidRPr="00EE1775" w:rsidRDefault="00D64509" w:rsidP="00EE1775">
                      <w:pPr>
                        <w:widowControl/>
                        <w:spacing w:after="200" w:line="276" w:lineRule="auto"/>
                        <w:rPr>
                          <w:rFonts w:ascii="Arial" w:hAnsi="Arial" w:cs="Arial"/>
                          <w:b/>
                        </w:rPr>
                      </w:pPr>
                      <w:r>
                        <w:rPr>
                          <w:rFonts w:ascii="Arial" w:hAnsi="Arial" w:cs="Arial"/>
                          <w:b/>
                        </w:rPr>
                        <w:t xml:space="preserve">Now read the three texts and </w:t>
                      </w:r>
                      <w:proofErr w:type="spellStart"/>
                      <w:r>
                        <w:rPr>
                          <w:rFonts w:ascii="Arial" w:hAnsi="Arial" w:cs="Arial"/>
                          <w:b/>
                        </w:rPr>
                        <w:t>a</w:t>
                      </w:r>
                      <w:r w:rsidRPr="00EE1775">
                        <w:rPr>
                          <w:rFonts w:ascii="Arial" w:hAnsi="Arial" w:cs="Arial"/>
                          <w:b/>
                        </w:rPr>
                        <w:t>nalyse</w:t>
                      </w:r>
                      <w:proofErr w:type="spellEnd"/>
                      <w:r w:rsidRPr="00EE1775">
                        <w:rPr>
                          <w:rFonts w:ascii="Arial" w:hAnsi="Arial" w:cs="Arial"/>
                          <w:b/>
                        </w:rPr>
                        <w:t xml:space="preserve"> and evaluate </w:t>
                      </w:r>
                      <w:r>
                        <w:rPr>
                          <w:rFonts w:ascii="Arial" w:hAnsi="Arial" w:cs="Arial"/>
                          <w:b/>
                        </w:rPr>
                        <w:t>them</w:t>
                      </w:r>
                      <w:r w:rsidRPr="00EE1775">
                        <w:rPr>
                          <w:rFonts w:ascii="Arial" w:hAnsi="Arial" w:cs="Arial"/>
                          <w:b/>
                        </w:rPr>
                        <w:t xml:space="preserve"> as examples of writing about relationships.</w:t>
                      </w:r>
                      <w:r w:rsidRPr="00EE1775">
                        <w:rPr>
                          <w:rFonts w:ascii="Arial" w:hAnsi="Arial" w:cs="Arial"/>
                          <w:b/>
                        </w:rPr>
                        <w:tab/>
                      </w:r>
                      <w:r w:rsidRPr="00EE1775">
                        <w:rPr>
                          <w:rFonts w:ascii="Arial" w:hAnsi="Arial" w:cs="Arial"/>
                          <w:b/>
                        </w:rPr>
                        <w:tab/>
                      </w:r>
                      <w:r w:rsidRPr="00EE1775">
                        <w:rPr>
                          <w:rFonts w:ascii="Arial" w:hAnsi="Arial" w:cs="Arial"/>
                          <w:b/>
                        </w:rPr>
                        <w:tab/>
                      </w:r>
                      <w:r w:rsidRPr="00EE1775">
                        <w:rPr>
                          <w:rFonts w:ascii="Arial" w:hAnsi="Arial" w:cs="Arial"/>
                          <w:b/>
                        </w:rPr>
                        <w:tab/>
                      </w:r>
                      <w:r w:rsidRPr="00EE1775">
                        <w:rPr>
                          <w:rFonts w:ascii="Arial" w:hAnsi="Arial" w:cs="Arial"/>
                          <w:b/>
                        </w:rPr>
                        <w:tab/>
                      </w:r>
                      <w:r w:rsidRPr="00EE1775">
                        <w:rPr>
                          <w:rFonts w:ascii="Arial" w:hAnsi="Arial" w:cs="Arial"/>
                          <w:b/>
                        </w:rPr>
                        <w:tab/>
                        <w:t xml:space="preserve">    </w:t>
                      </w:r>
                      <w:r w:rsidRPr="00EE1775">
                        <w:rPr>
                          <w:rFonts w:ascii="Arial" w:hAnsi="Arial" w:cs="Arial"/>
                          <w:b/>
                        </w:rPr>
                        <w:tab/>
                      </w:r>
                    </w:p>
                    <w:p w14:paraId="56F76C50" w14:textId="77777777" w:rsidR="00D64509" w:rsidRPr="008E3E6A" w:rsidRDefault="00D64509" w:rsidP="00CF391C">
                      <w:pPr>
                        <w:ind w:firstLine="720"/>
                        <w:rPr>
                          <w:rFonts w:ascii="Arial" w:hAnsi="Arial" w:cs="Arial"/>
                        </w:rPr>
                      </w:pPr>
                      <w:r w:rsidRPr="008E3E6A">
                        <w:rPr>
                          <w:rFonts w:ascii="Arial" w:hAnsi="Arial" w:cs="Arial"/>
                        </w:rPr>
                        <w:t>In your response you must also:</w:t>
                      </w:r>
                    </w:p>
                    <w:p w14:paraId="6D032C86" w14:textId="77777777" w:rsidR="00D64509" w:rsidRDefault="00D64509" w:rsidP="000D6F8F">
                      <w:pPr>
                        <w:widowControl/>
                        <w:numPr>
                          <w:ilvl w:val="0"/>
                          <w:numId w:val="4"/>
                        </w:numPr>
                        <w:spacing w:after="200" w:line="276" w:lineRule="auto"/>
                        <w:ind w:left="1434" w:hanging="357"/>
                        <w:contextualSpacing/>
                        <w:rPr>
                          <w:rFonts w:ascii="Arial" w:hAnsi="Arial" w:cs="Arial"/>
                        </w:rPr>
                      </w:pPr>
                      <w:r w:rsidRPr="008E3E6A">
                        <w:rPr>
                          <w:rFonts w:ascii="Arial" w:hAnsi="Arial" w:cs="Arial"/>
                        </w:rPr>
                        <w:t>explore connections across the texts</w:t>
                      </w:r>
                    </w:p>
                    <w:p w14:paraId="2DD00D5D" w14:textId="77777777" w:rsidR="00D64509" w:rsidRPr="008E3E6A" w:rsidRDefault="00D64509" w:rsidP="000D6F8F">
                      <w:pPr>
                        <w:widowControl/>
                        <w:numPr>
                          <w:ilvl w:val="0"/>
                          <w:numId w:val="4"/>
                        </w:numPr>
                        <w:spacing w:after="200" w:line="276" w:lineRule="auto"/>
                        <w:ind w:left="1434" w:hanging="357"/>
                        <w:contextualSpacing/>
                        <w:rPr>
                          <w:rFonts w:ascii="Arial" w:hAnsi="Arial" w:cs="Arial"/>
                        </w:rPr>
                      </w:pPr>
                      <w:r w:rsidRPr="008E3E6A">
                        <w:rPr>
                          <w:rFonts w:ascii="Arial" w:hAnsi="Arial" w:cs="Arial"/>
                        </w:rPr>
                        <w:t>consider relevant contextual factors and language features associated with the construction of meaning</w:t>
                      </w:r>
                    </w:p>
                    <w:p w14:paraId="219D65DB" w14:textId="77777777" w:rsidR="00D64509" w:rsidRPr="008E3E6A" w:rsidRDefault="00D64509" w:rsidP="000D6F8F">
                      <w:pPr>
                        <w:widowControl/>
                        <w:numPr>
                          <w:ilvl w:val="0"/>
                          <w:numId w:val="4"/>
                        </w:numPr>
                        <w:spacing w:after="200" w:line="276" w:lineRule="auto"/>
                        <w:ind w:left="1434" w:hanging="357"/>
                        <w:contextualSpacing/>
                        <w:rPr>
                          <w:rFonts w:ascii="Arial" w:hAnsi="Arial" w:cs="Arial"/>
                        </w:rPr>
                      </w:pPr>
                      <w:r w:rsidRPr="008E3E6A">
                        <w:rPr>
                          <w:rFonts w:ascii="Arial" w:hAnsi="Arial" w:cs="Arial"/>
                        </w:rPr>
                        <w:t>demonstrate understanding of relevant language concepts and issues.</w:t>
                      </w:r>
                    </w:p>
                    <w:p w14:paraId="2E593776" w14:textId="77777777" w:rsidR="00D64509" w:rsidRDefault="00D64509" w:rsidP="00CF391C"/>
                  </w:txbxContent>
                </v:textbox>
              </v:shape>
            </w:pict>
          </mc:Fallback>
        </mc:AlternateContent>
      </w:r>
    </w:p>
    <w:p w14:paraId="38F50A9A" w14:textId="15D30D4D" w:rsidR="00210E75" w:rsidRDefault="00210E75" w:rsidP="00CF391C">
      <w:pPr>
        <w:widowControl/>
        <w:spacing w:line="276" w:lineRule="auto"/>
        <w:ind w:left="720"/>
        <w:rPr>
          <w:rFonts w:ascii="Times New Roman" w:hAnsi="Times New Roman" w:cs="Times New Roman"/>
          <w:b/>
          <w:lang w:val="en-GB"/>
        </w:rPr>
      </w:pPr>
    </w:p>
    <w:p w14:paraId="64B3D21A" w14:textId="64A5EBA4" w:rsidR="00210E75" w:rsidRDefault="00210E75" w:rsidP="00CF391C">
      <w:pPr>
        <w:widowControl/>
        <w:spacing w:line="276" w:lineRule="auto"/>
        <w:ind w:left="720"/>
        <w:rPr>
          <w:rFonts w:ascii="Times New Roman" w:hAnsi="Times New Roman" w:cs="Times New Roman"/>
          <w:b/>
          <w:lang w:val="en-GB"/>
        </w:rPr>
      </w:pPr>
    </w:p>
    <w:p w14:paraId="6FEEAE19" w14:textId="3299FAFB" w:rsidR="00210E75" w:rsidRDefault="00210E75" w:rsidP="00CF391C">
      <w:pPr>
        <w:widowControl/>
        <w:spacing w:line="276" w:lineRule="auto"/>
        <w:ind w:left="720"/>
        <w:rPr>
          <w:rFonts w:ascii="Times New Roman" w:hAnsi="Times New Roman" w:cs="Times New Roman"/>
          <w:b/>
          <w:lang w:val="en-GB"/>
        </w:rPr>
      </w:pPr>
    </w:p>
    <w:p w14:paraId="583E3970" w14:textId="1683D51D" w:rsidR="00210E75" w:rsidRDefault="00210E75" w:rsidP="00CF391C">
      <w:pPr>
        <w:widowControl/>
        <w:spacing w:line="276" w:lineRule="auto"/>
        <w:ind w:left="720"/>
        <w:rPr>
          <w:rFonts w:ascii="Times New Roman" w:hAnsi="Times New Roman" w:cs="Times New Roman"/>
          <w:b/>
          <w:lang w:val="en-GB"/>
        </w:rPr>
      </w:pPr>
    </w:p>
    <w:p w14:paraId="1AE94754" w14:textId="02622E8C" w:rsidR="00210E75" w:rsidRDefault="00210E75" w:rsidP="00CF391C">
      <w:pPr>
        <w:widowControl/>
        <w:spacing w:line="276" w:lineRule="auto"/>
        <w:ind w:left="720"/>
        <w:rPr>
          <w:rFonts w:ascii="Times New Roman" w:hAnsi="Times New Roman" w:cs="Times New Roman"/>
          <w:b/>
          <w:lang w:val="en-GB"/>
        </w:rPr>
      </w:pPr>
    </w:p>
    <w:p w14:paraId="0BA059D9" w14:textId="56A474A2" w:rsidR="00210E75" w:rsidRDefault="00210E75" w:rsidP="00CF391C">
      <w:pPr>
        <w:widowControl/>
        <w:spacing w:line="276" w:lineRule="auto"/>
        <w:ind w:left="720"/>
        <w:rPr>
          <w:rFonts w:ascii="Times New Roman" w:hAnsi="Times New Roman" w:cs="Times New Roman"/>
          <w:b/>
          <w:lang w:val="en-GB"/>
        </w:rPr>
      </w:pPr>
    </w:p>
    <w:p w14:paraId="1C7F00B3" w14:textId="4F4AA137" w:rsidR="00210E75" w:rsidRDefault="00210E75" w:rsidP="00CF391C">
      <w:pPr>
        <w:widowControl/>
        <w:spacing w:line="276" w:lineRule="auto"/>
        <w:ind w:left="720"/>
        <w:rPr>
          <w:rFonts w:ascii="Times New Roman" w:hAnsi="Times New Roman" w:cs="Times New Roman"/>
          <w:b/>
          <w:lang w:val="en-GB"/>
        </w:rPr>
      </w:pPr>
    </w:p>
    <w:p w14:paraId="7D17966D" w14:textId="0E33A152" w:rsidR="00210E75" w:rsidRDefault="00210E75" w:rsidP="00CF391C">
      <w:pPr>
        <w:widowControl/>
        <w:spacing w:line="276" w:lineRule="auto"/>
        <w:ind w:left="720"/>
        <w:rPr>
          <w:rFonts w:ascii="Times New Roman" w:hAnsi="Times New Roman" w:cs="Times New Roman"/>
          <w:b/>
          <w:lang w:val="en-GB"/>
        </w:rPr>
      </w:pPr>
    </w:p>
    <w:p w14:paraId="5BD0C47D" w14:textId="730EE4BF" w:rsidR="00210E75" w:rsidRDefault="00210E75" w:rsidP="00CF391C">
      <w:pPr>
        <w:widowControl/>
        <w:spacing w:line="276" w:lineRule="auto"/>
        <w:ind w:left="720"/>
        <w:rPr>
          <w:rFonts w:ascii="Times New Roman" w:hAnsi="Times New Roman" w:cs="Times New Roman"/>
          <w:b/>
          <w:lang w:val="en-GB"/>
        </w:rPr>
      </w:pPr>
    </w:p>
    <w:p w14:paraId="1D6A5E76" w14:textId="6BF89AB5" w:rsidR="00210E75" w:rsidRDefault="00210E75" w:rsidP="00CF391C">
      <w:pPr>
        <w:widowControl/>
        <w:spacing w:line="276" w:lineRule="auto"/>
        <w:ind w:left="720"/>
        <w:rPr>
          <w:rFonts w:ascii="Times New Roman" w:hAnsi="Times New Roman" w:cs="Times New Roman"/>
          <w:b/>
          <w:lang w:val="en-GB"/>
        </w:rPr>
      </w:pPr>
    </w:p>
    <w:p w14:paraId="3CDB0423" w14:textId="393A8643" w:rsidR="00210E75" w:rsidRDefault="00210E75" w:rsidP="00CF391C">
      <w:pPr>
        <w:widowControl/>
        <w:spacing w:line="276" w:lineRule="auto"/>
        <w:ind w:left="720"/>
        <w:rPr>
          <w:rFonts w:ascii="Times New Roman" w:hAnsi="Times New Roman" w:cs="Times New Roman"/>
          <w:b/>
          <w:lang w:val="en-GB"/>
        </w:rPr>
      </w:pPr>
    </w:p>
    <w:p w14:paraId="153D8020" w14:textId="7368FF8C" w:rsidR="00210E75" w:rsidRDefault="00210E75" w:rsidP="00CF391C">
      <w:pPr>
        <w:widowControl/>
        <w:spacing w:line="276" w:lineRule="auto"/>
        <w:ind w:left="720"/>
        <w:rPr>
          <w:rFonts w:ascii="Times New Roman" w:hAnsi="Times New Roman" w:cs="Times New Roman"/>
          <w:b/>
          <w:lang w:val="en-GB"/>
        </w:rPr>
      </w:pPr>
    </w:p>
    <w:p w14:paraId="244FF8F5" w14:textId="77777777" w:rsidR="003C6056" w:rsidRDefault="003C6056" w:rsidP="003C6056">
      <w:pPr>
        <w:widowControl/>
        <w:suppressLineNumbers/>
        <w:spacing w:line="276" w:lineRule="auto"/>
        <w:rPr>
          <w:rFonts w:ascii="Arial" w:hAnsi="Arial" w:cs="Arial"/>
          <w:b/>
          <w:lang w:val="en-GB"/>
        </w:rPr>
      </w:pPr>
    </w:p>
    <w:p w14:paraId="33ED5D7C" w14:textId="77777777" w:rsidR="009D57AC" w:rsidRDefault="009D57AC" w:rsidP="00105F28">
      <w:pPr>
        <w:widowControl/>
        <w:spacing w:after="200" w:line="276" w:lineRule="auto"/>
        <w:contextualSpacing/>
        <w:rPr>
          <w:rFonts w:cstheme="minorHAnsi"/>
          <w:b/>
          <w:sz w:val="24"/>
          <w:szCs w:val="24"/>
          <w:lang w:val="en-GB"/>
        </w:rPr>
      </w:pPr>
    </w:p>
    <w:p w14:paraId="05AA1481" w14:textId="77777777" w:rsidR="009D57AC" w:rsidRDefault="009D57AC" w:rsidP="00105F28">
      <w:pPr>
        <w:widowControl/>
        <w:spacing w:after="200" w:line="276" w:lineRule="auto"/>
        <w:contextualSpacing/>
        <w:rPr>
          <w:rFonts w:cstheme="minorHAnsi"/>
          <w:b/>
          <w:sz w:val="24"/>
          <w:szCs w:val="24"/>
          <w:lang w:val="en-GB"/>
        </w:rPr>
      </w:pPr>
    </w:p>
    <w:p w14:paraId="24F885C4" w14:textId="77777777" w:rsidR="009D57AC" w:rsidRDefault="009D57AC" w:rsidP="00105F28">
      <w:pPr>
        <w:widowControl/>
        <w:spacing w:after="200" w:line="276" w:lineRule="auto"/>
        <w:contextualSpacing/>
        <w:rPr>
          <w:rFonts w:cstheme="minorHAnsi"/>
          <w:b/>
          <w:sz w:val="24"/>
          <w:szCs w:val="24"/>
          <w:lang w:val="en-GB"/>
        </w:rPr>
      </w:pPr>
    </w:p>
    <w:p w14:paraId="74899A96" w14:textId="77777777" w:rsidR="009D57AC" w:rsidRDefault="009D57AC" w:rsidP="00105F28">
      <w:pPr>
        <w:widowControl/>
        <w:spacing w:after="200" w:line="276" w:lineRule="auto"/>
        <w:contextualSpacing/>
        <w:rPr>
          <w:rFonts w:cstheme="minorHAnsi"/>
          <w:b/>
          <w:sz w:val="24"/>
          <w:szCs w:val="24"/>
          <w:lang w:val="en-GB"/>
        </w:rPr>
      </w:pPr>
    </w:p>
    <w:p w14:paraId="3764401A" w14:textId="77777777" w:rsidR="009D57AC" w:rsidRDefault="009D57AC" w:rsidP="00105F28">
      <w:pPr>
        <w:widowControl/>
        <w:spacing w:after="200" w:line="276" w:lineRule="auto"/>
        <w:contextualSpacing/>
        <w:rPr>
          <w:rFonts w:cstheme="minorHAnsi"/>
          <w:b/>
          <w:sz w:val="24"/>
          <w:szCs w:val="24"/>
          <w:lang w:val="en-GB"/>
        </w:rPr>
      </w:pPr>
    </w:p>
    <w:p w14:paraId="2CE50C0C" w14:textId="77777777" w:rsidR="009D57AC" w:rsidRDefault="009D57AC" w:rsidP="00105F28">
      <w:pPr>
        <w:widowControl/>
        <w:spacing w:after="200" w:line="276" w:lineRule="auto"/>
        <w:contextualSpacing/>
        <w:rPr>
          <w:rFonts w:cstheme="minorHAnsi"/>
          <w:b/>
          <w:sz w:val="24"/>
          <w:szCs w:val="24"/>
          <w:lang w:val="en-GB"/>
        </w:rPr>
      </w:pPr>
    </w:p>
    <w:p w14:paraId="67E8A547" w14:textId="77777777" w:rsidR="009D57AC" w:rsidRDefault="009D57AC" w:rsidP="00105F28">
      <w:pPr>
        <w:widowControl/>
        <w:spacing w:after="200" w:line="276" w:lineRule="auto"/>
        <w:contextualSpacing/>
        <w:rPr>
          <w:rFonts w:cstheme="minorHAnsi"/>
          <w:b/>
          <w:sz w:val="24"/>
          <w:szCs w:val="24"/>
          <w:lang w:val="en-GB"/>
        </w:rPr>
      </w:pPr>
    </w:p>
    <w:p w14:paraId="64930D8B" w14:textId="77777777" w:rsidR="009D57AC" w:rsidRDefault="009D57AC" w:rsidP="00105F28">
      <w:pPr>
        <w:widowControl/>
        <w:spacing w:after="200" w:line="276" w:lineRule="auto"/>
        <w:contextualSpacing/>
        <w:rPr>
          <w:rFonts w:cstheme="minorHAnsi"/>
          <w:b/>
          <w:sz w:val="24"/>
          <w:szCs w:val="24"/>
          <w:lang w:val="en-GB"/>
        </w:rPr>
      </w:pPr>
    </w:p>
    <w:p w14:paraId="34A4D878" w14:textId="77777777" w:rsidR="009D57AC" w:rsidRDefault="009D57AC" w:rsidP="00105F28">
      <w:pPr>
        <w:widowControl/>
        <w:spacing w:after="200" w:line="276" w:lineRule="auto"/>
        <w:contextualSpacing/>
        <w:rPr>
          <w:rFonts w:cstheme="minorHAnsi"/>
          <w:b/>
          <w:sz w:val="24"/>
          <w:szCs w:val="24"/>
          <w:lang w:val="en-GB"/>
        </w:rPr>
      </w:pPr>
    </w:p>
    <w:p w14:paraId="3B21DDFF" w14:textId="77777777" w:rsidR="009D57AC" w:rsidRDefault="009D57AC" w:rsidP="00105F28">
      <w:pPr>
        <w:widowControl/>
        <w:spacing w:after="200" w:line="276" w:lineRule="auto"/>
        <w:contextualSpacing/>
        <w:rPr>
          <w:rFonts w:cstheme="minorHAnsi"/>
          <w:b/>
          <w:sz w:val="24"/>
          <w:szCs w:val="24"/>
          <w:lang w:val="en-GB"/>
        </w:rPr>
      </w:pPr>
    </w:p>
    <w:p w14:paraId="5F13CE4A" w14:textId="77777777" w:rsidR="009D57AC" w:rsidRDefault="009D57AC" w:rsidP="00105F28">
      <w:pPr>
        <w:widowControl/>
        <w:spacing w:after="200" w:line="276" w:lineRule="auto"/>
        <w:contextualSpacing/>
        <w:rPr>
          <w:rFonts w:cstheme="minorHAnsi"/>
          <w:b/>
          <w:sz w:val="24"/>
          <w:szCs w:val="24"/>
          <w:lang w:val="en-GB"/>
        </w:rPr>
      </w:pPr>
    </w:p>
    <w:p w14:paraId="780679E9" w14:textId="77777777" w:rsidR="009D57AC" w:rsidRDefault="009D57AC" w:rsidP="00105F28">
      <w:pPr>
        <w:widowControl/>
        <w:spacing w:after="200" w:line="276" w:lineRule="auto"/>
        <w:contextualSpacing/>
        <w:rPr>
          <w:rFonts w:cstheme="minorHAnsi"/>
          <w:b/>
          <w:sz w:val="24"/>
          <w:szCs w:val="24"/>
          <w:lang w:val="en-GB"/>
        </w:rPr>
      </w:pPr>
    </w:p>
    <w:p w14:paraId="62DB23AA" w14:textId="77777777" w:rsidR="009D57AC" w:rsidRDefault="009D57AC" w:rsidP="00105F28">
      <w:pPr>
        <w:widowControl/>
        <w:spacing w:after="200" w:line="276" w:lineRule="auto"/>
        <w:contextualSpacing/>
        <w:rPr>
          <w:rFonts w:cstheme="minorHAnsi"/>
          <w:b/>
          <w:sz w:val="24"/>
          <w:szCs w:val="24"/>
          <w:lang w:val="en-GB"/>
        </w:rPr>
      </w:pPr>
    </w:p>
    <w:p w14:paraId="2F6F1CEA" w14:textId="77777777" w:rsidR="009D57AC" w:rsidRDefault="009D57AC" w:rsidP="00105F28">
      <w:pPr>
        <w:widowControl/>
        <w:spacing w:after="200" w:line="276" w:lineRule="auto"/>
        <w:contextualSpacing/>
        <w:rPr>
          <w:rFonts w:cstheme="minorHAnsi"/>
          <w:b/>
          <w:sz w:val="24"/>
          <w:szCs w:val="24"/>
          <w:lang w:val="en-GB"/>
        </w:rPr>
      </w:pPr>
    </w:p>
    <w:p w14:paraId="41180191" w14:textId="77777777" w:rsidR="009D57AC" w:rsidRDefault="009D57AC" w:rsidP="00105F28">
      <w:pPr>
        <w:widowControl/>
        <w:spacing w:after="200" w:line="276" w:lineRule="auto"/>
        <w:contextualSpacing/>
        <w:rPr>
          <w:rFonts w:cstheme="minorHAnsi"/>
          <w:b/>
          <w:sz w:val="24"/>
          <w:szCs w:val="24"/>
          <w:lang w:val="en-GB"/>
        </w:rPr>
      </w:pPr>
    </w:p>
    <w:p w14:paraId="2B4F915C" w14:textId="77777777" w:rsidR="009D57AC" w:rsidRDefault="009D57AC" w:rsidP="00105F28">
      <w:pPr>
        <w:widowControl/>
        <w:spacing w:after="200" w:line="276" w:lineRule="auto"/>
        <w:contextualSpacing/>
        <w:rPr>
          <w:rFonts w:cstheme="minorHAnsi"/>
          <w:b/>
          <w:sz w:val="24"/>
          <w:szCs w:val="24"/>
          <w:lang w:val="en-GB"/>
        </w:rPr>
      </w:pPr>
    </w:p>
    <w:p w14:paraId="55EF1259" w14:textId="77777777" w:rsidR="009D57AC" w:rsidRDefault="009D57AC" w:rsidP="00105F28">
      <w:pPr>
        <w:widowControl/>
        <w:spacing w:after="200" w:line="276" w:lineRule="auto"/>
        <w:contextualSpacing/>
        <w:rPr>
          <w:rFonts w:cstheme="minorHAnsi"/>
          <w:b/>
          <w:sz w:val="24"/>
          <w:szCs w:val="24"/>
          <w:lang w:val="en-GB"/>
        </w:rPr>
      </w:pPr>
    </w:p>
    <w:p w14:paraId="3F28CAF9" w14:textId="77777777" w:rsidR="009D57AC" w:rsidRDefault="009D57AC" w:rsidP="00105F28">
      <w:pPr>
        <w:widowControl/>
        <w:spacing w:after="200" w:line="276" w:lineRule="auto"/>
        <w:contextualSpacing/>
        <w:rPr>
          <w:rFonts w:cstheme="minorHAnsi"/>
          <w:b/>
          <w:sz w:val="24"/>
          <w:szCs w:val="24"/>
          <w:lang w:val="en-GB"/>
        </w:rPr>
      </w:pPr>
    </w:p>
    <w:p w14:paraId="5976A89D" w14:textId="77777777" w:rsidR="009D57AC" w:rsidRDefault="009D57AC" w:rsidP="00105F28">
      <w:pPr>
        <w:widowControl/>
        <w:spacing w:after="200" w:line="276" w:lineRule="auto"/>
        <w:contextualSpacing/>
        <w:rPr>
          <w:rFonts w:cstheme="minorHAnsi"/>
          <w:b/>
          <w:sz w:val="24"/>
          <w:szCs w:val="24"/>
          <w:lang w:val="en-GB"/>
        </w:rPr>
      </w:pPr>
    </w:p>
    <w:p w14:paraId="126356AC" w14:textId="77777777" w:rsidR="009D57AC" w:rsidRDefault="009D57AC" w:rsidP="00105F28">
      <w:pPr>
        <w:widowControl/>
        <w:spacing w:after="200" w:line="276" w:lineRule="auto"/>
        <w:contextualSpacing/>
        <w:rPr>
          <w:rFonts w:cstheme="minorHAnsi"/>
          <w:b/>
          <w:sz w:val="24"/>
          <w:szCs w:val="24"/>
          <w:lang w:val="en-GB"/>
        </w:rPr>
      </w:pPr>
    </w:p>
    <w:p w14:paraId="21642A19" w14:textId="77777777" w:rsidR="009D57AC" w:rsidRDefault="009D57AC" w:rsidP="00105F28">
      <w:pPr>
        <w:widowControl/>
        <w:spacing w:after="200" w:line="276" w:lineRule="auto"/>
        <w:contextualSpacing/>
        <w:rPr>
          <w:rFonts w:cstheme="minorHAnsi"/>
          <w:b/>
          <w:sz w:val="24"/>
          <w:szCs w:val="24"/>
          <w:lang w:val="en-GB"/>
        </w:rPr>
      </w:pPr>
    </w:p>
    <w:p w14:paraId="644C657C" w14:textId="77777777" w:rsidR="009D57AC" w:rsidRDefault="009D57AC" w:rsidP="00105F28">
      <w:pPr>
        <w:widowControl/>
        <w:spacing w:after="200" w:line="276" w:lineRule="auto"/>
        <w:contextualSpacing/>
        <w:rPr>
          <w:rFonts w:cstheme="minorHAnsi"/>
          <w:b/>
          <w:sz w:val="24"/>
          <w:szCs w:val="24"/>
          <w:lang w:val="en-GB"/>
        </w:rPr>
      </w:pPr>
    </w:p>
    <w:p w14:paraId="26FD79A4" w14:textId="77777777" w:rsidR="009D57AC" w:rsidRDefault="009D57AC" w:rsidP="00105F28">
      <w:pPr>
        <w:widowControl/>
        <w:spacing w:after="200" w:line="276" w:lineRule="auto"/>
        <w:contextualSpacing/>
        <w:rPr>
          <w:rFonts w:cstheme="minorHAnsi"/>
          <w:b/>
          <w:sz w:val="24"/>
          <w:szCs w:val="24"/>
          <w:lang w:val="en-GB"/>
        </w:rPr>
      </w:pPr>
    </w:p>
    <w:p w14:paraId="07E40699" w14:textId="77777777" w:rsidR="009D57AC" w:rsidRDefault="009D57AC" w:rsidP="00105F28">
      <w:pPr>
        <w:widowControl/>
        <w:spacing w:after="200" w:line="276" w:lineRule="auto"/>
        <w:contextualSpacing/>
        <w:rPr>
          <w:rFonts w:cstheme="minorHAnsi"/>
          <w:b/>
          <w:sz w:val="24"/>
          <w:szCs w:val="24"/>
          <w:lang w:val="en-GB"/>
        </w:rPr>
      </w:pPr>
    </w:p>
    <w:p w14:paraId="42D68138" w14:textId="77777777" w:rsidR="009D57AC" w:rsidRDefault="009D57AC" w:rsidP="00105F28">
      <w:pPr>
        <w:widowControl/>
        <w:spacing w:after="200" w:line="276" w:lineRule="auto"/>
        <w:contextualSpacing/>
        <w:rPr>
          <w:rFonts w:cstheme="minorHAnsi"/>
          <w:b/>
          <w:sz w:val="24"/>
          <w:szCs w:val="24"/>
          <w:lang w:val="en-GB"/>
        </w:rPr>
      </w:pPr>
    </w:p>
    <w:p w14:paraId="30908146" w14:textId="4848A226" w:rsidR="009D57AC" w:rsidRDefault="009D57AC" w:rsidP="00105F28">
      <w:pPr>
        <w:widowControl/>
        <w:spacing w:after="200" w:line="276" w:lineRule="auto"/>
        <w:contextualSpacing/>
        <w:rPr>
          <w:rFonts w:cstheme="minorHAnsi"/>
          <w:b/>
          <w:sz w:val="24"/>
          <w:szCs w:val="24"/>
          <w:lang w:val="en-GB"/>
        </w:rPr>
      </w:pPr>
    </w:p>
    <w:p w14:paraId="258156CF" w14:textId="77777777" w:rsidR="003E05E2" w:rsidRDefault="003E05E2" w:rsidP="00105F28">
      <w:pPr>
        <w:widowControl/>
        <w:spacing w:after="200" w:line="276" w:lineRule="auto"/>
        <w:contextualSpacing/>
        <w:rPr>
          <w:rFonts w:cstheme="minorHAnsi"/>
          <w:b/>
          <w:sz w:val="24"/>
          <w:szCs w:val="24"/>
          <w:lang w:val="en-GB"/>
        </w:rPr>
      </w:pPr>
    </w:p>
    <w:p w14:paraId="49C77E4E" w14:textId="31F4FA6D" w:rsidR="00105F28" w:rsidRDefault="00105F28" w:rsidP="00105F28">
      <w:pPr>
        <w:widowControl/>
        <w:spacing w:after="200" w:line="276" w:lineRule="auto"/>
        <w:contextualSpacing/>
        <w:rPr>
          <w:rFonts w:cstheme="minorHAnsi"/>
          <w:b/>
          <w:sz w:val="24"/>
          <w:szCs w:val="24"/>
          <w:lang w:val="en-GB"/>
        </w:rPr>
      </w:pPr>
      <w:r>
        <w:rPr>
          <w:rFonts w:cstheme="minorHAnsi"/>
          <w:b/>
          <w:sz w:val="24"/>
          <w:szCs w:val="24"/>
          <w:lang w:val="en-GB"/>
        </w:rPr>
        <w:lastRenderedPageBreak/>
        <w:t>Self-Assessment</w:t>
      </w:r>
    </w:p>
    <w:p w14:paraId="1E95AAD5" w14:textId="6EC77023" w:rsidR="00A63C51" w:rsidRDefault="00A63C51" w:rsidP="00C121F0">
      <w:pPr>
        <w:widowControl/>
        <w:spacing w:after="200" w:line="276" w:lineRule="auto"/>
        <w:contextualSpacing/>
        <w:rPr>
          <w:rFonts w:cstheme="minorHAnsi"/>
          <w:b/>
          <w:sz w:val="24"/>
          <w:szCs w:val="24"/>
          <w:lang w:val="en-GB"/>
        </w:rPr>
      </w:pPr>
    </w:p>
    <w:p w14:paraId="7425E8D8" w14:textId="17459ECF" w:rsidR="00A63C51" w:rsidRDefault="00A63C51" w:rsidP="00C121F0">
      <w:pPr>
        <w:widowControl/>
        <w:spacing w:after="200" w:line="276" w:lineRule="auto"/>
        <w:contextualSpacing/>
        <w:rPr>
          <w:rFonts w:cstheme="minorHAnsi"/>
          <w:bCs/>
          <w:sz w:val="24"/>
          <w:szCs w:val="24"/>
          <w:lang w:val="en-GB"/>
        </w:rPr>
      </w:pPr>
      <w:r>
        <w:rPr>
          <w:rFonts w:cstheme="minorHAnsi"/>
          <w:bCs/>
          <w:sz w:val="24"/>
          <w:szCs w:val="24"/>
          <w:lang w:val="en-GB"/>
        </w:rPr>
        <w:t xml:space="preserve">Use the following success criteria to evaluate your performance in writing this essay on how </w:t>
      </w:r>
      <w:r w:rsidR="00B94359">
        <w:rPr>
          <w:rFonts w:cstheme="minorHAnsi"/>
          <w:bCs/>
          <w:sz w:val="24"/>
          <w:szCs w:val="24"/>
          <w:lang w:val="en-GB"/>
        </w:rPr>
        <w:t>language has changed in the writing about relationships in conduct literature.</w:t>
      </w:r>
    </w:p>
    <w:p w14:paraId="66215E9D" w14:textId="293790C4" w:rsidR="00B94359" w:rsidRDefault="00B94359" w:rsidP="00C121F0">
      <w:pPr>
        <w:widowControl/>
        <w:spacing w:after="200" w:line="276" w:lineRule="auto"/>
        <w:contextualSpacing/>
        <w:rPr>
          <w:rFonts w:cstheme="minorHAnsi"/>
          <w:bCs/>
          <w:sz w:val="24"/>
          <w:szCs w:val="24"/>
          <w:lang w:val="en-GB"/>
        </w:rPr>
      </w:pPr>
    </w:p>
    <w:tbl>
      <w:tblPr>
        <w:tblStyle w:val="TableGrid"/>
        <w:tblW w:w="9464" w:type="dxa"/>
        <w:tblLook w:val="04A0" w:firstRow="1" w:lastRow="0" w:firstColumn="1" w:lastColumn="0" w:noHBand="0" w:noVBand="1"/>
      </w:tblPr>
      <w:tblGrid>
        <w:gridCol w:w="4159"/>
        <w:gridCol w:w="959"/>
        <w:gridCol w:w="988"/>
        <w:gridCol w:w="988"/>
        <w:gridCol w:w="2370"/>
      </w:tblGrid>
      <w:tr w:rsidR="00A62DA7" w14:paraId="4AA32229" w14:textId="77777777" w:rsidTr="00FF7B76">
        <w:tc>
          <w:tcPr>
            <w:tcW w:w="4503" w:type="dxa"/>
          </w:tcPr>
          <w:p w14:paraId="5D3C3937" w14:textId="7194EEB5" w:rsidR="00A62DA7" w:rsidRPr="00067DA4" w:rsidRDefault="00A62DA7" w:rsidP="00C121F0">
            <w:pPr>
              <w:widowControl/>
              <w:spacing w:after="200" w:line="276" w:lineRule="auto"/>
              <w:contextualSpacing/>
              <w:rPr>
                <w:rFonts w:cstheme="minorHAnsi"/>
                <w:b/>
                <w:sz w:val="24"/>
                <w:szCs w:val="24"/>
                <w:lang w:val="en-GB"/>
              </w:rPr>
            </w:pPr>
            <w:r w:rsidRPr="00067DA4">
              <w:rPr>
                <w:rFonts w:cstheme="minorHAnsi"/>
                <w:b/>
                <w:sz w:val="24"/>
                <w:szCs w:val="24"/>
                <w:lang w:val="en-GB"/>
              </w:rPr>
              <w:t>Skill</w:t>
            </w:r>
          </w:p>
        </w:tc>
        <w:tc>
          <w:tcPr>
            <w:tcW w:w="425" w:type="dxa"/>
          </w:tcPr>
          <w:p w14:paraId="6A6BD822" w14:textId="4830A483" w:rsidR="00A62DA7" w:rsidRPr="00FF7B76" w:rsidRDefault="00A62DA7" w:rsidP="00C121F0">
            <w:pPr>
              <w:widowControl/>
              <w:spacing w:after="200" w:line="276" w:lineRule="auto"/>
              <w:contextualSpacing/>
              <w:rPr>
                <w:rFonts w:cstheme="minorHAnsi"/>
                <w:b/>
                <w:sz w:val="20"/>
                <w:szCs w:val="20"/>
                <w:lang w:val="en-GB"/>
              </w:rPr>
            </w:pPr>
            <w:r w:rsidRPr="00FF7B76">
              <w:rPr>
                <w:rFonts w:cstheme="minorHAnsi"/>
                <w:b/>
                <w:sz w:val="20"/>
                <w:szCs w:val="20"/>
                <w:lang w:val="en-GB"/>
              </w:rPr>
              <w:t>Fully achieved</w:t>
            </w:r>
          </w:p>
        </w:tc>
        <w:tc>
          <w:tcPr>
            <w:tcW w:w="992" w:type="dxa"/>
          </w:tcPr>
          <w:p w14:paraId="464F726F" w14:textId="74B94701" w:rsidR="00A62DA7" w:rsidRPr="00FF7B76" w:rsidRDefault="00A62DA7" w:rsidP="00C121F0">
            <w:pPr>
              <w:widowControl/>
              <w:spacing w:after="200" w:line="276" w:lineRule="auto"/>
              <w:contextualSpacing/>
              <w:rPr>
                <w:rFonts w:cstheme="minorHAnsi"/>
                <w:b/>
                <w:sz w:val="20"/>
                <w:szCs w:val="20"/>
                <w:lang w:val="en-GB"/>
              </w:rPr>
            </w:pPr>
            <w:r w:rsidRPr="00FF7B76">
              <w:rPr>
                <w:rFonts w:cstheme="minorHAnsi"/>
                <w:b/>
                <w:sz w:val="20"/>
                <w:szCs w:val="20"/>
                <w:lang w:val="en-GB"/>
              </w:rPr>
              <w:t>Partially achieved</w:t>
            </w:r>
          </w:p>
        </w:tc>
        <w:tc>
          <w:tcPr>
            <w:tcW w:w="992" w:type="dxa"/>
          </w:tcPr>
          <w:p w14:paraId="70E5DD3E" w14:textId="04105BCB" w:rsidR="00A62DA7" w:rsidRPr="00FF7B76" w:rsidRDefault="00A62DA7" w:rsidP="00C121F0">
            <w:pPr>
              <w:widowControl/>
              <w:spacing w:after="200" w:line="276" w:lineRule="auto"/>
              <w:contextualSpacing/>
              <w:rPr>
                <w:rFonts w:cstheme="minorHAnsi"/>
                <w:b/>
                <w:sz w:val="20"/>
                <w:szCs w:val="20"/>
                <w:lang w:val="en-GB"/>
              </w:rPr>
            </w:pPr>
            <w:r w:rsidRPr="00FF7B76">
              <w:rPr>
                <w:rFonts w:cstheme="minorHAnsi"/>
                <w:b/>
                <w:sz w:val="20"/>
                <w:szCs w:val="20"/>
                <w:lang w:val="en-GB"/>
              </w:rPr>
              <w:t>Not achieved</w:t>
            </w:r>
          </w:p>
        </w:tc>
        <w:tc>
          <w:tcPr>
            <w:tcW w:w="2552" w:type="dxa"/>
          </w:tcPr>
          <w:p w14:paraId="3D659A52" w14:textId="2B059E6D" w:rsidR="00A62DA7" w:rsidRPr="00067DA4" w:rsidRDefault="00A62DA7" w:rsidP="00C121F0">
            <w:pPr>
              <w:widowControl/>
              <w:spacing w:after="200" w:line="276" w:lineRule="auto"/>
              <w:contextualSpacing/>
              <w:rPr>
                <w:rFonts w:cstheme="minorHAnsi"/>
                <w:b/>
                <w:sz w:val="24"/>
                <w:szCs w:val="24"/>
                <w:lang w:val="en-GB"/>
              </w:rPr>
            </w:pPr>
            <w:r w:rsidRPr="00067DA4">
              <w:rPr>
                <w:rFonts w:cstheme="minorHAnsi"/>
                <w:b/>
                <w:sz w:val="24"/>
                <w:szCs w:val="24"/>
                <w:lang w:val="en-GB"/>
              </w:rPr>
              <w:t>Area to improve</w:t>
            </w:r>
          </w:p>
        </w:tc>
      </w:tr>
      <w:tr w:rsidR="00A62DA7" w14:paraId="7642452D" w14:textId="77777777" w:rsidTr="00FF7B76">
        <w:tc>
          <w:tcPr>
            <w:tcW w:w="4503" w:type="dxa"/>
          </w:tcPr>
          <w:p w14:paraId="6F626A1D" w14:textId="38BFB29A" w:rsidR="00A62DA7" w:rsidRDefault="00067DA4" w:rsidP="00C121F0">
            <w:pPr>
              <w:widowControl/>
              <w:spacing w:after="200" w:line="276" w:lineRule="auto"/>
              <w:contextualSpacing/>
              <w:rPr>
                <w:rFonts w:cstheme="minorHAnsi"/>
                <w:bCs/>
                <w:sz w:val="24"/>
                <w:szCs w:val="24"/>
                <w:lang w:val="en-GB"/>
              </w:rPr>
            </w:pPr>
            <w:r>
              <w:rPr>
                <w:rFonts w:cstheme="minorHAnsi"/>
                <w:bCs/>
                <w:sz w:val="24"/>
                <w:szCs w:val="24"/>
                <w:lang w:val="en-GB"/>
              </w:rPr>
              <w:t xml:space="preserve">Knowledge about language change has been </w:t>
            </w:r>
            <w:r w:rsidRPr="003E338F">
              <w:rPr>
                <w:rFonts w:cstheme="minorHAnsi"/>
                <w:b/>
                <w:sz w:val="24"/>
                <w:szCs w:val="24"/>
                <w:lang w:val="en-GB"/>
              </w:rPr>
              <w:t>applied</w:t>
            </w:r>
            <w:r>
              <w:rPr>
                <w:rFonts w:cstheme="minorHAnsi"/>
                <w:bCs/>
                <w:sz w:val="24"/>
                <w:szCs w:val="24"/>
                <w:lang w:val="en-GB"/>
              </w:rPr>
              <w:t xml:space="preserve"> to specifics examples from the three texts (not just recounted)</w:t>
            </w:r>
          </w:p>
        </w:tc>
        <w:tc>
          <w:tcPr>
            <w:tcW w:w="425" w:type="dxa"/>
          </w:tcPr>
          <w:p w14:paraId="2D8DD7F7" w14:textId="77777777" w:rsidR="00A62DA7" w:rsidRDefault="00A62DA7" w:rsidP="00C121F0">
            <w:pPr>
              <w:widowControl/>
              <w:spacing w:after="200" w:line="276" w:lineRule="auto"/>
              <w:contextualSpacing/>
              <w:rPr>
                <w:rFonts w:cstheme="minorHAnsi"/>
                <w:bCs/>
                <w:sz w:val="24"/>
                <w:szCs w:val="24"/>
                <w:lang w:val="en-GB"/>
              </w:rPr>
            </w:pPr>
          </w:p>
        </w:tc>
        <w:tc>
          <w:tcPr>
            <w:tcW w:w="992" w:type="dxa"/>
          </w:tcPr>
          <w:p w14:paraId="35A2FB45" w14:textId="77777777" w:rsidR="00A62DA7" w:rsidRDefault="00A62DA7" w:rsidP="00C121F0">
            <w:pPr>
              <w:widowControl/>
              <w:spacing w:after="200" w:line="276" w:lineRule="auto"/>
              <w:contextualSpacing/>
              <w:rPr>
                <w:rFonts w:cstheme="minorHAnsi"/>
                <w:bCs/>
                <w:sz w:val="24"/>
                <w:szCs w:val="24"/>
                <w:lang w:val="en-GB"/>
              </w:rPr>
            </w:pPr>
          </w:p>
        </w:tc>
        <w:tc>
          <w:tcPr>
            <w:tcW w:w="992" w:type="dxa"/>
          </w:tcPr>
          <w:p w14:paraId="488E460E" w14:textId="77777777" w:rsidR="00A62DA7" w:rsidRDefault="00A62DA7" w:rsidP="00C121F0">
            <w:pPr>
              <w:widowControl/>
              <w:spacing w:after="200" w:line="276" w:lineRule="auto"/>
              <w:contextualSpacing/>
              <w:rPr>
                <w:rFonts w:cstheme="minorHAnsi"/>
                <w:bCs/>
                <w:sz w:val="24"/>
                <w:szCs w:val="24"/>
                <w:lang w:val="en-GB"/>
              </w:rPr>
            </w:pPr>
          </w:p>
        </w:tc>
        <w:tc>
          <w:tcPr>
            <w:tcW w:w="2552" w:type="dxa"/>
          </w:tcPr>
          <w:p w14:paraId="15226593" w14:textId="77777777" w:rsidR="00A62DA7" w:rsidRDefault="00A62DA7" w:rsidP="00C121F0">
            <w:pPr>
              <w:widowControl/>
              <w:spacing w:after="200" w:line="276" w:lineRule="auto"/>
              <w:contextualSpacing/>
              <w:rPr>
                <w:rFonts w:cstheme="minorHAnsi"/>
                <w:bCs/>
                <w:sz w:val="24"/>
                <w:szCs w:val="24"/>
                <w:lang w:val="en-GB"/>
              </w:rPr>
            </w:pPr>
          </w:p>
        </w:tc>
      </w:tr>
      <w:tr w:rsidR="00A62DA7" w14:paraId="4A6B6BB0" w14:textId="77777777" w:rsidTr="00FF7B76">
        <w:tc>
          <w:tcPr>
            <w:tcW w:w="4503" w:type="dxa"/>
          </w:tcPr>
          <w:p w14:paraId="6764B4CC" w14:textId="763BF90A" w:rsidR="00A62DA7" w:rsidRDefault="003E338F" w:rsidP="00C121F0">
            <w:pPr>
              <w:widowControl/>
              <w:spacing w:after="200" w:line="276" w:lineRule="auto"/>
              <w:contextualSpacing/>
              <w:rPr>
                <w:rFonts w:cstheme="minorHAnsi"/>
                <w:bCs/>
                <w:sz w:val="24"/>
                <w:szCs w:val="24"/>
                <w:lang w:val="en-GB"/>
              </w:rPr>
            </w:pPr>
            <w:r>
              <w:rPr>
                <w:rFonts w:cstheme="minorHAnsi"/>
                <w:bCs/>
                <w:sz w:val="24"/>
                <w:szCs w:val="24"/>
                <w:lang w:val="en-GB"/>
              </w:rPr>
              <w:t xml:space="preserve">Identification of </w:t>
            </w:r>
            <w:r w:rsidRPr="003E338F">
              <w:rPr>
                <w:rFonts w:cstheme="minorHAnsi"/>
                <w:b/>
                <w:sz w:val="24"/>
                <w:szCs w:val="24"/>
                <w:lang w:val="en-GB"/>
              </w:rPr>
              <w:t>relevant</w:t>
            </w:r>
            <w:r>
              <w:rPr>
                <w:rFonts w:cstheme="minorHAnsi"/>
                <w:bCs/>
                <w:sz w:val="24"/>
                <w:szCs w:val="24"/>
                <w:lang w:val="en-GB"/>
              </w:rPr>
              <w:t xml:space="preserve"> concepts such as genre and issues such as attitudes</w:t>
            </w:r>
          </w:p>
        </w:tc>
        <w:tc>
          <w:tcPr>
            <w:tcW w:w="425" w:type="dxa"/>
          </w:tcPr>
          <w:p w14:paraId="1D78F437" w14:textId="77777777" w:rsidR="00A62DA7" w:rsidRDefault="00A62DA7" w:rsidP="00C121F0">
            <w:pPr>
              <w:widowControl/>
              <w:spacing w:after="200" w:line="276" w:lineRule="auto"/>
              <w:contextualSpacing/>
              <w:rPr>
                <w:rFonts w:cstheme="minorHAnsi"/>
                <w:bCs/>
                <w:sz w:val="24"/>
                <w:szCs w:val="24"/>
                <w:lang w:val="en-GB"/>
              </w:rPr>
            </w:pPr>
          </w:p>
        </w:tc>
        <w:tc>
          <w:tcPr>
            <w:tcW w:w="992" w:type="dxa"/>
          </w:tcPr>
          <w:p w14:paraId="443DB05B" w14:textId="77777777" w:rsidR="00A62DA7" w:rsidRDefault="00A62DA7" w:rsidP="00C121F0">
            <w:pPr>
              <w:widowControl/>
              <w:spacing w:after="200" w:line="276" w:lineRule="auto"/>
              <w:contextualSpacing/>
              <w:rPr>
                <w:rFonts w:cstheme="minorHAnsi"/>
                <w:bCs/>
                <w:sz w:val="24"/>
                <w:szCs w:val="24"/>
                <w:lang w:val="en-GB"/>
              </w:rPr>
            </w:pPr>
          </w:p>
        </w:tc>
        <w:tc>
          <w:tcPr>
            <w:tcW w:w="992" w:type="dxa"/>
          </w:tcPr>
          <w:p w14:paraId="0DA36CC0" w14:textId="77777777" w:rsidR="00A62DA7" w:rsidRDefault="00A62DA7" w:rsidP="00C121F0">
            <w:pPr>
              <w:widowControl/>
              <w:spacing w:after="200" w:line="276" w:lineRule="auto"/>
              <w:contextualSpacing/>
              <w:rPr>
                <w:rFonts w:cstheme="minorHAnsi"/>
                <w:bCs/>
                <w:sz w:val="24"/>
                <w:szCs w:val="24"/>
                <w:lang w:val="en-GB"/>
              </w:rPr>
            </w:pPr>
          </w:p>
        </w:tc>
        <w:tc>
          <w:tcPr>
            <w:tcW w:w="2552" w:type="dxa"/>
          </w:tcPr>
          <w:p w14:paraId="518FC57C" w14:textId="77777777" w:rsidR="00A62DA7" w:rsidRDefault="00A62DA7" w:rsidP="00C121F0">
            <w:pPr>
              <w:widowControl/>
              <w:spacing w:after="200" w:line="276" w:lineRule="auto"/>
              <w:contextualSpacing/>
              <w:rPr>
                <w:rFonts w:cstheme="minorHAnsi"/>
                <w:bCs/>
                <w:sz w:val="24"/>
                <w:szCs w:val="24"/>
                <w:lang w:val="en-GB"/>
              </w:rPr>
            </w:pPr>
          </w:p>
        </w:tc>
      </w:tr>
      <w:tr w:rsidR="00A62DA7" w14:paraId="59329529" w14:textId="77777777" w:rsidTr="00FF7B76">
        <w:tc>
          <w:tcPr>
            <w:tcW w:w="4503" w:type="dxa"/>
          </w:tcPr>
          <w:p w14:paraId="160F11BC" w14:textId="3526FAE3" w:rsidR="00A62DA7" w:rsidRDefault="00530216" w:rsidP="00C121F0">
            <w:pPr>
              <w:widowControl/>
              <w:spacing w:after="200" w:line="276" w:lineRule="auto"/>
              <w:contextualSpacing/>
              <w:rPr>
                <w:rFonts w:cstheme="minorHAnsi"/>
                <w:bCs/>
                <w:sz w:val="24"/>
                <w:szCs w:val="24"/>
                <w:lang w:val="en-GB"/>
              </w:rPr>
            </w:pPr>
            <w:r w:rsidRPr="00DA1FB5">
              <w:rPr>
                <w:rFonts w:cstheme="minorHAnsi"/>
                <w:b/>
                <w:sz w:val="24"/>
                <w:szCs w:val="24"/>
                <w:lang w:val="en-GB"/>
              </w:rPr>
              <w:t>Careful</w:t>
            </w:r>
            <w:r>
              <w:rPr>
                <w:rFonts w:cstheme="minorHAnsi"/>
                <w:bCs/>
                <w:sz w:val="24"/>
                <w:szCs w:val="24"/>
                <w:lang w:val="en-GB"/>
              </w:rPr>
              <w:t xml:space="preserve"> reading </w:t>
            </w:r>
            <w:r w:rsidR="008C6765">
              <w:rPr>
                <w:rFonts w:cstheme="minorHAnsi"/>
                <w:bCs/>
                <w:sz w:val="24"/>
                <w:szCs w:val="24"/>
                <w:lang w:val="en-GB"/>
              </w:rPr>
              <w:t xml:space="preserve">of </w:t>
            </w:r>
            <w:r>
              <w:rPr>
                <w:rFonts w:cstheme="minorHAnsi"/>
                <w:bCs/>
                <w:sz w:val="24"/>
                <w:szCs w:val="24"/>
                <w:lang w:val="en-GB"/>
              </w:rPr>
              <w:t xml:space="preserve">the texts </w:t>
            </w:r>
            <w:r w:rsidR="00DA1FB5">
              <w:rPr>
                <w:rFonts w:cstheme="minorHAnsi"/>
                <w:bCs/>
                <w:sz w:val="24"/>
                <w:szCs w:val="24"/>
                <w:lang w:val="en-GB"/>
              </w:rPr>
              <w:t>mindful</w:t>
            </w:r>
            <w:r>
              <w:rPr>
                <w:rFonts w:cstheme="minorHAnsi"/>
                <w:bCs/>
                <w:sz w:val="24"/>
                <w:szCs w:val="24"/>
                <w:lang w:val="en-GB"/>
              </w:rPr>
              <w:t xml:space="preserve"> of the </w:t>
            </w:r>
            <w:r w:rsidR="00DA1FB5">
              <w:rPr>
                <w:rFonts w:cstheme="minorHAnsi"/>
                <w:bCs/>
                <w:sz w:val="24"/>
                <w:szCs w:val="24"/>
                <w:lang w:val="en-GB"/>
              </w:rPr>
              <w:t xml:space="preserve">implications of the </w:t>
            </w:r>
            <w:r w:rsidR="00DA1FB5" w:rsidRPr="00DA1FB5">
              <w:rPr>
                <w:rFonts w:cstheme="minorHAnsi"/>
                <w:b/>
                <w:sz w:val="24"/>
                <w:szCs w:val="24"/>
                <w:lang w:val="en-GB"/>
              </w:rPr>
              <w:t>dates</w:t>
            </w:r>
            <w:r w:rsidR="00DA1FB5">
              <w:rPr>
                <w:rFonts w:cstheme="minorHAnsi"/>
                <w:bCs/>
                <w:sz w:val="24"/>
                <w:szCs w:val="24"/>
                <w:lang w:val="en-GB"/>
              </w:rPr>
              <w:t xml:space="preserve"> they were written</w:t>
            </w:r>
          </w:p>
        </w:tc>
        <w:tc>
          <w:tcPr>
            <w:tcW w:w="425" w:type="dxa"/>
          </w:tcPr>
          <w:p w14:paraId="5B28281F" w14:textId="77777777" w:rsidR="00A62DA7" w:rsidRDefault="00A62DA7" w:rsidP="00C121F0">
            <w:pPr>
              <w:widowControl/>
              <w:spacing w:after="200" w:line="276" w:lineRule="auto"/>
              <w:contextualSpacing/>
              <w:rPr>
                <w:rFonts w:cstheme="minorHAnsi"/>
                <w:bCs/>
                <w:sz w:val="24"/>
                <w:szCs w:val="24"/>
                <w:lang w:val="en-GB"/>
              </w:rPr>
            </w:pPr>
          </w:p>
        </w:tc>
        <w:tc>
          <w:tcPr>
            <w:tcW w:w="992" w:type="dxa"/>
          </w:tcPr>
          <w:p w14:paraId="2E980A66" w14:textId="77777777" w:rsidR="00A62DA7" w:rsidRDefault="00A62DA7" w:rsidP="00C121F0">
            <w:pPr>
              <w:widowControl/>
              <w:spacing w:after="200" w:line="276" w:lineRule="auto"/>
              <w:contextualSpacing/>
              <w:rPr>
                <w:rFonts w:cstheme="minorHAnsi"/>
                <w:bCs/>
                <w:sz w:val="24"/>
                <w:szCs w:val="24"/>
                <w:lang w:val="en-GB"/>
              </w:rPr>
            </w:pPr>
          </w:p>
        </w:tc>
        <w:tc>
          <w:tcPr>
            <w:tcW w:w="992" w:type="dxa"/>
          </w:tcPr>
          <w:p w14:paraId="19D3BC6E" w14:textId="77777777" w:rsidR="00A62DA7" w:rsidRDefault="00A62DA7" w:rsidP="00C121F0">
            <w:pPr>
              <w:widowControl/>
              <w:spacing w:after="200" w:line="276" w:lineRule="auto"/>
              <w:contextualSpacing/>
              <w:rPr>
                <w:rFonts w:cstheme="minorHAnsi"/>
                <w:bCs/>
                <w:sz w:val="24"/>
                <w:szCs w:val="24"/>
                <w:lang w:val="en-GB"/>
              </w:rPr>
            </w:pPr>
          </w:p>
        </w:tc>
        <w:tc>
          <w:tcPr>
            <w:tcW w:w="2552" w:type="dxa"/>
          </w:tcPr>
          <w:p w14:paraId="6AF0857A" w14:textId="77777777" w:rsidR="00A62DA7" w:rsidRDefault="00A62DA7" w:rsidP="00C121F0">
            <w:pPr>
              <w:widowControl/>
              <w:spacing w:after="200" w:line="276" w:lineRule="auto"/>
              <w:contextualSpacing/>
              <w:rPr>
                <w:rFonts w:cstheme="minorHAnsi"/>
                <w:bCs/>
                <w:sz w:val="24"/>
                <w:szCs w:val="24"/>
                <w:lang w:val="en-GB"/>
              </w:rPr>
            </w:pPr>
          </w:p>
        </w:tc>
      </w:tr>
      <w:tr w:rsidR="00A62DA7" w14:paraId="45B22211" w14:textId="77777777" w:rsidTr="00FF7B76">
        <w:tc>
          <w:tcPr>
            <w:tcW w:w="4503" w:type="dxa"/>
          </w:tcPr>
          <w:p w14:paraId="04911FF6" w14:textId="42E78E40" w:rsidR="00A62DA7" w:rsidRDefault="00436411" w:rsidP="00C121F0">
            <w:pPr>
              <w:widowControl/>
              <w:spacing w:after="200" w:line="276" w:lineRule="auto"/>
              <w:contextualSpacing/>
              <w:rPr>
                <w:rFonts w:cstheme="minorHAnsi"/>
                <w:bCs/>
                <w:sz w:val="24"/>
                <w:szCs w:val="24"/>
                <w:lang w:val="en-GB"/>
              </w:rPr>
            </w:pPr>
            <w:r>
              <w:rPr>
                <w:rFonts w:cstheme="minorHAnsi"/>
                <w:bCs/>
                <w:sz w:val="24"/>
                <w:szCs w:val="24"/>
                <w:lang w:val="en-GB"/>
              </w:rPr>
              <w:t>Consider</w:t>
            </w:r>
            <w:r w:rsidR="004E7862">
              <w:rPr>
                <w:rFonts w:cstheme="minorHAnsi"/>
                <w:bCs/>
                <w:sz w:val="24"/>
                <w:szCs w:val="24"/>
                <w:lang w:val="en-GB"/>
              </w:rPr>
              <w:t>ation of</w:t>
            </w:r>
            <w:r>
              <w:rPr>
                <w:rFonts w:cstheme="minorHAnsi"/>
                <w:bCs/>
                <w:sz w:val="24"/>
                <w:szCs w:val="24"/>
                <w:lang w:val="en-GB"/>
              </w:rPr>
              <w:t xml:space="preserve"> the </w:t>
            </w:r>
            <w:r w:rsidRPr="0073396F">
              <w:rPr>
                <w:rFonts w:cstheme="minorHAnsi"/>
                <w:b/>
                <w:sz w:val="24"/>
                <w:szCs w:val="24"/>
                <w:lang w:val="en-GB"/>
              </w:rPr>
              <w:t>genre</w:t>
            </w:r>
            <w:r>
              <w:rPr>
                <w:rFonts w:cstheme="minorHAnsi"/>
                <w:bCs/>
                <w:sz w:val="24"/>
                <w:szCs w:val="24"/>
                <w:lang w:val="en-GB"/>
              </w:rPr>
              <w:t xml:space="preserve"> and </w:t>
            </w:r>
            <w:r w:rsidRPr="0073396F">
              <w:rPr>
                <w:rFonts w:cstheme="minorHAnsi"/>
                <w:b/>
                <w:sz w:val="24"/>
                <w:szCs w:val="24"/>
                <w:lang w:val="en-GB"/>
              </w:rPr>
              <w:t>purpose</w:t>
            </w:r>
            <w:r>
              <w:rPr>
                <w:rFonts w:cstheme="minorHAnsi"/>
                <w:bCs/>
                <w:sz w:val="24"/>
                <w:szCs w:val="24"/>
                <w:lang w:val="en-GB"/>
              </w:rPr>
              <w:t xml:space="preserve"> of the texts in </w:t>
            </w:r>
            <w:r w:rsidR="0073396F">
              <w:rPr>
                <w:rFonts w:cstheme="minorHAnsi"/>
                <w:bCs/>
                <w:sz w:val="24"/>
                <w:szCs w:val="24"/>
                <w:lang w:val="en-GB"/>
              </w:rPr>
              <w:t>the essay</w:t>
            </w:r>
          </w:p>
        </w:tc>
        <w:tc>
          <w:tcPr>
            <w:tcW w:w="425" w:type="dxa"/>
          </w:tcPr>
          <w:p w14:paraId="4E83E095" w14:textId="77777777" w:rsidR="00A62DA7" w:rsidRDefault="00A62DA7" w:rsidP="00C121F0">
            <w:pPr>
              <w:widowControl/>
              <w:spacing w:after="200" w:line="276" w:lineRule="auto"/>
              <w:contextualSpacing/>
              <w:rPr>
                <w:rFonts w:cstheme="minorHAnsi"/>
                <w:bCs/>
                <w:sz w:val="24"/>
                <w:szCs w:val="24"/>
                <w:lang w:val="en-GB"/>
              </w:rPr>
            </w:pPr>
          </w:p>
        </w:tc>
        <w:tc>
          <w:tcPr>
            <w:tcW w:w="992" w:type="dxa"/>
          </w:tcPr>
          <w:p w14:paraId="344B8128" w14:textId="77777777" w:rsidR="00A62DA7" w:rsidRDefault="00A62DA7" w:rsidP="00C121F0">
            <w:pPr>
              <w:widowControl/>
              <w:spacing w:after="200" w:line="276" w:lineRule="auto"/>
              <w:contextualSpacing/>
              <w:rPr>
                <w:rFonts w:cstheme="minorHAnsi"/>
                <w:bCs/>
                <w:sz w:val="24"/>
                <w:szCs w:val="24"/>
                <w:lang w:val="en-GB"/>
              </w:rPr>
            </w:pPr>
          </w:p>
        </w:tc>
        <w:tc>
          <w:tcPr>
            <w:tcW w:w="992" w:type="dxa"/>
          </w:tcPr>
          <w:p w14:paraId="4FA6AAE1" w14:textId="77777777" w:rsidR="00A62DA7" w:rsidRDefault="00A62DA7" w:rsidP="00C121F0">
            <w:pPr>
              <w:widowControl/>
              <w:spacing w:after="200" w:line="276" w:lineRule="auto"/>
              <w:contextualSpacing/>
              <w:rPr>
                <w:rFonts w:cstheme="minorHAnsi"/>
                <w:bCs/>
                <w:sz w:val="24"/>
                <w:szCs w:val="24"/>
                <w:lang w:val="en-GB"/>
              </w:rPr>
            </w:pPr>
          </w:p>
        </w:tc>
        <w:tc>
          <w:tcPr>
            <w:tcW w:w="2552" w:type="dxa"/>
          </w:tcPr>
          <w:p w14:paraId="47F6614A" w14:textId="77777777" w:rsidR="00A62DA7" w:rsidRDefault="00A62DA7" w:rsidP="00C121F0">
            <w:pPr>
              <w:widowControl/>
              <w:spacing w:after="200" w:line="276" w:lineRule="auto"/>
              <w:contextualSpacing/>
              <w:rPr>
                <w:rFonts w:cstheme="minorHAnsi"/>
                <w:bCs/>
                <w:sz w:val="24"/>
                <w:szCs w:val="24"/>
                <w:lang w:val="en-GB"/>
              </w:rPr>
            </w:pPr>
          </w:p>
        </w:tc>
      </w:tr>
      <w:tr w:rsidR="00A62DA7" w14:paraId="6F802F17" w14:textId="77777777" w:rsidTr="00FF7B76">
        <w:tc>
          <w:tcPr>
            <w:tcW w:w="4503" w:type="dxa"/>
          </w:tcPr>
          <w:p w14:paraId="5DD1D298" w14:textId="15CD1C65" w:rsidR="00A62DA7" w:rsidRDefault="0073396F" w:rsidP="00C121F0">
            <w:pPr>
              <w:widowControl/>
              <w:spacing w:after="200" w:line="276" w:lineRule="auto"/>
              <w:contextualSpacing/>
              <w:rPr>
                <w:rFonts w:cstheme="minorHAnsi"/>
                <w:bCs/>
                <w:sz w:val="24"/>
                <w:szCs w:val="24"/>
                <w:lang w:val="en-GB"/>
              </w:rPr>
            </w:pPr>
            <w:r>
              <w:rPr>
                <w:rFonts w:cstheme="minorHAnsi"/>
                <w:bCs/>
                <w:sz w:val="24"/>
                <w:szCs w:val="24"/>
                <w:lang w:val="en-GB"/>
              </w:rPr>
              <w:t>Understanding of the intended audience shown</w:t>
            </w:r>
          </w:p>
        </w:tc>
        <w:tc>
          <w:tcPr>
            <w:tcW w:w="425" w:type="dxa"/>
          </w:tcPr>
          <w:p w14:paraId="55890B0D" w14:textId="77777777" w:rsidR="00A62DA7" w:rsidRDefault="00A62DA7" w:rsidP="00C121F0">
            <w:pPr>
              <w:widowControl/>
              <w:spacing w:after="200" w:line="276" w:lineRule="auto"/>
              <w:contextualSpacing/>
              <w:rPr>
                <w:rFonts w:cstheme="minorHAnsi"/>
                <w:bCs/>
                <w:sz w:val="24"/>
                <w:szCs w:val="24"/>
                <w:lang w:val="en-GB"/>
              </w:rPr>
            </w:pPr>
          </w:p>
        </w:tc>
        <w:tc>
          <w:tcPr>
            <w:tcW w:w="992" w:type="dxa"/>
          </w:tcPr>
          <w:p w14:paraId="0579D8E7" w14:textId="77777777" w:rsidR="00A62DA7" w:rsidRDefault="00A62DA7" w:rsidP="00C121F0">
            <w:pPr>
              <w:widowControl/>
              <w:spacing w:after="200" w:line="276" w:lineRule="auto"/>
              <w:contextualSpacing/>
              <w:rPr>
                <w:rFonts w:cstheme="minorHAnsi"/>
                <w:bCs/>
                <w:sz w:val="24"/>
                <w:szCs w:val="24"/>
                <w:lang w:val="en-GB"/>
              </w:rPr>
            </w:pPr>
          </w:p>
        </w:tc>
        <w:tc>
          <w:tcPr>
            <w:tcW w:w="992" w:type="dxa"/>
          </w:tcPr>
          <w:p w14:paraId="2E82CDF7" w14:textId="77777777" w:rsidR="00A62DA7" w:rsidRDefault="00A62DA7" w:rsidP="00C121F0">
            <w:pPr>
              <w:widowControl/>
              <w:spacing w:after="200" w:line="276" w:lineRule="auto"/>
              <w:contextualSpacing/>
              <w:rPr>
                <w:rFonts w:cstheme="minorHAnsi"/>
                <w:bCs/>
                <w:sz w:val="24"/>
                <w:szCs w:val="24"/>
                <w:lang w:val="en-GB"/>
              </w:rPr>
            </w:pPr>
          </w:p>
        </w:tc>
        <w:tc>
          <w:tcPr>
            <w:tcW w:w="2552" w:type="dxa"/>
          </w:tcPr>
          <w:p w14:paraId="6B245179" w14:textId="77777777" w:rsidR="00A62DA7" w:rsidRDefault="00A62DA7" w:rsidP="00C121F0">
            <w:pPr>
              <w:widowControl/>
              <w:spacing w:after="200" w:line="276" w:lineRule="auto"/>
              <w:contextualSpacing/>
              <w:rPr>
                <w:rFonts w:cstheme="minorHAnsi"/>
                <w:bCs/>
                <w:sz w:val="24"/>
                <w:szCs w:val="24"/>
                <w:lang w:val="en-GB"/>
              </w:rPr>
            </w:pPr>
          </w:p>
        </w:tc>
      </w:tr>
      <w:tr w:rsidR="00A62DA7" w14:paraId="0D41568C" w14:textId="77777777" w:rsidTr="00FF7B76">
        <w:tc>
          <w:tcPr>
            <w:tcW w:w="4503" w:type="dxa"/>
          </w:tcPr>
          <w:p w14:paraId="239B6E7B" w14:textId="77C1B994" w:rsidR="00A62DA7" w:rsidRDefault="00532407" w:rsidP="00C121F0">
            <w:pPr>
              <w:widowControl/>
              <w:spacing w:after="200" w:line="276" w:lineRule="auto"/>
              <w:contextualSpacing/>
              <w:rPr>
                <w:rFonts w:cstheme="minorHAnsi"/>
                <w:bCs/>
                <w:sz w:val="24"/>
                <w:szCs w:val="24"/>
                <w:lang w:val="en-GB"/>
              </w:rPr>
            </w:pPr>
            <w:r w:rsidRPr="00F3037A">
              <w:rPr>
                <w:rFonts w:cstheme="minorHAnsi"/>
                <w:b/>
                <w:sz w:val="24"/>
                <w:szCs w:val="24"/>
                <w:lang w:val="en-GB"/>
              </w:rPr>
              <w:t>Appropriate</w:t>
            </w:r>
            <w:r>
              <w:rPr>
                <w:rFonts w:cstheme="minorHAnsi"/>
                <w:bCs/>
                <w:sz w:val="24"/>
                <w:szCs w:val="24"/>
                <w:lang w:val="en-GB"/>
              </w:rPr>
              <w:t xml:space="preserve"> and </w:t>
            </w:r>
            <w:r w:rsidRPr="00F3037A">
              <w:rPr>
                <w:rFonts w:cstheme="minorHAnsi"/>
                <w:b/>
                <w:sz w:val="24"/>
                <w:szCs w:val="24"/>
                <w:lang w:val="en-GB"/>
              </w:rPr>
              <w:t>accurate terminology</w:t>
            </w:r>
            <w:r>
              <w:rPr>
                <w:rFonts w:cstheme="minorHAnsi"/>
                <w:bCs/>
                <w:sz w:val="24"/>
                <w:szCs w:val="24"/>
                <w:lang w:val="en-GB"/>
              </w:rPr>
              <w:t xml:space="preserve"> u</w:t>
            </w:r>
            <w:r w:rsidR="00F3037A">
              <w:rPr>
                <w:rFonts w:cstheme="minorHAnsi"/>
                <w:bCs/>
                <w:sz w:val="24"/>
                <w:szCs w:val="24"/>
                <w:lang w:val="en-GB"/>
              </w:rPr>
              <w:t>sed to explore language use</w:t>
            </w:r>
            <w:r w:rsidR="00106ED3">
              <w:rPr>
                <w:rFonts w:cstheme="minorHAnsi"/>
                <w:bCs/>
                <w:sz w:val="24"/>
                <w:szCs w:val="24"/>
                <w:lang w:val="en-GB"/>
              </w:rPr>
              <w:t xml:space="preserve"> and describe relevant linguistic features</w:t>
            </w:r>
          </w:p>
        </w:tc>
        <w:tc>
          <w:tcPr>
            <w:tcW w:w="425" w:type="dxa"/>
          </w:tcPr>
          <w:p w14:paraId="1CEA3888" w14:textId="77777777" w:rsidR="00A62DA7" w:rsidRDefault="00A62DA7" w:rsidP="00C121F0">
            <w:pPr>
              <w:widowControl/>
              <w:spacing w:after="200" w:line="276" w:lineRule="auto"/>
              <w:contextualSpacing/>
              <w:rPr>
                <w:rFonts w:cstheme="minorHAnsi"/>
                <w:bCs/>
                <w:sz w:val="24"/>
                <w:szCs w:val="24"/>
                <w:lang w:val="en-GB"/>
              </w:rPr>
            </w:pPr>
          </w:p>
        </w:tc>
        <w:tc>
          <w:tcPr>
            <w:tcW w:w="992" w:type="dxa"/>
          </w:tcPr>
          <w:p w14:paraId="608776B2" w14:textId="77777777" w:rsidR="00A62DA7" w:rsidRDefault="00A62DA7" w:rsidP="00C121F0">
            <w:pPr>
              <w:widowControl/>
              <w:spacing w:after="200" w:line="276" w:lineRule="auto"/>
              <w:contextualSpacing/>
              <w:rPr>
                <w:rFonts w:cstheme="minorHAnsi"/>
                <w:bCs/>
                <w:sz w:val="24"/>
                <w:szCs w:val="24"/>
                <w:lang w:val="en-GB"/>
              </w:rPr>
            </w:pPr>
          </w:p>
        </w:tc>
        <w:tc>
          <w:tcPr>
            <w:tcW w:w="992" w:type="dxa"/>
          </w:tcPr>
          <w:p w14:paraId="47E17AD5" w14:textId="77777777" w:rsidR="00A62DA7" w:rsidRDefault="00A62DA7" w:rsidP="00C121F0">
            <w:pPr>
              <w:widowControl/>
              <w:spacing w:after="200" w:line="276" w:lineRule="auto"/>
              <w:contextualSpacing/>
              <w:rPr>
                <w:rFonts w:cstheme="minorHAnsi"/>
                <w:bCs/>
                <w:sz w:val="24"/>
                <w:szCs w:val="24"/>
                <w:lang w:val="en-GB"/>
              </w:rPr>
            </w:pPr>
          </w:p>
        </w:tc>
        <w:tc>
          <w:tcPr>
            <w:tcW w:w="2552" w:type="dxa"/>
          </w:tcPr>
          <w:p w14:paraId="303213FF" w14:textId="77777777" w:rsidR="00A62DA7" w:rsidRDefault="00A62DA7" w:rsidP="00C121F0">
            <w:pPr>
              <w:widowControl/>
              <w:spacing w:after="200" w:line="276" w:lineRule="auto"/>
              <w:contextualSpacing/>
              <w:rPr>
                <w:rFonts w:cstheme="minorHAnsi"/>
                <w:bCs/>
                <w:sz w:val="24"/>
                <w:szCs w:val="24"/>
                <w:lang w:val="en-GB"/>
              </w:rPr>
            </w:pPr>
          </w:p>
        </w:tc>
      </w:tr>
      <w:tr w:rsidR="00A62DA7" w14:paraId="4FD99294" w14:textId="77777777" w:rsidTr="00FF7B76">
        <w:tc>
          <w:tcPr>
            <w:tcW w:w="4503" w:type="dxa"/>
          </w:tcPr>
          <w:p w14:paraId="1EA1F6FA" w14:textId="68665172" w:rsidR="00A62DA7" w:rsidRDefault="00B07D10" w:rsidP="00A62DA7">
            <w:pPr>
              <w:widowControl/>
              <w:spacing w:after="200" w:line="276" w:lineRule="auto"/>
              <w:contextualSpacing/>
              <w:rPr>
                <w:rFonts w:cstheme="minorHAnsi"/>
                <w:bCs/>
                <w:sz w:val="24"/>
                <w:szCs w:val="24"/>
                <w:lang w:val="en-GB"/>
              </w:rPr>
            </w:pPr>
            <w:r w:rsidRPr="00106ED3">
              <w:rPr>
                <w:rFonts w:cstheme="minorHAnsi"/>
                <w:b/>
                <w:sz w:val="24"/>
                <w:szCs w:val="24"/>
                <w:lang w:val="en-GB"/>
              </w:rPr>
              <w:t>Close analysis</w:t>
            </w:r>
            <w:r>
              <w:rPr>
                <w:rFonts w:cstheme="minorHAnsi"/>
                <w:bCs/>
                <w:sz w:val="24"/>
                <w:szCs w:val="24"/>
                <w:lang w:val="en-GB"/>
              </w:rPr>
              <w:t xml:space="preserve"> (taking the texts apart) to consider the lexical and grammatical choices made</w:t>
            </w:r>
          </w:p>
        </w:tc>
        <w:tc>
          <w:tcPr>
            <w:tcW w:w="425" w:type="dxa"/>
          </w:tcPr>
          <w:p w14:paraId="468C9E8D" w14:textId="77777777" w:rsidR="00A62DA7" w:rsidRDefault="00A62DA7" w:rsidP="00A62DA7">
            <w:pPr>
              <w:widowControl/>
              <w:spacing w:after="200" w:line="276" w:lineRule="auto"/>
              <w:contextualSpacing/>
              <w:rPr>
                <w:rFonts w:cstheme="minorHAnsi"/>
                <w:bCs/>
                <w:sz w:val="24"/>
                <w:szCs w:val="24"/>
                <w:lang w:val="en-GB"/>
              </w:rPr>
            </w:pPr>
          </w:p>
        </w:tc>
        <w:tc>
          <w:tcPr>
            <w:tcW w:w="992" w:type="dxa"/>
          </w:tcPr>
          <w:p w14:paraId="1BAB56E0" w14:textId="77777777" w:rsidR="00A62DA7" w:rsidRDefault="00A62DA7" w:rsidP="00A62DA7">
            <w:pPr>
              <w:widowControl/>
              <w:spacing w:after="200" w:line="276" w:lineRule="auto"/>
              <w:contextualSpacing/>
              <w:rPr>
                <w:rFonts w:cstheme="minorHAnsi"/>
                <w:bCs/>
                <w:sz w:val="24"/>
                <w:szCs w:val="24"/>
                <w:lang w:val="en-GB"/>
              </w:rPr>
            </w:pPr>
          </w:p>
        </w:tc>
        <w:tc>
          <w:tcPr>
            <w:tcW w:w="992" w:type="dxa"/>
          </w:tcPr>
          <w:p w14:paraId="17308613" w14:textId="77777777" w:rsidR="00A62DA7" w:rsidRDefault="00A62DA7" w:rsidP="00A62DA7">
            <w:pPr>
              <w:widowControl/>
              <w:spacing w:after="200" w:line="276" w:lineRule="auto"/>
              <w:contextualSpacing/>
              <w:rPr>
                <w:rFonts w:cstheme="minorHAnsi"/>
                <w:bCs/>
                <w:sz w:val="24"/>
                <w:szCs w:val="24"/>
                <w:lang w:val="en-GB"/>
              </w:rPr>
            </w:pPr>
          </w:p>
        </w:tc>
        <w:tc>
          <w:tcPr>
            <w:tcW w:w="2552" w:type="dxa"/>
          </w:tcPr>
          <w:p w14:paraId="3B94514F" w14:textId="77777777" w:rsidR="00A62DA7" w:rsidRDefault="00A62DA7" w:rsidP="00A62DA7">
            <w:pPr>
              <w:widowControl/>
              <w:spacing w:after="200" w:line="276" w:lineRule="auto"/>
              <w:contextualSpacing/>
              <w:rPr>
                <w:rFonts w:cstheme="minorHAnsi"/>
                <w:bCs/>
                <w:sz w:val="24"/>
                <w:szCs w:val="24"/>
                <w:lang w:val="en-GB"/>
              </w:rPr>
            </w:pPr>
          </w:p>
        </w:tc>
      </w:tr>
      <w:tr w:rsidR="00A62DA7" w14:paraId="0B784671" w14:textId="77777777" w:rsidTr="00FF7B76">
        <w:tc>
          <w:tcPr>
            <w:tcW w:w="4503" w:type="dxa"/>
          </w:tcPr>
          <w:p w14:paraId="654855D1" w14:textId="28C76B02" w:rsidR="00A62DA7" w:rsidRDefault="00106ED3" w:rsidP="00A62DA7">
            <w:pPr>
              <w:widowControl/>
              <w:spacing w:after="200" w:line="276" w:lineRule="auto"/>
              <w:contextualSpacing/>
              <w:rPr>
                <w:rFonts w:cstheme="minorHAnsi"/>
                <w:bCs/>
                <w:sz w:val="24"/>
                <w:szCs w:val="24"/>
                <w:lang w:val="en-GB"/>
              </w:rPr>
            </w:pPr>
            <w:r w:rsidRPr="00D62E93">
              <w:rPr>
                <w:rFonts w:cstheme="minorHAnsi"/>
                <w:b/>
                <w:sz w:val="24"/>
                <w:szCs w:val="24"/>
                <w:lang w:val="en-GB"/>
              </w:rPr>
              <w:t>Explore meaning</w:t>
            </w:r>
            <w:r>
              <w:rPr>
                <w:rFonts w:cstheme="minorHAnsi"/>
                <w:bCs/>
                <w:sz w:val="24"/>
                <w:szCs w:val="24"/>
                <w:lang w:val="en-GB"/>
              </w:rPr>
              <w:t xml:space="preserve"> </w:t>
            </w:r>
            <w:r w:rsidR="00D62E93">
              <w:rPr>
                <w:rFonts w:cstheme="minorHAnsi"/>
                <w:bCs/>
                <w:sz w:val="24"/>
                <w:szCs w:val="24"/>
                <w:lang w:val="en-GB"/>
              </w:rPr>
              <w:t xml:space="preserve">by </w:t>
            </w:r>
            <w:r w:rsidR="00D62E93" w:rsidRPr="00D62E93">
              <w:rPr>
                <w:rFonts w:cstheme="minorHAnsi"/>
                <w:b/>
                <w:sz w:val="24"/>
                <w:szCs w:val="24"/>
                <w:lang w:val="en-GB"/>
              </w:rPr>
              <w:t>interpreting</w:t>
            </w:r>
            <w:r w:rsidR="00D62E93">
              <w:rPr>
                <w:rFonts w:cstheme="minorHAnsi"/>
                <w:bCs/>
                <w:sz w:val="24"/>
                <w:szCs w:val="24"/>
                <w:lang w:val="en-GB"/>
              </w:rPr>
              <w:t xml:space="preserve"> and </w:t>
            </w:r>
            <w:r w:rsidR="00D62E93" w:rsidRPr="00D62E93">
              <w:rPr>
                <w:rFonts w:cstheme="minorHAnsi"/>
                <w:b/>
                <w:sz w:val="24"/>
                <w:szCs w:val="24"/>
                <w:lang w:val="en-GB"/>
              </w:rPr>
              <w:t>commenting</w:t>
            </w:r>
            <w:r w:rsidR="00D62E93">
              <w:rPr>
                <w:rFonts w:cstheme="minorHAnsi"/>
                <w:bCs/>
                <w:sz w:val="24"/>
                <w:szCs w:val="24"/>
                <w:lang w:val="en-GB"/>
              </w:rPr>
              <w:t xml:space="preserve"> on a range of details from the texts</w:t>
            </w:r>
          </w:p>
        </w:tc>
        <w:tc>
          <w:tcPr>
            <w:tcW w:w="425" w:type="dxa"/>
          </w:tcPr>
          <w:p w14:paraId="23111FCC" w14:textId="77777777" w:rsidR="00A62DA7" w:rsidRDefault="00A62DA7" w:rsidP="00A62DA7">
            <w:pPr>
              <w:widowControl/>
              <w:spacing w:after="200" w:line="276" w:lineRule="auto"/>
              <w:contextualSpacing/>
              <w:rPr>
                <w:rFonts w:cstheme="minorHAnsi"/>
                <w:bCs/>
                <w:sz w:val="24"/>
                <w:szCs w:val="24"/>
                <w:lang w:val="en-GB"/>
              </w:rPr>
            </w:pPr>
          </w:p>
        </w:tc>
        <w:tc>
          <w:tcPr>
            <w:tcW w:w="992" w:type="dxa"/>
          </w:tcPr>
          <w:p w14:paraId="62FDAC06" w14:textId="77777777" w:rsidR="00A62DA7" w:rsidRDefault="00A62DA7" w:rsidP="00A62DA7">
            <w:pPr>
              <w:widowControl/>
              <w:spacing w:after="200" w:line="276" w:lineRule="auto"/>
              <w:contextualSpacing/>
              <w:rPr>
                <w:rFonts w:cstheme="minorHAnsi"/>
                <w:bCs/>
                <w:sz w:val="24"/>
                <w:szCs w:val="24"/>
                <w:lang w:val="en-GB"/>
              </w:rPr>
            </w:pPr>
          </w:p>
        </w:tc>
        <w:tc>
          <w:tcPr>
            <w:tcW w:w="992" w:type="dxa"/>
          </w:tcPr>
          <w:p w14:paraId="38BD56FE" w14:textId="77777777" w:rsidR="00A62DA7" w:rsidRDefault="00A62DA7" w:rsidP="00A62DA7">
            <w:pPr>
              <w:widowControl/>
              <w:spacing w:after="200" w:line="276" w:lineRule="auto"/>
              <w:contextualSpacing/>
              <w:rPr>
                <w:rFonts w:cstheme="minorHAnsi"/>
                <w:bCs/>
                <w:sz w:val="24"/>
                <w:szCs w:val="24"/>
                <w:lang w:val="en-GB"/>
              </w:rPr>
            </w:pPr>
          </w:p>
        </w:tc>
        <w:tc>
          <w:tcPr>
            <w:tcW w:w="2552" w:type="dxa"/>
          </w:tcPr>
          <w:p w14:paraId="52BF2EEE" w14:textId="77777777" w:rsidR="00A62DA7" w:rsidRDefault="00A62DA7" w:rsidP="00A62DA7">
            <w:pPr>
              <w:widowControl/>
              <w:spacing w:after="200" w:line="276" w:lineRule="auto"/>
              <w:contextualSpacing/>
              <w:rPr>
                <w:rFonts w:cstheme="minorHAnsi"/>
                <w:bCs/>
                <w:sz w:val="24"/>
                <w:szCs w:val="24"/>
                <w:lang w:val="en-GB"/>
              </w:rPr>
            </w:pPr>
          </w:p>
        </w:tc>
      </w:tr>
      <w:tr w:rsidR="00A62DA7" w14:paraId="4ABB194F" w14:textId="77777777" w:rsidTr="00FF7B76">
        <w:tc>
          <w:tcPr>
            <w:tcW w:w="4503" w:type="dxa"/>
          </w:tcPr>
          <w:p w14:paraId="0311E2CB" w14:textId="2B495EC2" w:rsidR="00A62DA7" w:rsidRDefault="009D2C7B" w:rsidP="00A62DA7">
            <w:pPr>
              <w:widowControl/>
              <w:spacing w:after="200" w:line="276" w:lineRule="auto"/>
              <w:contextualSpacing/>
              <w:rPr>
                <w:rFonts w:cstheme="minorHAnsi"/>
                <w:bCs/>
                <w:sz w:val="24"/>
                <w:szCs w:val="24"/>
                <w:lang w:val="en-GB"/>
              </w:rPr>
            </w:pPr>
            <w:r>
              <w:rPr>
                <w:rFonts w:cstheme="minorHAnsi"/>
                <w:bCs/>
                <w:sz w:val="24"/>
                <w:szCs w:val="24"/>
                <w:lang w:val="en-GB"/>
              </w:rPr>
              <w:t xml:space="preserve">Explore the </w:t>
            </w:r>
            <w:r w:rsidRPr="009D2C7B">
              <w:rPr>
                <w:rFonts w:cstheme="minorHAnsi"/>
                <w:b/>
                <w:sz w:val="24"/>
                <w:szCs w:val="24"/>
                <w:lang w:val="en-GB"/>
              </w:rPr>
              <w:t>effects</w:t>
            </w:r>
            <w:r>
              <w:rPr>
                <w:rFonts w:cstheme="minorHAnsi"/>
                <w:bCs/>
                <w:sz w:val="24"/>
                <w:szCs w:val="24"/>
                <w:lang w:val="en-GB"/>
              </w:rPr>
              <w:t xml:space="preserve"> of linguistic choices</w:t>
            </w:r>
          </w:p>
        </w:tc>
        <w:tc>
          <w:tcPr>
            <w:tcW w:w="425" w:type="dxa"/>
          </w:tcPr>
          <w:p w14:paraId="60362643" w14:textId="77777777" w:rsidR="00A62DA7" w:rsidRDefault="00A62DA7" w:rsidP="00A62DA7">
            <w:pPr>
              <w:widowControl/>
              <w:spacing w:after="200" w:line="276" w:lineRule="auto"/>
              <w:contextualSpacing/>
              <w:rPr>
                <w:rFonts w:cstheme="minorHAnsi"/>
                <w:bCs/>
                <w:sz w:val="24"/>
                <w:szCs w:val="24"/>
                <w:lang w:val="en-GB"/>
              </w:rPr>
            </w:pPr>
          </w:p>
        </w:tc>
        <w:tc>
          <w:tcPr>
            <w:tcW w:w="992" w:type="dxa"/>
          </w:tcPr>
          <w:p w14:paraId="1866D21A" w14:textId="77777777" w:rsidR="00A62DA7" w:rsidRDefault="00A62DA7" w:rsidP="00A62DA7">
            <w:pPr>
              <w:widowControl/>
              <w:spacing w:after="200" w:line="276" w:lineRule="auto"/>
              <w:contextualSpacing/>
              <w:rPr>
                <w:rFonts w:cstheme="minorHAnsi"/>
                <w:bCs/>
                <w:sz w:val="24"/>
                <w:szCs w:val="24"/>
                <w:lang w:val="en-GB"/>
              </w:rPr>
            </w:pPr>
          </w:p>
        </w:tc>
        <w:tc>
          <w:tcPr>
            <w:tcW w:w="992" w:type="dxa"/>
          </w:tcPr>
          <w:p w14:paraId="3B97004B" w14:textId="77777777" w:rsidR="00A62DA7" w:rsidRDefault="00A62DA7" w:rsidP="00A62DA7">
            <w:pPr>
              <w:widowControl/>
              <w:spacing w:after="200" w:line="276" w:lineRule="auto"/>
              <w:contextualSpacing/>
              <w:rPr>
                <w:rFonts w:cstheme="minorHAnsi"/>
                <w:bCs/>
                <w:sz w:val="24"/>
                <w:szCs w:val="24"/>
                <w:lang w:val="en-GB"/>
              </w:rPr>
            </w:pPr>
          </w:p>
        </w:tc>
        <w:tc>
          <w:tcPr>
            <w:tcW w:w="2552" w:type="dxa"/>
          </w:tcPr>
          <w:p w14:paraId="2AF316B6" w14:textId="77777777" w:rsidR="00A62DA7" w:rsidRDefault="00A62DA7" w:rsidP="00A62DA7">
            <w:pPr>
              <w:widowControl/>
              <w:spacing w:after="200" w:line="276" w:lineRule="auto"/>
              <w:contextualSpacing/>
              <w:rPr>
                <w:rFonts w:cstheme="minorHAnsi"/>
                <w:bCs/>
                <w:sz w:val="24"/>
                <w:szCs w:val="24"/>
                <w:lang w:val="en-GB"/>
              </w:rPr>
            </w:pPr>
          </w:p>
        </w:tc>
      </w:tr>
      <w:tr w:rsidR="00A62DA7" w14:paraId="68BF7713" w14:textId="77777777" w:rsidTr="00FF7B76">
        <w:tc>
          <w:tcPr>
            <w:tcW w:w="4503" w:type="dxa"/>
          </w:tcPr>
          <w:p w14:paraId="7DB27B98" w14:textId="0A37C80A" w:rsidR="00A62DA7" w:rsidRDefault="009D2C7B" w:rsidP="00A62DA7">
            <w:pPr>
              <w:widowControl/>
              <w:spacing w:after="200" w:line="276" w:lineRule="auto"/>
              <w:contextualSpacing/>
              <w:rPr>
                <w:rFonts w:cstheme="minorHAnsi"/>
                <w:bCs/>
                <w:sz w:val="24"/>
                <w:szCs w:val="24"/>
                <w:lang w:val="en-GB"/>
              </w:rPr>
            </w:pPr>
            <w:r>
              <w:rPr>
                <w:rFonts w:cstheme="minorHAnsi"/>
                <w:bCs/>
                <w:sz w:val="24"/>
                <w:szCs w:val="24"/>
                <w:lang w:val="en-GB"/>
              </w:rPr>
              <w:t xml:space="preserve">Consider </w:t>
            </w:r>
            <w:r w:rsidR="0087307C">
              <w:rPr>
                <w:rFonts w:cstheme="minorHAnsi"/>
                <w:bCs/>
                <w:sz w:val="24"/>
                <w:szCs w:val="24"/>
                <w:lang w:val="en-GB"/>
              </w:rPr>
              <w:t xml:space="preserve">how </w:t>
            </w:r>
            <w:r w:rsidR="0087307C" w:rsidRPr="0087307C">
              <w:rPr>
                <w:rFonts w:cstheme="minorHAnsi"/>
                <w:b/>
                <w:sz w:val="24"/>
                <w:szCs w:val="24"/>
                <w:lang w:val="en-GB"/>
              </w:rPr>
              <w:t>contextual factors</w:t>
            </w:r>
            <w:r w:rsidR="0087307C">
              <w:rPr>
                <w:rFonts w:cstheme="minorHAnsi"/>
                <w:bCs/>
                <w:sz w:val="24"/>
                <w:szCs w:val="24"/>
                <w:lang w:val="en-GB"/>
              </w:rPr>
              <w:t xml:space="preserve"> have shaped meaning</w:t>
            </w:r>
          </w:p>
        </w:tc>
        <w:tc>
          <w:tcPr>
            <w:tcW w:w="425" w:type="dxa"/>
          </w:tcPr>
          <w:p w14:paraId="433C7346" w14:textId="77777777" w:rsidR="00A62DA7" w:rsidRDefault="00A62DA7" w:rsidP="00A62DA7">
            <w:pPr>
              <w:widowControl/>
              <w:spacing w:after="200" w:line="276" w:lineRule="auto"/>
              <w:contextualSpacing/>
              <w:rPr>
                <w:rFonts w:cstheme="minorHAnsi"/>
                <w:bCs/>
                <w:sz w:val="24"/>
                <w:szCs w:val="24"/>
                <w:lang w:val="en-GB"/>
              </w:rPr>
            </w:pPr>
          </w:p>
        </w:tc>
        <w:tc>
          <w:tcPr>
            <w:tcW w:w="992" w:type="dxa"/>
          </w:tcPr>
          <w:p w14:paraId="011F246B" w14:textId="77777777" w:rsidR="00A62DA7" w:rsidRDefault="00A62DA7" w:rsidP="00A62DA7">
            <w:pPr>
              <w:widowControl/>
              <w:spacing w:after="200" w:line="276" w:lineRule="auto"/>
              <w:contextualSpacing/>
              <w:rPr>
                <w:rFonts w:cstheme="minorHAnsi"/>
                <w:bCs/>
                <w:sz w:val="24"/>
                <w:szCs w:val="24"/>
                <w:lang w:val="en-GB"/>
              </w:rPr>
            </w:pPr>
          </w:p>
        </w:tc>
        <w:tc>
          <w:tcPr>
            <w:tcW w:w="992" w:type="dxa"/>
          </w:tcPr>
          <w:p w14:paraId="22C4C423" w14:textId="77777777" w:rsidR="00A62DA7" w:rsidRDefault="00A62DA7" w:rsidP="00A62DA7">
            <w:pPr>
              <w:widowControl/>
              <w:spacing w:after="200" w:line="276" w:lineRule="auto"/>
              <w:contextualSpacing/>
              <w:rPr>
                <w:rFonts w:cstheme="minorHAnsi"/>
                <w:bCs/>
                <w:sz w:val="24"/>
                <w:szCs w:val="24"/>
                <w:lang w:val="en-GB"/>
              </w:rPr>
            </w:pPr>
          </w:p>
        </w:tc>
        <w:tc>
          <w:tcPr>
            <w:tcW w:w="2552" w:type="dxa"/>
          </w:tcPr>
          <w:p w14:paraId="71A52D15" w14:textId="77777777" w:rsidR="00A62DA7" w:rsidRDefault="00A62DA7" w:rsidP="00A62DA7">
            <w:pPr>
              <w:widowControl/>
              <w:spacing w:after="200" w:line="276" w:lineRule="auto"/>
              <w:contextualSpacing/>
              <w:rPr>
                <w:rFonts w:cstheme="minorHAnsi"/>
                <w:bCs/>
                <w:sz w:val="24"/>
                <w:szCs w:val="24"/>
                <w:lang w:val="en-GB"/>
              </w:rPr>
            </w:pPr>
          </w:p>
        </w:tc>
      </w:tr>
      <w:tr w:rsidR="00A62DA7" w14:paraId="37D1F255" w14:textId="77777777" w:rsidTr="00FF7B76">
        <w:tc>
          <w:tcPr>
            <w:tcW w:w="4503" w:type="dxa"/>
          </w:tcPr>
          <w:p w14:paraId="7F8BEC83" w14:textId="7617B77C" w:rsidR="00A62DA7" w:rsidRDefault="00973DE2" w:rsidP="00A62DA7">
            <w:pPr>
              <w:widowControl/>
              <w:spacing w:after="200" w:line="276" w:lineRule="auto"/>
              <w:contextualSpacing/>
              <w:rPr>
                <w:rFonts w:cstheme="minorHAnsi"/>
                <w:bCs/>
                <w:sz w:val="24"/>
                <w:szCs w:val="24"/>
                <w:lang w:val="en-GB"/>
              </w:rPr>
            </w:pPr>
            <w:r>
              <w:rPr>
                <w:rFonts w:cstheme="minorHAnsi"/>
                <w:bCs/>
                <w:sz w:val="24"/>
                <w:szCs w:val="24"/>
                <w:lang w:val="en-GB"/>
              </w:rPr>
              <w:t xml:space="preserve">Recognise </w:t>
            </w:r>
            <w:r w:rsidRPr="00FF7B76">
              <w:rPr>
                <w:rFonts w:cstheme="minorHAnsi"/>
                <w:b/>
                <w:sz w:val="24"/>
                <w:szCs w:val="24"/>
                <w:lang w:val="en-GB"/>
              </w:rPr>
              <w:t>social</w:t>
            </w:r>
            <w:r>
              <w:rPr>
                <w:rFonts w:cstheme="minorHAnsi"/>
                <w:bCs/>
                <w:sz w:val="24"/>
                <w:szCs w:val="24"/>
                <w:lang w:val="en-GB"/>
              </w:rPr>
              <w:t xml:space="preserve">, </w:t>
            </w:r>
            <w:r w:rsidRPr="00FF7B76">
              <w:rPr>
                <w:rFonts w:cstheme="minorHAnsi"/>
                <w:b/>
                <w:sz w:val="24"/>
                <w:szCs w:val="24"/>
                <w:lang w:val="en-GB"/>
              </w:rPr>
              <w:t>cultural</w:t>
            </w:r>
            <w:r>
              <w:rPr>
                <w:rFonts w:cstheme="minorHAnsi"/>
                <w:bCs/>
                <w:sz w:val="24"/>
                <w:szCs w:val="24"/>
                <w:lang w:val="en-GB"/>
              </w:rPr>
              <w:t xml:space="preserve">, </w:t>
            </w:r>
            <w:r w:rsidRPr="00FF7B76">
              <w:rPr>
                <w:rFonts w:cstheme="minorHAnsi"/>
                <w:b/>
                <w:sz w:val="24"/>
                <w:szCs w:val="24"/>
                <w:lang w:val="en-GB"/>
              </w:rPr>
              <w:t>period</w:t>
            </w:r>
            <w:r>
              <w:rPr>
                <w:rFonts w:cstheme="minorHAnsi"/>
                <w:bCs/>
                <w:sz w:val="24"/>
                <w:szCs w:val="24"/>
                <w:lang w:val="en-GB"/>
              </w:rPr>
              <w:t xml:space="preserve">, </w:t>
            </w:r>
            <w:r w:rsidRPr="00FF7B76">
              <w:rPr>
                <w:rFonts w:cstheme="minorHAnsi"/>
                <w:b/>
                <w:sz w:val="24"/>
                <w:szCs w:val="24"/>
                <w:lang w:val="en-GB"/>
              </w:rPr>
              <w:t>geographical</w:t>
            </w:r>
            <w:r>
              <w:rPr>
                <w:rFonts w:cstheme="minorHAnsi"/>
                <w:bCs/>
                <w:sz w:val="24"/>
                <w:szCs w:val="24"/>
                <w:lang w:val="en-GB"/>
              </w:rPr>
              <w:t xml:space="preserve"> and </w:t>
            </w:r>
            <w:r w:rsidRPr="00FF7B76">
              <w:rPr>
                <w:rFonts w:cstheme="minorHAnsi"/>
                <w:b/>
                <w:sz w:val="24"/>
                <w:szCs w:val="24"/>
                <w:lang w:val="en-GB"/>
              </w:rPr>
              <w:t>personal influences</w:t>
            </w:r>
          </w:p>
        </w:tc>
        <w:tc>
          <w:tcPr>
            <w:tcW w:w="425" w:type="dxa"/>
          </w:tcPr>
          <w:p w14:paraId="35FD51F4" w14:textId="77777777" w:rsidR="00A62DA7" w:rsidRDefault="00A62DA7" w:rsidP="00A62DA7">
            <w:pPr>
              <w:widowControl/>
              <w:spacing w:after="200" w:line="276" w:lineRule="auto"/>
              <w:contextualSpacing/>
              <w:rPr>
                <w:rFonts w:cstheme="minorHAnsi"/>
                <w:bCs/>
                <w:sz w:val="24"/>
                <w:szCs w:val="24"/>
                <w:lang w:val="en-GB"/>
              </w:rPr>
            </w:pPr>
          </w:p>
        </w:tc>
        <w:tc>
          <w:tcPr>
            <w:tcW w:w="992" w:type="dxa"/>
          </w:tcPr>
          <w:p w14:paraId="523DDAED" w14:textId="77777777" w:rsidR="00A62DA7" w:rsidRDefault="00A62DA7" w:rsidP="00A62DA7">
            <w:pPr>
              <w:widowControl/>
              <w:spacing w:after="200" w:line="276" w:lineRule="auto"/>
              <w:contextualSpacing/>
              <w:rPr>
                <w:rFonts w:cstheme="minorHAnsi"/>
                <w:bCs/>
                <w:sz w:val="24"/>
                <w:szCs w:val="24"/>
                <w:lang w:val="en-GB"/>
              </w:rPr>
            </w:pPr>
          </w:p>
        </w:tc>
        <w:tc>
          <w:tcPr>
            <w:tcW w:w="992" w:type="dxa"/>
          </w:tcPr>
          <w:p w14:paraId="2A049568" w14:textId="77777777" w:rsidR="00A62DA7" w:rsidRDefault="00A62DA7" w:rsidP="00A62DA7">
            <w:pPr>
              <w:widowControl/>
              <w:spacing w:after="200" w:line="276" w:lineRule="auto"/>
              <w:contextualSpacing/>
              <w:rPr>
                <w:rFonts w:cstheme="minorHAnsi"/>
                <w:bCs/>
                <w:sz w:val="24"/>
                <w:szCs w:val="24"/>
                <w:lang w:val="en-GB"/>
              </w:rPr>
            </w:pPr>
          </w:p>
        </w:tc>
        <w:tc>
          <w:tcPr>
            <w:tcW w:w="2552" w:type="dxa"/>
          </w:tcPr>
          <w:p w14:paraId="0CE4926C" w14:textId="77777777" w:rsidR="00A62DA7" w:rsidRDefault="00A62DA7" w:rsidP="00A62DA7">
            <w:pPr>
              <w:widowControl/>
              <w:spacing w:after="200" w:line="276" w:lineRule="auto"/>
              <w:contextualSpacing/>
              <w:rPr>
                <w:rFonts w:cstheme="minorHAnsi"/>
                <w:bCs/>
                <w:sz w:val="24"/>
                <w:szCs w:val="24"/>
                <w:lang w:val="en-GB"/>
              </w:rPr>
            </w:pPr>
          </w:p>
        </w:tc>
      </w:tr>
      <w:tr w:rsidR="00A62DA7" w14:paraId="560DBE73" w14:textId="77777777" w:rsidTr="00FF7B76">
        <w:tc>
          <w:tcPr>
            <w:tcW w:w="4503" w:type="dxa"/>
          </w:tcPr>
          <w:p w14:paraId="4149519B" w14:textId="404BE996" w:rsidR="00A62DA7" w:rsidRDefault="009940B4" w:rsidP="00A62DA7">
            <w:pPr>
              <w:widowControl/>
              <w:spacing w:after="200" w:line="276" w:lineRule="auto"/>
              <w:contextualSpacing/>
              <w:rPr>
                <w:rFonts w:cstheme="minorHAnsi"/>
                <w:bCs/>
                <w:sz w:val="24"/>
                <w:szCs w:val="24"/>
                <w:lang w:val="en-GB"/>
              </w:rPr>
            </w:pPr>
            <w:r>
              <w:rPr>
                <w:rFonts w:cstheme="minorHAnsi"/>
                <w:bCs/>
                <w:sz w:val="24"/>
                <w:szCs w:val="24"/>
                <w:lang w:val="en-GB"/>
              </w:rPr>
              <w:t xml:space="preserve">Awareness of the </w:t>
            </w:r>
            <w:r w:rsidRPr="009940B4">
              <w:rPr>
                <w:rFonts w:cstheme="minorHAnsi"/>
                <w:b/>
                <w:sz w:val="24"/>
                <w:szCs w:val="24"/>
                <w:lang w:val="en-GB"/>
              </w:rPr>
              <w:t>content</w:t>
            </w:r>
            <w:r>
              <w:rPr>
                <w:rFonts w:cstheme="minorHAnsi"/>
                <w:bCs/>
                <w:sz w:val="24"/>
                <w:szCs w:val="24"/>
                <w:lang w:val="en-GB"/>
              </w:rPr>
              <w:t xml:space="preserve"> of each of the texts, selecting </w:t>
            </w:r>
            <w:r w:rsidR="008E7B44" w:rsidRPr="008E7B44">
              <w:rPr>
                <w:rFonts w:cstheme="minorHAnsi"/>
                <w:b/>
                <w:sz w:val="24"/>
                <w:szCs w:val="24"/>
                <w:lang w:val="en-GB"/>
              </w:rPr>
              <w:t>relevant</w:t>
            </w:r>
            <w:r w:rsidR="008E7B44">
              <w:rPr>
                <w:rFonts w:cstheme="minorHAnsi"/>
                <w:bCs/>
                <w:sz w:val="24"/>
                <w:szCs w:val="24"/>
                <w:lang w:val="en-GB"/>
              </w:rPr>
              <w:t xml:space="preserve"> examples</w:t>
            </w:r>
          </w:p>
        </w:tc>
        <w:tc>
          <w:tcPr>
            <w:tcW w:w="425" w:type="dxa"/>
          </w:tcPr>
          <w:p w14:paraId="34CC6B92" w14:textId="77777777" w:rsidR="00A62DA7" w:rsidRDefault="00A62DA7" w:rsidP="00A62DA7">
            <w:pPr>
              <w:widowControl/>
              <w:spacing w:after="200" w:line="276" w:lineRule="auto"/>
              <w:contextualSpacing/>
              <w:rPr>
                <w:rFonts w:cstheme="minorHAnsi"/>
                <w:bCs/>
                <w:sz w:val="24"/>
                <w:szCs w:val="24"/>
                <w:lang w:val="en-GB"/>
              </w:rPr>
            </w:pPr>
          </w:p>
        </w:tc>
        <w:tc>
          <w:tcPr>
            <w:tcW w:w="992" w:type="dxa"/>
          </w:tcPr>
          <w:p w14:paraId="214785B9" w14:textId="77777777" w:rsidR="00A62DA7" w:rsidRDefault="00A62DA7" w:rsidP="00A62DA7">
            <w:pPr>
              <w:widowControl/>
              <w:spacing w:after="200" w:line="276" w:lineRule="auto"/>
              <w:contextualSpacing/>
              <w:rPr>
                <w:rFonts w:cstheme="minorHAnsi"/>
                <w:bCs/>
                <w:sz w:val="24"/>
                <w:szCs w:val="24"/>
                <w:lang w:val="en-GB"/>
              </w:rPr>
            </w:pPr>
          </w:p>
        </w:tc>
        <w:tc>
          <w:tcPr>
            <w:tcW w:w="992" w:type="dxa"/>
          </w:tcPr>
          <w:p w14:paraId="4FE1E133" w14:textId="77777777" w:rsidR="00A62DA7" w:rsidRDefault="00A62DA7" w:rsidP="00A62DA7">
            <w:pPr>
              <w:widowControl/>
              <w:spacing w:after="200" w:line="276" w:lineRule="auto"/>
              <w:contextualSpacing/>
              <w:rPr>
                <w:rFonts w:cstheme="minorHAnsi"/>
                <w:bCs/>
                <w:sz w:val="24"/>
                <w:szCs w:val="24"/>
                <w:lang w:val="en-GB"/>
              </w:rPr>
            </w:pPr>
          </w:p>
        </w:tc>
        <w:tc>
          <w:tcPr>
            <w:tcW w:w="2552" w:type="dxa"/>
          </w:tcPr>
          <w:p w14:paraId="278936F3" w14:textId="77777777" w:rsidR="00A62DA7" w:rsidRDefault="00A62DA7" w:rsidP="00A62DA7">
            <w:pPr>
              <w:widowControl/>
              <w:spacing w:after="200" w:line="276" w:lineRule="auto"/>
              <w:contextualSpacing/>
              <w:rPr>
                <w:rFonts w:cstheme="minorHAnsi"/>
                <w:bCs/>
                <w:sz w:val="24"/>
                <w:szCs w:val="24"/>
                <w:lang w:val="en-GB"/>
              </w:rPr>
            </w:pPr>
          </w:p>
        </w:tc>
      </w:tr>
      <w:tr w:rsidR="00A62DA7" w14:paraId="6E6470E5" w14:textId="77777777" w:rsidTr="00FF7B76">
        <w:tc>
          <w:tcPr>
            <w:tcW w:w="4503" w:type="dxa"/>
          </w:tcPr>
          <w:p w14:paraId="61E74AA8" w14:textId="6D05A323" w:rsidR="00A62DA7" w:rsidRDefault="00365D5A" w:rsidP="00A62DA7">
            <w:pPr>
              <w:widowControl/>
              <w:spacing w:after="200" w:line="276" w:lineRule="auto"/>
              <w:contextualSpacing/>
              <w:rPr>
                <w:rFonts w:cstheme="minorHAnsi"/>
                <w:bCs/>
                <w:sz w:val="24"/>
                <w:szCs w:val="24"/>
                <w:lang w:val="en-GB"/>
              </w:rPr>
            </w:pPr>
            <w:r>
              <w:rPr>
                <w:rFonts w:cstheme="minorHAnsi"/>
                <w:bCs/>
                <w:sz w:val="24"/>
                <w:szCs w:val="24"/>
                <w:lang w:val="en-GB"/>
              </w:rPr>
              <w:t xml:space="preserve">Explore </w:t>
            </w:r>
            <w:r w:rsidRPr="001020C1">
              <w:rPr>
                <w:rFonts w:cstheme="minorHAnsi"/>
                <w:b/>
                <w:sz w:val="24"/>
                <w:szCs w:val="24"/>
                <w:lang w:val="en-GB"/>
              </w:rPr>
              <w:t>similarities</w:t>
            </w:r>
            <w:r>
              <w:rPr>
                <w:rFonts w:cstheme="minorHAnsi"/>
                <w:bCs/>
                <w:sz w:val="24"/>
                <w:szCs w:val="24"/>
                <w:lang w:val="en-GB"/>
              </w:rPr>
              <w:t xml:space="preserve"> and </w:t>
            </w:r>
            <w:r w:rsidRPr="001020C1">
              <w:rPr>
                <w:rFonts w:cstheme="minorHAnsi"/>
                <w:b/>
                <w:sz w:val="24"/>
                <w:szCs w:val="24"/>
                <w:lang w:val="en-GB"/>
              </w:rPr>
              <w:t>differences</w:t>
            </w:r>
            <w:r w:rsidR="00FA5AC0">
              <w:rPr>
                <w:rFonts w:cstheme="minorHAnsi"/>
                <w:b/>
                <w:sz w:val="24"/>
                <w:szCs w:val="24"/>
                <w:lang w:val="en-GB"/>
              </w:rPr>
              <w:t xml:space="preserve">, creating links </w:t>
            </w:r>
            <w:r w:rsidR="00FA5AC0" w:rsidRPr="00FA5AC0">
              <w:rPr>
                <w:rFonts w:cstheme="minorHAnsi"/>
                <w:bCs/>
                <w:sz w:val="24"/>
                <w:szCs w:val="24"/>
                <w:lang w:val="en-GB"/>
              </w:rPr>
              <w:t>between the texts</w:t>
            </w:r>
          </w:p>
        </w:tc>
        <w:tc>
          <w:tcPr>
            <w:tcW w:w="425" w:type="dxa"/>
          </w:tcPr>
          <w:p w14:paraId="0127ECC5" w14:textId="77777777" w:rsidR="00A62DA7" w:rsidRDefault="00A62DA7" w:rsidP="00A62DA7">
            <w:pPr>
              <w:widowControl/>
              <w:spacing w:after="200" w:line="276" w:lineRule="auto"/>
              <w:contextualSpacing/>
              <w:rPr>
                <w:rFonts w:cstheme="minorHAnsi"/>
                <w:bCs/>
                <w:sz w:val="24"/>
                <w:szCs w:val="24"/>
                <w:lang w:val="en-GB"/>
              </w:rPr>
            </w:pPr>
          </w:p>
        </w:tc>
        <w:tc>
          <w:tcPr>
            <w:tcW w:w="992" w:type="dxa"/>
          </w:tcPr>
          <w:p w14:paraId="73B2FDF5" w14:textId="77777777" w:rsidR="00A62DA7" w:rsidRDefault="00A62DA7" w:rsidP="00A62DA7">
            <w:pPr>
              <w:widowControl/>
              <w:spacing w:after="200" w:line="276" w:lineRule="auto"/>
              <w:contextualSpacing/>
              <w:rPr>
                <w:rFonts w:cstheme="minorHAnsi"/>
                <w:bCs/>
                <w:sz w:val="24"/>
                <w:szCs w:val="24"/>
                <w:lang w:val="en-GB"/>
              </w:rPr>
            </w:pPr>
          </w:p>
        </w:tc>
        <w:tc>
          <w:tcPr>
            <w:tcW w:w="992" w:type="dxa"/>
          </w:tcPr>
          <w:p w14:paraId="34C58948" w14:textId="77777777" w:rsidR="00A62DA7" w:rsidRDefault="00A62DA7" w:rsidP="00A62DA7">
            <w:pPr>
              <w:widowControl/>
              <w:spacing w:after="200" w:line="276" w:lineRule="auto"/>
              <w:contextualSpacing/>
              <w:rPr>
                <w:rFonts w:cstheme="minorHAnsi"/>
                <w:bCs/>
                <w:sz w:val="24"/>
                <w:szCs w:val="24"/>
                <w:lang w:val="en-GB"/>
              </w:rPr>
            </w:pPr>
          </w:p>
        </w:tc>
        <w:tc>
          <w:tcPr>
            <w:tcW w:w="2552" w:type="dxa"/>
          </w:tcPr>
          <w:p w14:paraId="1930561E" w14:textId="77777777" w:rsidR="00A62DA7" w:rsidRDefault="00A62DA7" w:rsidP="00A62DA7">
            <w:pPr>
              <w:widowControl/>
              <w:spacing w:after="200" w:line="276" w:lineRule="auto"/>
              <w:contextualSpacing/>
              <w:rPr>
                <w:rFonts w:cstheme="minorHAnsi"/>
                <w:bCs/>
                <w:sz w:val="24"/>
                <w:szCs w:val="24"/>
                <w:lang w:val="en-GB"/>
              </w:rPr>
            </w:pPr>
          </w:p>
        </w:tc>
      </w:tr>
      <w:tr w:rsidR="001020C1" w14:paraId="442829A4" w14:textId="77777777" w:rsidTr="00FF7B76">
        <w:tc>
          <w:tcPr>
            <w:tcW w:w="4503" w:type="dxa"/>
          </w:tcPr>
          <w:p w14:paraId="7E0A1659" w14:textId="7538D00B" w:rsidR="001020C1" w:rsidRDefault="001020C1" w:rsidP="00A62DA7">
            <w:pPr>
              <w:widowControl/>
              <w:spacing w:after="200" w:line="276" w:lineRule="auto"/>
              <w:contextualSpacing/>
              <w:rPr>
                <w:rFonts w:cstheme="minorHAnsi"/>
                <w:bCs/>
                <w:sz w:val="24"/>
                <w:szCs w:val="24"/>
                <w:lang w:val="en-GB"/>
              </w:rPr>
            </w:pPr>
            <w:r w:rsidRPr="00FA5AC0">
              <w:rPr>
                <w:rFonts w:cstheme="minorHAnsi"/>
                <w:b/>
                <w:sz w:val="24"/>
                <w:szCs w:val="24"/>
                <w:lang w:val="en-GB"/>
              </w:rPr>
              <w:t>Develop</w:t>
            </w:r>
            <w:r>
              <w:rPr>
                <w:rFonts w:cstheme="minorHAnsi"/>
                <w:bCs/>
                <w:sz w:val="24"/>
                <w:szCs w:val="24"/>
                <w:lang w:val="en-GB"/>
              </w:rPr>
              <w:t xml:space="preserve"> </w:t>
            </w:r>
            <w:r w:rsidR="00FA5AC0">
              <w:rPr>
                <w:rFonts w:cstheme="minorHAnsi"/>
                <w:bCs/>
                <w:sz w:val="24"/>
                <w:szCs w:val="24"/>
                <w:lang w:val="en-GB"/>
              </w:rPr>
              <w:t>the argument in a logical way</w:t>
            </w:r>
          </w:p>
        </w:tc>
        <w:tc>
          <w:tcPr>
            <w:tcW w:w="425" w:type="dxa"/>
          </w:tcPr>
          <w:p w14:paraId="64084745" w14:textId="77777777" w:rsidR="001020C1" w:rsidRDefault="001020C1" w:rsidP="00A62DA7">
            <w:pPr>
              <w:widowControl/>
              <w:spacing w:after="200" w:line="276" w:lineRule="auto"/>
              <w:contextualSpacing/>
              <w:rPr>
                <w:rFonts w:cstheme="minorHAnsi"/>
                <w:bCs/>
                <w:sz w:val="24"/>
                <w:szCs w:val="24"/>
                <w:lang w:val="en-GB"/>
              </w:rPr>
            </w:pPr>
          </w:p>
        </w:tc>
        <w:tc>
          <w:tcPr>
            <w:tcW w:w="992" w:type="dxa"/>
          </w:tcPr>
          <w:p w14:paraId="2CA3147C" w14:textId="77777777" w:rsidR="001020C1" w:rsidRDefault="001020C1" w:rsidP="00A62DA7">
            <w:pPr>
              <w:widowControl/>
              <w:spacing w:after="200" w:line="276" w:lineRule="auto"/>
              <w:contextualSpacing/>
              <w:rPr>
                <w:rFonts w:cstheme="minorHAnsi"/>
                <w:bCs/>
                <w:sz w:val="24"/>
                <w:szCs w:val="24"/>
                <w:lang w:val="en-GB"/>
              </w:rPr>
            </w:pPr>
          </w:p>
        </w:tc>
        <w:tc>
          <w:tcPr>
            <w:tcW w:w="992" w:type="dxa"/>
          </w:tcPr>
          <w:p w14:paraId="07559A8A" w14:textId="77777777" w:rsidR="001020C1" w:rsidRDefault="001020C1" w:rsidP="00A62DA7">
            <w:pPr>
              <w:widowControl/>
              <w:spacing w:after="200" w:line="276" w:lineRule="auto"/>
              <w:contextualSpacing/>
              <w:rPr>
                <w:rFonts w:cstheme="minorHAnsi"/>
                <w:bCs/>
                <w:sz w:val="24"/>
                <w:szCs w:val="24"/>
                <w:lang w:val="en-GB"/>
              </w:rPr>
            </w:pPr>
          </w:p>
        </w:tc>
        <w:tc>
          <w:tcPr>
            <w:tcW w:w="2552" w:type="dxa"/>
          </w:tcPr>
          <w:p w14:paraId="7A164A2A" w14:textId="77777777" w:rsidR="001020C1" w:rsidRDefault="001020C1" w:rsidP="00A62DA7">
            <w:pPr>
              <w:widowControl/>
              <w:spacing w:after="200" w:line="276" w:lineRule="auto"/>
              <w:contextualSpacing/>
              <w:rPr>
                <w:rFonts w:cstheme="minorHAnsi"/>
                <w:bCs/>
                <w:sz w:val="24"/>
                <w:szCs w:val="24"/>
                <w:lang w:val="en-GB"/>
              </w:rPr>
            </w:pPr>
          </w:p>
        </w:tc>
      </w:tr>
    </w:tbl>
    <w:p w14:paraId="53B97FFA" w14:textId="64EA2185" w:rsidR="00B94359" w:rsidRDefault="00B94359" w:rsidP="00C121F0">
      <w:pPr>
        <w:widowControl/>
        <w:spacing w:after="200" w:line="276" w:lineRule="auto"/>
        <w:contextualSpacing/>
        <w:rPr>
          <w:rFonts w:cstheme="minorHAnsi"/>
          <w:bCs/>
          <w:sz w:val="24"/>
          <w:szCs w:val="24"/>
          <w:lang w:val="en-GB"/>
        </w:rPr>
      </w:pPr>
    </w:p>
    <w:p w14:paraId="22E3308D" w14:textId="6BAB1D73" w:rsidR="00C121F0" w:rsidRDefault="00C121F0" w:rsidP="00C121F0">
      <w:pPr>
        <w:widowControl/>
        <w:spacing w:after="200" w:line="276" w:lineRule="auto"/>
        <w:contextualSpacing/>
        <w:rPr>
          <w:rFonts w:cstheme="minorHAnsi"/>
          <w:b/>
          <w:sz w:val="24"/>
          <w:szCs w:val="24"/>
          <w:lang w:val="en-GB"/>
        </w:rPr>
      </w:pPr>
      <w:r w:rsidRPr="00C121F0">
        <w:rPr>
          <w:rFonts w:cstheme="minorHAnsi"/>
          <w:b/>
          <w:sz w:val="24"/>
          <w:szCs w:val="24"/>
          <w:lang w:val="en-GB"/>
        </w:rPr>
        <w:lastRenderedPageBreak/>
        <w:t>Overview</w:t>
      </w:r>
      <w:r>
        <w:rPr>
          <w:rFonts w:cstheme="minorHAnsi"/>
          <w:b/>
          <w:sz w:val="24"/>
          <w:szCs w:val="24"/>
          <w:lang w:val="en-GB"/>
        </w:rPr>
        <w:t xml:space="preserve"> of </w:t>
      </w:r>
      <w:r w:rsidR="00320E32">
        <w:rPr>
          <w:rFonts w:cstheme="minorHAnsi"/>
          <w:b/>
          <w:sz w:val="24"/>
          <w:szCs w:val="24"/>
          <w:lang w:val="en-GB"/>
        </w:rPr>
        <w:t xml:space="preserve">Texts A, B and C: </w:t>
      </w:r>
      <w:r w:rsidR="001902C1">
        <w:rPr>
          <w:rFonts w:cstheme="minorHAnsi"/>
          <w:b/>
          <w:sz w:val="24"/>
          <w:szCs w:val="24"/>
          <w:lang w:val="en-GB"/>
        </w:rPr>
        <w:t>C</w:t>
      </w:r>
      <w:r w:rsidR="001902C1" w:rsidRPr="001902C1">
        <w:rPr>
          <w:rFonts w:cstheme="minorHAnsi"/>
          <w:b/>
          <w:sz w:val="24"/>
          <w:szCs w:val="24"/>
          <w:lang w:val="en-GB"/>
        </w:rPr>
        <w:t>onduct literature</w:t>
      </w:r>
    </w:p>
    <w:p w14:paraId="024D6AA6" w14:textId="77777777" w:rsidR="009D0E55" w:rsidRPr="00A66C6A" w:rsidRDefault="009D0E55" w:rsidP="00C121F0">
      <w:pPr>
        <w:widowControl/>
        <w:spacing w:after="200" w:line="276" w:lineRule="auto"/>
        <w:contextualSpacing/>
        <w:rPr>
          <w:rFonts w:cstheme="minorHAnsi"/>
          <w:sz w:val="12"/>
          <w:szCs w:val="16"/>
          <w:lang w:val="en-GB"/>
        </w:rPr>
      </w:pPr>
    </w:p>
    <w:p w14:paraId="00CA61B3" w14:textId="77777777" w:rsidR="00C121F0" w:rsidRPr="00C121F0" w:rsidRDefault="00C121F0" w:rsidP="00C121F0">
      <w:pPr>
        <w:widowControl/>
        <w:spacing w:after="200" w:line="276" w:lineRule="auto"/>
        <w:contextualSpacing/>
        <w:rPr>
          <w:rFonts w:cstheme="minorHAnsi"/>
          <w:sz w:val="24"/>
          <w:szCs w:val="24"/>
          <w:lang w:val="en-GB"/>
        </w:rPr>
      </w:pPr>
      <w:r w:rsidRPr="00C121F0">
        <w:rPr>
          <w:rFonts w:cstheme="minorHAnsi"/>
          <w:sz w:val="24"/>
          <w:szCs w:val="24"/>
          <w:lang w:val="en-GB"/>
        </w:rPr>
        <w:t>Understanding of advisory texts should be demonstrated with candidates recognising common features across all three texts (e.g. modal verbs to suggest obligatory or advisable actions; abstract nouns to reflect the focus on relationships; modifiers to indicate attitude). The purpose remains the same across the texts, with the writers offering advice about relationships using direct address to engage their readers (although this is not sustained in Text A). Leigh offers advice to a son on choosing a wife whom he will be able to love until death; Gregory focuses on the importance of his daughters not falling in love until they can be assured that their feelings are reciprocated, and of not marrying unless they choose a man they can love and respect; the multiple authors of Text C promote the importance of ‘being yourself’, and of taking an active part in finding love.</w:t>
      </w:r>
    </w:p>
    <w:p w14:paraId="6F12C6A6" w14:textId="77777777" w:rsidR="00C121F0" w:rsidRPr="00A66C6A" w:rsidRDefault="00C121F0" w:rsidP="00C121F0">
      <w:pPr>
        <w:widowControl/>
        <w:spacing w:after="200" w:line="276" w:lineRule="auto"/>
        <w:contextualSpacing/>
        <w:rPr>
          <w:rFonts w:cstheme="minorHAnsi"/>
          <w:sz w:val="12"/>
          <w:szCs w:val="16"/>
          <w:lang w:val="en-GB"/>
        </w:rPr>
      </w:pPr>
    </w:p>
    <w:p w14:paraId="3E5BB81B" w14:textId="77777777" w:rsidR="00C121F0" w:rsidRPr="00C121F0" w:rsidRDefault="00C121F0" w:rsidP="00C121F0">
      <w:pPr>
        <w:widowControl/>
        <w:spacing w:after="200" w:line="276" w:lineRule="auto"/>
        <w:contextualSpacing/>
        <w:rPr>
          <w:rFonts w:cstheme="minorHAnsi"/>
          <w:sz w:val="24"/>
          <w:szCs w:val="24"/>
          <w:lang w:val="en-GB"/>
        </w:rPr>
      </w:pPr>
      <w:r w:rsidRPr="00C121F0">
        <w:rPr>
          <w:rFonts w:cstheme="minorHAnsi"/>
          <w:sz w:val="24"/>
          <w:szCs w:val="24"/>
          <w:lang w:val="en-GB"/>
        </w:rPr>
        <w:t xml:space="preserve">The intended audience affects the linguistic choices made. As an example of conduct literature, Dorothy Leigh (Text A) is clearly writing explicitly for the benefit of her son, but she is also offering general domestic advice to a wider audience. The text is therefore an example of both private and public writing. Past tense verb phrases are used to communicate personal experience as the basis for her argument (e.g. </w:t>
      </w:r>
      <w:r w:rsidRPr="00C121F0">
        <w:rPr>
          <w:rFonts w:cstheme="minorHAnsi"/>
          <w:i/>
          <w:sz w:val="24"/>
          <w:szCs w:val="24"/>
          <w:lang w:val="en-GB"/>
        </w:rPr>
        <w:t>saw</w:t>
      </w:r>
      <w:r w:rsidRPr="00C121F0">
        <w:rPr>
          <w:rFonts w:cstheme="minorHAnsi"/>
          <w:sz w:val="24"/>
          <w:szCs w:val="24"/>
          <w:lang w:val="en-GB"/>
        </w:rPr>
        <w:t xml:space="preserve">), while present tense verb phrases represent hypothetical examples (e.g. </w:t>
      </w:r>
      <w:proofErr w:type="spellStart"/>
      <w:r w:rsidRPr="00C121F0">
        <w:rPr>
          <w:rFonts w:cstheme="minorHAnsi"/>
          <w:i/>
          <w:sz w:val="24"/>
          <w:szCs w:val="24"/>
          <w:lang w:val="en-GB"/>
        </w:rPr>
        <w:t>failes</w:t>
      </w:r>
      <w:proofErr w:type="spellEnd"/>
      <w:r w:rsidRPr="00C121F0">
        <w:rPr>
          <w:rFonts w:cstheme="minorHAnsi"/>
          <w:i/>
          <w:sz w:val="24"/>
          <w:szCs w:val="24"/>
          <w:lang w:val="en-GB"/>
        </w:rPr>
        <w:t>, taketh, makes</w:t>
      </w:r>
      <w:r w:rsidRPr="00C121F0">
        <w:rPr>
          <w:rFonts w:cstheme="minorHAnsi"/>
          <w:sz w:val="24"/>
          <w:szCs w:val="24"/>
          <w:lang w:val="en-GB"/>
        </w:rPr>
        <w:t xml:space="preserve">).  John Gregory (Text B) is offering advice to his daughters with no intention of publishing his text (although later published by his son). The advisory tone here is less explicit—declarative mood is used </w:t>
      </w:r>
      <w:proofErr w:type="gramStart"/>
      <w:r w:rsidRPr="00C121F0">
        <w:rPr>
          <w:rFonts w:cstheme="minorHAnsi"/>
          <w:sz w:val="24"/>
          <w:szCs w:val="24"/>
          <w:lang w:val="en-GB"/>
        </w:rPr>
        <w:t>throughout</w:t>
      </w:r>
      <w:proofErr w:type="gramEnd"/>
      <w:r w:rsidRPr="00C121F0">
        <w:rPr>
          <w:rFonts w:cstheme="minorHAnsi"/>
          <w:sz w:val="24"/>
          <w:szCs w:val="24"/>
          <w:lang w:val="en-GB"/>
        </w:rPr>
        <w:t xml:space="preserve"> and the direct address is more extensive than in Text A, making the advice seem more intimate. By contrast, Text C addresses both men and women using gender-neutral second person pronouns (</w:t>
      </w:r>
      <w:r w:rsidRPr="00C121F0">
        <w:rPr>
          <w:rFonts w:cstheme="minorHAnsi"/>
          <w:i/>
          <w:sz w:val="24"/>
          <w:szCs w:val="24"/>
          <w:lang w:val="en-GB"/>
        </w:rPr>
        <w:t>you</w:t>
      </w:r>
      <w:r w:rsidRPr="00C121F0">
        <w:rPr>
          <w:rFonts w:cstheme="minorHAnsi"/>
          <w:sz w:val="24"/>
          <w:szCs w:val="24"/>
          <w:lang w:val="en-GB"/>
        </w:rPr>
        <w:t>) and determiners (</w:t>
      </w:r>
      <w:r w:rsidRPr="00C121F0">
        <w:rPr>
          <w:rFonts w:cstheme="minorHAnsi"/>
          <w:i/>
          <w:sz w:val="24"/>
          <w:szCs w:val="24"/>
          <w:lang w:val="en-GB"/>
        </w:rPr>
        <w:t>your</w:t>
      </w:r>
      <w:r w:rsidRPr="00C121F0">
        <w:rPr>
          <w:rFonts w:cstheme="minorHAnsi"/>
          <w:sz w:val="24"/>
          <w:szCs w:val="24"/>
          <w:lang w:val="en-GB"/>
        </w:rPr>
        <w:t xml:space="preserve">), and gender-neutral noun phrases like </w:t>
      </w:r>
      <w:r w:rsidRPr="00C121F0">
        <w:rPr>
          <w:rFonts w:cstheme="minorHAnsi"/>
          <w:i/>
          <w:sz w:val="24"/>
          <w:szCs w:val="24"/>
          <w:lang w:val="en-GB"/>
        </w:rPr>
        <w:t>partner</w:t>
      </w:r>
      <w:r w:rsidRPr="00C121F0">
        <w:rPr>
          <w:rFonts w:cstheme="minorHAnsi"/>
          <w:sz w:val="24"/>
          <w:szCs w:val="24"/>
          <w:lang w:val="en-GB"/>
        </w:rPr>
        <w:t xml:space="preserve">, </w:t>
      </w:r>
      <w:r w:rsidRPr="00C121F0">
        <w:rPr>
          <w:rFonts w:cstheme="minorHAnsi"/>
          <w:i/>
          <w:sz w:val="24"/>
          <w:szCs w:val="24"/>
          <w:lang w:val="en-GB"/>
        </w:rPr>
        <w:t>people</w:t>
      </w:r>
      <w:r w:rsidRPr="00C121F0">
        <w:rPr>
          <w:rFonts w:cstheme="minorHAnsi"/>
          <w:sz w:val="24"/>
          <w:szCs w:val="24"/>
          <w:lang w:val="en-GB"/>
        </w:rPr>
        <w:t xml:space="preserve"> and </w:t>
      </w:r>
      <w:r w:rsidRPr="00C121F0">
        <w:rPr>
          <w:rFonts w:cstheme="minorHAnsi"/>
          <w:i/>
          <w:sz w:val="24"/>
          <w:szCs w:val="24"/>
          <w:lang w:val="en-GB"/>
        </w:rPr>
        <w:t>couples</w:t>
      </w:r>
      <w:r w:rsidRPr="00C121F0">
        <w:rPr>
          <w:rFonts w:cstheme="minorHAnsi"/>
          <w:sz w:val="24"/>
          <w:szCs w:val="24"/>
          <w:lang w:val="en-GB"/>
        </w:rPr>
        <w:t xml:space="preserve">. The advice is not gender-specific and is often focused on external, practical actions rather than on asserting </w:t>
      </w:r>
      <w:proofErr w:type="gramStart"/>
      <w:r w:rsidRPr="00C121F0">
        <w:rPr>
          <w:rFonts w:cstheme="minorHAnsi"/>
          <w:sz w:val="24"/>
          <w:szCs w:val="24"/>
          <w:lang w:val="en-GB"/>
        </w:rPr>
        <w:t>socially-accepted</w:t>
      </w:r>
      <w:proofErr w:type="gramEnd"/>
      <w:r w:rsidRPr="00C121F0">
        <w:rPr>
          <w:rFonts w:cstheme="minorHAnsi"/>
          <w:sz w:val="24"/>
          <w:szCs w:val="24"/>
          <w:lang w:val="en-GB"/>
        </w:rPr>
        <w:t xml:space="preserve"> abstract qualities associated with each gender. Where the earlier texts are written by a single author for a clearly defined primary audience, Text C is compiled by a number of co-authors and is intended for a wide-ranging audience—the unifying prepositional phrase </w:t>
      </w:r>
      <w:r w:rsidRPr="00C121F0">
        <w:rPr>
          <w:rFonts w:cstheme="minorHAnsi"/>
          <w:i/>
          <w:sz w:val="24"/>
          <w:szCs w:val="24"/>
          <w:lang w:val="en-GB"/>
        </w:rPr>
        <w:t>all over the world</w:t>
      </w:r>
      <w:r w:rsidRPr="00C121F0">
        <w:rPr>
          <w:rFonts w:cstheme="minorHAnsi"/>
          <w:sz w:val="24"/>
          <w:szCs w:val="24"/>
          <w:lang w:val="en-GB"/>
        </w:rPr>
        <w:t xml:space="preserve"> draws attention to the universality of shared experience.</w:t>
      </w:r>
    </w:p>
    <w:p w14:paraId="5FB2B51B" w14:textId="77777777" w:rsidR="00C121F0" w:rsidRPr="00A66C6A" w:rsidRDefault="00C121F0" w:rsidP="00C121F0">
      <w:pPr>
        <w:widowControl/>
        <w:spacing w:after="200" w:line="276" w:lineRule="auto"/>
        <w:contextualSpacing/>
        <w:rPr>
          <w:rFonts w:cstheme="minorHAnsi"/>
          <w:sz w:val="12"/>
          <w:szCs w:val="16"/>
          <w:lang w:val="en-GB"/>
        </w:rPr>
      </w:pPr>
    </w:p>
    <w:p w14:paraId="65DAA9B8" w14:textId="77777777" w:rsidR="00C121F0" w:rsidRPr="00C121F0" w:rsidRDefault="00C121F0" w:rsidP="00C121F0">
      <w:pPr>
        <w:widowControl/>
        <w:spacing w:after="200" w:line="276" w:lineRule="auto"/>
        <w:contextualSpacing/>
        <w:rPr>
          <w:rFonts w:cstheme="minorHAnsi"/>
          <w:sz w:val="24"/>
          <w:szCs w:val="24"/>
        </w:rPr>
      </w:pPr>
      <w:r w:rsidRPr="00C121F0">
        <w:rPr>
          <w:rFonts w:cstheme="minorHAnsi"/>
          <w:sz w:val="24"/>
          <w:szCs w:val="24"/>
          <w:lang w:val="en-GB"/>
        </w:rPr>
        <w:t>Texts A and B adopt a formal tenor. Leigh’s use of the repeated comment clause (</w:t>
      </w:r>
      <w:r w:rsidRPr="00C121F0">
        <w:rPr>
          <w:rFonts w:cstheme="minorHAnsi"/>
          <w:i/>
          <w:sz w:val="24"/>
          <w:szCs w:val="24"/>
          <w:lang w:val="en-GB"/>
        </w:rPr>
        <w:t>methinks</w:t>
      </w:r>
      <w:r w:rsidRPr="00C121F0">
        <w:rPr>
          <w:rFonts w:cstheme="minorHAnsi"/>
          <w:sz w:val="24"/>
          <w:szCs w:val="24"/>
          <w:lang w:val="en-GB"/>
        </w:rPr>
        <w:t>) and direct address (ll.9, 16-17)</w:t>
      </w:r>
      <w:r w:rsidRPr="00C121F0">
        <w:rPr>
          <w:rFonts w:cstheme="minorHAnsi"/>
          <w:i/>
          <w:sz w:val="24"/>
          <w:szCs w:val="24"/>
          <w:lang w:val="en-GB"/>
        </w:rPr>
        <w:t xml:space="preserve"> </w:t>
      </w:r>
      <w:r w:rsidRPr="00C121F0">
        <w:rPr>
          <w:rFonts w:cstheme="minorHAnsi"/>
          <w:sz w:val="24"/>
          <w:szCs w:val="24"/>
          <w:lang w:val="en-GB"/>
        </w:rPr>
        <w:t>draw attention to the personal nature of the manual, but the imperatives (</w:t>
      </w:r>
      <w:proofErr w:type="spellStart"/>
      <w:r w:rsidRPr="00C121F0">
        <w:rPr>
          <w:rFonts w:cstheme="minorHAnsi"/>
          <w:i/>
          <w:sz w:val="24"/>
          <w:szCs w:val="24"/>
          <w:lang w:val="en-GB"/>
        </w:rPr>
        <w:t>Doe</w:t>
      </w:r>
      <w:proofErr w:type="spellEnd"/>
      <w:r w:rsidRPr="00C121F0">
        <w:rPr>
          <w:rFonts w:cstheme="minorHAnsi"/>
          <w:i/>
          <w:sz w:val="24"/>
          <w:szCs w:val="24"/>
          <w:lang w:val="en-GB"/>
        </w:rPr>
        <w:t xml:space="preserve"> not …, follow the </w:t>
      </w:r>
      <w:proofErr w:type="spellStart"/>
      <w:r w:rsidRPr="00C121F0">
        <w:rPr>
          <w:rFonts w:cstheme="minorHAnsi"/>
          <w:i/>
          <w:sz w:val="24"/>
          <w:szCs w:val="24"/>
          <w:lang w:val="en-GB"/>
        </w:rPr>
        <w:t>counsaile</w:t>
      </w:r>
      <w:proofErr w:type="spellEnd"/>
      <w:r w:rsidRPr="00C121F0">
        <w:rPr>
          <w:rFonts w:cstheme="minorHAnsi"/>
          <w:i/>
          <w:sz w:val="24"/>
          <w:szCs w:val="24"/>
          <w:lang w:val="en-GB"/>
        </w:rPr>
        <w:t xml:space="preserve"> … </w:t>
      </w:r>
      <w:proofErr w:type="spellStart"/>
      <w:r w:rsidRPr="00C121F0">
        <w:rPr>
          <w:rFonts w:cstheme="minorHAnsi"/>
          <w:i/>
          <w:sz w:val="24"/>
          <w:szCs w:val="24"/>
          <w:lang w:val="en-GB"/>
        </w:rPr>
        <w:t>beare</w:t>
      </w:r>
      <w:proofErr w:type="spellEnd"/>
      <w:r w:rsidRPr="00C121F0">
        <w:rPr>
          <w:rFonts w:cstheme="minorHAnsi"/>
          <w:i/>
          <w:sz w:val="24"/>
          <w:szCs w:val="24"/>
          <w:lang w:val="en-GB"/>
        </w:rPr>
        <w:t xml:space="preserve"> with her …</w:t>
      </w:r>
      <w:r w:rsidRPr="00C121F0">
        <w:rPr>
          <w:rFonts w:cstheme="minorHAnsi"/>
          <w:sz w:val="24"/>
          <w:szCs w:val="24"/>
          <w:lang w:val="en-GB"/>
        </w:rPr>
        <w:t xml:space="preserve">), the use of the modal </w:t>
      </w:r>
      <w:r w:rsidRPr="00C121F0">
        <w:rPr>
          <w:rFonts w:cstheme="minorHAnsi"/>
          <w:i/>
          <w:sz w:val="24"/>
          <w:szCs w:val="24"/>
          <w:lang w:val="en-GB"/>
        </w:rPr>
        <w:t>must</w:t>
      </w:r>
      <w:r w:rsidRPr="00C121F0">
        <w:rPr>
          <w:rFonts w:cstheme="minorHAnsi"/>
          <w:sz w:val="24"/>
          <w:szCs w:val="24"/>
          <w:lang w:val="en-GB"/>
        </w:rPr>
        <w:t xml:space="preserve">, the rhetorical patterning and the use of the third person imply a wider sense of authority. Gregory, on the other hand, only uses third person references where he supports his argument with wider examples (e.g. women who think it is essential to be married; the difficult situation for unmarried women; unmarried women who live unsuitable lives). While his tenor is still formal (indicative of the period), his approach is more personal and his style more descriptive. Text C is more </w:t>
      </w:r>
      <w:proofErr w:type="gramStart"/>
      <w:r w:rsidRPr="00C121F0">
        <w:rPr>
          <w:rFonts w:cstheme="minorHAnsi"/>
          <w:sz w:val="24"/>
          <w:szCs w:val="24"/>
          <w:lang w:val="en-GB"/>
        </w:rPr>
        <w:t>informal</w:t>
      </w:r>
      <w:proofErr w:type="gramEnd"/>
      <w:r w:rsidRPr="00C121F0">
        <w:rPr>
          <w:rFonts w:cstheme="minorHAnsi"/>
          <w:sz w:val="24"/>
          <w:szCs w:val="24"/>
          <w:lang w:val="en-GB"/>
        </w:rPr>
        <w:t xml:space="preserve"> and this perhaps makes the advice more accessible (as can be seen by the number of views). </w:t>
      </w:r>
    </w:p>
    <w:p w14:paraId="10ADDAAD" w14:textId="77777777" w:rsidR="00C121F0" w:rsidRPr="008E7B44" w:rsidRDefault="00C121F0" w:rsidP="00C121F0">
      <w:pPr>
        <w:widowControl/>
        <w:spacing w:after="200" w:line="276" w:lineRule="auto"/>
        <w:contextualSpacing/>
        <w:rPr>
          <w:rFonts w:cstheme="minorHAnsi"/>
          <w:sz w:val="16"/>
          <w:szCs w:val="16"/>
          <w:lang w:val="en-GB"/>
        </w:rPr>
      </w:pPr>
    </w:p>
    <w:p w14:paraId="78AAE8B9" w14:textId="3373B7B9" w:rsidR="00C121F0" w:rsidRPr="00C121F0" w:rsidRDefault="00C121F0" w:rsidP="00C121F0">
      <w:pPr>
        <w:widowControl/>
        <w:spacing w:after="200" w:line="276" w:lineRule="auto"/>
        <w:contextualSpacing/>
        <w:rPr>
          <w:rFonts w:cstheme="minorHAnsi"/>
          <w:sz w:val="24"/>
          <w:szCs w:val="24"/>
        </w:rPr>
      </w:pPr>
      <w:r w:rsidRPr="00C121F0">
        <w:rPr>
          <w:rFonts w:cstheme="minorHAnsi"/>
          <w:sz w:val="24"/>
          <w:szCs w:val="24"/>
          <w:lang w:val="en-GB"/>
        </w:rPr>
        <w:t>The context of each text has a significant influence on the advice offered.  Written in the Early Modern English period, Text A places</w:t>
      </w:r>
      <w:r w:rsidRPr="00C121F0">
        <w:rPr>
          <w:rFonts w:cstheme="minorHAnsi"/>
          <w:sz w:val="24"/>
          <w:szCs w:val="24"/>
        </w:rPr>
        <w:t xml:space="preserve"> emphasis on the importance of doing God’s will by choosing sensibly—thus </w:t>
      </w:r>
      <w:proofErr w:type="spellStart"/>
      <w:r w:rsidRPr="00C121F0">
        <w:rPr>
          <w:rFonts w:cstheme="minorHAnsi"/>
          <w:sz w:val="24"/>
          <w:szCs w:val="24"/>
        </w:rPr>
        <w:t>recognising</w:t>
      </w:r>
      <w:proofErr w:type="spellEnd"/>
      <w:r w:rsidRPr="00C121F0">
        <w:rPr>
          <w:rFonts w:cstheme="minorHAnsi"/>
          <w:sz w:val="24"/>
          <w:szCs w:val="24"/>
        </w:rPr>
        <w:t xml:space="preserve"> the importance God places on the love between a man and his wife. Although the writer urges her son to treat his wife as a companion rather than as a servant, there is a clear suggestion of male superiority. The biblical quotation describes women as </w:t>
      </w:r>
      <w:r w:rsidRPr="00C121F0">
        <w:rPr>
          <w:rFonts w:cstheme="minorHAnsi"/>
          <w:i/>
          <w:sz w:val="24"/>
          <w:szCs w:val="24"/>
        </w:rPr>
        <w:t>the weaker vessel</w:t>
      </w:r>
      <w:r w:rsidRPr="00C121F0">
        <w:rPr>
          <w:rFonts w:cstheme="minorHAnsi"/>
          <w:sz w:val="24"/>
          <w:szCs w:val="24"/>
        </w:rPr>
        <w:t xml:space="preserve">, and Leigh uses the abstract noun </w:t>
      </w:r>
      <w:r w:rsidRPr="00C121F0">
        <w:rPr>
          <w:rFonts w:cstheme="minorHAnsi"/>
          <w:i/>
          <w:sz w:val="24"/>
          <w:szCs w:val="24"/>
        </w:rPr>
        <w:t>imperfection</w:t>
      </w:r>
      <w:r w:rsidRPr="00C121F0">
        <w:rPr>
          <w:rFonts w:cstheme="minorHAnsi"/>
          <w:sz w:val="24"/>
          <w:szCs w:val="24"/>
        </w:rPr>
        <w:t xml:space="preserve"> to describe women and </w:t>
      </w:r>
      <w:r w:rsidRPr="00C121F0">
        <w:rPr>
          <w:rFonts w:cstheme="minorHAnsi"/>
          <w:i/>
          <w:sz w:val="24"/>
          <w:szCs w:val="24"/>
        </w:rPr>
        <w:t xml:space="preserve">perfection </w:t>
      </w:r>
      <w:r w:rsidRPr="00C121F0">
        <w:rPr>
          <w:rFonts w:cstheme="minorHAnsi"/>
          <w:sz w:val="24"/>
          <w:szCs w:val="24"/>
        </w:rPr>
        <w:t xml:space="preserve">to describe men. She is also, however, critical of men who lack </w:t>
      </w:r>
      <w:proofErr w:type="spellStart"/>
      <w:r w:rsidRPr="00C121F0">
        <w:rPr>
          <w:rFonts w:cstheme="minorHAnsi"/>
          <w:i/>
          <w:sz w:val="24"/>
          <w:szCs w:val="24"/>
        </w:rPr>
        <w:t>witte</w:t>
      </w:r>
      <w:proofErr w:type="spellEnd"/>
      <w:r w:rsidRPr="00C121F0">
        <w:rPr>
          <w:rFonts w:cstheme="minorHAnsi"/>
          <w:i/>
          <w:sz w:val="24"/>
          <w:szCs w:val="24"/>
        </w:rPr>
        <w:t>, discretion, and policy</w:t>
      </w:r>
      <w:r w:rsidRPr="00C121F0">
        <w:rPr>
          <w:rFonts w:cstheme="minorHAnsi"/>
          <w:sz w:val="24"/>
          <w:szCs w:val="24"/>
        </w:rPr>
        <w:t xml:space="preserve">. Gregory, writing in the Modern English period, represents women as passive victims (e.g. </w:t>
      </w:r>
      <w:r w:rsidRPr="00C121F0">
        <w:rPr>
          <w:rFonts w:cstheme="minorHAnsi"/>
          <w:i/>
          <w:sz w:val="24"/>
          <w:szCs w:val="24"/>
        </w:rPr>
        <w:t>courtship … may … happen to you</w:t>
      </w:r>
      <w:r w:rsidRPr="00C121F0">
        <w:rPr>
          <w:rFonts w:cstheme="minorHAnsi"/>
          <w:sz w:val="24"/>
          <w:szCs w:val="24"/>
        </w:rPr>
        <w:t xml:space="preserve">), but he also gives them agency (e.g. </w:t>
      </w:r>
      <w:r w:rsidRPr="00C121F0">
        <w:rPr>
          <w:rFonts w:cstheme="minorHAnsi"/>
          <w:i/>
          <w:sz w:val="24"/>
          <w:szCs w:val="24"/>
        </w:rPr>
        <w:t>may … prevent, … allow an attachment to steal …</w:t>
      </w:r>
      <w:r w:rsidRPr="00C121F0">
        <w:rPr>
          <w:rFonts w:cstheme="minorHAnsi"/>
          <w:sz w:val="24"/>
          <w:szCs w:val="24"/>
        </w:rPr>
        <w:t xml:space="preserve">). He </w:t>
      </w:r>
      <w:proofErr w:type="spellStart"/>
      <w:r w:rsidRPr="00C121F0">
        <w:rPr>
          <w:rFonts w:cstheme="minorHAnsi"/>
          <w:sz w:val="24"/>
          <w:szCs w:val="24"/>
        </w:rPr>
        <w:t>recognises</w:t>
      </w:r>
      <w:proofErr w:type="spellEnd"/>
      <w:r w:rsidRPr="00C121F0">
        <w:rPr>
          <w:rFonts w:cstheme="minorHAnsi"/>
          <w:sz w:val="24"/>
          <w:szCs w:val="24"/>
        </w:rPr>
        <w:t xml:space="preserve"> that his daughters could live full and meaningful lives as unmarried women, but stresses that </w:t>
      </w:r>
      <w:r w:rsidRPr="00C121F0">
        <w:rPr>
          <w:rFonts w:cstheme="minorHAnsi"/>
          <w:i/>
          <w:sz w:val="24"/>
          <w:szCs w:val="24"/>
        </w:rPr>
        <w:t>employment at home</w:t>
      </w:r>
      <w:r w:rsidRPr="00C121F0">
        <w:rPr>
          <w:rFonts w:cstheme="minorHAnsi"/>
          <w:sz w:val="24"/>
          <w:szCs w:val="24"/>
        </w:rPr>
        <w:t xml:space="preserve"> will make them </w:t>
      </w:r>
      <w:r w:rsidRPr="00C121F0">
        <w:rPr>
          <w:rFonts w:cstheme="minorHAnsi"/>
          <w:i/>
          <w:sz w:val="24"/>
          <w:szCs w:val="24"/>
        </w:rPr>
        <w:t>respectable and useful members of society</w:t>
      </w:r>
      <w:r w:rsidRPr="00C121F0">
        <w:rPr>
          <w:rFonts w:cstheme="minorHAnsi"/>
          <w:sz w:val="24"/>
          <w:szCs w:val="24"/>
        </w:rPr>
        <w:t xml:space="preserve">. Typical of the </w:t>
      </w:r>
      <w:bookmarkStart w:id="6" w:name="_GoBack"/>
      <w:r w:rsidRPr="00C121F0">
        <w:rPr>
          <w:rFonts w:cstheme="minorHAnsi"/>
          <w:sz w:val="24"/>
          <w:szCs w:val="24"/>
        </w:rPr>
        <w:t>twenty-first</w:t>
      </w:r>
      <w:bookmarkEnd w:id="6"/>
      <w:r w:rsidRPr="00C121F0">
        <w:rPr>
          <w:rFonts w:cstheme="minorHAnsi"/>
          <w:sz w:val="24"/>
          <w:szCs w:val="24"/>
        </w:rPr>
        <w:t xml:space="preserve"> century (Late Modern English/PDE), Text C has a strong sense of the spoken voice and some colloquial, idiomatic use of language (</w:t>
      </w:r>
      <w:proofErr w:type="spellStart"/>
      <w:r w:rsidRPr="00C121F0">
        <w:rPr>
          <w:rFonts w:cstheme="minorHAnsi"/>
          <w:sz w:val="24"/>
          <w:szCs w:val="24"/>
        </w:rPr>
        <w:t>e.g</w:t>
      </w:r>
      <w:proofErr w:type="spellEnd"/>
      <w:r w:rsidRPr="00C121F0">
        <w:rPr>
          <w:rFonts w:cstheme="minorHAnsi"/>
          <w:sz w:val="24"/>
          <w:szCs w:val="24"/>
        </w:rPr>
        <w:t xml:space="preserve"> </w:t>
      </w:r>
      <w:r w:rsidRPr="00C121F0">
        <w:rPr>
          <w:rFonts w:cstheme="minorHAnsi"/>
          <w:i/>
          <w:sz w:val="24"/>
          <w:szCs w:val="24"/>
        </w:rPr>
        <w:t>get-go, gotten</w:t>
      </w:r>
      <w:r w:rsidRPr="00C121F0">
        <w:rPr>
          <w:rFonts w:cstheme="minorHAnsi"/>
          <w:sz w:val="24"/>
          <w:szCs w:val="24"/>
        </w:rPr>
        <w:t>). The text is more explicitly instructive with imperatives, interrogatives and modals of obligation/certainty (</w:t>
      </w:r>
      <w:proofErr w:type="gramStart"/>
      <w:r w:rsidRPr="00C121F0">
        <w:rPr>
          <w:rFonts w:cstheme="minorHAnsi"/>
          <w:i/>
          <w:sz w:val="24"/>
          <w:szCs w:val="24"/>
        </w:rPr>
        <w:t>have to</w:t>
      </w:r>
      <w:proofErr w:type="gramEnd"/>
      <w:r w:rsidRPr="00C121F0">
        <w:rPr>
          <w:rFonts w:cstheme="minorHAnsi"/>
          <w:i/>
          <w:sz w:val="24"/>
          <w:szCs w:val="24"/>
        </w:rPr>
        <w:t>, will have, should be</w:t>
      </w:r>
      <w:r w:rsidRPr="00C121F0">
        <w:rPr>
          <w:rFonts w:cstheme="minorHAnsi"/>
          <w:sz w:val="24"/>
          <w:szCs w:val="24"/>
        </w:rPr>
        <w:t xml:space="preserve">). The tone is more up-beat with a clear attempt to boost readers’ self-esteem.  </w:t>
      </w:r>
    </w:p>
    <w:p w14:paraId="55EDF52F" w14:textId="25CFB6D9" w:rsidR="00CF391C" w:rsidRDefault="00CF391C" w:rsidP="00C154E6">
      <w:pPr>
        <w:rPr>
          <w:rFonts w:ascii="Arial" w:eastAsia="Arial" w:hAnsi="Arial" w:cs="Arial"/>
          <w:sz w:val="20"/>
          <w:szCs w:val="20"/>
        </w:rPr>
      </w:pPr>
    </w:p>
    <w:p w14:paraId="2CA65FAD" w14:textId="37557D60" w:rsidR="004F3A7E" w:rsidRDefault="004F3A7E" w:rsidP="00C154E6">
      <w:pPr>
        <w:rPr>
          <w:rFonts w:ascii="Arial" w:eastAsia="Arial" w:hAnsi="Arial" w:cs="Arial"/>
          <w:sz w:val="20"/>
          <w:szCs w:val="20"/>
        </w:rPr>
      </w:pPr>
    </w:p>
    <w:p w14:paraId="65B7A50A" w14:textId="77777777" w:rsidR="001B5F86" w:rsidRDefault="001B5F86" w:rsidP="00C154E6">
      <w:pPr>
        <w:rPr>
          <w:rFonts w:ascii="Arial" w:eastAsia="Arial" w:hAnsi="Arial" w:cs="Arial"/>
          <w:sz w:val="20"/>
          <w:szCs w:val="20"/>
        </w:rPr>
      </w:pPr>
    </w:p>
    <w:p w14:paraId="7A79583B" w14:textId="3C41615A" w:rsidR="004F3A7E" w:rsidRPr="001B5F86" w:rsidRDefault="004F3A7E" w:rsidP="00C154E6">
      <w:pPr>
        <w:rPr>
          <w:rFonts w:eastAsia="Arial" w:cstheme="minorHAnsi"/>
          <w:sz w:val="24"/>
          <w:szCs w:val="24"/>
        </w:rPr>
      </w:pPr>
      <w:r w:rsidRPr="001B5F86">
        <w:rPr>
          <w:rFonts w:eastAsia="Arial" w:cstheme="minorHAnsi"/>
          <w:sz w:val="24"/>
          <w:szCs w:val="24"/>
        </w:rPr>
        <w:t>What could you have included or developed further to improve your response?</w:t>
      </w:r>
    </w:p>
    <w:p w14:paraId="33409C74" w14:textId="50BED10D" w:rsidR="004F3A7E" w:rsidRPr="001B5F86" w:rsidRDefault="004F3A7E" w:rsidP="00C154E6">
      <w:pPr>
        <w:rPr>
          <w:rFonts w:eastAsia="Arial" w:cstheme="minorHAnsi"/>
          <w:sz w:val="24"/>
          <w:szCs w:val="24"/>
        </w:rPr>
      </w:pPr>
    </w:p>
    <w:p w14:paraId="4366C16E" w14:textId="021BB08A" w:rsidR="004F3A7E" w:rsidRPr="001B5F86" w:rsidRDefault="001B5F86" w:rsidP="000D6F8F">
      <w:pPr>
        <w:pStyle w:val="ListParagraph"/>
        <w:numPr>
          <w:ilvl w:val="0"/>
          <w:numId w:val="6"/>
        </w:numPr>
        <w:ind w:left="851"/>
        <w:rPr>
          <w:rFonts w:eastAsia="Arial" w:cstheme="minorHAnsi"/>
          <w:sz w:val="24"/>
          <w:szCs w:val="24"/>
        </w:rPr>
      </w:pPr>
      <w:bookmarkStart w:id="7" w:name="_Hlk46912737"/>
      <w:r>
        <w:rPr>
          <w:rFonts w:eastAsia="Arial" w:cstheme="minorHAnsi"/>
          <w:sz w:val="24"/>
          <w:szCs w:val="24"/>
        </w:rPr>
        <w:t>……………………………………………………………………………………………………………………………….</w:t>
      </w:r>
    </w:p>
    <w:bookmarkEnd w:id="7"/>
    <w:p w14:paraId="16C3B765" w14:textId="6D5F6B51" w:rsidR="004F3A7E" w:rsidRPr="001B5F86" w:rsidRDefault="004F3A7E" w:rsidP="00C154E6">
      <w:pPr>
        <w:rPr>
          <w:rFonts w:eastAsia="Arial" w:cstheme="minorHAnsi"/>
          <w:sz w:val="24"/>
          <w:szCs w:val="24"/>
        </w:rPr>
      </w:pPr>
    </w:p>
    <w:p w14:paraId="59F0A013" w14:textId="3E544082" w:rsidR="004F3A7E" w:rsidRDefault="001B5F86" w:rsidP="001B5F86">
      <w:pPr>
        <w:ind w:left="131" w:firstLine="720"/>
        <w:rPr>
          <w:rFonts w:eastAsia="Arial" w:cstheme="minorHAnsi"/>
          <w:sz w:val="24"/>
          <w:szCs w:val="24"/>
        </w:rPr>
      </w:pPr>
      <w:r w:rsidRPr="001B5F86">
        <w:rPr>
          <w:rFonts w:eastAsia="Arial" w:cstheme="minorHAnsi"/>
          <w:sz w:val="24"/>
          <w:szCs w:val="24"/>
        </w:rPr>
        <w:t>……………………………………………………………………………………………………………………………….</w:t>
      </w:r>
    </w:p>
    <w:p w14:paraId="413B9B36" w14:textId="77777777" w:rsidR="008E7B44" w:rsidRDefault="008E7B44" w:rsidP="001B5F86">
      <w:pPr>
        <w:ind w:left="131" w:firstLine="720"/>
        <w:rPr>
          <w:rFonts w:eastAsia="Arial" w:cstheme="minorHAnsi"/>
          <w:sz w:val="24"/>
          <w:szCs w:val="24"/>
        </w:rPr>
      </w:pPr>
    </w:p>
    <w:p w14:paraId="3D768C60" w14:textId="508CA2F4" w:rsidR="008E7B44" w:rsidRPr="001B5F86" w:rsidRDefault="008E7B44" w:rsidP="008E7B44">
      <w:pPr>
        <w:ind w:left="131" w:firstLine="720"/>
        <w:rPr>
          <w:rFonts w:eastAsia="Arial" w:cstheme="minorHAnsi"/>
          <w:sz w:val="24"/>
          <w:szCs w:val="24"/>
        </w:rPr>
      </w:pPr>
      <w:r w:rsidRPr="001B5F86">
        <w:rPr>
          <w:rFonts w:eastAsia="Arial" w:cstheme="minorHAnsi"/>
          <w:sz w:val="24"/>
          <w:szCs w:val="24"/>
        </w:rPr>
        <w:t>……………………………………………………………………………………………………………………………….</w:t>
      </w:r>
    </w:p>
    <w:p w14:paraId="6CDD0093" w14:textId="756BFC10" w:rsidR="004F3A7E" w:rsidRPr="001B5F86" w:rsidRDefault="004F3A7E" w:rsidP="00C154E6">
      <w:pPr>
        <w:rPr>
          <w:rFonts w:eastAsia="Arial" w:cstheme="minorHAnsi"/>
          <w:sz w:val="24"/>
          <w:szCs w:val="24"/>
        </w:rPr>
      </w:pPr>
    </w:p>
    <w:p w14:paraId="4AB1EAF9" w14:textId="2690215C" w:rsidR="004F3A7E" w:rsidRPr="001B5F86" w:rsidRDefault="004F3A7E" w:rsidP="00C154E6">
      <w:pPr>
        <w:rPr>
          <w:rFonts w:eastAsia="Arial" w:cstheme="minorHAnsi"/>
          <w:sz w:val="24"/>
          <w:szCs w:val="24"/>
        </w:rPr>
      </w:pPr>
    </w:p>
    <w:p w14:paraId="5F40D740" w14:textId="77777777" w:rsidR="001B5F86" w:rsidRPr="001B5F86" w:rsidRDefault="001B5F86" w:rsidP="000D6F8F">
      <w:pPr>
        <w:pStyle w:val="ListParagraph"/>
        <w:numPr>
          <w:ilvl w:val="0"/>
          <w:numId w:val="6"/>
        </w:numPr>
        <w:ind w:left="851"/>
        <w:rPr>
          <w:rFonts w:eastAsia="Arial" w:cstheme="minorHAnsi"/>
          <w:sz w:val="24"/>
          <w:szCs w:val="24"/>
        </w:rPr>
      </w:pPr>
      <w:r>
        <w:rPr>
          <w:rFonts w:eastAsia="Arial" w:cstheme="minorHAnsi"/>
          <w:sz w:val="24"/>
          <w:szCs w:val="24"/>
        </w:rPr>
        <w:t>……………………………………………………………………………………………………………………………….</w:t>
      </w:r>
    </w:p>
    <w:p w14:paraId="558E92D5" w14:textId="77777777" w:rsidR="001B5F86" w:rsidRPr="001B5F86" w:rsidRDefault="001B5F86" w:rsidP="001B5F86">
      <w:pPr>
        <w:rPr>
          <w:rFonts w:eastAsia="Arial" w:cstheme="minorHAnsi"/>
          <w:sz w:val="24"/>
          <w:szCs w:val="24"/>
        </w:rPr>
      </w:pPr>
    </w:p>
    <w:p w14:paraId="59A3D463" w14:textId="3D17D4D6" w:rsidR="001B5F86" w:rsidRDefault="001B5F86" w:rsidP="001B5F86">
      <w:pPr>
        <w:ind w:left="131" w:firstLine="720"/>
        <w:rPr>
          <w:rFonts w:eastAsia="Arial" w:cstheme="minorHAnsi"/>
          <w:sz w:val="24"/>
          <w:szCs w:val="24"/>
        </w:rPr>
      </w:pPr>
      <w:r w:rsidRPr="001B5F86">
        <w:rPr>
          <w:rFonts w:eastAsia="Arial" w:cstheme="minorHAnsi"/>
          <w:sz w:val="24"/>
          <w:szCs w:val="24"/>
        </w:rPr>
        <w:t>……………………………………………………………………………………………………………………………….</w:t>
      </w:r>
    </w:p>
    <w:p w14:paraId="564CE012" w14:textId="77777777" w:rsidR="008E7B44" w:rsidRDefault="008E7B44" w:rsidP="001B5F86">
      <w:pPr>
        <w:ind w:left="131" w:firstLine="720"/>
        <w:rPr>
          <w:rFonts w:eastAsia="Arial" w:cstheme="minorHAnsi"/>
          <w:sz w:val="24"/>
          <w:szCs w:val="24"/>
        </w:rPr>
      </w:pPr>
    </w:p>
    <w:p w14:paraId="60411D8F" w14:textId="77777777" w:rsidR="008E7B44" w:rsidRPr="001B5F86" w:rsidRDefault="008E7B44" w:rsidP="008E7B44">
      <w:pPr>
        <w:ind w:left="131" w:firstLine="720"/>
        <w:rPr>
          <w:rFonts w:eastAsia="Arial" w:cstheme="minorHAnsi"/>
          <w:sz w:val="24"/>
          <w:szCs w:val="24"/>
        </w:rPr>
      </w:pPr>
      <w:r w:rsidRPr="001B5F86">
        <w:rPr>
          <w:rFonts w:eastAsia="Arial" w:cstheme="minorHAnsi"/>
          <w:sz w:val="24"/>
          <w:szCs w:val="24"/>
        </w:rPr>
        <w:t>……………………………………………………………………………………………………………………………….</w:t>
      </w:r>
    </w:p>
    <w:p w14:paraId="165CC82D" w14:textId="77777777" w:rsidR="001B5F86" w:rsidRPr="001B5F86" w:rsidRDefault="001B5F86" w:rsidP="001B5F86">
      <w:pPr>
        <w:ind w:left="131" w:firstLine="720"/>
        <w:rPr>
          <w:rFonts w:eastAsia="Arial" w:cstheme="minorHAnsi"/>
          <w:sz w:val="24"/>
          <w:szCs w:val="24"/>
        </w:rPr>
      </w:pPr>
    </w:p>
    <w:p w14:paraId="025C842B" w14:textId="32470C83" w:rsidR="004F3A7E" w:rsidRPr="001B5F86" w:rsidRDefault="004F3A7E" w:rsidP="00C154E6">
      <w:pPr>
        <w:rPr>
          <w:rFonts w:eastAsia="Arial" w:cstheme="minorHAnsi"/>
          <w:sz w:val="24"/>
          <w:szCs w:val="24"/>
        </w:rPr>
      </w:pPr>
    </w:p>
    <w:p w14:paraId="7D17C017" w14:textId="77777777" w:rsidR="001B5F86" w:rsidRPr="001B5F86" w:rsidRDefault="001B5F86" w:rsidP="000D6F8F">
      <w:pPr>
        <w:pStyle w:val="ListParagraph"/>
        <w:numPr>
          <w:ilvl w:val="0"/>
          <w:numId w:val="6"/>
        </w:numPr>
        <w:ind w:left="851"/>
        <w:rPr>
          <w:rFonts w:eastAsia="Arial" w:cstheme="minorHAnsi"/>
          <w:sz w:val="24"/>
          <w:szCs w:val="24"/>
        </w:rPr>
      </w:pPr>
      <w:r>
        <w:rPr>
          <w:rFonts w:eastAsia="Arial" w:cstheme="minorHAnsi"/>
          <w:sz w:val="24"/>
          <w:szCs w:val="24"/>
        </w:rPr>
        <w:t>……………………………………………………………………………………………………………………………….</w:t>
      </w:r>
    </w:p>
    <w:p w14:paraId="1331224D" w14:textId="77777777" w:rsidR="001B5F86" w:rsidRPr="001B5F86" w:rsidRDefault="001B5F86" w:rsidP="001B5F86">
      <w:pPr>
        <w:rPr>
          <w:rFonts w:eastAsia="Arial" w:cstheme="minorHAnsi"/>
          <w:sz w:val="24"/>
          <w:szCs w:val="24"/>
        </w:rPr>
      </w:pPr>
    </w:p>
    <w:p w14:paraId="5EFDA5D5" w14:textId="629AB4F5" w:rsidR="001B5F86" w:rsidRDefault="001B5F86" w:rsidP="001B5F86">
      <w:pPr>
        <w:ind w:left="131" w:firstLine="720"/>
        <w:rPr>
          <w:rFonts w:eastAsia="Arial" w:cstheme="minorHAnsi"/>
          <w:sz w:val="24"/>
          <w:szCs w:val="24"/>
        </w:rPr>
      </w:pPr>
      <w:r w:rsidRPr="001B5F86">
        <w:rPr>
          <w:rFonts w:eastAsia="Arial" w:cstheme="minorHAnsi"/>
          <w:sz w:val="24"/>
          <w:szCs w:val="24"/>
        </w:rPr>
        <w:t>……………………………………………………………………………………………………………………………….</w:t>
      </w:r>
    </w:p>
    <w:p w14:paraId="641D1450" w14:textId="77777777" w:rsidR="008E7B44" w:rsidRDefault="008E7B44" w:rsidP="001B5F86">
      <w:pPr>
        <w:ind w:left="131" w:firstLine="720"/>
        <w:rPr>
          <w:rFonts w:eastAsia="Arial" w:cstheme="minorHAnsi"/>
          <w:sz w:val="24"/>
          <w:szCs w:val="24"/>
        </w:rPr>
      </w:pPr>
    </w:p>
    <w:p w14:paraId="69F47789" w14:textId="77777777" w:rsidR="008E7B44" w:rsidRPr="001B5F86" w:rsidRDefault="008E7B44" w:rsidP="008E7B44">
      <w:pPr>
        <w:ind w:left="131" w:firstLine="720"/>
        <w:rPr>
          <w:rFonts w:eastAsia="Arial" w:cstheme="minorHAnsi"/>
          <w:sz w:val="24"/>
          <w:szCs w:val="24"/>
        </w:rPr>
      </w:pPr>
      <w:r w:rsidRPr="001B5F86">
        <w:rPr>
          <w:rFonts w:eastAsia="Arial" w:cstheme="minorHAnsi"/>
          <w:sz w:val="24"/>
          <w:szCs w:val="24"/>
        </w:rPr>
        <w:t>……………………………………………………………………………………………………………………………….</w:t>
      </w:r>
    </w:p>
    <w:p w14:paraId="63590A7E" w14:textId="77777777" w:rsidR="008E7B44" w:rsidRPr="001B5F86" w:rsidRDefault="008E7B44" w:rsidP="001B5F86">
      <w:pPr>
        <w:ind w:left="131" w:firstLine="720"/>
        <w:rPr>
          <w:rFonts w:eastAsia="Arial" w:cstheme="minorHAnsi"/>
          <w:sz w:val="24"/>
          <w:szCs w:val="24"/>
        </w:rPr>
      </w:pPr>
    </w:p>
    <w:p w14:paraId="2A5F3B30" w14:textId="0F6B3F5E" w:rsidR="004F3A7E" w:rsidRPr="009E3793" w:rsidRDefault="009E3793" w:rsidP="00C154E6">
      <w:pPr>
        <w:rPr>
          <w:rFonts w:eastAsia="Arial" w:cstheme="minorHAnsi"/>
          <w:b/>
          <w:bCs/>
          <w:sz w:val="24"/>
          <w:szCs w:val="24"/>
        </w:rPr>
      </w:pPr>
      <w:r w:rsidRPr="009E3793">
        <w:rPr>
          <w:rFonts w:eastAsia="Arial" w:cstheme="minorHAnsi"/>
          <w:b/>
          <w:bCs/>
          <w:sz w:val="24"/>
          <w:szCs w:val="24"/>
        </w:rPr>
        <w:lastRenderedPageBreak/>
        <w:t>Making Comparisons</w:t>
      </w:r>
    </w:p>
    <w:p w14:paraId="4B99E731" w14:textId="6A4731EB" w:rsidR="009E3793" w:rsidRPr="00A66C6A" w:rsidRDefault="009E3793" w:rsidP="00C154E6">
      <w:pPr>
        <w:rPr>
          <w:rFonts w:eastAsia="Arial" w:cstheme="minorHAnsi"/>
          <w:sz w:val="16"/>
          <w:szCs w:val="16"/>
        </w:rPr>
      </w:pPr>
    </w:p>
    <w:p w14:paraId="21D79963" w14:textId="560B33F2" w:rsidR="009E3793" w:rsidRPr="009E3793" w:rsidRDefault="009E3793" w:rsidP="009E3793">
      <w:pPr>
        <w:widowControl/>
        <w:rPr>
          <w:rFonts w:eastAsia="Times New Roman" w:cstheme="minorHAnsi"/>
          <w:color w:val="222222"/>
          <w:sz w:val="24"/>
          <w:szCs w:val="24"/>
          <w:lang w:val="en-GB" w:eastAsia="en-GB"/>
        </w:rPr>
      </w:pPr>
      <w:r>
        <w:rPr>
          <w:rFonts w:eastAsia="Times New Roman" w:cstheme="minorHAnsi"/>
          <w:color w:val="222222"/>
          <w:sz w:val="24"/>
          <w:szCs w:val="24"/>
          <w:lang w:val="en-GB" w:eastAsia="en-GB"/>
        </w:rPr>
        <w:t xml:space="preserve">You </w:t>
      </w:r>
      <w:r w:rsidR="005E020F">
        <w:rPr>
          <w:rFonts w:eastAsia="Times New Roman" w:cstheme="minorHAnsi"/>
          <w:color w:val="222222"/>
          <w:sz w:val="24"/>
          <w:szCs w:val="24"/>
          <w:lang w:val="en-GB" w:eastAsia="en-GB"/>
        </w:rPr>
        <w:t>have different ways to</w:t>
      </w:r>
      <w:r w:rsidRPr="009E3793">
        <w:rPr>
          <w:rFonts w:eastAsia="Times New Roman" w:cstheme="minorHAnsi"/>
          <w:color w:val="222222"/>
          <w:sz w:val="24"/>
          <w:szCs w:val="24"/>
          <w:lang w:val="en-GB" w:eastAsia="en-GB"/>
        </w:rPr>
        <w:t xml:space="preserve"> </w:t>
      </w:r>
      <w:r w:rsidR="005E020F">
        <w:rPr>
          <w:rFonts w:eastAsia="Times New Roman" w:cstheme="minorHAnsi"/>
          <w:color w:val="222222"/>
          <w:sz w:val="24"/>
          <w:szCs w:val="24"/>
          <w:lang w:val="en-GB" w:eastAsia="en-GB"/>
        </w:rPr>
        <w:t>make</w:t>
      </w:r>
      <w:r w:rsidRPr="009E3793">
        <w:rPr>
          <w:rFonts w:eastAsia="Times New Roman" w:cstheme="minorHAnsi"/>
          <w:color w:val="222222"/>
          <w:sz w:val="24"/>
          <w:szCs w:val="24"/>
          <w:lang w:val="en-GB" w:eastAsia="en-GB"/>
        </w:rPr>
        <w:t xml:space="preserve"> comparisons </w:t>
      </w:r>
      <w:r w:rsidR="005E020F">
        <w:rPr>
          <w:rFonts w:eastAsia="Times New Roman" w:cstheme="minorHAnsi"/>
          <w:color w:val="222222"/>
          <w:sz w:val="24"/>
          <w:szCs w:val="24"/>
          <w:lang w:val="en-GB" w:eastAsia="en-GB"/>
        </w:rPr>
        <w:t>between texts, all of which are equally valid</w:t>
      </w:r>
      <w:r w:rsidRPr="009E3793">
        <w:rPr>
          <w:rFonts w:eastAsia="Times New Roman" w:cstheme="minorHAnsi"/>
          <w:color w:val="222222"/>
          <w:sz w:val="24"/>
          <w:szCs w:val="24"/>
          <w:lang w:val="en-GB" w:eastAsia="en-GB"/>
        </w:rPr>
        <w:t xml:space="preserve">. </w:t>
      </w:r>
      <w:r w:rsidR="005E020F">
        <w:rPr>
          <w:rFonts w:eastAsia="Times New Roman" w:cstheme="minorHAnsi"/>
          <w:color w:val="222222"/>
          <w:sz w:val="24"/>
          <w:szCs w:val="24"/>
          <w:lang w:val="en-GB" w:eastAsia="en-GB"/>
        </w:rPr>
        <w:t xml:space="preserve">You </w:t>
      </w:r>
      <w:r w:rsidRPr="009E3793">
        <w:rPr>
          <w:rFonts w:eastAsia="Times New Roman" w:cstheme="minorHAnsi"/>
          <w:color w:val="222222"/>
          <w:sz w:val="24"/>
          <w:szCs w:val="24"/>
          <w:lang w:val="en-GB" w:eastAsia="en-GB"/>
        </w:rPr>
        <w:t>can:</w:t>
      </w:r>
    </w:p>
    <w:p w14:paraId="67242256" w14:textId="77777777" w:rsidR="009E3793" w:rsidRPr="009E3793" w:rsidRDefault="009E3793" w:rsidP="000D6F8F">
      <w:pPr>
        <w:widowControl/>
        <w:numPr>
          <w:ilvl w:val="0"/>
          <w:numId w:val="17"/>
        </w:numPr>
        <w:spacing w:before="100" w:beforeAutospacing="1" w:after="100" w:afterAutospacing="1" w:line="276" w:lineRule="auto"/>
        <w:rPr>
          <w:rFonts w:eastAsia="Times New Roman" w:cstheme="minorHAnsi"/>
          <w:color w:val="222222"/>
          <w:sz w:val="24"/>
          <w:szCs w:val="24"/>
          <w:lang w:val="en-GB" w:eastAsia="en-GB"/>
        </w:rPr>
      </w:pPr>
      <w:r w:rsidRPr="009E3793">
        <w:rPr>
          <w:rFonts w:eastAsia="Times New Roman" w:cstheme="minorHAnsi"/>
          <w:color w:val="222222"/>
          <w:sz w:val="24"/>
          <w:szCs w:val="24"/>
          <w:lang w:val="en-GB" w:eastAsia="en-GB"/>
        </w:rPr>
        <w:t>analyse Text A, analyse Text B, followed by Text C making comparisons as the response develops</w:t>
      </w:r>
    </w:p>
    <w:p w14:paraId="70461FFF" w14:textId="138DE3A1" w:rsidR="009E3793" w:rsidRPr="009E3793" w:rsidRDefault="009E3793" w:rsidP="000D6F8F">
      <w:pPr>
        <w:widowControl/>
        <w:numPr>
          <w:ilvl w:val="0"/>
          <w:numId w:val="17"/>
        </w:numPr>
        <w:spacing w:before="100" w:beforeAutospacing="1" w:after="100" w:afterAutospacing="1" w:line="276" w:lineRule="auto"/>
        <w:rPr>
          <w:rFonts w:eastAsia="Times New Roman" w:cstheme="minorHAnsi"/>
          <w:color w:val="222222"/>
          <w:sz w:val="24"/>
          <w:szCs w:val="24"/>
          <w:lang w:val="en-GB" w:eastAsia="en-GB"/>
        </w:rPr>
      </w:pPr>
      <w:r w:rsidRPr="009E3793">
        <w:rPr>
          <w:rFonts w:eastAsia="Times New Roman" w:cstheme="minorHAnsi"/>
          <w:color w:val="222222"/>
          <w:sz w:val="24"/>
          <w:szCs w:val="24"/>
          <w:lang w:val="en-GB" w:eastAsia="en-GB"/>
        </w:rPr>
        <w:t xml:space="preserve">make comparisons throughout the response (e.g. thematic topic sentences introducing paragraphs that make connections in the light of a </w:t>
      </w:r>
      <w:proofErr w:type="gramStart"/>
      <w:r w:rsidRPr="009E3793">
        <w:rPr>
          <w:rFonts w:eastAsia="Times New Roman" w:cstheme="minorHAnsi"/>
          <w:color w:val="222222"/>
          <w:sz w:val="24"/>
          <w:szCs w:val="24"/>
          <w:lang w:val="en-GB" w:eastAsia="en-GB"/>
        </w:rPr>
        <w:t xml:space="preserve">particular </w:t>
      </w:r>
      <w:r w:rsidR="005E020F" w:rsidRPr="009E3793">
        <w:rPr>
          <w:rFonts w:eastAsia="Times New Roman" w:cstheme="minorHAnsi"/>
          <w:color w:val="222222"/>
          <w:sz w:val="24"/>
          <w:szCs w:val="24"/>
          <w:lang w:val="en-GB" w:eastAsia="en-GB"/>
        </w:rPr>
        <w:t>focus</w:t>
      </w:r>
      <w:proofErr w:type="gramEnd"/>
      <w:r w:rsidR="005E020F" w:rsidRPr="009E3793">
        <w:rPr>
          <w:rFonts w:eastAsia="Times New Roman" w:cstheme="minorHAnsi"/>
          <w:color w:val="222222"/>
          <w:sz w:val="24"/>
          <w:szCs w:val="24"/>
          <w:lang w:val="en-GB" w:eastAsia="en-GB"/>
        </w:rPr>
        <w:t>)</w:t>
      </w:r>
    </w:p>
    <w:p w14:paraId="4D4662E9" w14:textId="77777777" w:rsidR="009E3793" w:rsidRPr="009E3793" w:rsidRDefault="009E3793" w:rsidP="000D6F8F">
      <w:pPr>
        <w:widowControl/>
        <w:numPr>
          <w:ilvl w:val="0"/>
          <w:numId w:val="17"/>
        </w:numPr>
        <w:spacing w:before="100" w:beforeAutospacing="1" w:after="100" w:afterAutospacing="1" w:line="276" w:lineRule="auto"/>
        <w:rPr>
          <w:rFonts w:eastAsia="Times New Roman" w:cstheme="minorHAnsi"/>
          <w:color w:val="222222"/>
          <w:sz w:val="24"/>
          <w:szCs w:val="24"/>
          <w:lang w:val="en-GB" w:eastAsia="en-GB"/>
        </w:rPr>
      </w:pPr>
      <w:r w:rsidRPr="009E3793">
        <w:rPr>
          <w:rFonts w:eastAsia="Times New Roman" w:cstheme="minorHAnsi"/>
          <w:color w:val="222222"/>
          <w:sz w:val="24"/>
          <w:szCs w:val="24"/>
          <w:lang w:val="en-GB" w:eastAsia="en-GB"/>
        </w:rPr>
        <w:t>create links between the texts in the introduction and conclusion, and then make specific comparisons as each text is addressed</w:t>
      </w:r>
    </w:p>
    <w:p w14:paraId="204D666E" w14:textId="0DD87502" w:rsidR="009E3793" w:rsidRPr="009E3793" w:rsidRDefault="009E3793" w:rsidP="00A66C6A">
      <w:pPr>
        <w:widowControl/>
        <w:numPr>
          <w:ilvl w:val="0"/>
          <w:numId w:val="17"/>
        </w:numPr>
        <w:spacing w:before="100" w:beforeAutospacing="1" w:after="100" w:afterAutospacing="1"/>
        <w:ind w:left="714" w:hanging="357"/>
        <w:rPr>
          <w:rFonts w:eastAsia="Times New Roman" w:cstheme="minorHAnsi"/>
          <w:color w:val="222222"/>
          <w:sz w:val="24"/>
          <w:szCs w:val="24"/>
          <w:lang w:val="en-GB" w:eastAsia="en-GB"/>
        </w:rPr>
      </w:pPr>
      <w:r w:rsidRPr="009E3793">
        <w:rPr>
          <w:rFonts w:eastAsia="Times New Roman" w:cstheme="minorHAnsi"/>
          <w:color w:val="222222"/>
          <w:sz w:val="24"/>
          <w:szCs w:val="24"/>
          <w:lang w:val="en-GB" w:eastAsia="en-GB"/>
        </w:rPr>
        <w:t xml:space="preserve">adopt any other comparative approach that suits </w:t>
      </w:r>
      <w:r w:rsidR="005E020F">
        <w:rPr>
          <w:rFonts w:eastAsia="Times New Roman" w:cstheme="minorHAnsi"/>
          <w:color w:val="222222"/>
          <w:sz w:val="24"/>
          <w:szCs w:val="24"/>
          <w:lang w:val="en-GB" w:eastAsia="en-GB"/>
        </w:rPr>
        <w:t>you</w:t>
      </w:r>
      <w:r w:rsidRPr="009E3793">
        <w:rPr>
          <w:rFonts w:eastAsia="Times New Roman" w:cstheme="minorHAnsi"/>
          <w:color w:val="222222"/>
          <w:sz w:val="24"/>
          <w:szCs w:val="24"/>
          <w:lang w:val="en-GB" w:eastAsia="en-GB"/>
        </w:rPr>
        <w:t>.</w:t>
      </w:r>
    </w:p>
    <w:p w14:paraId="545F3F02" w14:textId="71246AAE" w:rsidR="009E3793" w:rsidRPr="009E3793" w:rsidRDefault="009E3793" w:rsidP="00A66C6A">
      <w:pPr>
        <w:widowControl/>
        <w:rPr>
          <w:rFonts w:eastAsia="Times New Roman" w:cstheme="minorHAnsi"/>
          <w:color w:val="222222"/>
          <w:sz w:val="24"/>
          <w:szCs w:val="24"/>
          <w:lang w:val="en-GB" w:eastAsia="en-GB"/>
        </w:rPr>
      </w:pPr>
      <w:r w:rsidRPr="009E3793">
        <w:rPr>
          <w:rFonts w:eastAsia="Times New Roman" w:cstheme="minorHAnsi"/>
          <w:color w:val="222222"/>
          <w:sz w:val="24"/>
          <w:szCs w:val="24"/>
          <w:lang w:val="en-GB" w:eastAsia="en-GB"/>
        </w:rPr>
        <w:t>Where comparisons are made throughout using topic sentences to link the texts, it is advisable to avoid a very formulaic approach e.g. paragraphs beginning ‘The lexical choices... The grammatical choices ... The contextual factors …’. This can lead to an approach where linguistic features are</w:t>
      </w:r>
      <w:r w:rsidR="009A7109">
        <w:rPr>
          <w:rFonts w:eastAsia="Times New Roman" w:cstheme="minorHAnsi"/>
          <w:color w:val="222222"/>
          <w:sz w:val="24"/>
          <w:szCs w:val="24"/>
          <w:lang w:val="en-GB" w:eastAsia="en-GB"/>
        </w:rPr>
        <w:t xml:space="preserve"> spotted and</w:t>
      </w:r>
      <w:r w:rsidRPr="009E3793">
        <w:rPr>
          <w:rFonts w:eastAsia="Times New Roman" w:cstheme="minorHAnsi"/>
          <w:color w:val="222222"/>
          <w:sz w:val="24"/>
          <w:szCs w:val="24"/>
          <w:lang w:val="en-GB" w:eastAsia="en-GB"/>
        </w:rPr>
        <w:t xml:space="preserve"> </w:t>
      </w:r>
      <w:proofErr w:type="gramStart"/>
      <w:r w:rsidR="009A7109">
        <w:rPr>
          <w:rFonts w:eastAsia="Times New Roman" w:cstheme="minorHAnsi"/>
          <w:color w:val="222222"/>
          <w:sz w:val="24"/>
          <w:szCs w:val="24"/>
          <w:lang w:val="en-GB" w:eastAsia="en-GB"/>
        </w:rPr>
        <w:t>labelled</w:t>
      </w:r>
      <w:r w:rsidRPr="009E3793">
        <w:rPr>
          <w:rFonts w:eastAsia="Times New Roman" w:cstheme="minorHAnsi"/>
          <w:color w:val="222222"/>
          <w:sz w:val="24"/>
          <w:szCs w:val="24"/>
          <w:lang w:val="en-GB" w:eastAsia="en-GB"/>
        </w:rPr>
        <w:t>, but</w:t>
      </w:r>
      <w:proofErr w:type="gramEnd"/>
      <w:r w:rsidRPr="009E3793">
        <w:rPr>
          <w:rFonts w:eastAsia="Times New Roman" w:cstheme="minorHAnsi"/>
          <w:color w:val="222222"/>
          <w:sz w:val="24"/>
          <w:szCs w:val="24"/>
          <w:lang w:val="en-GB" w:eastAsia="en-GB"/>
        </w:rPr>
        <w:t xml:space="preserve"> are not accompanied by discussion of the meaning and context of the specific transcripts. </w:t>
      </w:r>
    </w:p>
    <w:p w14:paraId="4852EC85" w14:textId="77777777" w:rsidR="009E3793" w:rsidRPr="009E3793" w:rsidRDefault="009E3793" w:rsidP="00C154E6">
      <w:pPr>
        <w:rPr>
          <w:rFonts w:eastAsia="Arial" w:cstheme="minorHAnsi"/>
          <w:sz w:val="24"/>
          <w:szCs w:val="24"/>
        </w:rPr>
      </w:pPr>
    </w:p>
    <w:p w14:paraId="786B1C7C" w14:textId="40618784" w:rsidR="009A7109" w:rsidRPr="009A7109" w:rsidRDefault="009A7109" w:rsidP="00C154E6">
      <w:pPr>
        <w:rPr>
          <w:rFonts w:eastAsia="Arial" w:cstheme="minorHAnsi"/>
          <w:b/>
          <w:bCs/>
          <w:sz w:val="24"/>
          <w:szCs w:val="24"/>
        </w:rPr>
      </w:pPr>
      <w:r w:rsidRPr="009A7109">
        <w:rPr>
          <w:rFonts w:eastAsia="Arial" w:cstheme="minorHAnsi"/>
          <w:b/>
          <w:bCs/>
          <w:sz w:val="24"/>
          <w:szCs w:val="24"/>
        </w:rPr>
        <w:t xml:space="preserve">Activity </w:t>
      </w:r>
      <w:r w:rsidR="0083510C">
        <w:rPr>
          <w:rFonts w:eastAsia="Arial" w:cstheme="minorHAnsi"/>
          <w:b/>
          <w:bCs/>
          <w:sz w:val="24"/>
          <w:szCs w:val="24"/>
        </w:rPr>
        <w:t>5</w:t>
      </w:r>
      <w:r w:rsidRPr="009A7109">
        <w:rPr>
          <w:rFonts w:eastAsia="Arial" w:cstheme="minorHAnsi"/>
          <w:b/>
          <w:bCs/>
          <w:sz w:val="24"/>
          <w:szCs w:val="24"/>
        </w:rPr>
        <w:t xml:space="preserve">: </w:t>
      </w:r>
    </w:p>
    <w:p w14:paraId="01955BA5" w14:textId="795C0534" w:rsidR="004F3A7E" w:rsidRDefault="009A7109" w:rsidP="00C154E6">
      <w:pPr>
        <w:rPr>
          <w:rFonts w:eastAsia="Arial" w:cstheme="minorHAnsi"/>
          <w:sz w:val="24"/>
          <w:szCs w:val="24"/>
        </w:rPr>
      </w:pPr>
      <w:r>
        <w:rPr>
          <w:rFonts w:eastAsia="Arial" w:cstheme="minorHAnsi"/>
          <w:sz w:val="24"/>
          <w:szCs w:val="24"/>
        </w:rPr>
        <w:t>Take one point of comparison from your essay and try rewriting the comparison in a different way. Which do you prefer? Which allows you to develop your points better?</w:t>
      </w:r>
    </w:p>
    <w:p w14:paraId="3C980401" w14:textId="2EDE6200" w:rsidR="009A7109" w:rsidRDefault="009A7109" w:rsidP="00C154E6">
      <w:pPr>
        <w:rPr>
          <w:rFonts w:eastAsia="Arial" w:cstheme="minorHAnsi"/>
          <w:sz w:val="24"/>
          <w:szCs w:val="24"/>
        </w:rPr>
      </w:pPr>
    </w:p>
    <w:p w14:paraId="246256FE" w14:textId="6BB02291" w:rsidR="009A7109" w:rsidRDefault="009A7109" w:rsidP="00C154E6">
      <w:pPr>
        <w:rPr>
          <w:rFonts w:eastAsia="Arial" w:cstheme="minorHAnsi"/>
          <w:sz w:val="24"/>
          <w:szCs w:val="24"/>
        </w:rPr>
      </w:pPr>
    </w:p>
    <w:p w14:paraId="5F2AFBC7" w14:textId="2225F167" w:rsidR="009A7109" w:rsidRDefault="009A7109" w:rsidP="00C154E6">
      <w:pPr>
        <w:rPr>
          <w:rFonts w:eastAsia="Arial" w:cstheme="minorHAnsi"/>
          <w:sz w:val="24"/>
          <w:szCs w:val="24"/>
        </w:rPr>
      </w:pPr>
      <w:bookmarkStart w:id="8" w:name="_Hlk46913573"/>
      <w:r>
        <w:rPr>
          <w:rFonts w:eastAsia="Arial" w:cstheme="minorHAnsi"/>
          <w:sz w:val="24"/>
          <w:szCs w:val="24"/>
        </w:rPr>
        <w:t>……………………………………………………………………………………………………………………………………………….</w:t>
      </w:r>
      <w:bookmarkEnd w:id="8"/>
    </w:p>
    <w:p w14:paraId="24AAB0CB" w14:textId="434D3450" w:rsidR="009A7109" w:rsidRDefault="009A7109" w:rsidP="00C154E6">
      <w:pPr>
        <w:rPr>
          <w:rFonts w:eastAsia="Arial" w:cstheme="minorHAnsi"/>
          <w:sz w:val="24"/>
          <w:szCs w:val="24"/>
        </w:rPr>
      </w:pPr>
    </w:p>
    <w:p w14:paraId="03DCAF5E" w14:textId="125A479E" w:rsidR="009A7109" w:rsidRDefault="009A7109" w:rsidP="00C154E6">
      <w:pPr>
        <w:rPr>
          <w:rFonts w:eastAsia="Arial" w:cstheme="minorHAnsi"/>
          <w:sz w:val="24"/>
          <w:szCs w:val="24"/>
        </w:rPr>
      </w:pPr>
      <w:r>
        <w:rPr>
          <w:rFonts w:eastAsia="Arial" w:cstheme="minorHAnsi"/>
          <w:sz w:val="24"/>
          <w:szCs w:val="24"/>
        </w:rPr>
        <w:t>……………………………………………………………………………………………………………………………………………….</w:t>
      </w:r>
    </w:p>
    <w:p w14:paraId="200D0CC7" w14:textId="2FAFF7A6" w:rsidR="009A7109" w:rsidRDefault="009A7109" w:rsidP="00C154E6">
      <w:pPr>
        <w:rPr>
          <w:rFonts w:eastAsia="Arial" w:cstheme="minorHAnsi"/>
          <w:sz w:val="24"/>
          <w:szCs w:val="24"/>
        </w:rPr>
      </w:pPr>
    </w:p>
    <w:p w14:paraId="73032E18" w14:textId="77777777" w:rsidR="009A7109" w:rsidRDefault="009A7109" w:rsidP="009A7109">
      <w:pPr>
        <w:rPr>
          <w:rFonts w:eastAsia="Arial" w:cstheme="minorHAnsi"/>
          <w:sz w:val="24"/>
          <w:szCs w:val="24"/>
        </w:rPr>
      </w:pPr>
      <w:r>
        <w:rPr>
          <w:rFonts w:eastAsia="Arial" w:cstheme="minorHAnsi"/>
          <w:sz w:val="24"/>
          <w:szCs w:val="24"/>
        </w:rPr>
        <w:t>……………………………………………………………………………………………………………………………………………….</w:t>
      </w:r>
    </w:p>
    <w:p w14:paraId="5C0C3A77" w14:textId="77777777" w:rsidR="009A7109" w:rsidRDefault="009A7109" w:rsidP="009A7109">
      <w:pPr>
        <w:rPr>
          <w:rFonts w:eastAsia="Arial" w:cstheme="minorHAnsi"/>
          <w:sz w:val="24"/>
          <w:szCs w:val="24"/>
        </w:rPr>
      </w:pPr>
    </w:p>
    <w:p w14:paraId="5C2BC8DC" w14:textId="77777777" w:rsidR="009A7109" w:rsidRDefault="009A7109" w:rsidP="009A7109">
      <w:pPr>
        <w:rPr>
          <w:rFonts w:eastAsia="Arial" w:cstheme="minorHAnsi"/>
          <w:sz w:val="24"/>
          <w:szCs w:val="24"/>
        </w:rPr>
      </w:pPr>
      <w:r>
        <w:rPr>
          <w:rFonts w:eastAsia="Arial" w:cstheme="minorHAnsi"/>
          <w:sz w:val="24"/>
          <w:szCs w:val="24"/>
        </w:rPr>
        <w:t>……………………………………………………………………………………………………………………………………………….</w:t>
      </w:r>
    </w:p>
    <w:p w14:paraId="16C593C4" w14:textId="77777777" w:rsidR="009A7109" w:rsidRDefault="009A7109" w:rsidP="009A7109">
      <w:pPr>
        <w:rPr>
          <w:rFonts w:eastAsia="Arial" w:cstheme="minorHAnsi"/>
          <w:sz w:val="24"/>
          <w:szCs w:val="24"/>
        </w:rPr>
      </w:pPr>
    </w:p>
    <w:p w14:paraId="7997F9F2" w14:textId="77777777" w:rsidR="009A7109" w:rsidRDefault="009A7109" w:rsidP="009A7109">
      <w:pPr>
        <w:rPr>
          <w:rFonts w:eastAsia="Arial" w:cstheme="minorHAnsi"/>
          <w:sz w:val="24"/>
          <w:szCs w:val="24"/>
        </w:rPr>
      </w:pPr>
      <w:r>
        <w:rPr>
          <w:rFonts w:eastAsia="Arial" w:cstheme="minorHAnsi"/>
          <w:sz w:val="24"/>
          <w:szCs w:val="24"/>
        </w:rPr>
        <w:t>……………………………………………………………………………………………………………………………………………….</w:t>
      </w:r>
    </w:p>
    <w:p w14:paraId="565CAEA0" w14:textId="77777777" w:rsidR="009A7109" w:rsidRDefault="009A7109" w:rsidP="009A7109">
      <w:pPr>
        <w:rPr>
          <w:rFonts w:eastAsia="Arial" w:cstheme="minorHAnsi"/>
          <w:sz w:val="24"/>
          <w:szCs w:val="24"/>
        </w:rPr>
      </w:pPr>
    </w:p>
    <w:p w14:paraId="3CA417C0" w14:textId="77777777" w:rsidR="009A7109" w:rsidRDefault="009A7109" w:rsidP="009A7109">
      <w:pPr>
        <w:rPr>
          <w:rFonts w:eastAsia="Arial" w:cstheme="minorHAnsi"/>
          <w:sz w:val="24"/>
          <w:szCs w:val="24"/>
        </w:rPr>
      </w:pPr>
      <w:r>
        <w:rPr>
          <w:rFonts w:eastAsia="Arial" w:cstheme="minorHAnsi"/>
          <w:sz w:val="24"/>
          <w:szCs w:val="24"/>
        </w:rPr>
        <w:t>……………………………………………………………………………………………………………………………………………….</w:t>
      </w:r>
    </w:p>
    <w:p w14:paraId="7E30029A" w14:textId="77777777" w:rsidR="009A7109" w:rsidRDefault="009A7109" w:rsidP="009A7109">
      <w:pPr>
        <w:rPr>
          <w:rFonts w:eastAsia="Arial" w:cstheme="minorHAnsi"/>
          <w:sz w:val="24"/>
          <w:szCs w:val="24"/>
        </w:rPr>
      </w:pPr>
    </w:p>
    <w:p w14:paraId="12E0D6B1" w14:textId="77777777" w:rsidR="009A7109" w:rsidRDefault="009A7109" w:rsidP="009A7109">
      <w:pPr>
        <w:rPr>
          <w:rFonts w:eastAsia="Arial" w:cstheme="minorHAnsi"/>
          <w:sz w:val="24"/>
          <w:szCs w:val="24"/>
        </w:rPr>
      </w:pPr>
      <w:r>
        <w:rPr>
          <w:rFonts w:eastAsia="Arial" w:cstheme="minorHAnsi"/>
          <w:sz w:val="24"/>
          <w:szCs w:val="24"/>
        </w:rPr>
        <w:t>……………………………………………………………………………………………………………………………………………….</w:t>
      </w:r>
    </w:p>
    <w:p w14:paraId="56990ACF" w14:textId="77777777" w:rsidR="009A7109" w:rsidRDefault="009A7109" w:rsidP="009A7109">
      <w:pPr>
        <w:rPr>
          <w:rFonts w:eastAsia="Arial" w:cstheme="minorHAnsi"/>
          <w:sz w:val="24"/>
          <w:szCs w:val="24"/>
        </w:rPr>
      </w:pPr>
    </w:p>
    <w:p w14:paraId="0CBC6E7B" w14:textId="5C1B2EEF" w:rsidR="009A7109" w:rsidRDefault="009A7109" w:rsidP="00C154E6">
      <w:pPr>
        <w:rPr>
          <w:rFonts w:eastAsia="Arial" w:cstheme="minorHAnsi"/>
          <w:sz w:val="24"/>
          <w:szCs w:val="24"/>
        </w:rPr>
      </w:pPr>
      <w:r>
        <w:rPr>
          <w:rFonts w:eastAsia="Arial" w:cstheme="minorHAnsi"/>
          <w:sz w:val="24"/>
          <w:szCs w:val="24"/>
        </w:rPr>
        <w:t>……………………………………………………………………………………………………………………………………………….</w:t>
      </w:r>
    </w:p>
    <w:p w14:paraId="416907A8" w14:textId="75578B46" w:rsidR="009A7109" w:rsidRDefault="009A7109" w:rsidP="00C154E6">
      <w:pPr>
        <w:rPr>
          <w:rFonts w:eastAsia="Arial" w:cstheme="minorHAnsi"/>
          <w:sz w:val="24"/>
          <w:szCs w:val="24"/>
        </w:rPr>
      </w:pPr>
    </w:p>
    <w:p w14:paraId="12C4B185" w14:textId="5C3A2CFA" w:rsidR="00F95231" w:rsidRPr="00500409" w:rsidRDefault="009A7109" w:rsidP="00C154E6">
      <w:pPr>
        <w:rPr>
          <w:rFonts w:eastAsia="Arial" w:cstheme="minorHAnsi"/>
          <w:sz w:val="24"/>
          <w:szCs w:val="24"/>
        </w:rPr>
      </w:pPr>
      <w:r>
        <w:rPr>
          <w:rFonts w:eastAsia="Arial" w:cstheme="minorHAnsi"/>
          <w:sz w:val="24"/>
          <w:szCs w:val="24"/>
        </w:rPr>
        <w:t>……………………………………………………………………………………………………………………………………………….</w:t>
      </w:r>
    </w:p>
    <w:p w14:paraId="63FA073F" w14:textId="77777777" w:rsidR="007B56E4" w:rsidRDefault="007B56E4" w:rsidP="00C154E6">
      <w:pPr>
        <w:rPr>
          <w:rFonts w:eastAsia="Arial" w:cstheme="minorHAnsi"/>
          <w:b/>
          <w:bCs/>
          <w:sz w:val="24"/>
          <w:szCs w:val="24"/>
        </w:rPr>
      </w:pPr>
    </w:p>
    <w:p w14:paraId="676A6935" w14:textId="77777777" w:rsidR="007B56E4" w:rsidRPr="00500409" w:rsidRDefault="007B56E4" w:rsidP="007B56E4">
      <w:pPr>
        <w:rPr>
          <w:rFonts w:eastAsia="Arial" w:cstheme="minorHAnsi"/>
          <w:sz w:val="24"/>
          <w:szCs w:val="24"/>
        </w:rPr>
      </w:pPr>
      <w:r>
        <w:rPr>
          <w:rFonts w:eastAsia="Arial" w:cstheme="minorHAnsi"/>
          <w:sz w:val="24"/>
          <w:szCs w:val="24"/>
        </w:rPr>
        <w:t>……………………………………………………………………………………………………………………………………………….</w:t>
      </w:r>
    </w:p>
    <w:p w14:paraId="124A8024" w14:textId="77777777" w:rsidR="007B56E4" w:rsidRDefault="007B56E4" w:rsidP="00C154E6">
      <w:pPr>
        <w:rPr>
          <w:rFonts w:eastAsia="Arial" w:cstheme="minorHAnsi"/>
          <w:b/>
          <w:bCs/>
          <w:sz w:val="24"/>
          <w:szCs w:val="24"/>
        </w:rPr>
      </w:pPr>
    </w:p>
    <w:p w14:paraId="3A86F511" w14:textId="09F4E038" w:rsidR="009A7109" w:rsidRPr="000271DF" w:rsidRDefault="00C9414D" w:rsidP="00C154E6">
      <w:pPr>
        <w:rPr>
          <w:rFonts w:eastAsia="Arial" w:cstheme="minorHAnsi"/>
          <w:b/>
          <w:bCs/>
          <w:sz w:val="24"/>
          <w:szCs w:val="24"/>
        </w:rPr>
      </w:pPr>
      <w:r>
        <w:rPr>
          <w:rFonts w:eastAsia="Arial" w:cstheme="minorHAnsi"/>
          <w:b/>
          <w:bCs/>
          <w:sz w:val="24"/>
          <w:szCs w:val="24"/>
        </w:rPr>
        <w:lastRenderedPageBreak/>
        <w:t>Tackling</w:t>
      </w:r>
      <w:r w:rsidR="00772A66" w:rsidRPr="000271DF">
        <w:rPr>
          <w:rFonts w:eastAsia="Arial" w:cstheme="minorHAnsi"/>
          <w:b/>
          <w:bCs/>
          <w:sz w:val="24"/>
          <w:szCs w:val="24"/>
        </w:rPr>
        <w:t xml:space="preserve"> an Introduction</w:t>
      </w:r>
    </w:p>
    <w:p w14:paraId="1C6CF158" w14:textId="0EE527EC" w:rsidR="00772A66" w:rsidRDefault="00772A66" w:rsidP="00C154E6">
      <w:pPr>
        <w:rPr>
          <w:rFonts w:eastAsia="Arial" w:cstheme="minorHAnsi"/>
          <w:sz w:val="24"/>
          <w:szCs w:val="24"/>
        </w:rPr>
      </w:pPr>
    </w:p>
    <w:p w14:paraId="054BD7C1" w14:textId="77777777" w:rsidR="00A239C9" w:rsidRPr="00A239C9" w:rsidRDefault="00A239C9" w:rsidP="00A239C9">
      <w:pPr>
        <w:rPr>
          <w:rFonts w:eastAsia="Arial" w:cstheme="minorHAnsi"/>
          <w:sz w:val="24"/>
          <w:szCs w:val="24"/>
        </w:rPr>
      </w:pPr>
      <w:r w:rsidRPr="00A239C9">
        <w:rPr>
          <w:rFonts w:eastAsia="Arial" w:cstheme="minorHAnsi"/>
          <w:sz w:val="24"/>
          <w:szCs w:val="24"/>
        </w:rPr>
        <w:t xml:space="preserve">Introductions should not deal explicitly with ‘expectations’—these are useful for framing the way a text is read, but do not need to be recorded in the opening paragraph. Equally, broad references to concepts such as readership, period and language change result in writing that doesn’t begin the process of engaging with meaning. Information provided about the topic, genre and background of a text, on the other hand, may offer opportunities for a focused starting point.  </w:t>
      </w:r>
    </w:p>
    <w:p w14:paraId="083934F2" w14:textId="569817E1" w:rsidR="00772A66" w:rsidRDefault="00772A66" w:rsidP="00C154E6">
      <w:pPr>
        <w:rPr>
          <w:rFonts w:eastAsia="Arial" w:cstheme="minorHAnsi"/>
          <w:sz w:val="24"/>
          <w:szCs w:val="24"/>
        </w:rPr>
      </w:pPr>
    </w:p>
    <w:p w14:paraId="23D8FF29" w14:textId="7898AD63" w:rsidR="00627F17" w:rsidRDefault="00627F17" w:rsidP="00C154E6">
      <w:pPr>
        <w:rPr>
          <w:rFonts w:eastAsia="Arial" w:cstheme="minorHAnsi"/>
          <w:b/>
          <w:bCs/>
          <w:sz w:val="24"/>
          <w:szCs w:val="24"/>
        </w:rPr>
      </w:pPr>
      <w:r w:rsidRPr="000271DF">
        <w:rPr>
          <w:rFonts w:eastAsia="Arial" w:cstheme="minorHAnsi"/>
          <w:b/>
          <w:bCs/>
          <w:sz w:val="24"/>
          <w:szCs w:val="24"/>
        </w:rPr>
        <w:t xml:space="preserve">Activity </w:t>
      </w:r>
      <w:r w:rsidR="0083510C">
        <w:rPr>
          <w:rFonts w:eastAsia="Arial" w:cstheme="minorHAnsi"/>
          <w:b/>
          <w:bCs/>
          <w:sz w:val="24"/>
          <w:szCs w:val="24"/>
        </w:rPr>
        <w:t>6</w:t>
      </w:r>
      <w:r w:rsidRPr="000271DF">
        <w:rPr>
          <w:rFonts w:eastAsia="Arial" w:cstheme="minorHAnsi"/>
          <w:b/>
          <w:bCs/>
          <w:sz w:val="24"/>
          <w:szCs w:val="24"/>
        </w:rPr>
        <w:t>:</w:t>
      </w:r>
    </w:p>
    <w:p w14:paraId="6AF1D851" w14:textId="77777777" w:rsidR="00E01CDB" w:rsidRPr="000271DF" w:rsidRDefault="00E01CDB" w:rsidP="00C154E6">
      <w:pPr>
        <w:rPr>
          <w:rFonts w:eastAsia="Arial" w:cstheme="minorHAnsi"/>
          <w:b/>
          <w:bCs/>
          <w:sz w:val="24"/>
          <w:szCs w:val="24"/>
        </w:rPr>
      </w:pPr>
    </w:p>
    <w:p w14:paraId="14B3186A" w14:textId="306BDBF1" w:rsidR="00627F17" w:rsidRDefault="00627F17" w:rsidP="00C154E6">
      <w:pPr>
        <w:rPr>
          <w:rFonts w:eastAsia="Arial" w:cstheme="minorHAnsi"/>
          <w:sz w:val="24"/>
          <w:szCs w:val="24"/>
        </w:rPr>
      </w:pPr>
      <w:r>
        <w:rPr>
          <w:rFonts w:eastAsia="Arial" w:cstheme="minorHAnsi"/>
          <w:sz w:val="24"/>
          <w:szCs w:val="24"/>
        </w:rPr>
        <w:t xml:space="preserve">Read through the three examples below of introductory paragraphs to the same essay you have written on conduct literature. </w:t>
      </w:r>
      <w:r w:rsidR="000271DF">
        <w:rPr>
          <w:rFonts w:eastAsia="Arial" w:cstheme="minorHAnsi"/>
          <w:sz w:val="24"/>
          <w:szCs w:val="24"/>
        </w:rPr>
        <w:t>Write a list of the strengths and weaknesses of each paragraph in the tables provided.</w:t>
      </w:r>
    </w:p>
    <w:p w14:paraId="17707ADB" w14:textId="5125EA11" w:rsidR="009A7109" w:rsidRDefault="009A7109" w:rsidP="00C154E6">
      <w:pPr>
        <w:rPr>
          <w:rFonts w:eastAsia="Arial" w:cstheme="minorHAnsi"/>
          <w:sz w:val="24"/>
          <w:szCs w:val="24"/>
        </w:rPr>
      </w:pPr>
    </w:p>
    <w:p w14:paraId="36916518" w14:textId="02E0182C" w:rsidR="009A7109" w:rsidRDefault="009A7109" w:rsidP="00C154E6">
      <w:pPr>
        <w:rPr>
          <w:rFonts w:eastAsia="Arial" w:cstheme="minorHAnsi"/>
          <w:sz w:val="24"/>
          <w:szCs w:val="24"/>
        </w:rPr>
      </w:pPr>
    </w:p>
    <w:p w14:paraId="72BD3C08" w14:textId="77777777" w:rsidR="00BA7C4A" w:rsidRPr="00BA7C4A" w:rsidRDefault="00BA7C4A" w:rsidP="00BA7C4A">
      <w:pPr>
        <w:widowControl/>
        <w:spacing w:after="200" w:line="276" w:lineRule="auto"/>
        <w:rPr>
          <w:rFonts w:cstheme="minorHAnsi"/>
          <w:b/>
          <w:sz w:val="24"/>
          <w:lang w:val="en-GB"/>
        </w:rPr>
      </w:pPr>
      <w:r w:rsidRPr="00BA7C4A">
        <w:rPr>
          <w:rFonts w:cstheme="minorHAnsi"/>
          <w:b/>
          <w:sz w:val="24"/>
          <w:lang w:val="en-GB"/>
        </w:rPr>
        <w:t>EXAMPLE 1</w:t>
      </w:r>
    </w:p>
    <w:p w14:paraId="56C86FCB" w14:textId="639485F8" w:rsidR="00E01CDB" w:rsidRPr="00BA7C4A" w:rsidRDefault="00BA7C4A" w:rsidP="00BA7C4A">
      <w:pPr>
        <w:widowControl/>
        <w:spacing w:after="200" w:line="276" w:lineRule="auto"/>
        <w:rPr>
          <w:rFonts w:eastAsia="Microsoft YaHei Light" w:cstheme="minorHAnsi"/>
          <w:sz w:val="24"/>
          <w:lang w:val="en-GB"/>
        </w:rPr>
      </w:pPr>
      <w:r w:rsidRPr="00BA7C4A">
        <w:rPr>
          <w:rFonts w:eastAsia="Microsoft YaHei Light" w:cstheme="minorHAnsi"/>
          <w:sz w:val="24"/>
          <w:lang w:val="en-GB"/>
        </w:rPr>
        <w:t xml:space="preserve">Text A's genre is a book. The audience is Dorothy Leigh's children. The subject of the book is relationships. The purpose of the book is to both inform but also </w:t>
      </w:r>
      <w:proofErr w:type="spellStart"/>
      <w:r w:rsidRPr="00BA7C4A">
        <w:rPr>
          <w:rFonts w:eastAsia="Microsoft YaHei Light" w:cstheme="minorHAnsi"/>
          <w:sz w:val="24"/>
          <w:lang w:val="en-GB"/>
        </w:rPr>
        <w:t>pursuade</w:t>
      </w:r>
      <w:proofErr w:type="spellEnd"/>
      <w:r w:rsidRPr="00BA7C4A">
        <w:rPr>
          <w:rFonts w:eastAsia="Microsoft YaHei Light" w:cstheme="minorHAnsi"/>
          <w:sz w:val="24"/>
          <w:lang w:val="en-GB"/>
        </w:rPr>
        <w:t xml:space="preserve">. This is because they want to inform them on rules and advise on the proper way to live your life and </w:t>
      </w:r>
      <w:proofErr w:type="spellStart"/>
      <w:r w:rsidRPr="00BA7C4A">
        <w:rPr>
          <w:rFonts w:eastAsia="Microsoft YaHei Light" w:cstheme="minorHAnsi"/>
          <w:sz w:val="24"/>
          <w:lang w:val="en-GB"/>
        </w:rPr>
        <w:t>pursuade</w:t>
      </w:r>
      <w:proofErr w:type="spellEnd"/>
      <w:r w:rsidRPr="00BA7C4A">
        <w:rPr>
          <w:rFonts w:eastAsia="Microsoft YaHei Light" w:cstheme="minorHAnsi"/>
          <w:sz w:val="24"/>
          <w:lang w:val="en-GB"/>
        </w:rPr>
        <w:t xml:space="preserve"> them to then use this </w:t>
      </w:r>
      <w:proofErr w:type="spellStart"/>
      <w:r w:rsidRPr="00BA7C4A">
        <w:rPr>
          <w:rFonts w:eastAsia="Microsoft YaHei Light" w:cstheme="minorHAnsi"/>
          <w:sz w:val="24"/>
          <w:lang w:val="en-GB"/>
        </w:rPr>
        <w:t>advise</w:t>
      </w:r>
      <w:proofErr w:type="spellEnd"/>
      <w:r w:rsidRPr="00BA7C4A">
        <w:rPr>
          <w:rFonts w:eastAsia="Microsoft YaHei Light" w:cstheme="minorHAnsi"/>
          <w:sz w:val="24"/>
          <w:lang w:val="en-GB"/>
        </w:rPr>
        <w:t xml:space="preserve"> in their life. The tone is formal.</w:t>
      </w:r>
      <w:r w:rsidRPr="00BA7C4A">
        <w:rPr>
          <w:rFonts w:eastAsia="Microsoft YaHei Light" w:cstheme="minorHAnsi"/>
          <w:sz w:val="24"/>
          <w:lang w:val="en-GB"/>
        </w:rPr>
        <w:br/>
        <w:t xml:space="preserve">   Text B’s genre alike text A is also a book. </w:t>
      </w:r>
      <w:proofErr w:type="gramStart"/>
      <w:r w:rsidRPr="00BA7C4A">
        <w:rPr>
          <w:rFonts w:eastAsia="Microsoft YaHei Light" w:cstheme="minorHAnsi"/>
          <w:sz w:val="24"/>
          <w:lang w:val="en-GB"/>
        </w:rPr>
        <w:t>Also</w:t>
      </w:r>
      <w:proofErr w:type="gramEnd"/>
      <w:r w:rsidRPr="00BA7C4A">
        <w:rPr>
          <w:rFonts w:eastAsia="Microsoft YaHei Light" w:cstheme="minorHAnsi"/>
          <w:sz w:val="24"/>
          <w:lang w:val="en-GB"/>
        </w:rPr>
        <w:t xml:space="preserve"> alike text A the audience is intended for the writer’s children. The purpose of the book is to both inform and </w:t>
      </w:r>
      <w:proofErr w:type="spellStart"/>
      <w:r w:rsidRPr="00BA7C4A">
        <w:rPr>
          <w:rFonts w:eastAsia="Microsoft YaHei Light" w:cstheme="minorHAnsi"/>
          <w:sz w:val="24"/>
          <w:lang w:val="en-GB"/>
        </w:rPr>
        <w:t>pursuade</w:t>
      </w:r>
      <w:proofErr w:type="spellEnd"/>
      <w:r w:rsidRPr="00BA7C4A">
        <w:rPr>
          <w:rFonts w:eastAsia="Microsoft YaHei Light" w:cstheme="minorHAnsi"/>
          <w:sz w:val="24"/>
          <w:lang w:val="en-GB"/>
        </w:rPr>
        <w:t>. The tone is also formal. Even though this book is only intended for their children. In the 17</w:t>
      </w:r>
      <w:r w:rsidRPr="00BA7C4A">
        <w:rPr>
          <w:rFonts w:eastAsia="Microsoft YaHei Light" w:cstheme="minorHAnsi"/>
          <w:sz w:val="24"/>
          <w:vertAlign w:val="superscript"/>
          <w:lang w:val="en-GB"/>
        </w:rPr>
        <w:t>th</w:t>
      </w:r>
      <w:r w:rsidRPr="00BA7C4A">
        <w:rPr>
          <w:rFonts w:eastAsia="Microsoft YaHei Light" w:cstheme="minorHAnsi"/>
          <w:sz w:val="24"/>
          <w:lang w:val="en-GB"/>
        </w:rPr>
        <w:t xml:space="preserve"> and 18</w:t>
      </w:r>
      <w:r w:rsidRPr="00BA7C4A">
        <w:rPr>
          <w:rFonts w:eastAsia="Microsoft YaHei Light" w:cstheme="minorHAnsi"/>
          <w:sz w:val="24"/>
          <w:vertAlign w:val="superscript"/>
          <w:lang w:val="en-GB"/>
        </w:rPr>
        <w:t>th</w:t>
      </w:r>
      <w:r w:rsidRPr="00BA7C4A">
        <w:rPr>
          <w:rFonts w:eastAsia="Microsoft YaHei Light" w:cstheme="minorHAnsi"/>
          <w:sz w:val="24"/>
          <w:lang w:val="en-GB"/>
        </w:rPr>
        <w:t xml:space="preserve"> century, only the rich </w:t>
      </w:r>
      <w:proofErr w:type="gramStart"/>
      <w:r w:rsidRPr="00BA7C4A">
        <w:rPr>
          <w:rFonts w:eastAsia="Microsoft YaHei Light" w:cstheme="minorHAnsi"/>
          <w:sz w:val="24"/>
          <w:lang w:val="en-GB"/>
        </w:rPr>
        <w:t>high class</w:t>
      </w:r>
      <w:proofErr w:type="gramEnd"/>
      <w:r w:rsidRPr="00BA7C4A">
        <w:rPr>
          <w:rFonts w:eastAsia="Microsoft YaHei Light" w:cstheme="minorHAnsi"/>
          <w:sz w:val="24"/>
          <w:lang w:val="en-GB"/>
        </w:rPr>
        <w:t xml:space="preserve"> members of the public could read and write and often didn’t write informally. This also applies to text A.</w:t>
      </w:r>
      <w:r w:rsidRPr="00BA7C4A">
        <w:rPr>
          <w:rFonts w:eastAsia="Microsoft YaHei Light" w:cstheme="minorHAnsi"/>
          <w:sz w:val="24"/>
          <w:lang w:val="en-GB"/>
        </w:rPr>
        <w:br/>
        <w:t xml:space="preserve">   Text C's genre unlike text A and B is </w:t>
      </w:r>
      <w:proofErr w:type="spellStart"/>
      <w:proofErr w:type="gramStart"/>
      <w:r w:rsidRPr="00BA7C4A">
        <w:rPr>
          <w:rFonts w:eastAsia="Microsoft YaHei Light" w:cstheme="minorHAnsi"/>
          <w:sz w:val="24"/>
          <w:lang w:val="en-GB"/>
        </w:rPr>
        <w:t>a</w:t>
      </w:r>
      <w:proofErr w:type="spellEnd"/>
      <w:proofErr w:type="gramEnd"/>
      <w:r w:rsidRPr="00BA7C4A">
        <w:rPr>
          <w:rFonts w:eastAsia="Microsoft YaHei Light" w:cstheme="minorHAnsi"/>
          <w:sz w:val="24"/>
          <w:lang w:val="en-GB"/>
        </w:rPr>
        <w:t xml:space="preserve"> internet blog. The intended audience is to anyone who is in trouble and wants some information about relationships. Alike text A and B, its purpose is to both inform and </w:t>
      </w:r>
      <w:proofErr w:type="spellStart"/>
      <w:r w:rsidRPr="00BA7C4A">
        <w:rPr>
          <w:rFonts w:eastAsia="Microsoft YaHei Light" w:cstheme="minorHAnsi"/>
          <w:sz w:val="24"/>
          <w:lang w:val="en-GB"/>
        </w:rPr>
        <w:t>pursuade</w:t>
      </w:r>
      <w:proofErr w:type="spellEnd"/>
      <w:r w:rsidRPr="00BA7C4A">
        <w:rPr>
          <w:rFonts w:eastAsia="Microsoft YaHei Light" w:cstheme="minorHAnsi"/>
          <w:sz w:val="24"/>
          <w:lang w:val="en-GB"/>
        </w:rPr>
        <w:t xml:space="preserve">. The tone of the text is both informal and formal to make to text more fun to read for the audience but also remain a certain level of professionalism to sound valid to the reader. </w:t>
      </w:r>
    </w:p>
    <w:tbl>
      <w:tblPr>
        <w:tblStyle w:val="TableGrid"/>
        <w:tblW w:w="0" w:type="auto"/>
        <w:tblLook w:val="04A0" w:firstRow="1" w:lastRow="0" w:firstColumn="1" w:lastColumn="0" w:noHBand="0" w:noVBand="1"/>
      </w:tblPr>
      <w:tblGrid>
        <w:gridCol w:w="4621"/>
        <w:gridCol w:w="4621"/>
      </w:tblGrid>
      <w:tr w:rsidR="00BA7C4A" w14:paraId="7A188BB8" w14:textId="77777777" w:rsidTr="00BA7C4A">
        <w:tc>
          <w:tcPr>
            <w:tcW w:w="4621" w:type="dxa"/>
          </w:tcPr>
          <w:p w14:paraId="1C47ADC6" w14:textId="1445393D" w:rsidR="00BA7C4A" w:rsidRPr="00BA7C4A" w:rsidRDefault="00BA7C4A" w:rsidP="00BA7C4A">
            <w:pPr>
              <w:jc w:val="center"/>
              <w:rPr>
                <w:rFonts w:eastAsia="Arial" w:cstheme="minorHAnsi"/>
                <w:b/>
                <w:bCs/>
                <w:sz w:val="24"/>
                <w:szCs w:val="24"/>
              </w:rPr>
            </w:pPr>
            <w:r w:rsidRPr="00BA7C4A">
              <w:rPr>
                <w:rFonts w:eastAsia="Arial" w:cstheme="minorHAnsi"/>
                <w:b/>
                <w:bCs/>
                <w:sz w:val="24"/>
                <w:szCs w:val="24"/>
              </w:rPr>
              <w:t>STRENGTHS</w:t>
            </w:r>
          </w:p>
        </w:tc>
        <w:tc>
          <w:tcPr>
            <w:tcW w:w="4621" w:type="dxa"/>
          </w:tcPr>
          <w:p w14:paraId="04E25661" w14:textId="2AAB9A25" w:rsidR="00BA7C4A" w:rsidRPr="00BA7C4A" w:rsidRDefault="00BA7C4A" w:rsidP="00BA7C4A">
            <w:pPr>
              <w:jc w:val="center"/>
              <w:rPr>
                <w:rFonts w:eastAsia="Arial" w:cstheme="minorHAnsi"/>
                <w:b/>
                <w:bCs/>
                <w:sz w:val="24"/>
                <w:szCs w:val="24"/>
              </w:rPr>
            </w:pPr>
            <w:r w:rsidRPr="00BA7C4A">
              <w:rPr>
                <w:rFonts w:eastAsia="Arial" w:cstheme="minorHAnsi"/>
                <w:b/>
                <w:bCs/>
                <w:sz w:val="24"/>
                <w:szCs w:val="24"/>
              </w:rPr>
              <w:t>WEAKNESSES</w:t>
            </w:r>
          </w:p>
        </w:tc>
      </w:tr>
      <w:tr w:rsidR="00BA7C4A" w14:paraId="7E099712" w14:textId="77777777" w:rsidTr="00BA7C4A">
        <w:tc>
          <w:tcPr>
            <w:tcW w:w="4621" w:type="dxa"/>
          </w:tcPr>
          <w:p w14:paraId="3C225E40" w14:textId="77777777" w:rsidR="00BA7C4A" w:rsidRDefault="00BA7C4A" w:rsidP="00C154E6">
            <w:pPr>
              <w:rPr>
                <w:rFonts w:eastAsia="Arial" w:cstheme="minorHAnsi"/>
                <w:sz w:val="24"/>
                <w:szCs w:val="24"/>
              </w:rPr>
            </w:pPr>
          </w:p>
          <w:p w14:paraId="1AB512CC" w14:textId="3EB18AB0" w:rsidR="00BA7C4A" w:rsidRDefault="00BA7C4A" w:rsidP="00C154E6">
            <w:pPr>
              <w:rPr>
                <w:rFonts w:eastAsia="Arial" w:cstheme="minorHAnsi"/>
                <w:sz w:val="24"/>
                <w:szCs w:val="24"/>
              </w:rPr>
            </w:pPr>
          </w:p>
        </w:tc>
        <w:tc>
          <w:tcPr>
            <w:tcW w:w="4621" w:type="dxa"/>
          </w:tcPr>
          <w:p w14:paraId="2F9EE6D0" w14:textId="77777777" w:rsidR="00BA7C4A" w:rsidRDefault="00BA7C4A" w:rsidP="00C154E6">
            <w:pPr>
              <w:rPr>
                <w:rFonts w:eastAsia="Arial" w:cstheme="minorHAnsi"/>
                <w:sz w:val="24"/>
                <w:szCs w:val="24"/>
              </w:rPr>
            </w:pPr>
          </w:p>
        </w:tc>
      </w:tr>
      <w:tr w:rsidR="00BA7C4A" w14:paraId="3B08CE6B" w14:textId="77777777" w:rsidTr="00BA7C4A">
        <w:tc>
          <w:tcPr>
            <w:tcW w:w="4621" w:type="dxa"/>
          </w:tcPr>
          <w:p w14:paraId="7E1D2D82" w14:textId="77777777" w:rsidR="00BA7C4A" w:rsidRDefault="00BA7C4A" w:rsidP="00C154E6">
            <w:pPr>
              <w:rPr>
                <w:rFonts w:eastAsia="Arial" w:cstheme="minorHAnsi"/>
                <w:sz w:val="24"/>
                <w:szCs w:val="24"/>
              </w:rPr>
            </w:pPr>
          </w:p>
          <w:p w14:paraId="50F581C1" w14:textId="0D868EB3" w:rsidR="00BA7C4A" w:rsidRDefault="00BA7C4A" w:rsidP="00C154E6">
            <w:pPr>
              <w:rPr>
                <w:rFonts w:eastAsia="Arial" w:cstheme="minorHAnsi"/>
                <w:sz w:val="24"/>
                <w:szCs w:val="24"/>
              </w:rPr>
            </w:pPr>
          </w:p>
        </w:tc>
        <w:tc>
          <w:tcPr>
            <w:tcW w:w="4621" w:type="dxa"/>
          </w:tcPr>
          <w:p w14:paraId="757F9876" w14:textId="77777777" w:rsidR="00BA7C4A" w:rsidRDefault="00BA7C4A" w:rsidP="00C154E6">
            <w:pPr>
              <w:rPr>
                <w:rFonts w:eastAsia="Arial" w:cstheme="minorHAnsi"/>
                <w:sz w:val="24"/>
                <w:szCs w:val="24"/>
              </w:rPr>
            </w:pPr>
          </w:p>
        </w:tc>
      </w:tr>
      <w:tr w:rsidR="00BA7C4A" w14:paraId="5D2F9005" w14:textId="77777777" w:rsidTr="00BA7C4A">
        <w:tc>
          <w:tcPr>
            <w:tcW w:w="4621" w:type="dxa"/>
          </w:tcPr>
          <w:p w14:paraId="6A6A106A" w14:textId="77777777" w:rsidR="00BA7C4A" w:rsidRDefault="00BA7C4A" w:rsidP="00C154E6">
            <w:pPr>
              <w:rPr>
                <w:rFonts w:eastAsia="Arial" w:cstheme="minorHAnsi"/>
                <w:sz w:val="24"/>
                <w:szCs w:val="24"/>
              </w:rPr>
            </w:pPr>
          </w:p>
          <w:p w14:paraId="5BE3B9E8" w14:textId="4067D52E" w:rsidR="00BA7C4A" w:rsidRDefault="00BA7C4A" w:rsidP="00C154E6">
            <w:pPr>
              <w:rPr>
                <w:rFonts w:eastAsia="Arial" w:cstheme="minorHAnsi"/>
                <w:sz w:val="24"/>
                <w:szCs w:val="24"/>
              </w:rPr>
            </w:pPr>
          </w:p>
        </w:tc>
        <w:tc>
          <w:tcPr>
            <w:tcW w:w="4621" w:type="dxa"/>
          </w:tcPr>
          <w:p w14:paraId="4A5FEDB8" w14:textId="77777777" w:rsidR="00BA7C4A" w:rsidRDefault="00BA7C4A" w:rsidP="00C154E6">
            <w:pPr>
              <w:rPr>
                <w:rFonts w:eastAsia="Arial" w:cstheme="minorHAnsi"/>
                <w:sz w:val="24"/>
                <w:szCs w:val="24"/>
              </w:rPr>
            </w:pPr>
          </w:p>
        </w:tc>
      </w:tr>
      <w:tr w:rsidR="00BA7C4A" w14:paraId="725E07B9" w14:textId="77777777" w:rsidTr="00BA7C4A">
        <w:tc>
          <w:tcPr>
            <w:tcW w:w="4621" w:type="dxa"/>
          </w:tcPr>
          <w:p w14:paraId="2F229DEA" w14:textId="77777777" w:rsidR="00BA7C4A" w:rsidRDefault="00BA7C4A" w:rsidP="00C154E6">
            <w:pPr>
              <w:rPr>
                <w:rFonts w:eastAsia="Arial" w:cstheme="minorHAnsi"/>
                <w:sz w:val="24"/>
                <w:szCs w:val="24"/>
              </w:rPr>
            </w:pPr>
          </w:p>
          <w:p w14:paraId="55E5B866" w14:textId="5B1AD322" w:rsidR="00BA7C4A" w:rsidRDefault="00BA7C4A" w:rsidP="00C154E6">
            <w:pPr>
              <w:rPr>
                <w:rFonts w:eastAsia="Arial" w:cstheme="minorHAnsi"/>
                <w:sz w:val="24"/>
                <w:szCs w:val="24"/>
              </w:rPr>
            </w:pPr>
          </w:p>
        </w:tc>
        <w:tc>
          <w:tcPr>
            <w:tcW w:w="4621" w:type="dxa"/>
          </w:tcPr>
          <w:p w14:paraId="68DFF244" w14:textId="77777777" w:rsidR="00BA7C4A" w:rsidRDefault="00BA7C4A" w:rsidP="00C154E6">
            <w:pPr>
              <w:rPr>
                <w:rFonts w:eastAsia="Arial" w:cstheme="minorHAnsi"/>
                <w:sz w:val="24"/>
                <w:szCs w:val="24"/>
              </w:rPr>
            </w:pPr>
          </w:p>
        </w:tc>
      </w:tr>
    </w:tbl>
    <w:p w14:paraId="0B7A5E48" w14:textId="77777777" w:rsidR="00E01CDB" w:rsidRDefault="00E01CDB" w:rsidP="00EA5035">
      <w:pPr>
        <w:widowControl/>
        <w:spacing w:after="200" w:line="276" w:lineRule="auto"/>
        <w:rPr>
          <w:rFonts w:cstheme="minorHAnsi"/>
          <w:b/>
          <w:sz w:val="24"/>
          <w:lang w:val="en-GB"/>
        </w:rPr>
      </w:pPr>
    </w:p>
    <w:p w14:paraId="14FC1F97" w14:textId="7A792DB0" w:rsidR="00EA5035" w:rsidRPr="00EA5035" w:rsidRDefault="00EA5035" w:rsidP="00EA5035">
      <w:pPr>
        <w:widowControl/>
        <w:spacing w:after="200" w:line="276" w:lineRule="auto"/>
        <w:rPr>
          <w:rFonts w:cstheme="minorHAnsi"/>
          <w:b/>
          <w:sz w:val="24"/>
          <w:lang w:val="en-GB"/>
        </w:rPr>
      </w:pPr>
      <w:r w:rsidRPr="00EA5035">
        <w:rPr>
          <w:rFonts w:cstheme="minorHAnsi"/>
          <w:b/>
          <w:sz w:val="24"/>
          <w:lang w:val="en-GB"/>
        </w:rPr>
        <w:lastRenderedPageBreak/>
        <w:t>EXAMPLE 2</w:t>
      </w:r>
    </w:p>
    <w:p w14:paraId="5CE806EA" w14:textId="27549636" w:rsidR="009A7109" w:rsidRPr="00EA5035" w:rsidRDefault="00EA5035" w:rsidP="00EA5035">
      <w:pPr>
        <w:rPr>
          <w:rFonts w:eastAsia="Arial" w:cstheme="minorHAnsi"/>
          <w:sz w:val="24"/>
          <w:szCs w:val="24"/>
        </w:rPr>
      </w:pPr>
      <w:r w:rsidRPr="00EA5035">
        <w:rPr>
          <w:rFonts w:eastAsia="Microsoft YaHei Light" w:cstheme="minorHAnsi"/>
          <w:sz w:val="24"/>
          <w:lang w:val="en-GB"/>
        </w:rPr>
        <w:t xml:space="preserve">All 3 texts are based on the topics of dating and marriage and each present contextual </w:t>
      </w:r>
      <w:proofErr w:type="gramStart"/>
      <w:r w:rsidRPr="00EA5035">
        <w:rPr>
          <w:rFonts w:eastAsia="Microsoft YaHei Light" w:cstheme="minorHAnsi"/>
          <w:sz w:val="24"/>
          <w:lang w:val="en-GB"/>
        </w:rPr>
        <w:t>differences</w:t>
      </w:r>
      <w:proofErr w:type="gramEnd"/>
      <w:r w:rsidRPr="00EA5035">
        <w:rPr>
          <w:rFonts w:eastAsia="Microsoft YaHei Light" w:cstheme="minorHAnsi"/>
          <w:sz w:val="24"/>
          <w:lang w:val="en-GB"/>
        </w:rPr>
        <w:t xml:space="preserve"> as we move through each time period. Text A would be placed by modern linguists in the Early Modern English period written before </w:t>
      </w:r>
      <w:proofErr w:type="spellStart"/>
      <w:r w:rsidRPr="00EA5035">
        <w:rPr>
          <w:rFonts w:eastAsia="Microsoft YaHei Light" w:cstheme="minorHAnsi"/>
          <w:sz w:val="24"/>
          <w:lang w:val="en-GB"/>
        </w:rPr>
        <w:t>Lowth's</w:t>
      </w:r>
      <w:proofErr w:type="spellEnd"/>
      <w:r w:rsidRPr="00EA5035">
        <w:rPr>
          <w:rFonts w:eastAsia="Microsoft YaHei Light" w:cstheme="minorHAnsi"/>
          <w:sz w:val="24"/>
          <w:lang w:val="en-GB"/>
        </w:rPr>
        <w:t xml:space="preserve"> Grammar of 1762 and Samuel Johnson's dictionary of 1755. Text B would be placed by modern linguists in the Late Modern English period and Text C would be placed in the Contemporary English period. The genre of both Texts A and B is literature (books), with the intended audience of both texts being aimed at family members (children to be more precise). </w:t>
      </w:r>
      <w:proofErr w:type="gramStart"/>
      <w:r w:rsidRPr="00EA5035">
        <w:rPr>
          <w:rFonts w:eastAsia="Microsoft YaHei Light" w:cstheme="minorHAnsi"/>
          <w:sz w:val="24"/>
          <w:lang w:val="en-GB"/>
        </w:rPr>
        <w:t>However</w:t>
      </w:r>
      <w:proofErr w:type="gramEnd"/>
      <w:r w:rsidRPr="00EA5035">
        <w:rPr>
          <w:rFonts w:eastAsia="Microsoft YaHei Light" w:cstheme="minorHAnsi"/>
          <w:sz w:val="24"/>
          <w:lang w:val="en-GB"/>
        </w:rPr>
        <w:t xml:space="preserve"> Text C is an online article, with a more general audience of both men and women. The subject of all 3 is generally dating and marriage. The purpose of all is to inform and advise/encourage the readers to make informed choices. The tone of both Text A and B is formal whereas text C is slightly more informal, reflecting the nature and context to which it is written. Text A has heavy reference to religion and Christianity but as we come onto Text B and C there is no reference to religion, indicating a wide social/cultural factor in the process of secularisation. </w:t>
      </w:r>
      <w:proofErr w:type="gramStart"/>
      <w:r w:rsidRPr="00EA5035">
        <w:rPr>
          <w:rFonts w:eastAsia="Microsoft YaHei Light" w:cstheme="minorHAnsi"/>
          <w:sz w:val="24"/>
          <w:lang w:val="en-GB"/>
        </w:rPr>
        <w:t>Also</w:t>
      </w:r>
      <w:proofErr w:type="gramEnd"/>
      <w:r w:rsidRPr="00EA5035">
        <w:rPr>
          <w:rFonts w:eastAsia="Microsoft YaHei Light" w:cstheme="minorHAnsi"/>
          <w:sz w:val="24"/>
          <w:lang w:val="en-GB"/>
        </w:rPr>
        <w:t xml:space="preserve"> text A and B, contextually reflecting the attitude of power differences between men and women whereas C is aimed at both men and women (being more in more equal positions in society).</w:t>
      </w:r>
    </w:p>
    <w:p w14:paraId="54AC234F" w14:textId="57729781" w:rsidR="009A7109" w:rsidRDefault="009A7109" w:rsidP="00C154E6">
      <w:pPr>
        <w:rPr>
          <w:rFonts w:eastAsia="Arial" w:cstheme="minorHAnsi"/>
          <w:sz w:val="24"/>
          <w:szCs w:val="24"/>
        </w:rPr>
      </w:pPr>
    </w:p>
    <w:p w14:paraId="622B061B" w14:textId="77777777" w:rsidR="00E01CDB" w:rsidRDefault="00E01CDB" w:rsidP="00C154E6">
      <w:pPr>
        <w:rPr>
          <w:rFonts w:eastAsia="Arial" w:cstheme="minorHAnsi"/>
          <w:sz w:val="24"/>
          <w:szCs w:val="24"/>
        </w:rPr>
      </w:pPr>
    </w:p>
    <w:tbl>
      <w:tblPr>
        <w:tblStyle w:val="TableGrid"/>
        <w:tblW w:w="0" w:type="auto"/>
        <w:tblLook w:val="04A0" w:firstRow="1" w:lastRow="0" w:firstColumn="1" w:lastColumn="0" w:noHBand="0" w:noVBand="1"/>
      </w:tblPr>
      <w:tblGrid>
        <w:gridCol w:w="4621"/>
        <w:gridCol w:w="4621"/>
      </w:tblGrid>
      <w:tr w:rsidR="00EA5035" w14:paraId="46BB2122" w14:textId="77777777" w:rsidTr="00D64509">
        <w:tc>
          <w:tcPr>
            <w:tcW w:w="4621" w:type="dxa"/>
          </w:tcPr>
          <w:p w14:paraId="0EA391C9" w14:textId="77777777" w:rsidR="00EA5035" w:rsidRPr="00BA7C4A" w:rsidRDefault="00EA5035" w:rsidP="00D64509">
            <w:pPr>
              <w:jc w:val="center"/>
              <w:rPr>
                <w:rFonts w:eastAsia="Arial" w:cstheme="minorHAnsi"/>
                <w:b/>
                <w:bCs/>
                <w:sz w:val="24"/>
                <w:szCs w:val="24"/>
              </w:rPr>
            </w:pPr>
            <w:r w:rsidRPr="00BA7C4A">
              <w:rPr>
                <w:rFonts w:eastAsia="Arial" w:cstheme="minorHAnsi"/>
                <w:b/>
                <w:bCs/>
                <w:sz w:val="24"/>
                <w:szCs w:val="24"/>
              </w:rPr>
              <w:t>STRENGTHS</w:t>
            </w:r>
          </w:p>
        </w:tc>
        <w:tc>
          <w:tcPr>
            <w:tcW w:w="4621" w:type="dxa"/>
          </w:tcPr>
          <w:p w14:paraId="341C8F88" w14:textId="77777777" w:rsidR="00EA5035" w:rsidRPr="00BA7C4A" w:rsidRDefault="00EA5035" w:rsidP="00D64509">
            <w:pPr>
              <w:jc w:val="center"/>
              <w:rPr>
                <w:rFonts w:eastAsia="Arial" w:cstheme="minorHAnsi"/>
                <w:b/>
                <w:bCs/>
                <w:sz w:val="24"/>
                <w:szCs w:val="24"/>
              </w:rPr>
            </w:pPr>
            <w:r w:rsidRPr="00BA7C4A">
              <w:rPr>
                <w:rFonts w:eastAsia="Arial" w:cstheme="minorHAnsi"/>
                <w:b/>
                <w:bCs/>
                <w:sz w:val="24"/>
                <w:szCs w:val="24"/>
              </w:rPr>
              <w:t>WEAKNESSES</w:t>
            </w:r>
          </w:p>
        </w:tc>
      </w:tr>
      <w:tr w:rsidR="00EA5035" w14:paraId="762D2F8E" w14:textId="77777777" w:rsidTr="00D64509">
        <w:tc>
          <w:tcPr>
            <w:tcW w:w="4621" w:type="dxa"/>
          </w:tcPr>
          <w:p w14:paraId="13F2EF32" w14:textId="77777777" w:rsidR="00EA5035" w:rsidRDefault="00EA5035" w:rsidP="00D64509">
            <w:pPr>
              <w:rPr>
                <w:rFonts w:eastAsia="Arial" w:cstheme="minorHAnsi"/>
                <w:sz w:val="24"/>
                <w:szCs w:val="24"/>
              </w:rPr>
            </w:pPr>
          </w:p>
          <w:p w14:paraId="69CEFC78" w14:textId="77777777" w:rsidR="00EA5035" w:rsidRDefault="00EA5035" w:rsidP="00D64509">
            <w:pPr>
              <w:rPr>
                <w:rFonts w:eastAsia="Arial" w:cstheme="minorHAnsi"/>
                <w:sz w:val="24"/>
                <w:szCs w:val="24"/>
              </w:rPr>
            </w:pPr>
          </w:p>
        </w:tc>
        <w:tc>
          <w:tcPr>
            <w:tcW w:w="4621" w:type="dxa"/>
          </w:tcPr>
          <w:p w14:paraId="44B88759" w14:textId="77777777" w:rsidR="00EA5035" w:rsidRDefault="00EA5035" w:rsidP="00D64509">
            <w:pPr>
              <w:rPr>
                <w:rFonts w:eastAsia="Arial" w:cstheme="minorHAnsi"/>
                <w:sz w:val="24"/>
                <w:szCs w:val="24"/>
              </w:rPr>
            </w:pPr>
          </w:p>
        </w:tc>
      </w:tr>
      <w:tr w:rsidR="00EA5035" w14:paraId="54745551" w14:textId="77777777" w:rsidTr="00D64509">
        <w:tc>
          <w:tcPr>
            <w:tcW w:w="4621" w:type="dxa"/>
          </w:tcPr>
          <w:p w14:paraId="3E864CB4" w14:textId="77777777" w:rsidR="00EA5035" w:rsidRDefault="00EA5035" w:rsidP="00D64509">
            <w:pPr>
              <w:rPr>
                <w:rFonts w:eastAsia="Arial" w:cstheme="minorHAnsi"/>
                <w:sz w:val="24"/>
                <w:szCs w:val="24"/>
              </w:rPr>
            </w:pPr>
          </w:p>
          <w:p w14:paraId="41396171" w14:textId="77777777" w:rsidR="00EA5035" w:rsidRDefault="00EA5035" w:rsidP="00D64509">
            <w:pPr>
              <w:rPr>
                <w:rFonts w:eastAsia="Arial" w:cstheme="minorHAnsi"/>
                <w:sz w:val="24"/>
                <w:szCs w:val="24"/>
              </w:rPr>
            </w:pPr>
          </w:p>
        </w:tc>
        <w:tc>
          <w:tcPr>
            <w:tcW w:w="4621" w:type="dxa"/>
          </w:tcPr>
          <w:p w14:paraId="515C13E7" w14:textId="77777777" w:rsidR="00EA5035" w:rsidRDefault="00EA5035" w:rsidP="00D64509">
            <w:pPr>
              <w:rPr>
                <w:rFonts w:eastAsia="Arial" w:cstheme="minorHAnsi"/>
                <w:sz w:val="24"/>
                <w:szCs w:val="24"/>
              </w:rPr>
            </w:pPr>
          </w:p>
        </w:tc>
      </w:tr>
      <w:tr w:rsidR="00EA5035" w14:paraId="0B8BB897" w14:textId="77777777" w:rsidTr="00D64509">
        <w:tc>
          <w:tcPr>
            <w:tcW w:w="4621" w:type="dxa"/>
          </w:tcPr>
          <w:p w14:paraId="0DF9DA72" w14:textId="77777777" w:rsidR="00EA5035" w:rsidRDefault="00EA5035" w:rsidP="00D64509">
            <w:pPr>
              <w:rPr>
                <w:rFonts w:eastAsia="Arial" w:cstheme="minorHAnsi"/>
                <w:sz w:val="24"/>
                <w:szCs w:val="24"/>
              </w:rPr>
            </w:pPr>
          </w:p>
          <w:p w14:paraId="453E0EF8" w14:textId="77777777" w:rsidR="00EA5035" w:rsidRDefault="00EA5035" w:rsidP="00D64509">
            <w:pPr>
              <w:rPr>
                <w:rFonts w:eastAsia="Arial" w:cstheme="minorHAnsi"/>
                <w:sz w:val="24"/>
                <w:szCs w:val="24"/>
              </w:rPr>
            </w:pPr>
          </w:p>
        </w:tc>
        <w:tc>
          <w:tcPr>
            <w:tcW w:w="4621" w:type="dxa"/>
          </w:tcPr>
          <w:p w14:paraId="78D12BD6" w14:textId="77777777" w:rsidR="00EA5035" w:rsidRDefault="00EA5035" w:rsidP="00D64509">
            <w:pPr>
              <w:rPr>
                <w:rFonts w:eastAsia="Arial" w:cstheme="minorHAnsi"/>
                <w:sz w:val="24"/>
                <w:szCs w:val="24"/>
              </w:rPr>
            </w:pPr>
          </w:p>
        </w:tc>
      </w:tr>
      <w:tr w:rsidR="00EA5035" w14:paraId="3033421C" w14:textId="77777777" w:rsidTr="00D64509">
        <w:tc>
          <w:tcPr>
            <w:tcW w:w="4621" w:type="dxa"/>
          </w:tcPr>
          <w:p w14:paraId="0A353879" w14:textId="77777777" w:rsidR="00EA5035" w:rsidRDefault="00EA5035" w:rsidP="00D64509">
            <w:pPr>
              <w:rPr>
                <w:rFonts w:eastAsia="Arial" w:cstheme="minorHAnsi"/>
                <w:sz w:val="24"/>
                <w:szCs w:val="24"/>
              </w:rPr>
            </w:pPr>
          </w:p>
          <w:p w14:paraId="36C4359A" w14:textId="77777777" w:rsidR="00EA5035" w:rsidRDefault="00EA5035" w:rsidP="00D64509">
            <w:pPr>
              <w:rPr>
                <w:rFonts w:eastAsia="Arial" w:cstheme="minorHAnsi"/>
                <w:sz w:val="24"/>
                <w:szCs w:val="24"/>
              </w:rPr>
            </w:pPr>
          </w:p>
        </w:tc>
        <w:tc>
          <w:tcPr>
            <w:tcW w:w="4621" w:type="dxa"/>
          </w:tcPr>
          <w:p w14:paraId="20491EE7" w14:textId="77777777" w:rsidR="00EA5035" w:rsidRDefault="00EA5035" w:rsidP="00D64509">
            <w:pPr>
              <w:rPr>
                <w:rFonts w:eastAsia="Arial" w:cstheme="minorHAnsi"/>
                <w:sz w:val="24"/>
                <w:szCs w:val="24"/>
              </w:rPr>
            </w:pPr>
          </w:p>
        </w:tc>
      </w:tr>
    </w:tbl>
    <w:p w14:paraId="4BD8E390" w14:textId="5A9EE440" w:rsidR="009A7109" w:rsidRDefault="009A7109" w:rsidP="00C154E6">
      <w:pPr>
        <w:rPr>
          <w:rFonts w:eastAsia="Arial" w:cstheme="minorHAnsi"/>
          <w:sz w:val="24"/>
          <w:szCs w:val="24"/>
        </w:rPr>
      </w:pPr>
    </w:p>
    <w:p w14:paraId="1CA75C65" w14:textId="5B904CCE" w:rsidR="009A7109" w:rsidRDefault="009A7109" w:rsidP="00C154E6">
      <w:pPr>
        <w:rPr>
          <w:rFonts w:eastAsia="Arial" w:cstheme="minorHAnsi"/>
          <w:sz w:val="24"/>
          <w:szCs w:val="24"/>
        </w:rPr>
      </w:pPr>
    </w:p>
    <w:p w14:paraId="43E13473" w14:textId="77777777" w:rsidR="00E01CDB" w:rsidRDefault="00E01CDB" w:rsidP="00F95231">
      <w:pPr>
        <w:widowControl/>
        <w:spacing w:after="200" w:line="276" w:lineRule="auto"/>
        <w:rPr>
          <w:rFonts w:cstheme="minorHAnsi"/>
          <w:b/>
          <w:sz w:val="24"/>
          <w:lang w:val="en-GB"/>
        </w:rPr>
      </w:pPr>
    </w:p>
    <w:p w14:paraId="48B644F0" w14:textId="77777777" w:rsidR="00E01CDB" w:rsidRDefault="00E01CDB" w:rsidP="00F95231">
      <w:pPr>
        <w:widowControl/>
        <w:spacing w:after="200" w:line="276" w:lineRule="auto"/>
        <w:rPr>
          <w:rFonts w:cstheme="minorHAnsi"/>
          <w:b/>
          <w:sz w:val="24"/>
          <w:lang w:val="en-GB"/>
        </w:rPr>
      </w:pPr>
    </w:p>
    <w:p w14:paraId="20893369" w14:textId="77777777" w:rsidR="00E01CDB" w:rsidRDefault="00E01CDB" w:rsidP="00F95231">
      <w:pPr>
        <w:widowControl/>
        <w:spacing w:after="200" w:line="276" w:lineRule="auto"/>
        <w:rPr>
          <w:rFonts w:cstheme="minorHAnsi"/>
          <w:b/>
          <w:sz w:val="24"/>
          <w:lang w:val="en-GB"/>
        </w:rPr>
      </w:pPr>
    </w:p>
    <w:p w14:paraId="1574A856" w14:textId="77777777" w:rsidR="00E01CDB" w:rsidRDefault="00E01CDB" w:rsidP="00F95231">
      <w:pPr>
        <w:widowControl/>
        <w:spacing w:after="200" w:line="276" w:lineRule="auto"/>
        <w:rPr>
          <w:rFonts w:cstheme="minorHAnsi"/>
          <w:b/>
          <w:sz w:val="24"/>
          <w:lang w:val="en-GB"/>
        </w:rPr>
      </w:pPr>
    </w:p>
    <w:p w14:paraId="0FBF7160" w14:textId="77777777" w:rsidR="00E01CDB" w:rsidRDefault="00E01CDB" w:rsidP="00F95231">
      <w:pPr>
        <w:widowControl/>
        <w:spacing w:after="200" w:line="276" w:lineRule="auto"/>
        <w:rPr>
          <w:rFonts w:cstheme="minorHAnsi"/>
          <w:b/>
          <w:sz w:val="24"/>
          <w:lang w:val="en-GB"/>
        </w:rPr>
      </w:pPr>
    </w:p>
    <w:p w14:paraId="7A1D7A72" w14:textId="77777777" w:rsidR="00E01CDB" w:rsidRDefault="00E01CDB" w:rsidP="00F95231">
      <w:pPr>
        <w:widowControl/>
        <w:spacing w:after="200" w:line="276" w:lineRule="auto"/>
        <w:rPr>
          <w:rFonts w:cstheme="minorHAnsi"/>
          <w:b/>
          <w:sz w:val="24"/>
          <w:lang w:val="en-GB"/>
        </w:rPr>
      </w:pPr>
    </w:p>
    <w:p w14:paraId="13842B76" w14:textId="53E45A7A" w:rsidR="00E01CDB" w:rsidRDefault="00E01CDB" w:rsidP="00F95231">
      <w:pPr>
        <w:widowControl/>
        <w:spacing w:after="200" w:line="276" w:lineRule="auto"/>
        <w:rPr>
          <w:rFonts w:cstheme="minorHAnsi"/>
          <w:b/>
          <w:sz w:val="24"/>
          <w:lang w:val="en-GB"/>
        </w:rPr>
      </w:pPr>
    </w:p>
    <w:p w14:paraId="7A6FDCEC" w14:textId="77777777" w:rsidR="00500409" w:rsidRDefault="00500409" w:rsidP="00F95231">
      <w:pPr>
        <w:widowControl/>
        <w:spacing w:after="200" w:line="276" w:lineRule="auto"/>
        <w:rPr>
          <w:rFonts w:cstheme="minorHAnsi"/>
          <w:b/>
          <w:sz w:val="24"/>
          <w:lang w:val="en-GB"/>
        </w:rPr>
      </w:pPr>
    </w:p>
    <w:p w14:paraId="64E7950F" w14:textId="5083FFC5" w:rsidR="00F95231" w:rsidRPr="00F95231" w:rsidRDefault="00F95231" w:rsidP="00F95231">
      <w:pPr>
        <w:widowControl/>
        <w:spacing w:after="200" w:line="276" w:lineRule="auto"/>
        <w:rPr>
          <w:rFonts w:cstheme="minorHAnsi"/>
          <w:b/>
          <w:sz w:val="24"/>
          <w:lang w:val="en-GB"/>
        </w:rPr>
      </w:pPr>
      <w:r w:rsidRPr="00F95231">
        <w:rPr>
          <w:rFonts w:cstheme="minorHAnsi"/>
          <w:b/>
          <w:sz w:val="24"/>
          <w:lang w:val="en-GB"/>
        </w:rPr>
        <w:lastRenderedPageBreak/>
        <w:t>EXAMPLE 3</w:t>
      </w:r>
    </w:p>
    <w:p w14:paraId="7704230B" w14:textId="77777777" w:rsidR="00F95231" w:rsidRDefault="00F95231" w:rsidP="00F95231">
      <w:pPr>
        <w:widowControl/>
        <w:spacing w:after="200" w:line="276" w:lineRule="auto"/>
        <w:rPr>
          <w:rFonts w:eastAsia="Microsoft YaHei Light" w:cstheme="minorHAnsi"/>
          <w:sz w:val="24"/>
          <w:lang w:val="en-GB"/>
        </w:rPr>
      </w:pPr>
      <w:r w:rsidRPr="00F95231">
        <w:rPr>
          <w:rFonts w:eastAsia="Microsoft YaHei Light" w:cstheme="minorHAnsi"/>
          <w:sz w:val="24"/>
          <w:lang w:val="en-GB"/>
        </w:rPr>
        <w:t xml:space="preserve">As examples of conduct literature, the Early Modern English Text A and the Modern English B are typical of their period because of their formality and authoritative tone. Despite this, there is an underlying personal tone because the writers are writing as parents offering advice to their children. Although they were later published, the primary audience is known and familiar. In text A Leigh is writing to her son, and in text B Gregory is writing for his daughters. Since both parents are near death this gives the texts a personal and emotional feel. The PDE Text C, on the other hand, is a more public text. It is an example of an online article with step by step instructions. The audience is much wider and distant, but the approach is designed to engage both genders. The tenor is informal which is typical of the process of informalisation seen in many twenty-first </w:t>
      </w:r>
      <w:proofErr w:type="gramStart"/>
      <w:r w:rsidRPr="00F95231">
        <w:rPr>
          <w:rFonts w:eastAsia="Microsoft YaHei Light" w:cstheme="minorHAnsi"/>
          <w:sz w:val="24"/>
          <w:lang w:val="en-GB"/>
        </w:rPr>
        <w:t>century</w:t>
      </w:r>
      <w:proofErr w:type="gramEnd"/>
      <w:r w:rsidRPr="00F95231">
        <w:rPr>
          <w:rFonts w:eastAsia="Microsoft YaHei Light" w:cstheme="minorHAnsi"/>
          <w:sz w:val="24"/>
          <w:lang w:val="en-GB"/>
        </w:rPr>
        <w:t xml:space="preserve"> texts. What all three texts have in common is that they want to inform and advise their readers with text C also aiming to entertain.</w:t>
      </w:r>
    </w:p>
    <w:tbl>
      <w:tblPr>
        <w:tblStyle w:val="TableGrid"/>
        <w:tblW w:w="0" w:type="auto"/>
        <w:tblLook w:val="04A0" w:firstRow="1" w:lastRow="0" w:firstColumn="1" w:lastColumn="0" w:noHBand="0" w:noVBand="1"/>
      </w:tblPr>
      <w:tblGrid>
        <w:gridCol w:w="4621"/>
        <w:gridCol w:w="4621"/>
      </w:tblGrid>
      <w:tr w:rsidR="00E01CDB" w14:paraId="2489D66A" w14:textId="77777777" w:rsidTr="00D64509">
        <w:tc>
          <w:tcPr>
            <w:tcW w:w="4621" w:type="dxa"/>
          </w:tcPr>
          <w:p w14:paraId="79F2F2E4" w14:textId="77777777" w:rsidR="00E01CDB" w:rsidRPr="00BA7C4A" w:rsidRDefault="00E01CDB" w:rsidP="00D64509">
            <w:pPr>
              <w:jc w:val="center"/>
              <w:rPr>
                <w:rFonts w:eastAsia="Arial" w:cstheme="minorHAnsi"/>
                <w:b/>
                <w:bCs/>
                <w:sz w:val="24"/>
                <w:szCs w:val="24"/>
              </w:rPr>
            </w:pPr>
            <w:r w:rsidRPr="00BA7C4A">
              <w:rPr>
                <w:rFonts w:eastAsia="Arial" w:cstheme="minorHAnsi"/>
                <w:b/>
                <w:bCs/>
                <w:sz w:val="24"/>
                <w:szCs w:val="24"/>
              </w:rPr>
              <w:t>STRENGTHS</w:t>
            </w:r>
          </w:p>
        </w:tc>
        <w:tc>
          <w:tcPr>
            <w:tcW w:w="4621" w:type="dxa"/>
          </w:tcPr>
          <w:p w14:paraId="785D0B5D" w14:textId="77777777" w:rsidR="00E01CDB" w:rsidRPr="00BA7C4A" w:rsidRDefault="00E01CDB" w:rsidP="00D64509">
            <w:pPr>
              <w:jc w:val="center"/>
              <w:rPr>
                <w:rFonts w:eastAsia="Arial" w:cstheme="minorHAnsi"/>
                <w:b/>
                <w:bCs/>
                <w:sz w:val="24"/>
                <w:szCs w:val="24"/>
              </w:rPr>
            </w:pPr>
            <w:r w:rsidRPr="00BA7C4A">
              <w:rPr>
                <w:rFonts w:eastAsia="Arial" w:cstheme="minorHAnsi"/>
                <w:b/>
                <w:bCs/>
                <w:sz w:val="24"/>
                <w:szCs w:val="24"/>
              </w:rPr>
              <w:t>WEAKNESSES</w:t>
            </w:r>
          </w:p>
        </w:tc>
      </w:tr>
      <w:tr w:rsidR="00E01CDB" w14:paraId="0F70956D" w14:textId="77777777" w:rsidTr="00D64509">
        <w:tc>
          <w:tcPr>
            <w:tcW w:w="4621" w:type="dxa"/>
          </w:tcPr>
          <w:p w14:paraId="56F35C13" w14:textId="77777777" w:rsidR="00E01CDB" w:rsidRDefault="00E01CDB" w:rsidP="00D64509">
            <w:pPr>
              <w:rPr>
                <w:rFonts w:eastAsia="Arial" w:cstheme="minorHAnsi"/>
                <w:sz w:val="24"/>
                <w:szCs w:val="24"/>
              </w:rPr>
            </w:pPr>
          </w:p>
          <w:p w14:paraId="51202E40" w14:textId="77777777" w:rsidR="00E01CDB" w:rsidRDefault="00E01CDB" w:rsidP="00D64509">
            <w:pPr>
              <w:rPr>
                <w:rFonts w:eastAsia="Arial" w:cstheme="minorHAnsi"/>
                <w:sz w:val="24"/>
                <w:szCs w:val="24"/>
              </w:rPr>
            </w:pPr>
          </w:p>
        </w:tc>
        <w:tc>
          <w:tcPr>
            <w:tcW w:w="4621" w:type="dxa"/>
          </w:tcPr>
          <w:p w14:paraId="5A9B35EC" w14:textId="77777777" w:rsidR="00E01CDB" w:rsidRDefault="00E01CDB" w:rsidP="00D64509">
            <w:pPr>
              <w:rPr>
                <w:rFonts w:eastAsia="Arial" w:cstheme="minorHAnsi"/>
                <w:sz w:val="24"/>
                <w:szCs w:val="24"/>
              </w:rPr>
            </w:pPr>
          </w:p>
        </w:tc>
      </w:tr>
      <w:tr w:rsidR="00E01CDB" w14:paraId="17738884" w14:textId="77777777" w:rsidTr="00D64509">
        <w:tc>
          <w:tcPr>
            <w:tcW w:w="4621" w:type="dxa"/>
          </w:tcPr>
          <w:p w14:paraId="6D211F48" w14:textId="77777777" w:rsidR="00E01CDB" w:rsidRDefault="00E01CDB" w:rsidP="00D64509">
            <w:pPr>
              <w:rPr>
                <w:rFonts w:eastAsia="Arial" w:cstheme="minorHAnsi"/>
                <w:sz w:val="24"/>
                <w:szCs w:val="24"/>
              </w:rPr>
            </w:pPr>
          </w:p>
          <w:p w14:paraId="2AB9FF33" w14:textId="77777777" w:rsidR="00E01CDB" w:rsidRDefault="00E01CDB" w:rsidP="00D64509">
            <w:pPr>
              <w:rPr>
                <w:rFonts w:eastAsia="Arial" w:cstheme="minorHAnsi"/>
                <w:sz w:val="24"/>
                <w:szCs w:val="24"/>
              </w:rPr>
            </w:pPr>
          </w:p>
        </w:tc>
        <w:tc>
          <w:tcPr>
            <w:tcW w:w="4621" w:type="dxa"/>
          </w:tcPr>
          <w:p w14:paraId="3C800CB0" w14:textId="77777777" w:rsidR="00E01CDB" w:rsidRDefault="00E01CDB" w:rsidP="00D64509">
            <w:pPr>
              <w:rPr>
                <w:rFonts w:eastAsia="Arial" w:cstheme="minorHAnsi"/>
                <w:sz w:val="24"/>
                <w:szCs w:val="24"/>
              </w:rPr>
            </w:pPr>
          </w:p>
        </w:tc>
      </w:tr>
      <w:tr w:rsidR="00E01CDB" w14:paraId="761FBEEC" w14:textId="77777777" w:rsidTr="00D64509">
        <w:tc>
          <w:tcPr>
            <w:tcW w:w="4621" w:type="dxa"/>
          </w:tcPr>
          <w:p w14:paraId="4648FBDB" w14:textId="77777777" w:rsidR="00E01CDB" w:rsidRDefault="00E01CDB" w:rsidP="00D64509">
            <w:pPr>
              <w:rPr>
                <w:rFonts w:eastAsia="Arial" w:cstheme="minorHAnsi"/>
                <w:sz w:val="24"/>
                <w:szCs w:val="24"/>
              </w:rPr>
            </w:pPr>
          </w:p>
          <w:p w14:paraId="78F2DA78" w14:textId="77777777" w:rsidR="00E01CDB" w:rsidRDefault="00E01CDB" w:rsidP="00D64509">
            <w:pPr>
              <w:rPr>
                <w:rFonts w:eastAsia="Arial" w:cstheme="minorHAnsi"/>
                <w:sz w:val="24"/>
                <w:szCs w:val="24"/>
              </w:rPr>
            </w:pPr>
          </w:p>
        </w:tc>
        <w:tc>
          <w:tcPr>
            <w:tcW w:w="4621" w:type="dxa"/>
          </w:tcPr>
          <w:p w14:paraId="17B42C9A" w14:textId="77777777" w:rsidR="00E01CDB" w:rsidRDefault="00E01CDB" w:rsidP="00D64509">
            <w:pPr>
              <w:rPr>
                <w:rFonts w:eastAsia="Arial" w:cstheme="minorHAnsi"/>
                <w:sz w:val="24"/>
                <w:szCs w:val="24"/>
              </w:rPr>
            </w:pPr>
          </w:p>
        </w:tc>
      </w:tr>
      <w:tr w:rsidR="00E01CDB" w14:paraId="6A3DA782" w14:textId="77777777" w:rsidTr="00D64509">
        <w:tc>
          <w:tcPr>
            <w:tcW w:w="4621" w:type="dxa"/>
          </w:tcPr>
          <w:p w14:paraId="3AEC5FAB" w14:textId="77777777" w:rsidR="00E01CDB" w:rsidRDefault="00E01CDB" w:rsidP="00D64509">
            <w:pPr>
              <w:rPr>
                <w:rFonts w:eastAsia="Arial" w:cstheme="minorHAnsi"/>
                <w:sz w:val="24"/>
                <w:szCs w:val="24"/>
              </w:rPr>
            </w:pPr>
          </w:p>
          <w:p w14:paraId="191EE762" w14:textId="77777777" w:rsidR="00E01CDB" w:rsidRDefault="00E01CDB" w:rsidP="00D64509">
            <w:pPr>
              <w:rPr>
                <w:rFonts w:eastAsia="Arial" w:cstheme="minorHAnsi"/>
                <w:sz w:val="24"/>
                <w:szCs w:val="24"/>
              </w:rPr>
            </w:pPr>
          </w:p>
        </w:tc>
        <w:tc>
          <w:tcPr>
            <w:tcW w:w="4621" w:type="dxa"/>
          </w:tcPr>
          <w:p w14:paraId="519F6049" w14:textId="77777777" w:rsidR="00E01CDB" w:rsidRDefault="00E01CDB" w:rsidP="00D64509">
            <w:pPr>
              <w:rPr>
                <w:rFonts w:eastAsia="Arial" w:cstheme="minorHAnsi"/>
                <w:sz w:val="24"/>
                <w:szCs w:val="24"/>
              </w:rPr>
            </w:pPr>
          </w:p>
        </w:tc>
      </w:tr>
    </w:tbl>
    <w:p w14:paraId="4F6A1710" w14:textId="02496C01" w:rsidR="00E01CDB" w:rsidRDefault="00E01CDB" w:rsidP="00F95231">
      <w:pPr>
        <w:widowControl/>
        <w:spacing w:after="200" w:line="276" w:lineRule="auto"/>
        <w:rPr>
          <w:rFonts w:eastAsia="Microsoft YaHei Light" w:cstheme="minorHAnsi"/>
          <w:sz w:val="24"/>
          <w:lang w:val="en-GB"/>
        </w:rPr>
      </w:pPr>
    </w:p>
    <w:p w14:paraId="55C1111E" w14:textId="6ABA92ED" w:rsidR="00F25870" w:rsidRDefault="00F25870" w:rsidP="00F95231">
      <w:pPr>
        <w:widowControl/>
        <w:spacing w:after="200" w:line="276" w:lineRule="auto"/>
        <w:rPr>
          <w:rFonts w:eastAsia="Microsoft YaHei Light" w:cstheme="minorHAnsi"/>
          <w:sz w:val="24"/>
          <w:lang w:val="en-GB"/>
        </w:rPr>
      </w:pPr>
    </w:p>
    <w:p w14:paraId="12A37594" w14:textId="23E25C53" w:rsidR="00F25870" w:rsidRDefault="00F25870" w:rsidP="00F95231">
      <w:pPr>
        <w:widowControl/>
        <w:spacing w:after="200" w:line="276" w:lineRule="auto"/>
        <w:rPr>
          <w:rFonts w:eastAsia="Microsoft YaHei Light" w:cstheme="minorHAnsi"/>
          <w:sz w:val="24"/>
          <w:lang w:val="en-GB"/>
        </w:rPr>
      </w:pPr>
    </w:p>
    <w:p w14:paraId="3DFCA06A" w14:textId="1FA2C832" w:rsidR="00F25870" w:rsidRDefault="00F25870" w:rsidP="00F95231">
      <w:pPr>
        <w:widowControl/>
        <w:spacing w:after="200" w:line="276" w:lineRule="auto"/>
        <w:rPr>
          <w:rFonts w:eastAsia="Microsoft YaHei Light" w:cstheme="minorHAnsi"/>
          <w:sz w:val="24"/>
          <w:lang w:val="en-GB"/>
        </w:rPr>
      </w:pPr>
    </w:p>
    <w:p w14:paraId="42E6D6CB" w14:textId="2CCAFF2A" w:rsidR="00F25870" w:rsidRDefault="00F25870" w:rsidP="00F95231">
      <w:pPr>
        <w:widowControl/>
        <w:spacing w:after="200" w:line="276" w:lineRule="auto"/>
        <w:rPr>
          <w:rFonts w:eastAsia="Microsoft YaHei Light" w:cstheme="minorHAnsi"/>
          <w:sz w:val="24"/>
          <w:lang w:val="en-GB"/>
        </w:rPr>
      </w:pPr>
    </w:p>
    <w:p w14:paraId="02ABCACC" w14:textId="138FB41A" w:rsidR="00F25870" w:rsidRDefault="00F25870" w:rsidP="00F95231">
      <w:pPr>
        <w:widowControl/>
        <w:spacing w:after="200" w:line="276" w:lineRule="auto"/>
        <w:rPr>
          <w:rFonts w:eastAsia="Microsoft YaHei Light" w:cstheme="minorHAnsi"/>
          <w:sz w:val="24"/>
          <w:lang w:val="en-GB"/>
        </w:rPr>
      </w:pPr>
    </w:p>
    <w:p w14:paraId="0AFD0193" w14:textId="27320A65" w:rsidR="00F25870" w:rsidRDefault="00F25870" w:rsidP="00F95231">
      <w:pPr>
        <w:widowControl/>
        <w:spacing w:after="200" w:line="276" w:lineRule="auto"/>
        <w:rPr>
          <w:rFonts w:eastAsia="Microsoft YaHei Light" w:cstheme="minorHAnsi"/>
          <w:sz w:val="24"/>
          <w:lang w:val="en-GB"/>
        </w:rPr>
      </w:pPr>
    </w:p>
    <w:p w14:paraId="45C57BB0" w14:textId="4426F537" w:rsidR="00F25870" w:rsidRDefault="00F25870" w:rsidP="00F95231">
      <w:pPr>
        <w:widowControl/>
        <w:spacing w:after="200" w:line="276" w:lineRule="auto"/>
        <w:rPr>
          <w:rFonts w:eastAsia="Microsoft YaHei Light" w:cstheme="minorHAnsi"/>
          <w:sz w:val="24"/>
          <w:lang w:val="en-GB"/>
        </w:rPr>
      </w:pPr>
    </w:p>
    <w:p w14:paraId="259A1680" w14:textId="235DE5F9" w:rsidR="00F25870" w:rsidRDefault="00F25870" w:rsidP="00F95231">
      <w:pPr>
        <w:widowControl/>
        <w:spacing w:after="200" w:line="276" w:lineRule="auto"/>
        <w:rPr>
          <w:rFonts w:eastAsia="Microsoft YaHei Light" w:cstheme="minorHAnsi"/>
          <w:sz w:val="24"/>
          <w:lang w:val="en-GB"/>
        </w:rPr>
      </w:pPr>
    </w:p>
    <w:p w14:paraId="644C4125" w14:textId="5C6C116A" w:rsidR="00F25870" w:rsidRDefault="00F25870" w:rsidP="00F95231">
      <w:pPr>
        <w:widowControl/>
        <w:spacing w:after="200" w:line="276" w:lineRule="auto"/>
        <w:rPr>
          <w:rFonts w:eastAsia="Microsoft YaHei Light" w:cstheme="minorHAnsi"/>
          <w:sz w:val="24"/>
          <w:lang w:val="en-GB"/>
        </w:rPr>
      </w:pPr>
    </w:p>
    <w:p w14:paraId="38E4FBB4" w14:textId="43990D52" w:rsidR="00F25870" w:rsidRDefault="00F25870" w:rsidP="00F95231">
      <w:pPr>
        <w:widowControl/>
        <w:spacing w:after="200" w:line="276" w:lineRule="auto"/>
        <w:rPr>
          <w:rFonts w:eastAsia="Microsoft YaHei Light" w:cstheme="minorHAnsi"/>
          <w:sz w:val="24"/>
          <w:lang w:val="en-GB"/>
        </w:rPr>
      </w:pPr>
    </w:p>
    <w:p w14:paraId="61A0CFF7" w14:textId="5DF46B10" w:rsidR="00F25870" w:rsidRDefault="00F25870" w:rsidP="00F95231">
      <w:pPr>
        <w:widowControl/>
        <w:spacing w:after="200" w:line="276" w:lineRule="auto"/>
        <w:rPr>
          <w:rFonts w:eastAsia="Microsoft YaHei Light" w:cstheme="minorHAnsi"/>
          <w:sz w:val="24"/>
          <w:lang w:val="en-GB"/>
        </w:rPr>
      </w:pPr>
      <w:r>
        <w:rPr>
          <w:rFonts w:eastAsia="Microsoft YaHei Light" w:cstheme="minorHAnsi"/>
          <w:sz w:val="24"/>
          <w:lang w:val="en-GB"/>
        </w:rPr>
        <w:lastRenderedPageBreak/>
        <w:t xml:space="preserve">Now let’s look at what the </w:t>
      </w:r>
      <w:r w:rsidR="00500409">
        <w:rPr>
          <w:rFonts w:eastAsia="Microsoft YaHei Light" w:cstheme="minorHAnsi"/>
          <w:sz w:val="24"/>
          <w:lang w:val="en-GB"/>
        </w:rPr>
        <w:t>P</w:t>
      </w:r>
      <w:r>
        <w:rPr>
          <w:rFonts w:eastAsia="Microsoft YaHei Light" w:cstheme="minorHAnsi"/>
          <w:sz w:val="24"/>
          <w:lang w:val="en-GB"/>
        </w:rPr>
        <w:t>rincipal Examiner thought about these introductions:</w:t>
      </w:r>
    </w:p>
    <w:p w14:paraId="3AADFE71" w14:textId="77777777" w:rsidR="00F25870" w:rsidRPr="00F25870" w:rsidRDefault="00F25870" w:rsidP="00F25870">
      <w:pPr>
        <w:widowControl/>
        <w:spacing w:after="200"/>
        <w:contextualSpacing/>
        <w:rPr>
          <w:rFonts w:cstheme="minorHAnsi"/>
          <w:b/>
          <w:sz w:val="24"/>
          <w:szCs w:val="24"/>
          <w:lang w:val="en-GB"/>
        </w:rPr>
      </w:pPr>
      <w:r w:rsidRPr="00F25870">
        <w:rPr>
          <w:rFonts w:cstheme="minorHAnsi"/>
          <w:b/>
          <w:sz w:val="24"/>
          <w:szCs w:val="24"/>
          <w:lang w:val="en-GB"/>
        </w:rPr>
        <w:t>EXAMPLE 1</w:t>
      </w:r>
      <w:r w:rsidRPr="00F25870">
        <w:rPr>
          <w:rFonts w:cstheme="minorHAnsi"/>
          <w:b/>
          <w:sz w:val="24"/>
          <w:szCs w:val="24"/>
          <w:lang w:val="en-GB"/>
        </w:rPr>
        <w:tab/>
      </w:r>
    </w:p>
    <w:p w14:paraId="40070A9F" w14:textId="77777777" w:rsidR="00F25870" w:rsidRPr="00F25870" w:rsidRDefault="00F25870" w:rsidP="00F25870">
      <w:pPr>
        <w:widowControl/>
        <w:spacing w:after="200"/>
        <w:contextualSpacing/>
        <w:rPr>
          <w:rFonts w:cstheme="minorHAnsi"/>
          <w:b/>
          <w:sz w:val="24"/>
          <w:szCs w:val="24"/>
          <w:lang w:val="en-GB"/>
        </w:rPr>
      </w:pP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t>(Band 2 qualities)</w:t>
      </w:r>
    </w:p>
    <w:p w14:paraId="692F39DF" w14:textId="77777777" w:rsidR="00F25870" w:rsidRPr="00F25870" w:rsidRDefault="00F25870" w:rsidP="00F25870">
      <w:pPr>
        <w:widowControl/>
        <w:spacing w:after="200"/>
        <w:contextualSpacing/>
        <w:rPr>
          <w:rFonts w:cstheme="minorHAnsi"/>
          <w:b/>
          <w:sz w:val="24"/>
          <w:szCs w:val="24"/>
          <w:lang w:val="en-GB"/>
        </w:rPr>
      </w:pPr>
      <w:r w:rsidRPr="00F25870">
        <w:rPr>
          <w:rFonts w:cstheme="minorHAnsi"/>
          <w:sz w:val="24"/>
          <w:szCs w:val="24"/>
          <w:lang w:val="en-GB"/>
        </w:rPr>
        <w:t xml:space="preserve">This introduction deals with each text separately, leading to unnecessary repetition since both Texts A and B have the same kind of audience, purpose and tenor. Wherever possible, it is better to cross-reference when addressing these broad concepts. This will make the introduction more concise and will leave time for more developed analysis </w:t>
      </w:r>
      <w:proofErr w:type="gramStart"/>
      <w:r w:rsidRPr="00F25870">
        <w:rPr>
          <w:rFonts w:cstheme="minorHAnsi"/>
          <w:sz w:val="24"/>
          <w:szCs w:val="24"/>
          <w:lang w:val="en-GB"/>
        </w:rPr>
        <w:t>later on</w:t>
      </w:r>
      <w:proofErr w:type="gramEnd"/>
      <w:r w:rsidRPr="00F25870">
        <w:rPr>
          <w:rFonts w:cstheme="minorHAnsi"/>
          <w:sz w:val="24"/>
          <w:szCs w:val="24"/>
          <w:lang w:val="en-GB"/>
        </w:rPr>
        <w:t xml:space="preserve"> in the response. Linking </w:t>
      </w:r>
      <w:proofErr w:type="gramStart"/>
      <w:r w:rsidRPr="00F25870">
        <w:rPr>
          <w:rFonts w:cstheme="minorHAnsi"/>
          <w:sz w:val="24"/>
          <w:szCs w:val="24"/>
          <w:lang w:val="en-GB"/>
        </w:rPr>
        <w:t>Texts</w:t>
      </w:r>
      <w:proofErr w:type="gramEnd"/>
      <w:r w:rsidRPr="00F25870">
        <w:rPr>
          <w:rFonts w:cstheme="minorHAnsi"/>
          <w:sz w:val="24"/>
          <w:szCs w:val="24"/>
          <w:lang w:val="en-GB"/>
        </w:rPr>
        <w:t xml:space="preserve"> A and B then leaves opportunities to draw attention to the contrast with Text C—although the purpose is the same, the tenor is recognisably different. The references to genre are overly broad for Texts A and B and no attempt is made to comment on the link between period conduct literature and PDE advisory self-help guides.</w:t>
      </w:r>
    </w:p>
    <w:p w14:paraId="53CBFE1F" w14:textId="77777777" w:rsidR="00F25870" w:rsidRPr="00F25870" w:rsidRDefault="00F25870" w:rsidP="00F25870">
      <w:pPr>
        <w:widowControl/>
        <w:spacing w:after="200"/>
        <w:contextualSpacing/>
        <w:rPr>
          <w:rFonts w:cstheme="minorHAnsi"/>
          <w:sz w:val="24"/>
          <w:szCs w:val="24"/>
          <w:lang w:val="en-GB"/>
        </w:rPr>
      </w:pPr>
      <w:r w:rsidRPr="00F25870">
        <w:rPr>
          <w:rFonts w:cstheme="minorHAnsi"/>
          <w:sz w:val="24"/>
          <w:szCs w:val="24"/>
          <w:lang w:val="en-GB"/>
        </w:rPr>
        <w:t xml:space="preserve">     The content included in this example demonstrates some basic linguistic knowledge: it is </w:t>
      </w:r>
      <w:proofErr w:type="gramStart"/>
      <w:r w:rsidRPr="00F25870">
        <w:rPr>
          <w:rFonts w:cstheme="minorHAnsi"/>
          <w:sz w:val="24"/>
          <w:szCs w:val="24"/>
          <w:lang w:val="en-GB"/>
        </w:rPr>
        <w:t>broad, but</w:t>
      </w:r>
      <w:proofErr w:type="gramEnd"/>
      <w:r w:rsidRPr="00F25870">
        <w:rPr>
          <w:rFonts w:cstheme="minorHAnsi"/>
          <w:sz w:val="24"/>
          <w:szCs w:val="24"/>
          <w:lang w:val="en-GB"/>
        </w:rPr>
        <w:t xml:space="preserve"> allows time for ‘writing in’. The style is straightforward, but there is some technical inaccuracy. Rather than three short paragraphs, it would be better to develop one longer paragraph. The comparative approach is basic, but it does mean that AO4 is being addressed from the outset. </w:t>
      </w:r>
    </w:p>
    <w:p w14:paraId="53E0CA7F" w14:textId="77777777" w:rsidR="00F25870" w:rsidRPr="00F25870" w:rsidRDefault="00F25870" w:rsidP="00F25870">
      <w:pPr>
        <w:widowControl/>
        <w:spacing w:after="200"/>
        <w:contextualSpacing/>
        <w:rPr>
          <w:rFonts w:cstheme="minorHAnsi"/>
          <w:sz w:val="24"/>
          <w:szCs w:val="24"/>
          <w:lang w:val="en-GB"/>
        </w:rPr>
      </w:pPr>
    </w:p>
    <w:p w14:paraId="71C53ECE" w14:textId="77777777" w:rsidR="00F25870" w:rsidRPr="00F25870" w:rsidRDefault="00F25870" w:rsidP="00F25870">
      <w:pPr>
        <w:widowControl/>
        <w:spacing w:after="200"/>
        <w:contextualSpacing/>
        <w:rPr>
          <w:rFonts w:cstheme="minorHAnsi"/>
          <w:b/>
          <w:sz w:val="24"/>
          <w:szCs w:val="24"/>
          <w:lang w:val="en-GB"/>
        </w:rPr>
      </w:pPr>
      <w:r w:rsidRPr="00F25870">
        <w:rPr>
          <w:rFonts w:cstheme="minorHAnsi"/>
          <w:b/>
          <w:sz w:val="24"/>
          <w:szCs w:val="24"/>
          <w:lang w:val="en-GB"/>
        </w:rPr>
        <w:t>EXAMPLE 2</w:t>
      </w:r>
      <w:r w:rsidRPr="00F25870">
        <w:rPr>
          <w:rFonts w:cstheme="minorHAnsi"/>
          <w:b/>
          <w:sz w:val="24"/>
          <w:szCs w:val="24"/>
          <w:lang w:val="en-GB"/>
        </w:rPr>
        <w:tab/>
      </w:r>
    </w:p>
    <w:p w14:paraId="3707486B" w14:textId="77777777" w:rsidR="00F25870" w:rsidRPr="00F25870" w:rsidRDefault="00F25870" w:rsidP="00F25870">
      <w:pPr>
        <w:widowControl/>
        <w:spacing w:after="200"/>
        <w:contextualSpacing/>
        <w:rPr>
          <w:rFonts w:cstheme="minorHAnsi"/>
          <w:b/>
          <w:sz w:val="24"/>
          <w:szCs w:val="24"/>
          <w:lang w:val="en-GB"/>
        </w:rPr>
      </w:pP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t>(Band 3 qualities)</w:t>
      </w:r>
    </w:p>
    <w:p w14:paraId="2D71F3C9" w14:textId="77777777" w:rsidR="00F25870" w:rsidRPr="00F25870" w:rsidRDefault="00F25870" w:rsidP="00F25870">
      <w:pPr>
        <w:widowControl/>
        <w:spacing w:after="200"/>
        <w:contextualSpacing/>
        <w:rPr>
          <w:rFonts w:cstheme="minorHAnsi"/>
          <w:sz w:val="24"/>
          <w:szCs w:val="24"/>
          <w:lang w:val="en-GB"/>
        </w:rPr>
      </w:pPr>
      <w:r w:rsidRPr="00F25870">
        <w:rPr>
          <w:rFonts w:cstheme="minorHAnsi"/>
          <w:sz w:val="24"/>
          <w:szCs w:val="24"/>
          <w:lang w:val="en-GB"/>
        </w:rPr>
        <w:t xml:space="preserve">This introduction attempts to reference all three texts comparatively in one paragraph. It recognises the common ground in the broad concepts of topic (repeated as ‘subject’), genre (although the reference to ‘literature (books’) is rather vague), and purpose. Linking these allows the argument to move forward and prevents unnecessary repetition. Tenor is used sensibly as a distinguishing feature. The reference to target audience shows that the information on the paper has been read and assimilated. Less effective are the broad observations about period—knowledge of Johnson’s dictionary and </w:t>
      </w:r>
      <w:proofErr w:type="spellStart"/>
      <w:r w:rsidRPr="00F25870">
        <w:rPr>
          <w:rFonts w:cstheme="minorHAnsi"/>
          <w:sz w:val="24"/>
          <w:szCs w:val="24"/>
          <w:lang w:val="en-GB"/>
        </w:rPr>
        <w:t>Lowth’s</w:t>
      </w:r>
      <w:proofErr w:type="spellEnd"/>
      <w:r w:rsidRPr="00F25870">
        <w:rPr>
          <w:rFonts w:cstheme="minorHAnsi"/>
          <w:sz w:val="24"/>
          <w:szCs w:val="24"/>
          <w:lang w:val="en-GB"/>
        </w:rPr>
        <w:t xml:space="preserve"> Grammar has been tested in Question 1. Linguistic knowledge is generally sound with accurate identification of period for each of the three texts. This knowledge would have been better used in later paragraphs embedded in the discussion of textual features rather than as stand-alone observations.  The final connections based on ‘religion’ and ‘attitudes to men and women’ are </w:t>
      </w:r>
      <w:proofErr w:type="gramStart"/>
      <w:r w:rsidRPr="00F25870">
        <w:rPr>
          <w:rFonts w:cstheme="minorHAnsi"/>
          <w:sz w:val="24"/>
          <w:szCs w:val="24"/>
          <w:lang w:val="en-GB"/>
        </w:rPr>
        <w:t>sensible, but</w:t>
      </w:r>
      <w:proofErr w:type="gramEnd"/>
      <w:r w:rsidRPr="00F25870">
        <w:rPr>
          <w:rFonts w:cstheme="minorHAnsi"/>
          <w:sz w:val="24"/>
          <w:szCs w:val="24"/>
          <w:lang w:val="en-GB"/>
        </w:rPr>
        <w:t xml:space="preserve"> would have been better treated separately and in more detail later in the response.  Sensible connections are established.</w:t>
      </w:r>
    </w:p>
    <w:p w14:paraId="07A2215E" w14:textId="77777777" w:rsidR="00F25870" w:rsidRPr="00F25870" w:rsidRDefault="00F25870" w:rsidP="00F25870">
      <w:pPr>
        <w:widowControl/>
        <w:spacing w:after="200"/>
        <w:contextualSpacing/>
        <w:rPr>
          <w:rFonts w:cstheme="minorHAnsi"/>
          <w:sz w:val="24"/>
          <w:szCs w:val="24"/>
          <w:lang w:val="en-GB"/>
        </w:rPr>
      </w:pPr>
    </w:p>
    <w:p w14:paraId="71E6C13A" w14:textId="77777777" w:rsidR="00F25870" w:rsidRPr="00F25870" w:rsidRDefault="00F25870" w:rsidP="00F25870">
      <w:pPr>
        <w:widowControl/>
        <w:spacing w:after="200"/>
        <w:contextualSpacing/>
        <w:rPr>
          <w:rFonts w:cstheme="minorHAnsi"/>
          <w:b/>
          <w:sz w:val="24"/>
          <w:szCs w:val="24"/>
          <w:lang w:val="en-GB"/>
        </w:rPr>
      </w:pPr>
      <w:r w:rsidRPr="00F25870">
        <w:rPr>
          <w:rFonts w:cstheme="minorHAnsi"/>
          <w:b/>
          <w:sz w:val="24"/>
          <w:szCs w:val="24"/>
          <w:lang w:val="en-GB"/>
        </w:rPr>
        <w:t>EXAMPLE 3</w:t>
      </w:r>
      <w:r w:rsidRPr="00F25870">
        <w:rPr>
          <w:rFonts w:cstheme="minorHAnsi"/>
          <w:b/>
          <w:sz w:val="24"/>
          <w:szCs w:val="24"/>
          <w:lang w:val="en-GB"/>
        </w:rPr>
        <w:tab/>
      </w:r>
    </w:p>
    <w:p w14:paraId="3C8FC31C" w14:textId="77777777" w:rsidR="00F25870" w:rsidRPr="00F25870" w:rsidRDefault="00F25870" w:rsidP="00F25870">
      <w:pPr>
        <w:widowControl/>
        <w:spacing w:after="200"/>
        <w:contextualSpacing/>
        <w:rPr>
          <w:rFonts w:cstheme="minorHAnsi"/>
          <w:b/>
          <w:sz w:val="24"/>
          <w:szCs w:val="24"/>
          <w:lang w:val="en-GB"/>
        </w:rPr>
      </w:pP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r>
      <w:r w:rsidRPr="00F25870">
        <w:rPr>
          <w:rFonts w:cstheme="minorHAnsi"/>
          <w:b/>
          <w:sz w:val="24"/>
          <w:szCs w:val="24"/>
          <w:lang w:val="en-GB"/>
        </w:rPr>
        <w:tab/>
        <w:t>(Band 5 qualities)</w:t>
      </w:r>
    </w:p>
    <w:p w14:paraId="723CD885" w14:textId="77777777" w:rsidR="00F25870" w:rsidRPr="00F25870" w:rsidRDefault="00F25870" w:rsidP="00F25870">
      <w:pPr>
        <w:widowControl/>
        <w:spacing w:after="200"/>
        <w:contextualSpacing/>
        <w:rPr>
          <w:rFonts w:cstheme="minorHAnsi"/>
          <w:sz w:val="24"/>
          <w:szCs w:val="24"/>
          <w:lang w:val="en-GB"/>
        </w:rPr>
      </w:pPr>
      <w:r w:rsidRPr="00F25870">
        <w:rPr>
          <w:rFonts w:cstheme="minorHAnsi"/>
          <w:sz w:val="24"/>
          <w:szCs w:val="24"/>
          <w:lang w:val="en-GB"/>
        </w:rPr>
        <w:t>The opening immediately links genre, period and tenor effectively for Texts A and B, recognising the importance of the context and showing understanding of how the contextual factors affect the writing. The information on the paper has been read and applied confidently. Text C is then explored in terms of its differences. There is a clear overview and a confident reference to the process of informalisation. The final sentence provides a neat rounding off with all texts brought together by their common purpose. The introduction develops logically with a concise and confident style.</w:t>
      </w:r>
    </w:p>
    <w:p w14:paraId="148EF6A0" w14:textId="77777777" w:rsidR="00F25870" w:rsidRDefault="00F25870" w:rsidP="00F25870">
      <w:pPr>
        <w:widowControl/>
        <w:spacing w:after="200"/>
        <w:contextualSpacing/>
        <w:rPr>
          <w:rFonts w:ascii="Arial" w:hAnsi="Arial" w:cs="Arial"/>
          <w:lang w:val="en-GB"/>
        </w:rPr>
      </w:pPr>
    </w:p>
    <w:p w14:paraId="234B4DDF" w14:textId="6BDEE551" w:rsidR="00E92B1E" w:rsidRPr="006433EC" w:rsidRDefault="00E92B1E" w:rsidP="00F25870">
      <w:pPr>
        <w:widowControl/>
        <w:spacing w:after="200"/>
        <w:contextualSpacing/>
        <w:rPr>
          <w:rFonts w:cstheme="minorHAnsi"/>
          <w:b/>
          <w:bCs/>
          <w:sz w:val="24"/>
          <w:szCs w:val="24"/>
          <w:lang w:val="en-GB"/>
        </w:rPr>
        <w:sectPr w:rsidR="00E92B1E" w:rsidRPr="006433EC" w:rsidSect="00D64509">
          <w:footerReference w:type="default" r:id="rId21"/>
          <w:footerReference w:type="first" r:id="rId22"/>
          <w:pgSz w:w="11906" w:h="16838"/>
          <w:pgMar w:top="1440" w:right="1440" w:bottom="1440" w:left="1440" w:header="708" w:footer="708" w:gutter="0"/>
          <w:cols w:space="708"/>
          <w:titlePg/>
          <w:docGrid w:linePitch="360"/>
        </w:sectPr>
      </w:pPr>
      <w:r w:rsidRPr="006433EC">
        <w:rPr>
          <w:rFonts w:cstheme="minorHAnsi"/>
          <w:b/>
          <w:bCs/>
          <w:sz w:val="24"/>
          <w:szCs w:val="24"/>
          <w:lang w:val="en-GB"/>
        </w:rPr>
        <w:t>Did you recognise all the strengths and weaknesses in the examples?</w:t>
      </w:r>
    </w:p>
    <w:p w14:paraId="1AF718B0" w14:textId="24D026C7" w:rsidR="00F25870" w:rsidRPr="00D64F12" w:rsidRDefault="003A16A5" w:rsidP="00F25870">
      <w:pPr>
        <w:widowControl/>
        <w:spacing w:after="200"/>
        <w:contextualSpacing/>
        <w:rPr>
          <w:rFonts w:cstheme="minorHAnsi"/>
          <w:b/>
          <w:bCs/>
          <w:sz w:val="24"/>
          <w:szCs w:val="24"/>
          <w:lang w:val="en-GB"/>
        </w:rPr>
      </w:pPr>
      <w:r w:rsidRPr="00D64F12">
        <w:rPr>
          <w:rFonts w:cstheme="minorHAnsi"/>
          <w:b/>
          <w:bCs/>
          <w:sz w:val="24"/>
          <w:szCs w:val="24"/>
          <w:lang w:val="en-GB"/>
        </w:rPr>
        <w:lastRenderedPageBreak/>
        <w:t>Tackling analysis</w:t>
      </w:r>
    </w:p>
    <w:p w14:paraId="606C62FA" w14:textId="77777777" w:rsidR="0033566A" w:rsidRPr="00F25870" w:rsidRDefault="0033566A" w:rsidP="00F25870">
      <w:pPr>
        <w:widowControl/>
        <w:spacing w:after="200"/>
        <w:contextualSpacing/>
        <w:rPr>
          <w:rFonts w:cstheme="minorHAnsi"/>
          <w:sz w:val="24"/>
          <w:szCs w:val="24"/>
          <w:lang w:val="en-GB"/>
        </w:rPr>
      </w:pPr>
    </w:p>
    <w:p w14:paraId="4C5F0DD5" w14:textId="77777777" w:rsidR="006E29D6" w:rsidRDefault="0033566A" w:rsidP="00F95231">
      <w:pPr>
        <w:widowControl/>
        <w:spacing w:after="200" w:line="276" w:lineRule="auto"/>
        <w:rPr>
          <w:rFonts w:eastAsia="Microsoft YaHei Light" w:cstheme="minorHAnsi"/>
          <w:sz w:val="24"/>
          <w:szCs w:val="24"/>
          <w:lang w:val="en-GB"/>
        </w:rPr>
      </w:pPr>
      <w:r w:rsidRPr="0033566A">
        <w:rPr>
          <w:rFonts w:eastAsia="Microsoft YaHei Light" w:cstheme="minorHAnsi"/>
          <w:sz w:val="24"/>
          <w:szCs w:val="24"/>
          <w:lang w:val="en-GB"/>
        </w:rPr>
        <w:t xml:space="preserve">Analysis is a critical part of </w:t>
      </w:r>
      <w:r>
        <w:rPr>
          <w:rFonts w:eastAsia="Microsoft YaHei Light" w:cstheme="minorHAnsi"/>
          <w:sz w:val="24"/>
          <w:szCs w:val="24"/>
          <w:lang w:val="en-GB"/>
        </w:rPr>
        <w:t>everything you do for your English Language studies.</w:t>
      </w:r>
      <w:r w:rsidRPr="0033566A">
        <w:rPr>
          <w:rFonts w:eastAsia="Microsoft YaHei Light" w:cstheme="minorHAnsi"/>
          <w:sz w:val="24"/>
          <w:szCs w:val="24"/>
          <w:lang w:val="en-GB"/>
        </w:rPr>
        <w:t xml:space="preserve"> </w:t>
      </w:r>
      <w:r>
        <w:rPr>
          <w:rFonts w:eastAsia="Microsoft YaHei Light" w:cstheme="minorHAnsi"/>
          <w:sz w:val="24"/>
          <w:szCs w:val="24"/>
          <w:lang w:val="en-GB"/>
        </w:rPr>
        <w:t>You should develop an</w:t>
      </w:r>
      <w:r w:rsidRPr="0033566A">
        <w:rPr>
          <w:rFonts w:eastAsia="Microsoft YaHei Light" w:cstheme="minorHAnsi"/>
          <w:sz w:val="24"/>
          <w:szCs w:val="24"/>
          <w:lang w:val="en-GB"/>
        </w:rPr>
        <w:t xml:space="preserve"> understanding of language use in the light of key concepts and issues; </w:t>
      </w:r>
      <w:r w:rsidR="00026444">
        <w:rPr>
          <w:rFonts w:eastAsia="Microsoft YaHei Light" w:cstheme="minorHAnsi"/>
          <w:sz w:val="24"/>
          <w:szCs w:val="24"/>
          <w:lang w:val="en-GB"/>
        </w:rPr>
        <w:t>explore how</w:t>
      </w:r>
      <w:r w:rsidRPr="0033566A">
        <w:rPr>
          <w:rFonts w:eastAsia="Microsoft YaHei Light" w:cstheme="minorHAnsi"/>
          <w:sz w:val="24"/>
          <w:szCs w:val="24"/>
          <w:lang w:val="en-GB"/>
        </w:rPr>
        <w:t xml:space="preserve"> meaning</w:t>
      </w:r>
      <w:r w:rsidR="00026444" w:rsidRPr="00026444">
        <w:rPr>
          <w:rFonts w:eastAsia="Microsoft YaHei Light" w:cstheme="minorHAnsi"/>
          <w:sz w:val="24"/>
          <w:szCs w:val="24"/>
          <w:lang w:val="en-GB"/>
        </w:rPr>
        <w:t xml:space="preserve"> </w:t>
      </w:r>
      <w:r w:rsidR="00026444">
        <w:rPr>
          <w:rFonts w:eastAsia="Microsoft YaHei Light" w:cstheme="minorHAnsi"/>
          <w:sz w:val="24"/>
          <w:szCs w:val="24"/>
          <w:lang w:val="en-GB"/>
        </w:rPr>
        <w:t>is</w:t>
      </w:r>
      <w:r w:rsidR="00026444" w:rsidRPr="0033566A">
        <w:rPr>
          <w:rFonts w:eastAsia="Microsoft YaHei Light" w:cstheme="minorHAnsi"/>
          <w:sz w:val="24"/>
          <w:szCs w:val="24"/>
          <w:lang w:val="en-GB"/>
        </w:rPr>
        <w:t xml:space="preserve"> construct</w:t>
      </w:r>
      <w:r w:rsidR="00026444">
        <w:rPr>
          <w:rFonts w:eastAsia="Microsoft YaHei Light" w:cstheme="minorHAnsi"/>
          <w:sz w:val="24"/>
          <w:szCs w:val="24"/>
          <w:lang w:val="en-GB"/>
        </w:rPr>
        <w:t>ed</w:t>
      </w:r>
      <w:r w:rsidRPr="0033566A">
        <w:rPr>
          <w:rFonts w:eastAsia="Microsoft YaHei Light" w:cstheme="minorHAnsi"/>
          <w:sz w:val="24"/>
          <w:szCs w:val="24"/>
          <w:lang w:val="en-GB"/>
        </w:rPr>
        <w:t xml:space="preserve">; and </w:t>
      </w:r>
      <w:r w:rsidR="00FC3556">
        <w:rPr>
          <w:rFonts w:eastAsia="Microsoft YaHei Light" w:cstheme="minorHAnsi"/>
          <w:sz w:val="24"/>
          <w:szCs w:val="24"/>
          <w:lang w:val="en-GB"/>
        </w:rPr>
        <w:t xml:space="preserve">use </w:t>
      </w:r>
      <w:r w:rsidR="00FC3556" w:rsidRPr="0033566A">
        <w:rPr>
          <w:rFonts w:eastAsia="Microsoft YaHei Light" w:cstheme="minorHAnsi"/>
          <w:sz w:val="24"/>
          <w:szCs w:val="24"/>
          <w:lang w:val="en-GB"/>
        </w:rPr>
        <w:t xml:space="preserve">linguistic concepts and methods </w:t>
      </w:r>
      <w:r w:rsidR="00FC3556">
        <w:rPr>
          <w:rFonts w:eastAsia="Microsoft YaHei Light" w:cstheme="minorHAnsi"/>
          <w:sz w:val="24"/>
          <w:szCs w:val="24"/>
          <w:lang w:val="en-GB"/>
        </w:rPr>
        <w:t xml:space="preserve">when </w:t>
      </w:r>
      <w:r w:rsidRPr="0033566A">
        <w:rPr>
          <w:rFonts w:eastAsia="Microsoft YaHei Light" w:cstheme="minorHAnsi"/>
          <w:sz w:val="24"/>
          <w:szCs w:val="24"/>
          <w:lang w:val="en-GB"/>
        </w:rPr>
        <w:t>discuss</w:t>
      </w:r>
      <w:r w:rsidR="00FC3556">
        <w:rPr>
          <w:rFonts w:eastAsia="Microsoft YaHei Light" w:cstheme="minorHAnsi"/>
          <w:sz w:val="24"/>
          <w:szCs w:val="24"/>
          <w:lang w:val="en-GB"/>
        </w:rPr>
        <w:t>ing</w:t>
      </w:r>
      <w:r w:rsidRPr="0033566A">
        <w:rPr>
          <w:rFonts w:eastAsia="Microsoft YaHei Light" w:cstheme="minorHAnsi"/>
          <w:sz w:val="24"/>
          <w:szCs w:val="24"/>
          <w:lang w:val="en-GB"/>
        </w:rPr>
        <w:t xml:space="preserve"> connections. Terminology is therefore central</w:t>
      </w:r>
      <w:r w:rsidR="00FC3556">
        <w:rPr>
          <w:rFonts w:eastAsia="Microsoft YaHei Light" w:cstheme="minorHAnsi"/>
          <w:sz w:val="24"/>
          <w:szCs w:val="24"/>
          <w:lang w:val="en-GB"/>
        </w:rPr>
        <w:t xml:space="preserve"> to </w:t>
      </w:r>
      <w:proofErr w:type="gramStart"/>
      <w:r w:rsidR="00FC3556">
        <w:rPr>
          <w:rFonts w:eastAsia="Microsoft YaHei Light" w:cstheme="minorHAnsi"/>
          <w:sz w:val="24"/>
          <w:szCs w:val="24"/>
          <w:lang w:val="en-GB"/>
        </w:rPr>
        <w:t>all of</w:t>
      </w:r>
      <w:proofErr w:type="gramEnd"/>
      <w:r w:rsidR="00FC3556">
        <w:rPr>
          <w:rFonts w:eastAsia="Microsoft YaHei Light" w:cstheme="minorHAnsi"/>
          <w:sz w:val="24"/>
          <w:szCs w:val="24"/>
          <w:lang w:val="en-GB"/>
        </w:rPr>
        <w:t xml:space="preserve"> these things</w:t>
      </w:r>
      <w:r w:rsidRPr="0033566A">
        <w:rPr>
          <w:rFonts w:eastAsia="Microsoft YaHei Light" w:cstheme="minorHAnsi"/>
          <w:sz w:val="24"/>
          <w:szCs w:val="24"/>
          <w:lang w:val="en-GB"/>
        </w:rPr>
        <w:t xml:space="preserve">. </w:t>
      </w:r>
    </w:p>
    <w:p w14:paraId="04475602" w14:textId="77777777" w:rsidR="00D64F12" w:rsidRDefault="0033566A" w:rsidP="00F95231">
      <w:pPr>
        <w:widowControl/>
        <w:spacing w:after="200" w:line="276" w:lineRule="auto"/>
        <w:rPr>
          <w:rFonts w:eastAsia="Microsoft YaHei Light" w:cstheme="minorHAnsi"/>
          <w:sz w:val="24"/>
          <w:szCs w:val="24"/>
          <w:lang w:val="en-GB"/>
        </w:rPr>
      </w:pPr>
      <w:r w:rsidRPr="0033566A">
        <w:rPr>
          <w:rFonts w:eastAsia="Microsoft YaHei Light" w:cstheme="minorHAnsi"/>
          <w:sz w:val="24"/>
          <w:szCs w:val="24"/>
          <w:lang w:val="en-GB"/>
        </w:rPr>
        <w:t>However, if terms are used on their own as a means of labelling cited words, phrases or quotations, the result is very like feature spotting—broad observations (usually identifying word classes) replace discussion</w:t>
      </w:r>
      <w:r w:rsidR="006E29D6">
        <w:rPr>
          <w:rFonts w:eastAsia="Microsoft YaHei Light" w:cstheme="minorHAnsi"/>
          <w:sz w:val="24"/>
          <w:szCs w:val="24"/>
          <w:lang w:val="en-GB"/>
        </w:rPr>
        <w:t xml:space="preserve"> which won’t get you many marks</w:t>
      </w:r>
      <w:r w:rsidRPr="0033566A">
        <w:rPr>
          <w:rFonts w:eastAsia="Microsoft YaHei Light" w:cstheme="minorHAnsi"/>
          <w:sz w:val="24"/>
          <w:szCs w:val="24"/>
          <w:lang w:val="en-GB"/>
        </w:rPr>
        <w:t xml:space="preserve">. Terminology should therefore be used to underpin comment—interpretation should come first with analysis used to explain how contextual factors shape the linguistic choices a writer makes, or how a writer communicates his or her message to the reader. </w:t>
      </w:r>
    </w:p>
    <w:p w14:paraId="0CF35B1A" w14:textId="30428DD1" w:rsidR="00F25870" w:rsidRPr="003A16A5" w:rsidRDefault="0033566A" w:rsidP="00F95231">
      <w:pPr>
        <w:widowControl/>
        <w:spacing w:after="200" w:line="276" w:lineRule="auto"/>
        <w:rPr>
          <w:rFonts w:eastAsia="Microsoft YaHei Light" w:cstheme="minorHAnsi"/>
          <w:sz w:val="24"/>
          <w:szCs w:val="24"/>
          <w:lang w:val="en-GB"/>
        </w:rPr>
      </w:pPr>
      <w:r w:rsidRPr="0033566A">
        <w:rPr>
          <w:rFonts w:eastAsia="Microsoft YaHei Light" w:cstheme="minorHAnsi"/>
          <w:sz w:val="24"/>
          <w:szCs w:val="24"/>
          <w:lang w:val="en-GB"/>
        </w:rPr>
        <w:t>Close reading is an essential part of the process since this will form the basis for understanding and interpretation.</w:t>
      </w:r>
    </w:p>
    <w:p w14:paraId="1FAFE9ED" w14:textId="685DB898" w:rsidR="00F25870" w:rsidRPr="00451140" w:rsidRDefault="00451140" w:rsidP="00F95231">
      <w:pPr>
        <w:widowControl/>
        <w:spacing w:after="200" w:line="276" w:lineRule="auto"/>
        <w:rPr>
          <w:rFonts w:eastAsia="Microsoft YaHei Light" w:cstheme="minorHAnsi"/>
          <w:b/>
          <w:bCs/>
          <w:sz w:val="24"/>
          <w:szCs w:val="24"/>
          <w:lang w:val="en-GB"/>
        </w:rPr>
      </w:pPr>
      <w:r w:rsidRPr="00451140">
        <w:rPr>
          <w:rFonts w:eastAsia="Microsoft YaHei Light" w:cstheme="minorHAnsi"/>
          <w:b/>
          <w:bCs/>
          <w:sz w:val="24"/>
          <w:szCs w:val="24"/>
          <w:lang w:val="en-GB"/>
        </w:rPr>
        <w:t xml:space="preserve">Activity </w:t>
      </w:r>
      <w:r w:rsidR="0083510C">
        <w:rPr>
          <w:rFonts w:eastAsia="Microsoft YaHei Light" w:cstheme="minorHAnsi"/>
          <w:b/>
          <w:bCs/>
          <w:sz w:val="24"/>
          <w:szCs w:val="24"/>
          <w:lang w:val="en-GB"/>
        </w:rPr>
        <w:t>7</w:t>
      </w:r>
      <w:r w:rsidRPr="00451140">
        <w:rPr>
          <w:rFonts w:eastAsia="Microsoft YaHei Light" w:cstheme="minorHAnsi"/>
          <w:b/>
          <w:bCs/>
          <w:sz w:val="24"/>
          <w:szCs w:val="24"/>
          <w:lang w:val="en-GB"/>
        </w:rPr>
        <w:t>:</w:t>
      </w:r>
    </w:p>
    <w:p w14:paraId="43773E10" w14:textId="57A83760" w:rsidR="00451140" w:rsidRDefault="00451140" w:rsidP="00F95231">
      <w:pPr>
        <w:widowControl/>
        <w:spacing w:after="200" w:line="276" w:lineRule="auto"/>
        <w:rPr>
          <w:rFonts w:eastAsia="Microsoft YaHei Light" w:cstheme="minorHAnsi"/>
          <w:sz w:val="24"/>
          <w:szCs w:val="24"/>
          <w:lang w:val="en-GB"/>
        </w:rPr>
      </w:pPr>
      <w:r w:rsidRPr="00451140">
        <w:rPr>
          <w:rFonts w:eastAsia="Microsoft YaHei Light" w:cstheme="minorHAnsi"/>
          <w:sz w:val="24"/>
          <w:szCs w:val="24"/>
          <w:lang w:val="en-GB"/>
        </w:rPr>
        <w:t xml:space="preserve">Read through the three examples below of </w:t>
      </w:r>
      <w:r>
        <w:rPr>
          <w:rFonts w:eastAsia="Microsoft YaHei Light" w:cstheme="minorHAnsi"/>
          <w:sz w:val="24"/>
          <w:szCs w:val="24"/>
          <w:lang w:val="en-GB"/>
        </w:rPr>
        <w:t>analytical</w:t>
      </w:r>
      <w:r w:rsidRPr="00451140">
        <w:rPr>
          <w:rFonts w:eastAsia="Microsoft YaHei Light" w:cstheme="minorHAnsi"/>
          <w:sz w:val="24"/>
          <w:szCs w:val="24"/>
          <w:lang w:val="en-GB"/>
        </w:rPr>
        <w:t xml:space="preserve"> paragraphs to the same essay you have written on conduct literature. Write a list of the strengths and weaknesses of each paragraph in the tables provided.</w:t>
      </w:r>
    </w:p>
    <w:p w14:paraId="6B6139CF" w14:textId="22F7266A" w:rsidR="00451140" w:rsidRDefault="00451140" w:rsidP="00F95231">
      <w:pPr>
        <w:widowControl/>
        <w:spacing w:after="200" w:line="276" w:lineRule="auto"/>
        <w:rPr>
          <w:rFonts w:eastAsia="Microsoft YaHei Light" w:cstheme="minorHAnsi"/>
          <w:sz w:val="24"/>
          <w:szCs w:val="24"/>
          <w:lang w:val="en-GB"/>
        </w:rPr>
      </w:pPr>
      <w:r>
        <w:rPr>
          <w:rFonts w:eastAsia="Microsoft YaHei Light" w:cstheme="minorHAnsi"/>
          <w:sz w:val="24"/>
          <w:szCs w:val="24"/>
          <w:lang w:val="en-GB"/>
        </w:rPr>
        <w:t>Think about how each one compares with the analysis in your essay.</w:t>
      </w:r>
    </w:p>
    <w:p w14:paraId="124AB902" w14:textId="7E897391" w:rsidR="00451140" w:rsidRDefault="00451140" w:rsidP="00451140">
      <w:pPr>
        <w:widowControl/>
        <w:spacing w:after="200" w:line="276" w:lineRule="auto"/>
        <w:rPr>
          <w:rFonts w:cstheme="minorHAnsi"/>
          <w:b/>
          <w:sz w:val="24"/>
          <w:szCs w:val="24"/>
          <w:lang w:val="en-GB"/>
        </w:rPr>
      </w:pPr>
    </w:p>
    <w:p w14:paraId="7A237151" w14:textId="3CBF2324" w:rsidR="00451140" w:rsidRDefault="00451140" w:rsidP="00451140">
      <w:pPr>
        <w:widowControl/>
        <w:spacing w:after="200" w:line="276" w:lineRule="auto"/>
        <w:rPr>
          <w:rFonts w:cstheme="minorHAnsi"/>
          <w:b/>
          <w:sz w:val="24"/>
          <w:szCs w:val="24"/>
          <w:lang w:val="en-GB"/>
        </w:rPr>
      </w:pPr>
    </w:p>
    <w:p w14:paraId="0BB3F984" w14:textId="127803D7" w:rsidR="00451140" w:rsidRDefault="00451140" w:rsidP="00451140">
      <w:pPr>
        <w:widowControl/>
        <w:spacing w:after="200" w:line="276" w:lineRule="auto"/>
        <w:rPr>
          <w:rFonts w:cstheme="minorHAnsi"/>
          <w:b/>
          <w:sz w:val="24"/>
          <w:szCs w:val="24"/>
          <w:lang w:val="en-GB"/>
        </w:rPr>
      </w:pPr>
    </w:p>
    <w:p w14:paraId="2137FC24" w14:textId="7BD0AAEB" w:rsidR="00451140" w:rsidRDefault="00451140" w:rsidP="00451140">
      <w:pPr>
        <w:widowControl/>
        <w:spacing w:after="200" w:line="276" w:lineRule="auto"/>
        <w:rPr>
          <w:rFonts w:cstheme="minorHAnsi"/>
          <w:b/>
          <w:sz w:val="24"/>
          <w:szCs w:val="24"/>
          <w:lang w:val="en-GB"/>
        </w:rPr>
      </w:pPr>
    </w:p>
    <w:p w14:paraId="0F3A0245" w14:textId="3F75BF26" w:rsidR="00451140" w:rsidRDefault="00451140" w:rsidP="00451140">
      <w:pPr>
        <w:widowControl/>
        <w:spacing w:after="200" w:line="276" w:lineRule="auto"/>
        <w:rPr>
          <w:rFonts w:cstheme="minorHAnsi"/>
          <w:b/>
          <w:sz w:val="24"/>
          <w:szCs w:val="24"/>
          <w:lang w:val="en-GB"/>
        </w:rPr>
      </w:pPr>
    </w:p>
    <w:p w14:paraId="2332E37B" w14:textId="724DB4E1" w:rsidR="00451140" w:rsidRDefault="00451140" w:rsidP="00451140">
      <w:pPr>
        <w:widowControl/>
        <w:spacing w:after="200" w:line="276" w:lineRule="auto"/>
        <w:rPr>
          <w:rFonts w:cstheme="minorHAnsi"/>
          <w:b/>
          <w:sz w:val="24"/>
          <w:szCs w:val="24"/>
          <w:lang w:val="en-GB"/>
        </w:rPr>
      </w:pPr>
    </w:p>
    <w:p w14:paraId="2A211BB8" w14:textId="53311E9C" w:rsidR="00451140" w:rsidRDefault="00451140" w:rsidP="00451140">
      <w:pPr>
        <w:widowControl/>
        <w:spacing w:after="200" w:line="276" w:lineRule="auto"/>
        <w:rPr>
          <w:rFonts w:cstheme="minorHAnsi"/>
          <w:b/>
          <w:sz w:val="24"/>
          <w:szCs w:val="24"/>
          <w:lang w:val="en-GB"/>
        </w:rPr>
      </w:pPr>
    </w:p>
    <w:p w14:paraId="1E702C6D" w14:textId="50651EB3" w:rsidR="00451140" w:rsidRDefault="00451140" w:rsidP="00451140">
      <w:pPr>
        <w:widowControl/>
        <w:spacing w:after="200" w:line="276" w:lineRule="auto"/>
        <w:rPr>
          <w:rFonts w:cstheme="minorHAnsi"/>
          <w:b/>
          <w:sz w:val="24"/>
          <w:szCs w:val="24"/>
          <w:lang w:val="en-GB"/>
        </w:rPr>
      </w:pPr>
    </w:p>
    <w:p w14:paraId="52578F58" w14:textId="04230667" w:rsidR="00451140" w:rsidRDefault="00451140" w:rsidP="00451140">
      <w:pPr>
        <w:widowControl/>
        <w:spacing w:after="200" w:line="276" w:lineRule="auto"/>
        <w:rPr>
          <w:rFonts w:cstheme="minorHAnsi"/>
          <w:b/>
          <w:sz w:val="24"/>
          <w:szCs w:val="24"/>
          <w:lang w:val="en-GB"/>
        </w:rPr>
      </w:pPr>
    </w:p>
    <w:p w14:paraId="4EB95251" w14:textId="3697D068" w:rsidR="00451140" w:rsidRDefault="00451140" w:rsidP="00451140">
      <w:pPr>
        <w:widowControl/>
        <w:spacing w:after="200" w:line="276" w:lineRule="auto"/>
        <w:rPr>
          <w:rFonts w:cstheme="minorHAnsi"/>
          <w:b/>
          <w:sz w:val="24"/>
          <w:szCs w:val="24"/>
          <w:lang w:val="en-GB"/>
        </w:rPr>
      </w:pPr>
    </w:p>
    <w:p w14:paraId="7922FD98" w14:textId="4E67ABED" w:rsidR="00451140" w:rsidRDefault="00451140" w:rsidP="00451140">
      <w:pPr>
        <w:widowControl/>
        <w:spacing w:after="200" w:line="276" w:lineRule="auto"/>
        <w:rPr>
          <w:rFonts w:cstheme="minorHAnsi"/>
          <w:b/>
          <w:sz w:val="24"/>
          <w:szCs w:val="24"/>
          <w:lang w:val="en-GB"/>
        </w:rPr>
      </w:pPr>
    </w:p>
    <w:p w14:paraId="722A2E59" w14:textId="3E63B605" w:rsidR="00451140" w:rsidRPr="00451140" w:rsidRDefault="00451140" w:rsidP="00451140">
      <w:pPr>
        <w:widowControl/>
        <w:spacing w:after="200" w:line="276" w:lineRule="auto"/>
        <w:rPr>
          <w:rFonts w:cstheme="minorHAnsi"/>
          <w:b/>
          <w:sz w:val="24"/>
          <w:szCs w:val="24"/>
          <w:lang w:val="en-GB"/>
        </w:rPr>
      </w:pPr>
      <w:r w:rsidRPr="00451140">
        <w:rPr>
          <w:rFonts w:cstheme="minorHAnsi"/>
          <w:b/>
          <w:sz w:val="24"/>
          <w:szCs w:val="24"/>
          <w:lang w:val="en-GB"/>
        </w:rPr>
        <w:lastRenderedPageBreak/>
        <w:t>EXAMPLE 1</w:t>
      </w:r>
    </w:p>
    <w:p w14:paraId="432C0D9E" w14:textId="54C10DAE" w:rsidR="00E2422C" w:rsidRDefault="00451140" w:rsidP="00451140">
      <w:pPr>
        <w:widowControl/>
        <w:spacing w:after="200" w:line="276" w:lineRule="auto"/>
        <w:rPr>
          <w:rFonts w:eastAsia="Microsoft YaHei Light" w:cstheme="minorHAnsi"/>
          <w:sz w:val="24"/>
          <w:szCs w:val="24"/>
          <w:lang w:val="en-GB"/>
        </w:rPr>
      </w:pPr>
      <w:r w:rsidRPr="00451140">
        <w:rPr>
          <w:rFonts w:eastAsia="Microsoft YaHei Light" w:cstheme="minorHAnsi"/>
          <w:sz w:val="24"/>
          <w:szCs w:val="24"/>
          <w:lang w:val="en-GB"/>
        </w:rPr>
        <w:t xml:space="preserve">At the time Text B was written, it was still common practise to marry young. The writer tries to convey that young women shouldn't believe that marriage is all that can fulfil them, using the emotive noun phrase “gross indelicacy” to describe the commonly held view. His concern is that young women do not have the knowledge to make such important life decisions. To emphasise </w:t>
      </w:r>
      <w:proofErr w:type="gramStart"/>
      <w:r w:rsidRPr="00451140">
        <w:rPr>
          <w:rFonts w:eastAsia="Microsoft YaHei Light" w:cstheme="minorHAnsi"/>
          <w:sz w:val="24"/>
          <w:szCs w:val="24"/>
          <w:lang w:val="en-GB"/>
        </w:rPr>
        <w:t>this</w:t>
      </w:r>
      <w:proofErr w:type="gramEnd"/>
      <w:r w:rsidRPr="00451140">
        <w:rPr>
          <w:rFonts w:eastAsia="Microsoft YaHei Light" w:cstheme="minorHAnsi"/>
          <w:sz w:val="24"/>
          <w:szCs w:val="24"/>
          <w:lang w:val="en-GB"/>
        </w:rPr>
        <w:t xml:space="preserve"> he juxtaposes the abstract nouns “</w:t>
      </w:r>
      <w:proofErr w:type="spellStart"/>
      <w:r w:rsidRPr="00451140">
        <w:rPr>
          <w:rFonts w:eastAsia="Microsoft YaHei Light" w:cstheme="minorHAnsi"/>
          <w:sz w:val="24"/>
          <w:szCs w:val="24"/>
          <w:lang w:val="en-GB"/>
        </w:rPr>
        <w:t>pasions</w:t>
      </w:r>
      <w:proofErr w:type="spellEnd"/>
      <w:r w:rsidRPr="00451140">
        <w:rPr>
          <w:rFonts w:eastAsia="Microsoft YaHei Light" w:cstheme="minorHAnsi"/>
          <w:sz w:val="24"/>
          <w:szCs w:val="24"/>
          <w:lang w:val="en-GB"/>
        </w:rPr>
        <w:t xml:space="preserve">” and “judgments”. The predicative adjective “warm” suggests the impulsive nature of young women who can’t act rationally because they lack experience of the world (represented by the pre-modified noun phrase "full maturity"). The conjunct “On the contrary”, however, suggests he has also another view more typical of the period. He emphasises the consequences of not getting married with the abstract nouns “chagrin and </w:t>
      </w:r>
      <w:proofErr w:type="spellStart"/>
      <w:r w:rsidRPr="00451140">
        <w:rPr>
          <w:rFonts w:eastAsia="Microsoft YaHei Light" w:cstheme="minorHAnsi"/>
          <w:sz w:val="24"/>
          <w:szCs w:val="24"/>
          <w:lang w:val="en-GB"/>
        </w:rPr>
        <w:t>peevishnes</w:t>
      </w:r>
      <w:proofErr w:type="spellEnd"/>
      <w:r w:rsidRPr="00451140">
        <w:rPr>
          <w:rFonts w:eastAsia="Microsoft YaHei Light" w:cstheme="minorHAnsi"/>
          <w:sz w:val="24"/>
          <w:szCs w:val="24"/>
          <w:lang w:val="en-GB"/>
        </w:rPr>
        <w:t>” and the figurative relative clause “which are apt to infect their tempers".  The noun phrase “old maid” was commonly used to describe unmarried women and in using the negative connotations of the expression Gregory is reflecting contemporary attitudes. The text clearly implies the common belief that not getting married could result in the loss of dignity, shown by the present participle verb “degrading”.</w:t>
      </w:r>
      <w:r w:rsidRPr="00451140">
        <w:rPr>
          <w:rFonts w:eastAsia="Microsoft YaHei Light" w:cstheme="minorHAnsi"/>
          <w:sz w:val="24"/>
          <w:szCs w:val="24"/>
          <w:lang w:val="en-GB"/>
        </w:rPr>
        <w:tab/>
      </w:r>
      <w:r w:rsidRPr="00451140">
        <w:rPr>
          <w:rFonts w:eastAsia="Microsoft YaHei Light" w:cstheme="minorHAnsi"/>
          <w:sz w:val="24"/>
          <w:szCs w:val="24"/>
          <w:lang w:val="en-GB"/>
        </w:rPr>
        <w:tab/>
      </w:r>
    </w:p>
    <w:p w14:paraId="0D36A454" w14:textId="77777777" w:rsidR="00E2422C" w:rsidRDefault="00E2422C" w:rsidP="00451140">
      <w:pPr>
        <w:widowControl/>
        <w:spacing w:after="200" w:line="276" w:lineRule="auto"/>
        <w:rPr>
          <w:rFonts w:eastAsia="Microsoft YaHei Light" w:cstheme="minorHAnsi"/>
          <w:sz w:val="24"/>
          <w:szCs w:val="24"/>
          <w:lang w:val="en-GB"/>
        </w:rPr>
      </w:pPr>
    </w:p>
    <w:tbl>
      <w:tblPr>
        <w:tblStyle w:val="TableGrid"/>
        <w:tblW w:w="0" w:type="auto"/>
        <w:tblLook w:val="04A0" w:firstRow="1" w:lastRow="0" w:firstColumn="1" w:lastColumn="0" w:noHBand="0" w:noVBand="1"/>
      </w:tblPr>
      <w:tblGrid>
        <w:gridCol w:w="4621"/>
        <w:gridCol w:w="4621"/>
      </w:tblGrid>
      <w:tr w:rsidR="00E2422C" w14:paraId="2D33A7FD" w14:textId="77777777" w:rsidTr="00D64509">
        <w:tc>
          <w:tcPr>
            <w:tcW w:w="4621" w:type="dxa"/>
          </w:tcPr>
          <w:p w14:paraId="51AB70E2" w14:textId="77777777" w:rsidR="00E2422C" w:rsidRPr="00BA7C4A" w:rsidRDefault="00E2422C" w:rsidP="00D64509">
            <w:pPr>
              <w:jc w:val="center"/>
              <w:rPr>
                <w:rFonts w:eastAsia="Arial" w:cstheme="minorHAnsi"/>
                <w:b/>
                <w:bCs/>
                <w:sz w:val="24"/>
                <w:szCs w:val="24"/>
              </w:rPr>
            </w:pPr>
            <w:r w:rsidRPr="00BA7C4A">
              <w:rPr>
                <w:rFonts w:eastAsia="Arial" w:cstheme="minorHAnsi"/>
                <w:b/>
                <w:bCs/>
                <w:sz w:val="24"/>
                <w:szCs w:val="24"/>
              </w:rPr>
              <w:t>STRENGTHS</w:t>
            </w:r>
          </w:p>
        </w:tc>
        <w:tc>
          <w:tcPr>
            <w:tcW w:w="4621" w:type="dxa"/>
          </w:tcPr>
          <w:p w14:paraId="39167282" w14:textId="77777777" w:rsidR="00E2422C" w:rsidRPr="00BA7C4A" w:rsidRDefault="00E2422C" w:rsidP="00D64509">
            <w:pPr>
              <w:jc w:val="center"/>
              <w:rPr>
                <w:rFonts w:eastAsia="Arial" w:cstheme="minorHAnsi"/>
                <w:b/>
                <w:bCs/>
                <w:sz w:val="24"/>
                <w:szCs w:val="24"/>
              </w:rPr>
            </w:pPr>
            <w:r w:rsidRPr="00BA7C4A">
              <w:rPr>
                <w:rFonts w:eastAsia="Arial" w:cstheme="minorHAnsi"/>
                <w:b/>
                <w:bCs/>
                <w:sz w:val="24"/>
                <w:szCs w:val="24"/>
              </w:rPr>
              <w:t>WEAKNESSES</w:t>
            </w:r>
          </w:p>
        </w:tc>
      </w:tr>
      <w:tr w:rsidR="00E2422C" w14:paraId="629004ED" w14:textId="77777777" w:rsidTr="00D64509">
        <w:tc>
          <w:tcPr>
            <w:tcW w:w="4621" w:type="dxa"/>
          </w:tcPr>
          <w:p w14:paraId="31C068AE" w14:textId="77777777" w:rsidR="00E2422C" w:rsidRDefault="00E2422C" w:rsidP="00D64509">
            <w:pPr>
              <w:rPr>
                <w:rFonts w:eastAsia="Arial" w:cstheme="minorHAnsi"/>
                <w:sz w:val="24"/>
                <w:szCs w:val="24"/>
              </w:rPr>
            </w:pPr>
          </w:p>
          <w:p w14:paraId="3D7CB7E6" w14:textId="77777777" w:rsidR="00E2422C" w:rsidRDefault="00E2422C" w:rsidP="00D64509">
            <w:pPr>
              <w:rPr>
                <w:rFonts w:eastAsia="Arial" w:cstheme="minorHAnsi"/>
                <w:sz w:val="24"/>
                <w:szCs w:val="24"/>
              </w:rPr>
            </w:pPr>
          </w:p>
        </w:tc>
        <w:tc>
          <w:tcPr>
            <w:tcW w:w="4621" w:type="dxa"/>
          </w:tcPr>
          <w:p w14:paraId="74A7C07A" w14:textId="77777777" w:rsidR="00E2422C" w:rsidRDefault="00E2422C" w:rsidP="00D64509">
            <w:pPr>
              <w:rPr>
                <w:rFonts w:eastAsia="Arial" w:cstheme="minorHAnsi"/>
                <w:sz w:val="24"/>
                <w:szCs w:val="24"/>
              </w:rPr>
            </w:pPr>
          </w:p>
        </w:tc>
      </w:tr>
      <w:tr w:rsidR="00E2422C" w14:paraId="343D1C97" w14:textId="77777777" w:rsidTr="00D64509">
        <w:tc>
          <w:tcPr>
            <w:tcW w:w="4621" w:type="dxa"/>
          </w:tcPr>
          <w:p w14:paraId="4A19D4A2" w14:textId="77777777" w:rsidR="00E2422C" w:rsidRDefault="00E2422C" w:rsidP="00D64509">
            <w:pPr>
              <w:rPr>
                <w:rFonts w:eastAsia="Arial" w:cstheme="minorHAnsi"/>
                <w:sz w:val="24"/>
                <w:szCs w:val="24"/>
              </w:rPr>
            </w:pPr>
          </w:p>
          <w:p w14:paraId="5BFF3134" w14:textId="77777777" w:rsidR="00E2422C" w:rsidRDefault="00E2422C" w:rsidP="00D64509">
            <w:pPr>
              <w:rPr>
                <w:rFonts w:eastAsia="Arial" w:cstheme="minorHAnsi"/>
                <w:sz w:val="24"/>
                <w:szCs w:val="24"/>
              </w:rPr>
            </w:pPr>
          </w:p>
        </w:tc>
        <w:tc>
          <w:tcPr>
            <w:tcW w:w="4621" w:type="dxa"/>
          </w:tcPr>
          <w:p w14:paraId="680F7660" w14:textId="77777777" w:rsidR="00E2422C" w:rsidRDefault="00E2422C" w:rsidP="00D64509">
            <w:pPr>
              <w:rPr>
                <w:rFonts w:eastAsia="Arial" w:cstheme="minorHAnsi"/>
                <w:sz w:val="24"/>
                <w:szCs w:val="24"/>
              </w:rPr>
            </w:pPr>
          </w:p>
        </w:tc>
      </w:tr>
      <w:tr w:rsidR="00E2422C" w14:paraId="5C0BC753" w14:textId="77777777" w:rsidTr="00D64509">
        <w:tc>
          <w:tcPr>
            <w:tcW w:w="4621" w:type="dxa"/>
          </w:tcPr>
          <w:p w14:paraId="277E8CEC" w14:textId="77777777" w:rsidR="00E2422C" w:rsidRDefault="00E2422C" w:rsidP="00D64509">
            <w:pPr>
              <w:rPr>
                <w:rFonts w:eastAsia="Arial" w:cstheme="minorHAnsi"/>
                <w:sz w:val="24"/>
                <w:szCs w:val="24"/>
              </w:rPr>
            </w:pPr>
          </w:p>
          <w:p w14:paraId="3CF0F8D3" w14:textId="77777777" w:rsidR="00E2422C" w:rsidRDefault="00E2422C" w:rsidP="00D64509">
            <w:pPr>
              <w:rPr>
                <w:rFonts w:eastAsia="Arial" w:cstheme="minorHAnsi"/>
                <w:sz w:val="24"/>
                <w:szCs w:val="24"/>
              </w:rPr>
            </w:pPr>
          </w:p>
        </w:tc>
        <w:tc>
          <w:tcPr>
            <w:tcW w:w="4621" w:type="dxa"/>
          </w:tcPr>
          <w:p w14:paraId="03868E3F" w14:textId="77777777" w:rsidR="00E2422C" w:rsidRDefault="00E2422C" w:rsidP="00D64509">
            <w:pPr>
              <w:rPr>
                <w:rFonts w:eastAsia="Arial" w:cstheme="minorHAnsi"/>
                <w:sz w:val="24"/>
                <w:szCs w:val="24"/>
              </w:rPr>
            </w:pPr>
          </w:p>
        </w:tc>
      </w:tr>
      <w:tr w:rsidR="00E2422C" w14:paraId="2AB46A76" w14:textId="77777777" w:rsidTr="00D64509">
        <w:tc>
          <w:tcPr>
            <w:tcW w:w="4621" w:type="dxa"/>
          </w:tcPr>
          <w:p w14:paraId="4AEA9D15" w14:textId="77777777" w:rsidR="00E2422C" w:rsidRDefault="00E2422C" w:rsidP="00D64509">
            <w:pPr>
              <w:rPr>
                <w:rFonts w:eastAsia="Arial" w:cstheme="minorHAnsi"/>
                <w:sz w:val="24"/>
                <w:szCs w:val="24"/>
              </w:rPr>
            </w:pPr>
          </w:p>
          <w:p w14:paraId="259917FB" w14:textId="77777777" w:rsidR="00E2422C" w:rsidRDefault="00E2422C" w:rsidP="00D64509">
            <w:pPr>
              <w:rPr>
                <w:rFonts w:eastAsia="Arial" w:cstheme="minorHAnsi"/>
                <w:sz w:val="24"/>
                <w:szCs w:val="24"/>
              </w:rPr>
            </w:pPr>
          </w:p>
        </w:tc>
        <w:tc>
          <w:tcPr>
            <w:tcW w:w="4621" w:type="dxa"/>
          </w:tcPr>
          <w:p w14:paraId="7D39BA7E" w14:textId="77777777" w:rsidR="00E2422C" w:rsidRDefault="00E2422C" w:rsidP="00D64509">
            <w:pPr>
              <w:rPr>
                <w:rFonts w:eastAsia="Arial" w:cstheme="minorHAnsi"/>
                <w:sz w:val="24"/>
                <w:szCs w:val="24"/>
              </w:rPr>
            </w:pPr>
          </w:p>
        </w:tc>
      </w:tr>
    </w:tbl>
    <w:p w14:paraId="56CB55E7" w14:textId="6664FFEA" w:rsidR="00E2422C" w:rsidRDefault="00E2422C" w:rsidP="00451140">
      <w:pPr>
        <w:widowControl/>
        <w:spacing w:after="200" w:line="276" w:lineRule="auto"/>
        <w:rPr>
          <w:rFonts w:eastAsia="Microsoft YaHei Light" w:cstheme="minorHAnsi"/>
          <w:sz w:val="24"/>
          <w:szCs w:val="24"/>
          <w:lang w:val="en-GB"/>
        </w:rPr>
      </w:pPr>
    </w:p>
    <w:p w14:paraId="4BBAA60C" w14:textId="6CF7A1F5" w:rsidR="00E2422C" w:rsidRDefault="00E2422C" w:rsidP="00451140">
      <w:pPr>
        <w:widowControl/>
        <w:spacing w:after="200" w:line="276" w:lineRule="auto"/>
        <w:rPr>
          <w:rFonts w:eastAsia="Microsoft YaHei Light" w:cstheme="minorHAnsi"/>
          <w:sz w:val="24"/>
          <w:szCs w:val="24"/>
          <w:lang w:val="en-GB"/>
        </w:rPr>
      </w:pPr>
    </w:p>
    <w:p w14:paraId="730D27EA" w14:textId="5AC13C35" w:rsidR="00E2422C" w:rsidRDefault="00E2422C" w:rsidP="00451140">
      <w:pPr>
        <w:widowControl/>
        <w:spacing w:after="200" w:line="276" w:lineRule="auto"/>
        <w:rPr>
          <w:rFonts w:eastAsia="Microsoft YaHei Light" w:cstheme="minorHAnsi"/>
          <w:sz w:val="24"/>
          <w:szCs w:val="24"/>
          <w:lang w:val="en-GB"/>
        </w:rPr>
      </w:pPr>
    </w:p>
    <w:p w14:paraId="422FB55D" w14:textId="77777777" w:rsidR="00E2422C" w:rsidRDefault="00E2422C" w:rsidP="00451140">
      <w:pPr>
        <w:widowControl/>
        <w:spacing w:after="200" w:line="276" w:lineRule="auto"/>
        <w:rPr>
          <w:rFonts w:eastAsia="Microsoft YaHei Light" w:cstheme="minorHAnsi"/>
          <w:sz w:val="24"/>
          <w:szCs w:val="24"/>
          <w:lang w:val="en-GB"/>
        </w:rPr>
      </w:pPr>
    </w:p>
    <w:p w14:paraId="3AC5BBF0" w14:textId="4EC7BA55" w:rsidR="00E2422C" w:rsidRDefault="00E2422C" w:rsidP="00451140">
      <w:pPr>
        <w:widowControl/>
        <w:spacing w:after="200" w:line="276" w:lineRule="auto"/>
        <w:rPr>
          <w:rFonts w:eastAsia="Microsoft YaHei Light" w:cstheme="minorHAnsi"/>
          <w:sz w:val="24"/>
          <w:szCs w:val="24"/>
          <w:lang w:val="en-GB"/>
        </w:rPr>
      </w:pPr>
    </w:p>
    <w:p w14:paraId="5F44280B" w14:textId="77777777" w:rsidR="00E2422C" w:rsidRDefault="00E2422C" w:rsidP="00451140">
      <w:pPr>
        <w:widowControl/>
        <w:spacing w:after="200" w:line="276" w:lineRule="auto"/>
        <w:rPr>
          <w:rFonts w:eastAsia="Microsoft YaHei Light" w:cstheme="minorHAnsi"/>
          <w:sz w:val="24"/>
          <w:szCs w:val="24"/>
          <w:lang w:val="en-GB"/>
        </w:rPr>
      </w:pPr>
    </w:p>
    <w:p w14:paraId="574102A5" w14:textId="0C132DA9" w:rsidR="00451140" w:rsidRPr="00451140" w:rsidRDefault="00451140" w:rsidP="00451140">
      <w:pPr>
        <w:widowControl/>
        <w:spacing w:after="200" w:line="276" w:lineRule="auto"/>
        <w:rPr>
          <w:rFonts w:eastAsia="Microsoft YaHei Light" w:cstheme="minorHAnsi"/>
          <w:sz w:val="24"/>
          <w:szCs w:val="24"/>
          <w:lang w:val="en-GB"/>
        </w:rPr>
      </w:pPr>
      <w:r w:rsidRPr="00451140">
        <w:rPr>
          <w:rFonts w:eastAsia="Microsoft YaHei Light" w:cstheme="minorHAnsi"/>
          <w:sz w:val="24"/>
          <w:szCs w:val="24"/>
          <w:lang w:val="en-GB"/>
        </w:rPr>
        <w:tab/>
      </w:r>
      <w:r w:rsidRPr="00451140">
        <w:rPr>
          <w:rFonts w:eastAsia="Microsoft YaHei Light" w:cstheme="minorHAnsi"/>
          <w:sz w:val="24"/>
          <w:szCs w:val="24"/>
          <w:lang w:val="en-GB"/>
        </w:rPr>
        <w:tab/>
      </w:r>
      <w:r w:rsidRPr="00451140">
        <w:rPr>
          <w:rFonts w:eastAsia="Microsoft YaHei Light" w:cstheme="minorHAnsi"/>
          <w:sz w:val="24"/>
          <w:szCs w:val="24"/>
          <w:lang w:val="en-GB"/>
        </w:rPr>
        <w:tab/>
      </w:r>
      <w:r w:rsidRPr="00451140">
        <w:rPr>
          <w:rFonts w:eastAsia="Microsoft YaHei Light" w:cstheme="minorHAnsi"/>
          <w:sz w:val="24"/>
          <w:szCs w:val="24"/>
          <w:lang w:val="en-GB"/>
        </w:rPr>
        <w:tab/>
      </w:r>
      <w:r w:rsidRPr="00451140">
        <w:rPr>
          <w:rFonts w:eastAsia="Microsoft YaHei Light" w:cstheme="minorHAnsi"/>
          <w:sz w:val="24"/>
          <w:szCs w:val="24"/>
          <w:lang w:val="en-GB"/>
        </w:rPr>
        <w:tab/>
      </w:r>
      <w:r w:rsidRPr="00451140">
        <w:rPr>
          <w:rFonts w:eastAsia="Microsoft YaHei Light" w:cstheme="minorHAnsi"/>
          <w:sz w:val="24"/>
          <w:szCs w:val="24"/>
          <w:lang w:val="en-GB"/>
        </w:rPr>
        <w:tab/>
      </w:r>
    </w:p>
    <w:p w14:paraId="73424422" w14:textId="77777777" w:rsidR="001D670D" w:rsidRDefault="001D670D" w:rsidP="00451140">
      <w:pPr>
        <w:widowControl/>
        <w:spacing w:after="200" w:line="276" w:lineRule="auto"/>
        <w:rPr>
          <w:rFonts w:cstheme="minorHAnsi"/>
          <w:b/>
          <w:sz w:val="24"/>
          <w:szCs w:val="24"/>
          <w:lang w:val="en-GB"/>
        </w:rPr>
      </w:pPr>
    </w:p>
    <w:p w14:paraId="740F4696" w14:textId="6922B337" w:rsidR="00451140" w:rsidRPr="00451140" w:rsidRDefault="00451140" w:rsidP="00451140">
      <w:pPr>
        <w:widowControl/>
        <w:spacing w:after="200" w:line="276" w:lineRule="auto"/>
        <w:rPr>
          <w:rFonts w:cstheme="minorHAnsi"/>
          <w:b/>
          <w:sz w:val="24"/>
          <w:szCs w:val="24"/>
          <w:lang w:val="en-GB"/>
        </w:rPr>
      </w:pPr>
      <w:r w:rsidRPr="00451140">
        <w:rPr>
          <w:rFonts w:cstheme="minorHAnsi"/>
          <w:b/>
          <w:sz w:val="24"/>
          <w:szCs w:val="24"/>
          <w:lang w:val="en-GB"/>
        </w:rPr>
        <w:lastRenderedPageBreak/>
        <w:t>EXAMPLE 2</w:t>
      </w:r>
    </w:p>
    <w:p w14:paraId="0913CFBF" w14:textId="16FA009B" w:rsidR="00451140" w:rsidRDefault="00451140" w:rsidP="00451140">
      <w:pPr>
        <w:widowControl/>
        <w:spacing w:after="200" w:line="276" w:lineRule="auto"/>
        <w:rPr>
          <w:rFonts w:eastAsia="Microsoft YaHei Light" w:cstheme="minorHAnsi"/>
          <w:sz w:val="24"/>
          <w:szCs w:val="24"/>
          <w:lang w:val="en-GB"/>
        </w:rPr>
      </w:pPr>
      <w:r w:rsidRPr="00451140">
        <w:rPr>
          <w:rFonts w:eastAsia="Microsoft YaHei Light" w:cstheme="minorHAnsi"/>
          <w:sz w:val="24"/>
          <w:szCs w:val="24"/>
          <w:lang w:val="en-GB"/>
        </w:rPr>
        <w:t xml:space="preserve">In order to signify the importance of marriage for her son Leigh uses religion in a way to pressure him into treating his wife in a good way. For </w:t>
      </w:r>
      <w:proofErr w:type="gramStart"/>
      <w:r w:rsidRPr="00451140">
        <w:rPr>
          <w:rFonts w:eastAsia="Microsoft YaHei Light" w:cstheme="minorHAnsi"/>
          <w:sz w:val="24"/>
          <w:szCs w:val="24"/>
          <w:lang w:val="en-GB"/>
        </w:rPr>
        <w:t>example</w:t>
      </w:r>
      <w:proofErr w:type="gramEnd"/>
      <w:r w:rsidRPr="00451140">
        <w:rPr>
          <w:rFonts w:eastAsia="Microsoft YaHei Light" w:cstheme="minorHAnsi"/>
          <w:sz w:val="24"/>
          <w:szCs w:val="24"/>
          <w:lang w:val="en-GB"/>
        </w:rPr>
        <w:t xml:space="preserve"> the imperative on line 22 ‘follow the </w:t>
      </w:r>
      <w:proofErr w:type="spellStart"/>
      <w:r w:rsidRPr="00451140">
        <w:rPr>
          <w:rFonts w:eastAsia="Microsoft YaHei Light" w:cstheme="minorHAnsi"/>
          <w:sz w:val="24"/>
          <w:szCs w:val="24"/>
          <w:lang w:val="en-GB"/>
        </w:rPr>
        <w:t>counsaile</w:t>
      </w:r>
      <w:proofErr w:type="spellEnd"/>
      <w:r w:rsidRPr="00451140">
        <w:rPr>
          <w:rFonts w:eastAsia="Microsoft YaHei Light" w:cstheme="minorHAnsi"/>
          <w:sz w:val="24"/>
          <w:szCs w:val="24"/>
          <w:lang w:val="en-GB"/>
        </w:rPr>
        <w:t xml:space="preserve"> of GOD’ confirms the instructional tone of this text and also pragmatically suggests that the reader must marry as it is God's wish and he must love his wife forever. This is quite different to the intent of text B and C as they provide a more relaxed approach to marriage. As text B was intended solely for Gregory's children it is quite sincere and direct, this is clear in the use of the abstract noun ‘</w:t>
      </w:r>
      <w:proofErr w:type="spellStart"/>
      <w:r w:rsidRPr="00451140">
        <w:rPr>
          <w:rFonts w:eastAsia="Microsoft YaHei Light" w:cstheme="minorHAnsi"/>
          <w:sz w:val="24"/>
          <w:szCs w:val="24"/>
          <w:lang w:val="en-GB"/>
        </w:rPr>
        <w:t>happines</w:t>
      </w:r>
      <w:proofErr w:type="spellEnd"/>
      <w:r w:rsidRPr="00451140">
        <w:rPr>
          <w:rFonts w:eastAsia="Microsoft YaHei Light" w:cstheme="minorHAnsi"/>
          <w:sz w:val="24"/>
          <w:szCs w:val="24"/>
          <w:lang w:val="en-GB"/>
        </w:rPr>
        <w:t xml:space="preserve">’ on line 13 which connotes the writer is concerned with his daughter's feelings. This is also emphasised in the advice he gives about the importance of love when you marry. The fronted conjunction ‘But’ and the inverted word order makes the emphasis on the adjective ‘miserable’ to show what life will be like if there is no love. The modal verb of certainty ‘will be’ shows Gregory is confident in his opinion.     </w:t>
      </w:r>
    </w:p>
    <w:p w14:paraId="0FF600E5" w14:textId="77777777" w:rsidR="00E2422C" w:rsidRPr="00451140" w:rsidRDefault="00E2422C" w:rsidP="00451140">
      <w:pPr>
        <w:widowControl/>
        <w:spacing w:after="200" w:line="276" w:lineRule="auto"/>
        <w:rPr>
          <w:rFonts w:eastAsia="Microsoft YaHei Light" w:cstheme="minorHAnsi"/>
          <w:sz w:val="24"/>
          <w:szCs w:val="24"/>
          <w:lang w:val="en-GB"/>
        </w:rPr>
      </w:pPr>
    </w:p>
    <w:tbl>
      <w:tblPr>
        <w:tblStyle w:val="TableGrid"/>
        <w:tblW w:w="0" w:type="auto"/>
        <w:tblLook w:val="04A0" w:firstRow="1" w:lastRow="0" w:firstColumn="1" w:lastColumn="0" w:noHBand="0" w:noVBand="1"/>
      </w:tblPr>
      <w:tblGrid>
        <w:gridCol w:w="4621"/>
        <w:gridCol w:w="4621"/>
      </w:tblGrid>
      <w:tr w:rsidR="00E2422C" w14:paraId="5C46CBCF" w14:textId="77777777" w:rsidTr="00D64509">
        <w:tc>
          <w:tcPr>
            <w:tcW w:w="4621" w:type="dxa"/>
          </w:tcPr>
          <w:p w14:paraId="0690ABDF" w14:textId="77777777" w:rsidR="00E2422C" w:rsidRPr="00BA7C4A" w:rsidRDefault="00E2422C" w:rsidP="00D64509">
            <w:pPr>
              <w:jc w:val="center"/>
              <w:rPr>
                <w:rFonts w:eastAsia="Arial" w:cstheme="minorHAnsi"/>
                <w:b/>
                <w:bCs/>
                <w:sz w:val="24"/>
                <w:szCs w:val="24"/>
              </w:rPr>
            </w:pPr>
            <w:r w:rsidRPr="00BA7C4A">
              <w:rPr>
                <w:rFonts w:eastAsia="Arial" w:cstheme="minorHAnsi"/>
                <w:b/>
                <w:bCs/>
                <w:sz w:val="24"/>
                <w:szCs w:val="24"/>
              </w:rPr>
              <w:t>STRENGTHS</w:t>
            </w:r>
          </w:p>
        </w:tc>
        <w:tc>
          <w:tcPr>
            <w:tcW w:w="4621" w:type="dxa"/>
          </w:tcPr>
          <w:p w14:paraId="771E30E5" w14:textId="77777777" w:rsidR="00E2422C" w:rsidRPr="00BA7C4A" w:rsidRDefault="00E2422C" w:rsidP="00D64509">
            <w:pPr>
              <w:jc w:val="center"/>
              <w:rPr>
                <w:rFonts w:eastAsia="Arial" w:cstheme="minorHAnsi"/>
                <w:b/>
                <w:bCs/>
                <w:sz w:val="24"/>
                <w:szCs w:val="24"/>
              </w:rPr>
            </w:pPr>
            <w:r w:rsidRPr="00BA7C4A">
              <w:rPr>
                <w:rFonts w:eastAsia="Arial" w:cstheme="minorHAnsi"/>
                <w:b/>
                <w:bCs/>
                <w:sz w:val="24"/>
                <w:szCs w:val="24"/>
              </w:rPr>
              <w:t>WEAKNESSES</w:t>
            </w:r>
          </w:p>
        </w:tc>
      </w:tr>
      <w:tr w:rsidR="00E2422C" w14:paraId="64F565D9" w14:textId="77777777" w:rsidTr="00D64509">
        <w:tc>
          <w:tcPr>
            <w:tcW w:w="4621" w:type="dxa"/>
          </w:tcPr>
          <w:p w14:paraId="23059F8A" w14:textId="77777777" w:rsidR="00E2422C" w:rsidRDefault="00E2422C" w:rsidP="00D64509">
            <w:pPr>
              <w:rPr>
                <w:rFonts w:eastAsia="Arial" w:cstheme="minorHAnsi"/>
                <w:sz w:val="24"/>
                <w:szCs w:val="24"/>
              </w:rPr>
            </w:pPr>
          </w:p>
          <w:p w14:paraId="29C634B8" w14:textId="77777777" w:rsidR="00E2422C" w:rsidRDefault="00E2422C" w:rsidP="00D64509">
            <w:pPr>
              <w:rPr>
                <w:rFonts w:eastAsia="Arial" w:cstheme="minorHAnsi"/>
                <w:sz w:val="24"/>
                <w:szCs w:val="24"/>
              </w:rPr>
            </w:pPr>
          </w:p>
        </w:tc>
        <w:tc>
          <w:tcPr>
            <w:tcW w:w="4621" w:type="dxa"/>
          </w:tcPr>
          <w:p w14:paraId="33E14A8A" w14:textId="77777777" w:rsidR="00E2422C" w:rsidRDefault="00E2422C" w:rsidP="00D64509">
            <w:pPr>
              <w:rPr>
                <w:rFonts w:eastAsia="Arial" w:cstheme="minorHAnsi"/>
                <w:sz w:val="24"/>
                <w:szCs w:val="24"/>
              </w:rPr>
            </w:pPr>
          </w:p>
        </w:tc>
      </w:tr>
      <w:tr w:rsidR="00E2422C" w14:paraId="7164BCAF" w14:textId="77777777" w:rsidTr="00D64509">
        <w:tc>
          <w:tcPr>
            <w:tcW w:w="4621" w:type="dxa"/>
          </w:tcPr>
          <w:p w14:paraId="35512E3E" w14:textId="77777777" w:rsidR="00E2422C" w:rsidRDefault="00E2422C" w:rsidP="00D64509">
            <w:pPr>
              <w:rPr>
                <w:rFonts w:eastAsia="Arial" w:cstheme="minorHAnsi"/>
                <w:sz w:val="24"/>
                <w:szCs w:val="24"/>
              </w:rPr>
            </w:pPr>
          </w:p>
          <w:p w14:paraId="0667D665" w14:textId="77777777" w:rsidR="00E2422C" w:rsidRDefault="00E2422C" w:rsidP="00D64509">
            <w:pPr>
              <w:rPr>
                <w:rFonts w:eastAsia="Arial" w:cstheme="minorHAnsi"/>
                <w:sz w:val="24"/>
                <w:szCs w:val="24"/>
              </w:rPr>
            </w:pPr>
          </w:p>
        </w:tc>
        <w:tc>
          <w:tcPr>
            <w:tcW w:w="4621" w:type="dxa"/>
          </w:tcPr>
          <w:p w14:paraId="58989A4F" w14:textId="77777777" w:rsidR="00E2422C" w:rsidRDefault="00E2422C" w:rsidP="00D64509">
            <w:pPr>
              <w:rPr>
                <w:rFonts w:eastAsia="Arial" w:cstheme="minorHAnsi"/>
                <w:sz w:val="24"/>
                <w:szCs w:val="24"/>
              </w:rPr>
            </w:pPr>
          </w:p>
        </w:tc>
      </w:tr>
      <w:tr w:rsidR="00E2422C" w14:paraId="2EAE8D2F" w14:textId="77777777" w:rsidTr="00D64509">
        <w:tc>
          <w:tcPr>
            <w:tcW w:w="4621" w:type="dxa"/>
          </w:tcPr>
          <w:p w14:paraId="40A78CAC" w14:textId="77777777" w:rsidR="00E2422C" w:rsidRDefault="00E2422C" w:rsidP="00D64509">
            <w:pPr>
              <w:rPr>
                <w:rFonts w:eastAsia="Arial" w:cstheme="minorHAnsi"/>
                <w:sz w:val="24"/>
                <w:szCs w:val="24"/>
              </w:rPr>
            </w:pPr>
          </w:p>
          <w:p w14:paraId="76CC6924" w14:textId="77777777" w:rsidR="00E2422C" w:rsidRDefault="00E2422C" w:rsidP="00D64509">
            <w:pPr>
              <w:rPr>
                <w:rFonts w:eastAsia="Arial" w:cstheme="minorHAnsi"/>
                <w:sz w:val="24"/>
                <w:szCs w:val="24"/>
              </w:rPr>
            </w:pPr>
          </w:p>
        </w:tc>
        <w:tc>
          <w:tcPr>
            <w:tcW w:w="4621" w:type="dxa"/>
          </w:tcPr>
          <w:p w14:paraId="1AEA6EEF" w14:textId="77777777" w:rsidR="00E2422C" w:rsidRDefault="00E2422C" w:rsidP="00D64509">
            <w:pPr>
              <w:rPr>
                <w:rFonts w:eastAsia="Arial" w:cstheme="minorHAnsi"/>
                <w:sz w:val="24"/>
                <w:szCs w:val="24"/>
              </w:rPr>
            </w:pPr>
          </w:p>
        </w:tc>
      </w:tr>
      <w:tr w:rsidR="00E2422C" w14:paraId="1E72036C" w14:textId="77777777" w:rsidTr="00D64509">
        <w:tc>
          <w:tcPr>
            <w:tcW w:w="4621" w:type="dxa"/>
          </w:tcPr>
          <w:p w14:paraId="796B0D0D" w14:textId="77777777" w:rsidR="00E2422C" w:rsidRDefault="00E2422C" w:rsidP="00D64509">
            <w:pPr>
              <w:rPr>
                <w:rFonts w:eastAsia="Arial" w:cstheme="minorHAnsi"/>
                <w:sz w:val="24"/>
                <w:szCs w:val="24"/>
              </w:rPr>
            </w:pPr>
          </w:p>
          <w:p w14:paraId="1AE0A8C8" w14:textId="77777777" w:rsidR="00E2422C" w:rsidRDefault="00E2422C" w:rsidP="00D64509">
            <w:pPr>
              <w:rPr>
                <w:rFonts w:eastAsia="Arial" w:cstheme="minorHAnsi"/>
                <w:sz w:val="24"/>
                <w:szCs w:val="24"/>
              </w:rPr>
            </w:pPr>
          </w:p>
        </w:tc>
        <w:tc>
          <w:tcPr>
            <w:tcW w:w="4621" w:type="dxa"/>
          </w:tcPr>
          <w:p w14:paraId="37B7BA47" w14:textId="77777777" w:rsidR="00E2422C" w:rsidRDefault="00E2422C" w:rsidP="00D64509">
            <w:pPr>
              <w:rPr>
                <w:rFonts w:eastAsia="Arial" w:cstheme="minorHAnsi"/>
                <w:sz w:val="24"/>
                <w:szCs w:val="24"/>
              </w:rPr>
            </w:pPr>
          </w:p>
        </w:tc>
      </w:tr>
    </w:tbl>
    <w:p w14:paraId="29C6028C" w14:textId="77777777" w:rsidR="00451140" w:rsidRDefault="00451140" w:rsidP="00451140">
      <w:pPr>
        <w:widowControl/>
        <w:spacing w:after="200" w:line="276" w:lineRule="auto"/>
        <w:rPr>
          <w:rFonts w:eastAsia="Microsoft YaHei Light" w:cstheme="minorHAnsi"/>
          <w:sz w:val="24"/>
          <w:szCs w:val="24"/>
          <w:lang w:val="en-GB"/>
        </w:rPr>
      </w:pPr>
    </w:p>
    <w:p w14:paraId="29738824" w14:textId="77777777" w:rsidR="00E2422C" w:rsidRDefault="00E2422C" w:rsidP="00451140">
      <w:pPr>
        <w:widowControl/>
        <w:spacing w:after="200" w:line="276" w:lineRule="auto"/>
        <w:rPr>
          <w:rFonts w:eastAsia="Microsoft YaHei Light" w:cstheme="minorHAnsi"/>
          <w:sz w:val="24"/>
          <w:szCs w:val="24"/>
          <w:lang w:val="en-GB"/>
        </w:rPr>
      </w:pPr>
    </w:p>
    <w:p w14:paraId="5815918D" w14:textId="503A9F0D" w:rsidR="00E2422C" w:rsidRPr="00451140" w:rsidRDefault="00E2422C" w:rsidP="00451140">
      <w:pPr>
        <w:widowControl/>
        <w:spacing w:after="200" w:line="276" w:lineRule="auto"/>
        <w:rPr>
          <w:rFonts w:eastAsia="Microsoft YaHei Light" w:cstheme="minorHAnsi"/>
          <w:sz w:val="24"/>
          <w:szCs w:val="24"/>
          <w:lang w:val="en-GB"/>
        </w:rPr>
        <w:sectPr w:rsidR="00E2422C" w:rsidRPr="00451140" w:rsidSect="00451140">
          <w:footerReference w:type="default" r:id="rId23"/>
          <w:pgSz w:w="11906" w:h="16838"/>
          <w:pgMar w:top="1440" w:right="1440" w:bottom="1440" w:left="1440" w:header="708" w:footer="708" w:gutter="0"/>
          <w:cols w:space="708"/>
          <w:titlePg/>
          <w:docGrid w:linePitch="360"/>
        </w:sectPr>
      </w:pPr>
    </w:p>
    <w:p w14:paraId="465A5756" w14:textId="77777777" w:rsidR="00451140" w:rsidRPr="00451140" w:rsidRDefault="00451140" w:rsidP="00451140">
      <w:pPr>
        <w:widowControl/>
        <w:spacing w:after="200" w:line="276" w:lineRule="auto"/>
        <w:rPr>
          <w:rFonts w:cstheme="minorHAnsi"/>
          <w:b/>
          <w:sz w:val="24"/>
          <w:szCs w:val="24"/>
          <w:lang w:val="en-GB"/>
        </w:rPr>
      </w:pPr>
      <w:r w:rsidRPr="00451140">
        <w:rPr>
          <w:rFonts w:cstheme="minorHAnsi"/>
          <w:b/>
          <w:sz w:val="24"/>
          <w:szCs w:val="24"/>
          <w:lang w:val="en-GB"/>
        </w:rPr>
        <w:lastRenderedPageBreak/>
        <w:t>EXAMPLE 3</w:t>
      </w:r>
    </w:p>
    <w:p w14:paraId="12D5608D" w14:textId="77777777" w:rsidR="00451140" w:rsidRPr="00451140" w:rsidRDefault="00451140" w:rsidP="00451140">
      <w:pPr>
        <w:widowControl/>
        <w:spacing w:after="200" w:line="276" w:lineRule="auto"/>
        <w:rPr>
          <w:rFonts w:eastAsia="Microsoft YaHei Light" w:cstheme="minorHAnsi"/>
          <w:sz w:val="24"/>
          <w:szCs w:val="24"/>
          <w:lang w:val="en-GB"/>
        </w:rPr>
      </w:pPr>
      <w:r w:rsidRPr="00451140">
        <w:rPr>
          <w:rFonts w:eastAsia="Microsoft YaHei Light" w:cstheme="minorHAnsi"/>
          <w:sz w:val="24"/>
          <w:szCs w:val="24"/>
          <w:lang w:val="en-GB"/>
        </w:rPr>
        <w:t xml:space="preserve">The main clause "You don't have to spend every Friday night in a loud, crowded, overpriced nightclub” is an example of a cultural allusion that is a common point of reference for contemporary readers searching for a partner. The compounded concrete noun "nightclub” was probably created in the twentieth century to reflect changes in social contexts, but here the writers are challenging expectations by suggesting that this is not the best place to meet people. A similar challenge can be seen in the use of the proper noun “Hollywood” as a modifier suggesting a </w:t>
      </w:r>
      <w:proofErr w:type="gramStart"/>
      <w:r w:rsidRPr="00451140">
        <w:rPr>
          <w:rFonts w:eastAsia="Microsoft YaHei Light" w:cstheme="minorHAnsi"/>
          <w:sz w:val="24"/>
          <w:szCs w:val="24"/>
          <w:lang w:val="en-GB"/>
        </w:rPr>
        <w:t>particular cultural</w:t>
      </w:r>
      <w:proofErr w:type="gramEnd"/>
      <w:r w:rsidRPr="00451140">
        <w:rPr>
          <w:rFonts w:eastAsia="Microsoft YaHei Light" w:cstheme="minorHAnsi"/>
          <w:sz w:val="24"/>
          <w:szCs w:val="24"/>
          <w:lang w:val="en-GB"/>
        </w:rPr>
        <w:t xml:space="preserve"> cliché. The stereotypical good looks and style of romantic heroes are challenged by the negative main clauses “don't have to” and “nor do you have to". The emphasis is on the key post-modified noun phrase “people with similar interests and outlooks” instead which sets up the theme of Text C. It is a challenge to relationship clichés. The hypophora engages the reader in an informal dialogue. The elliptical interrogatives like “Love playing video games?” are answered by the advisory </w:t>
      </w:r>
      <w:proofErr w:type="spellStart"/>
      <w:r w:rsidRPr="00451140">
        <w:rPr>
          <w:rFonts w:eastAsia="Microsoft YaHei Light" w:cstheme="minorHAnsi"/>
          <w:sz w:val="24"/>
          <w:szCs w:val="24"/>
          <w:lang w:val="en-GB"/>
        </w:rPr>
        <w:t>exclamatories</w:t>
      </w:r>
      <w:proofErr w:type="spellEnd"/>
      <w:r w:rsidRPr="00451140">
        <w:rPr>
          <w:rFonts w:eastAsia="Microsoft YaHei Light" w:cstheme="minorHAnsi"/>
          <w:sz w:val="24"/>
          <w:szCs w:val="24"/>
          <w:lang w:val="en-GB"/>
        </w:rPr>
        <w:t xml:space="preserve"> “Attend a convention.” The simple sentences are direct and to the point and the style is </w:t>
      </w:r>
      <w:proofErr w:type="gramStart"/>
      <w:r w:rsidRPr="00451140">
        <w:rPr>
          <w:rFonts w:eastAsia="Microsoft YaHei Light" w:cstheme="minorHAnsi"/>
          <w:sz w:val="24"/>
          <w:szCs w:val="24"/>
          <w:lang w:val="en-GB"/>
        </w:rPr>
        <w:t>informal</w:t>
      </w:r>
      <w:proofErr w:type="gramEnd"/>
      <w:r w:rsidRPr="00451140">
        <w:rPr>
          <w:rFonts w:eastAsia="Microsoft YaHei Light" w:cstheme="minorHAnsi"/>
          <w:sz w:val="24"/>
          <w:szCs w:val="24"/>
          <w:lang w:val="en-GB"/>
        </w:rPr>
        <w:t xml:space="preserve"> so the advice is clear to any reader. </w:t>
      </w:r>
    </w:p>
    <w:p w14:paraId="486552E6" w14:textId="796ECC3A" w:rsidR="00451140" w:rsidRDefault="00451140" w:rsidP="00F95231">
      <w:pPr>
        <w:widowControl/>
        <w:spacing w:after="200" w:line="276" w:lineRule="auto"/>
        <w:rPr>
          <w:rFonts w:eastAsia="Microsoft YaHei Light" w:cstheme="minorHAnsi"/>
          <w:sz w:val="24"/>
          <w:szCs w:val="24"/>
          <w:lang w:val="en-GB"/>
        </w:rPr>
      </w:pPr>
    </w:p>
    <w:tbl>
      <w:tblPr>
        <w:tblStyle w:val="TableGrid"/>
        <w:tblW w:w="0" w:type="auto"/>
        <w:tblLook w:val="04A0" w:firstRow="1" w:lastRow="0" w:firstColumn="1" w:lastColumn="0" w:noHBand="0" w:noVBand="1"/>
      </w:tblPr>
      <w:tblGrid>
        <w:gridCol w:w="4621"/>
        <w:gridCol w:w="4621"/>
      </w:tblGrid>
      <w:tr w:rsidR="00E2422C" w14:paraId="4427C911" w14:textId="77777777" w:rsidTr="00D64509">
        <w:tc>
          <w:tcPr>
            <w:tcW w:w="4621" w:type="dxa"/>
          </w:tcPr>
          <w:p w14:paraId="04235962" w14:textId="77777777" w:rsidR="00E2422C" w:rsidRPr="00BA7C4A" w:rsidRDefault="00E2422C" w:rsidP="00D64509">
            <w:pPr>
              <w:jc w:val="center"/>
              <w:rPr>
                <w:rFonts w:eastAsia="Arial" w:cstheme="minorHAnsi"/>
                <w:b/>
                <w:bCs/>
                <w:sz w:val="24"/>
                <w:szCs w:val="24"/>
              </w:rPr>
            </w:pPr>
            <w:r w:rsidRPr="00BA7C4A">
              <w:rPr>
                <w:rFonts w:eastAsia="Arial" w:cstheme="minorHAnsi"/>
                <w:b/>
                <w:bCs/>
                <w:sz w:val="24"/>
                <w:szCs w:val="24"/>
              </w:rPr>
              <w:t>STRENGTHS</w:t>
            </w:r>
          </w:p>
        </w:tc>
        <w:tc>
          <w:tcPr>
            <w:tcW w:w="4621" w:type="dxa"/>
          </w:tcPr>
          <w:p w14:paraId="5B28B800" w14:textId="77777777" w:rsidR="00E2422C" w:rsidRPr="00BA7C4A" w:rsidRDefault="00E2422C" w:rsidP="00D64509">
            <w:pPr>
              <w:jc w:val="center"/>
              <w:rPr>
                <w:rFonts w:eastAsia="Arial" w:cstheme="minorHAnsi"/>
                <w:b/>
                <w:bCs/>
                <w:sz w:val="24"/>
                <w:szCs w:val="24"/>
              </w:rPr>
            </w:pPr>
            <w:r w:rsidRPr="00BA7C4A">
              <w:rPr>
                <w:rFonts w:eastAsia="Arial" w:cstheme="minorHAnsi"/>
                <w:b/>
                <w:bCs/>
                <w:sz w:val="24"/>
                <w:szCs w:val="24"/>
              </w:rPr>
              <w:t>WEAKNESSES</w:t>
            </w:r>
          </w:p>
        </w:tc>
      </w:tr>
      <w:tr w:rsidR="00E2422C" w14:paraId="126ECC9E" w14:textId="77777777" w:rsidTr="00D64509">
        <w:tc>
          <w:tcPr>
            <w:tcW w:w="4621" w:type="dxa"/>
          </w:tcPr>
          <w:p w14:paraId="45596EB0" w14:textId="77777777" w:rsidR="00E2422C" w:rsidRDefault="00E2422C" w:rsidP="00D64509">
            <w:pPr>
              <w:rPr>
                <w:rFonts w:eastAsia="Arial" w:cstheme="minorHAnsi"/>
                <w:sz w:val="24"/>
                <w:szCs w:val="24"/>
              </w:rPr>
            </w:pPr>
          </w:p>
          <w:p w14:paraId="12F823CB" w14:textId="77777777" w:rsidR="00E2422C" w:rsidRDefault="00E2422C" w:rsidP="00D64509">
            <w:pPr>
              <w:rPr>
                <w:rFonts w:eastAsia="Arial" w:cstheme="minorHAnsi"/>
                <w:sz w:val="24"/>
                <w:szCs w:val="24"/>
              </w:rPr>
            </w:pPr>
          </w:p>
        </w:tc>
        <w:tc>
          <w:tcPr>
            <w:tcW w:w="4621" w:type="dxa"/>
          </w:tcPr>
          <w:p w14:paraId="5481CBA8" w14:textId="77777777" w:rsidR="00E2422C" w:rsidRDefault="00E2422C" w:rsidP="00D64509">
            <w:pPr>
              <w:rPr>
                <w:rFonts w:eastAsia="Arial" w:cstheme="minorHAnsi"/>
                <w:sz w:val="24"/>
                <w:szCs w:val="24"/>
              </w:rPr>
            </w:pPr>
          </w:p>
        </w:tc>
      </w:tr>
      <w:tr w:rsidR="00E2422C" w14:paraId="264C49F8" w14:textId="77777777" w:rsidTr="00D64509">
        <w:tc>
          <w:tcPr>
            <w:tcW w:w="4621" w:type="dxa"/>
          </w:tcPr>
          <w:p w14:paraId="3FAC820B" w14:textId="77777777" w:rsidR="00E2422C" w:rsidRDefault="00E2422C" w:rsidP="00D64509">
            <w:pPr>
              <w:rPr>
                <w:rFonts w:eastAsia="Arial" w:cstheme="minorHAnsi"/>
                <w:sz w:val="24"/>
                <w:szCs w:val="24"/>
              </w:rPr>
            </w:pPr>
          </w:p>
          <w:p w14:paraId="5805C61F" w14:textId="77777777" w:rsidR="00E2422C" w:rsidRDefault="00E2422C" w:rsidP="00D64509">
            <w:pPr>
              <w:rPr>
                <w:rFonts w:eastAsia="Arial" w:cstheme="minorHAnsi"/>
                <w:sz w:val="24"/>
                <w:szCs w:val="24"/>
              </w:rPr>
            </w:pPr>
          </w:p>
        </w:tc>
        <w:tc>
          <w:tcPr>
            <w:tcW w:w="4621" w:type="dxa"/>
          </w:tcPr>
          <w:p w14:paraId="708E8334" w14:textId="77777777" w:rsidR="00E2422C" w:rsidRDefault="00E2422C" w:rsidP="00D64509">
            <w:pPr>
              <w:rPr>
                <w:rFonts w:eastAsia="Arial" w:cstheme="minorHAnsi"/>
                <w:sz w:val="24"/>
                <w:szCs w:val="24"/>
              </w:rPr>
            </w:pPr>
          </w:p>
        </w:tc>
      </w:tr>
      <w:tr w:rsidR="00E2422C" w14:paraId="5C2577AD" w14:textId="77777777" w:rsidTr="00D64509">
        <w:tc>
          <w:tcPr>
            <w:tcW w:w="4621" w:type="dxa"/>
          </w:tcPr>
          <w:p w14:paraId="57BE6E1B" w14:textId="77777777" w:rsidR="00E2422C" w:rsidRDefault="00E2422C" w:rsidP="00D64509">
            <w:pPr>
              <w:rPr>
                <w:rFonts w:eastAsia="Arial" w:cstheme="minorHAnsi"/>
                <w:sz w:val="24"/>
                <w:szCs w:val="24"/>
              </w:rPr>
            </w:pPr>
          </w:p>
          <w:p w14:paraId="3F92F8CC" w14:textId="77777777" w:rsidR="00E2422C" w:rsidRDefault="00E2422C" w:rsidP="00D64509">
            <w:pPr>
              <w:rPr>
                <w:rFonts w:eastAsia="Arial" w:cstheme="minorHAnsi"/>
                <w:sz w:val="24"/>
                <w:szCs w:val="24"/>
              </w:rPr>
            </w:pPr>
          </w:p>
        </w:tc>
        <w:tc>
          <w:tcPr>
            <w:tcW w:w="4621" w:type="dxa"/>
          </w:tcPr>
          <w:p w14:paraId="045F6EAC" w14:textId="77777777" w:rsidR="00E2422C" w:rsidRDefault="00E2422C" w:rsidP="00D64509">
            <w:pPr>
              <w:rPr>
                <w:rFonts w:eastAsia="Arial" w:cstheme="minorHAnsi"/>
                <w:sz w:val="24"/>
                <w:szCs w:val="24"/>
              </w:rPr>
            </w:pPr>
          </w:p>
        </w:tc>
      </w:tr>
      <w:tr w:rsidR="00E2422C" w14:paraId="1F67578B" w14:textId="77777777" w:rsidTr="00D64509">
        <w:tc>
          <w:tcPr>
            <w:tcW w:w="4621" w:type="dxa"/>
          </w:tcPr>
          <w:p w14:paraId="246D14B8" w14:textId="77777777" w:rsidR="00E2422C" w:rsidRDefault="00E2422C" w:rsidP="00D64509">
            <w:pPr>
              <w:rPr>
                <w:rFonts w:eastAsia="Arial" w:cstheme="minorHAnsi"/>
                <w:sz w:val="24"/>
                <w:szCs w:val="24"/>
              </w:rPr>
            </w:pPr>
          </w:p>
          <w:p w14:paraId="07C0ADC4" w14:textId="77777777" w:rsidR="00E2422C" w:rsidRDefault="00E2422C" w:rsidP="00D64509">
            <w:pPr>
              <w:rPr>
                <w:rFonts w:eastAsia="Arial" w:cstheme="minorHAnsi"/>
                <w:sz w:val="24"/>
                <w:szCs w:val="24"/>
              </w:rPr>
            </w:pPr>
          </w:p>
        </w:tc>
        <w:tc>
          <w:tcPr>
            <w:tcW w:w="4621" w:type="dxa"/>
          </w:tcPr>
          <w:p w14:paraId="05D6E04B" w14:textId="77777777" w:rsidR="00E2422C" w:rsidRDefault="00E2422C" w:rsidP="00D64509">
            <w:pPr>
              <w:rPr>
                <w:rFonts w:eastAsia="Arial" w:cstheme="minorHAnsi"/>
                <w:sz w:val="24"/>
                <w:szCs w:val="24"/>
              </w:rPr>
            </w:pPr>
          </w:p>
        </w:tc>
      </w:tr>
    </w:tbl>
    <w:p w14:paraId="2A9DD5E4" w14:textId="77777777" w:rsidR="00E2422C" w:rsidRPr="00451140" w:rsidRDefault="00E2422C" w:rsidP="00F95231">
      <w:pPr>
        <w:widowControl/>
        <w:spacing w:after="200" w:line="276" w:lineRule="auto"/>
        <w:rPr>
          <w:rFonts w:eastAsia="Microsoft YaHei Light" w:cstheme="minorHAnsi"/>
          <w:sz w:val="24"/>
          <w:szCs w:val="24"/>
          <w:lang w:val="en-GB"/>
        </w:rPr>
      </w:pPr>
    </w:p>
    <w:p w14:paraId="0995C73D" w14:textId="77777777" w:rsidR="00E01CDB" w:rsidRPr="00451140" w:rsidRDefault="00E01CDB" w:rsidP="00F95231">
      <w:pPr>
        <w:widowControl/>
        <w:spacing w:after="200" w:line="276" w:lineRule="auto"/>
        <w:rPr>
          <w:rFonts w:eastAsia="Microsoft YaHei Light" w:cstheme="minorHAnsi"/>
          <w:sz w:val="24"/>
          <w:szCs w:val="24"/>
          <w:lang w:val="en-GB"/>
        </w:rPr>
      </w:pPr>
    </w:p>
    <w:p w14:paraId="45DE3DBA" w14:textId="77777777" w:rsidR="00E01CDB" w:rsidRPr="00451140" w:rsidRDefault="00E01CDB" w:rsidP="00F95231">
      <w:pPr>
        <w:widowControl/>
        <w:spacing w:after="200" w:line="276" w:lineRule="auto"/>
        <w:rPr>
          <w:rFonts w:eastAsia="Microsoft YaHei Light" w:cstheme="minorHAnsi"/>
          <w:sz w:val="24"/>
          <w:szCs w:val="24"/>
          <w:lang w:val="en-GB"/>
        </w:rPr>
      </w:pPr>
    </w:p>
    <w:p w14:paraId="234E3A5E" w14:textId="5209325F" w:rsidR="00E01CDB" w:rsidRPr="00F95231" w:rsidRDefault="00E01CDB" w:rsidP="00F95231">
      <w:pPr>
        <w:widowControl/>
        <w:spacing w:after="200" w:line="276" w:lineRule="auto"/>
        <w:rPr>
          <w:rFonts w:eastAsia="Microsoft YaHei Light" w:cstheme="minorHAnsi"/>
          <w:sz w:val="24"/>
          <w:lang w:val="en-GB"/>
        </w:rPr>
        <w:sectPr w:rsidR="00E01CDB" w:rsidRPr="00F95231" w:rsidSect="00F215F2">
          <w:footerReference w:type="default" r:id="rId24"/>
          <w:footerReference w:type="first" r:id="rId25"/>
          <w:pgSz w:w="11906" w:h="16838"/>
          <w:pgMar w:top="1440" w:right="1440" w:bottom="1440" w:left="1440" w:header="708" w:footer="708" w:gutter="0"/>
          <w:pgNumType w:start="43"/>
          <w:cols w:space="708"/>
          <w:titlePg/>
          <w:docGrid w:linePitch="360"/>
        </w:sectPr>
      </w:pPr>
    </w:p>
    <w:p w14:paraId="49DF6AEE" w14:textId="3C0C275C" w:rsidR="009A7109" w:rsidRPr="000C3C7B" w:rsidRDefault="00905C32" w:rsidP="000C3C7B">
      <w:pPr>
        <w:widowControl/>
        <w:spacing w:after="200" w:line="276" w:lineRule="auto"/>
        <w:rPr>
          <w:rFonts w:eastAsia="Microsoft YaHei Light" w:cstheme="minorHAnsi"/>
          <w:sz w:val="24"/>
          <w:lang w:val="en-GB"/>
        </w:rPr>
      </w:pPr>
      <w:r>
        <w:rPr>
          <w:rFonts w:eastAsia="Microsoft YaHei Light" w:cstheme="minorHAnsi"/>
          <w:sz w:val="24"/>
          <w:lang w:val="en-GB"/>
        </w:rPr>
        <w:lastRenderedPageBreak/>
        <w:t xml:space="preserve">Now let’s look at what the Principal Examiner thought about these examples of </w:t>
      </w:r>
      <w:r w:rsidR="0007547D">
        <w:rPr>
          <w:rFonts w:eastAsia="Microsoft YaHei Light" w:cstheme="minorHAnsi"/>
          <w:sz w:val="24"/>
          <w:lang w:val="en-GB"/>
        </w:rPr>
        <w:t>analysis</w:t>
      </w:r>
      <w:r>
        <w:rPr>
          <w:rFonts w:eastAsia="Microsoft YaHei Light" w:cstheme="minorHAnsi"/>
          <w:sz w:val="24"/>
          <w:lang w:val="en-GB"/>
        </w:rPr>
        <w:t>:</w:t>
      </w:r>
    </w:p>
    <w:p w14:paraId="05AE0CF8" w14:textId="77777777" w:rsidR="000C3C7B" w:rsidRPr="000C3C7B" w:rsidRDefault="000C3C7B" w:rsidP="000C3C7B">
      <w:pPr>
        <w:widowControl/>
        <w:spacing w:after="200"/>
        <w:contextualSpacing/>
        <w:rPr>
          <w:rFonts w:cstheme="minorHAnsi"/>
          <w:b/>
          <w:sz w:val="24"/>
          <w:szCs w:val="24"/>
          <w:lang w:val="en-GB"/>
        </w:rPr>
      </w:pPr>
      <w:r w:rsidRPr="000C3C7B">
        <w:rPr>
          <w:rFonts w:cstheme="minorHAnsi"/>
          <w:b/>
          <w:sz w:val="24"/>
          <w:szCs w:val="24"/>
          <w:lang w:val="en-GB"/>
        </w:rPr>
        <w:t>EXAMPLE 1</w:t>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t>(Band 5 qualities)</w:t>
      </w:r>
    </w:p>
    <w:p w14:paraId="013448B6" w14:textId="77777777" w:rsidR="000C3C7B" w:rsidRPr="000C3C7B" w:rsidRDefault="000C3C7B" w:rsidP="000C3C7B">
      <w:pPr>
        <w:widowControl/>
        <w:spacing w:after="200"/>
        <w:contextualSpacing/>
        <w:rPr>
          <w:rFonts w:cstheme="minorHAnsi"/>
          <w:b/>
          <w:sz w:val="24"/>
          <w:szCs w:val="24"/>
          <w:lang w:val="en-GB"/>
        </w:rPr>
      </w:pPr>
      <w:r w:rsidRPr="000C3C7B">
        <w:rPr>
          <w:rFonts w:cstheme="minorHAnsi"/>
          <w:b/>
          <w:sz w:val="24"/>
          <w:szCs w:val="24"/>
          <w:lang w:val="en-GB"/>
        </w:rPr>
        <w:tab/>
      </w:r>
    </w:p>
    <w:p w14:paraId="4DD60D96" w14:textId="77777777" w:rsidR="000C3C7B" w:rsidRPr="000C3C7B" w:rsidRDefault="000C3C7B" w:rsidP="000C3C7B">
      <w:pPr>
        <w:widowControl/>
        <w:spacing w:after="200"/>
        <w:contextualSpacing/>
        <w:rPr>
          <w:rFonts w:cstheme="minorHAnsi"/>
          <w:b/>
          <w:sz w:val="24"/>
          <w:szCs w:val="24"/>
          <w:lang w:val="en-GB"/>
        </w:rPr>
      </w:pPr>
      <w:r w:rsidRPr="000C3C7B">
        <w:rPr>
          <w:rFonts w:cstheme="minorHAnsi"/>
          <w:sz w:val="24"/>
          <w:szCs w:val="24"/>
          <w:lang w:val="en-GB"/>
        </w:rPr>
        <w:t xml:space="preserve">The opening sentence clearly establishes an effective overview: in the eighteenth century, it was ‘common practise [sic] to marry young’, but the author of Text B challenges this. The point is supported with a concise quotation and accurate use of the term noun </w:t>
      </w:r>
      <w:proofErr w:type="gramStart"/>
      <w:r w:rsidRPr="000C3C7B">
        <w:rPr>
          <w:rFonts w:cstheme="minorHAnsi"/>
          <w:sz w:val="24"/>
          <w:szCs w:val="24"/>
          <w:lang w:val="en-GB"/>
        </w:rPr>
        <w:t>phrase, and</w:t>
      </w:r>
      <w:proofErr w:type="gramEnd"/>
      <w:r w:rsidRPr="000C3C7B">
        <w:rPr>
          <w:rFonts w:cstheme="minorHAnsi"/>
          <w:sz w:val="24"/>
          <w:szCs w:val="24"/>
          <w:lang w:val="en-GB"/>
        </w:rPr>
        <w:t xml:space="preserve"> developed through productive discussion of the juxtaposition of the abstract nouns ‘</w:t>
      </w:r>
      <w:proofErr w:type="spellStart"/>
      <w:r w:rsidRPr="000C3C7B">
        <w:rPr>
          <w:rFonts w:cstheme="minorHAnsi"/>
          <w:sz w:val="24"/>
          <w:szCs w:val="24"/>
          <w:lang w:val="en-GB"/>
        </w:rPr>
        <w:t>pasions</w:t>
      </w:r>
      <w:proofErr w:type="spellEnd"/>
      <w:r w:rsidRPr="000C3C7B">
        <w:rPr>
          <w:rFonts w:cstheme="minorHAnsi"/>
          <w:sz w:val="24"/>
          <w:szCs w:val="24"/>
          <w:lang w:val="en-GB"/>
        </w:rPr>
        <w:t xml:space="preserve">’ and ’judgments’. Insightful close reading leads to the recognition of a more typical attitude emerging later in the extract (marked by the conjunct), and the argument then develops in a new direction. The interpretation of the text is perceptive with a range of terminology used to underpin and support points. Social concepts are addressed confidently, and critical understanding of the relationship between attitudes and linguistic choices is evident.  </w:t>
      </w:r>
    </w:p>
    <w:p w14:paraId="27D4186C" w14:textId="77777777" w:rsidR="000C3C7B" w:rsidRPr="000C3C7B" w:rsidRDefault="000C3C7B" w:rsidP="000C3C7B">
      <w:pPr>
        <w:widowControl/>
        <w:spacing w:after="200"/>
        <w:contextualSpacing/>
        <w:rPr>
          <w:rFonts w:cstheme="minorHAnsi"/>
          <w:sz w:val="24"/>
          <w:szCs w:val="24"/>
          <w:lang w:val="en-GB"/>
        </w:rPr>
      </w:pPr>
    </w:p>
    <w:p w14:paraId="0EB9BFE1" w14:textId="77777777" w:rsidR="000C3C7B" w:rsidRPr="000C3C7B" w:rsidRDefault="000C3C7B" w:rsidP="000C3C7B">
      <w:pPr>
        <w:widowControl/>
        <w:spacing w:after="200"/>
        <w:contextualSpacing/>
        <w:rPr>
          <w:rFonts w:cstheme="minorHAnsi"/>
          <w:b/>
          <w:sz w:val="24"/>
          <w:szCs w:val="24"/>
          <w:lang w:val="en-GB"/>
        </w:rPr>
      </w:pPr>
      <w:r w:rsidRPr="000C3C7B">
        <w:rPr>
          <w:rFonts w:cstheme="minorHAnsi"/>
          <w:b/>
          <w:sz w:val="24"/>
          <w:szCs w:val="24"/>
          <w:lang w:val="en-GB"/>
        </w:rPr>
        <w:t>EXAMPLE 2</w:t>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t>(Band 3 qualities)</w:t>
      </w:r>
      <w:r w:rsidRPr="000C3C7B">
        <w:rPr>
          <w:rFonts w:cstheme="minorHAnsi"/>
          <w:b/>
          <w:sz w:val="24"/>
          <w:szCs w:val="24"/>
          <w:lang w:val="en-GB"/>
        </w:rPr>
        <w:tab/>
      </w:r>
    </w:p>
    <w:p w14:paraId="0702C9A6" w14:textId="77777777" w:rsidR="000C3C7B" w:rsidRPr="000C3C7B" w:rsidRDefault="000C3C7B" w:rsidP="000C3C7B">
      <w:pPr>
        <w:widowControl/>
        <w:spacing w:after="200"/>
        <w:contextualSpacing/>
        <w:rPr>
          <w:rFonts w:cstheme="minorHAnsi"/>
          <w:b/>
          <w:sz w:val="24"/>
          <w:szCs w:val="24"/>
          <w:lang w:val="en-GB"/>
        </w:rPr>
      </w:pPr>
    </w:p>
    <w:p w14:paraId="10FE8D8B" w14:textId="77777777" w:rsidR="000C3C7B" w:rsidRPr="000C3C7B" w:rsidRDefault="000C3C7B" w:rsidP="000C3C7B">
      <w:pPr>
        <w:widowControl/>
        <w:spacing w:after="200"/>
        <w:contextualSpacing/>
        <w:rPr>
          <w:rFonts w:cstheme="minorHAnsi"/>
          <w:b/>
          <w:sz w:val="24"/>
          <w:szCs w:val="24"/>
          <w:lang w:val="en-GB"/>
        </w:rPr>
      </w:pPr>
      <w:r w:rsidRPr="000C3C7B">
        <w:rPr>
          <w:rFonts w:cstheme="minorHAnsi"/>
          <w:sz w:val="24"/>
          <w:szCs w:val="24"/>
          <w:lang w:val="en-GB"/>
        </w:rPr>
        <w:t xml:space="preserve">The focus on religion is relevant and the overview demonstrates some understanding of the topic. This is supported by a sound point about the ‘instructional tone’, but more could be said about the religious features of Text A. The transition sentence, which creates a link with Texts B and C, is rather general, and the focus on marriage becomes less direct. There is, nevertheless, an attempt to develop the argument, and discussion of the writer’s concern with ‘his daughter’s feelings’ is relevant—the link with marriage could have been made more explicit, with the personal father-daughter relationship replacing the emphasis on religious authority. The broad reference to ‘what life will be like …’ lacks development. This could have been explored in terms of a loveless marriage, and in terms of the lives of women who do not marry. Terminology is used sensibly in places to support the points made, but precise reference to the texts could have been developed. More could have been said to explain the inverted word order, and modal verb </w:t>
      </w:r>
      <w:r w:rsidRPr="000C3C7B">
        <w:rPr>
          <w:rFonts w:cstheme="minorHAnsi"/>
          <w:sz w:val="24"/>
          <w:szCs w:val="24"/>
          <w:u w:val="single"/>
          <w:lang w:val="en-GB"/>
        </w:rPr>
        <w:t>phrase</w:t>
      </w:r>
      <w:r w:rsidRPr="000C3C7B">
        <w:rPr>
          <w:rFonts w:cstheme="minorHAnsi"/>
          <w:sz w:val="24"/>
          <w:szCs w:val="24"/>
          <w:lang w:val="en-GB"/>
        </w:rPr>
        <w:t xml:space="preserve"> would have been a better description of ‘will be’.   </w:t>
      </w:r>
    </w:p>
    <w:p w14:paraId="1088D5BB" w14:textId="77777777" w:rsidR="000C3C7B" w:rsidRPr="000C3C7B" w:rsidRDefault="000C3C7B" w:rsidP="000C3C7B">
      <w:pPr>
        <w:widowControl/>
        <w:spacing w:after="200"/>
        <w:contextualSpacing/>
        <w:rPr>
          <w:rFonts w:cstheme="minorHAnsi"/>
          <w:sz w:val="24"/>
          <w:szCs w:val="24"/>
          <w:lang w:val="en-GB"/>
        </w:rPr>
      </w:pPr>
    </w:p>
    <w:p w14:paraId="6C7C1E4E" w14:textId="77777777" w:rsidR="000C3C7B" w:rsidRPr="000C3C7B" w:rsidRDefault="000C3C7B" w:rsidP="000C3C7B">
      <w:pPr>
        <w:widowControl/>
        <w:spacing w:after="200"/>
        <w:contextualSpacing/>
        <w:rPr>
          <w:rFonts w:cstheme="minorHAnsi"/>
          <w:b/>
          <w:sz w:val="24"/>
          <w:szCs w:val="24"/>
          <w:lang w:val="en-GB"/>
        </w:rPr>
      </w:pPr>
      <w:r w:rsidRPr="000C3C7B">
        <w:rPr>
          <w:rFonts w:cstheme="minorHAnsi"/>
          <w:b/>
          <w:sz w:val="24"/>
          <w:szCs w:val="24"/>
          <w:lang w:val="en-GB"/>
        </w:rPr>
        <w:t>EXAMPLE 3</w:t>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r>
      <w:r w:rsidRPr="000C3C7B">
        <w:rPr>
          <w:rFonts w:cstheme="minorHAnsi"/>
          <w:b/>
          <w:sz w:val="24"/>
          <w:szCs w:val="24"/>
          <w:lang w:val="en-GB"/>
        </w:rPr>
        <w:tab/>
        <w:t>(Band 4 qualities)</w:t>
      </w:r>
    </w:p>
    <w:p w14:paraId="70A37917" w14:textId="77777777" w:rsidR="000C3C7B" w:rsidRPr="000C3C7B" w:rsidRDefault="000C3C7B" w:rsidP="000C3C7B">
      <w:pPr>
        <w:widowControl/>
        <w:spacing w:after="200"/>
        <w:contextualSpacing/>
        <w:rPr>
          <w:rFonts w:cstheme="minorHAnsi"/>
          <w:b/>
          <w:sz w:val="24"/>
          <w:szCs w:val="24"/>
          <w:lang w:val="en-GB"/>
        </w:rPr>
      </w:pPr>
      <w:r w:rsidRPr="000C3C7B">
        <w:rPr>
          <w:rFonts w:cstheme="minorHAnsi"/>
          <w:b/>
          <w:sz w:val="24"/>
          <w:szCs w:val="24"/>
          <w:lang w:val="en-GB"/>
        </w:rPr>
        <w:tab/>
      </w:r>
    </w:p>
    <w:p w14:paraId="1BC88CC0" w14:textId="77777777" w:rsidR="000C3C7B" w:rsidRDefault="000C3C7B" w:rsidP="000C3C7B">
      <w:pPr>
        <w:widowControl/>
        <w:spacing w:after="200"/>
        <w:contextualSpacing/>
        <w:rPr>
          <w:rFonts w:cstheme="minorHAnsi"/>
          <w:sz w:val="24"/>
          <w:szCs w:val="24"/>
          <w:lang w:val="en-GB"/>
        </w:rPr>
      </w:pPr>
      <w:r w:rsidRPr="000C3C7B">
        <w:rPr>
          <w:rFonts w:cstheme="minorHAnsi"/>
          <w:sz w:val="24"/>
          <w:szCs w:val="24"/>
          <w:lang w:val="en-GB"/>
        </w:rPr>
        <w:t xml:space="preserve">The focus here is on context, with purposeful discussion of cultural allusions and clichés demonstrating a secure understanding. There is some attempt to tackle language change—although the point made about ‘nightclub’ is not really embedded in the argument, it is suitably tentative (it was </w:t>
      </w:r>
      <w:proofErr w:type="gramStart"/>
      <w:r w:rsidRPr="000C3C7B">
        <w:rPr>
          <w:rFonts w:cstheme="minorHAnsi"/>
          <w:sz w:val="24"/>
          <w:szCs w:val="24"/>
          <w:lang w:val="en-GB"/>
        </w:rPr>
        <w:t>actually coined</w:t>
      </w:r>
      <w:proofErr w:type="gramEnd"/>
      <w:r w:rsidRPr="000C3C7B">
        <w:rPr>
          <w:rFonts w:cstheme="minorHAnsi"/>
          <w:sz w:val="24"/>
          <w:szCs w:val="24"/>
          <w:lang w:val="en-GB"/>
        </w:rPr>
        <w:t xml:space="preserve"> in the early 1870s). Discussion of the negative connotations of the modifiers would have been useful here to support the wider point. There is effective engagement with meaning and the focus on references which challenge ‘relationship clichés’ shows some insight. The identification of Text C’s theme is neatly put, with some sound references to tone and genre. Interpretative comment, however, could go further (e.g. specific discussion of the advice offered). Terminology is effectively </w:t>
      </w:r>
      <w:proofErr w:type="gramStart"/>
      <w:r w:rsidRPr="000C3C7B">
        <w:rPr>
          <w:rFonts w:cstheme="minorHAnsi"/>
          <w:sz w:val="24"/>
          <w:szCs w:val="24"/>
          <w:lang w:val="en-GB"/>
        </w:rPr>
        <w:t>embedded</w:t>
      </w:r>
      <w:proofErr w:type="gramEnd"/>
      <w:r w:rsidRPr="000C3C7B">
        <w:rPr>
          <w:rFonts w:cstheme="minorHAnsi"/>
          <w:sz w:val="24"/>
          <w:szCs w:val="24"/>
          <w:lang w:val="en-GB"/>
        </w:rPr>
        <w:t xml:space="preserve"> and quotations are consistently well chosen.</w:t>
      </w:r>
    </w:p>
    <w:p w14:paraId="749267E1" w14:textId="77777777" w:rsidR="000C3C7B" w:rsidRDefault="000C3C7B" w:rsidP="000C3C7B">
      <w:pPr>
        <w:widowControl/>
        <w:spacing w:after="200"/>
        <w:contextualSpacing/>
        <w:rPr>
          <w:rFonts w:cstheme="minorHAnsi"/>
          <w:sz w:val="24"/>
          <w:szCs w:val="24"/>
          <w:lang w:val="en-GB"/>
        </w:rPr>
      </w:pPr>
    </w:p>
    <w:p w14:paraId="4A6950C7" w14:textId="608C5F64" w:rsidR="000C3C7B" w:rsidRPr="00AA796B" w:rsidRDefault="000C3C7B" w:rsidP="000C3C7B">
      <w:pPr>
        <w:widowControl/>
        <w:spacing w:after="200"/>
        <w:contextualSpacing/>
        <w:rPr>
          <w:rFonts w:cstheme="minorHAnsi"/>
          <w:b/>
          <w:bCs/>
          <w:sz w:val="24"/>
          <w:szCs w:val="24"/>
          <w:lang w:val="en-GB"/>
        </w:rPr>
        <w:sectPr w:rsidR="000C3C7B" w:rsidRPr="00AA796B" w:rsidSect="000C3C7B">
          <w:footerReference w:type="default" r:id="rId26"/>
          <w:footerReference w:type="first" r:id="rId27"/>
          <w:pgSz w:w="11906" w:h="16838"/>
          <w:pgMar w:top="1440" w:right="1440" w:bottom="1440" w:left="1440" w:header="708" w:footer="708" w:gutter="0"/>
          <w:cols w:space="708"/>
          <w:titlePg/>
          <w:docGrid w:linePitch="360"/>
        </w:sectPr>
      </w:pPr>
      <w:r w:rsidRPr="00AA796B">
        <w:rPr>
          <w:rFonts w:cstheme="minorHAnsi"/>
          <w:b/>
          <w:bCs/>
          <w:sz w:val="24"/>
          <w:szCs w:val="24"/>
          <w:lang w:val="en-GB"/>
        </w:rPr>
        <w:t>What three things could yo</w:t>
      </w:r>
      <w:r w:rsidR="0007547D" w:rsidRPr="00AA796B">
        <w:rPr>
          <w:rFonts w:cstheme="minorHAnsi"/>
          <w:b/>
          <w:bCs/>
          <w:sz w:val="24"/>
          <w:szCs w:val="24"/>
          <w:lang w:val="en-GB"/>
        </w:rPr>
        <w:t>u do to improve the quality of your analysis?</w:t>
      </w:r>
    </w:p>
    <w:p w14:paraId="78C3AC7D" w14:textId="42FB989B" w:rsidR="00541251" w:rsidRPr="000271DF" w:rsidRDefault="00541251" w:rsidP="00541251">
      <w:pPr>
        <w:rPr>
          <w:rFonts w:eastAsia="Arial" w:cstheme="minorHAnsi"/>
          <w:b/>
          <w:bCs/>
          <w:sz w:val="24"/>
          <w:szCs w:val="24"/>
        </w:rPr>
      </w:pPr>
      <w:r>
        <w:rPr>
          <w:rFonts w:eastAsia="Arial" w:cstheme="minorHAnsi"/>
          <w:b/>
          <w:bCs/>
          <w:sz w:val="24"/>
          <w:szCs w:val="24"/>
        </w:rPr>
        <w:lastRenderedPageBreak/>
        <w:t>Tackling</w:t>
      </w:r>
      <w:r w:rsidRPr="000271DF">
        <w:rPr>
          <w:rFonts w:eastAsia="Arial" w:cstheme="minorHAnsi"/>
          <w:b/>
          <w:bCs/>
          <w:sz w:val="24"/>
          <w:szCs w:val="24"/>
        </w:rPr>
        <w:t xml:space="preserve"> </w:t>
      </w:r>
      <w:r w:rsidR="00965116" w:rsidRPr="00965116">
        <w:rPr>
          <w:rFonts w:eastAsia="Arial" w:cstheme="minorHAnsi"/>
          <w:b/>
          <w:bCs/>
          <w:sz w:val="24"/>
          <w:szCs w:val="24"/>
        </w:rPr>
        <w:t>contextual factors</w:t>
      </w:r>
    </w:p>
    <w:p w14:paraId="454CD203" w14:textId="77777777" w:rsidR="000C3C7B" w:rsidRPr="000C3C7B" w:rsidRDefault="000C3C7B" w:rsidP="000C3C7B">
      <w:pPr>
        <w:widowControl/>
        <w:spacing w:after="200"/>
        <w:contextualSpacing/>
        <w:rPr>
          <w:rFonts w:ascii="Arial" w:hAnsi="Arial" w:cs="Arial"/>
          <w:b/>
          <w:lang w:val="en-GB"/>
        </w:rPr>
      </w:pPr>
    </w:p>
    <w:p w14:paraId="35759B3C" w14:textId="1A0C2239" w:rsidR="009A7109" w:rsidRDefault="00295AEF" w:rsidP="00C154E6">
      <w:pPr>
        <w:rPr>
          <w:rFonts w:eastAsia="Arial" w:cstheme="minorHAnsi"/>
          <w:sz w:val="24"/>
          <w:szCs w:val="24"/>
        </w:rPr>
      </w:pPr>
      <w:r w:rsidRPr="00295AEF">
        <w:rPr>
          <w:rFonts w:eastAsia="Arial" w:cstheme="minorHAnsi"/>
          <w:sz w:val="24"/>
          <w:szCs w:val="24"/>
        </w:rPr>
        <w:t>Contextual factors will vary according to the genre and the period of the texts. While it is important to demonstrate knowledge, wider references to period set pieces learnt off by heart will usually be irrelevant (e.g. Norman Conquest; Caxton’s printing press; readers’ lack of education in the EME period; the Renaissance). Such paragraphs often lose sight of the texts and therefore miss opportunities for analysis and interpretative comment. Discussion addressing contextual factors (e.g. the religious aspect of EME texts; the subjugation of women in EME and ME texts; distinctive social and cultural attitudes) should always be linked directly to the texts and supported with appropriate textual references.</w:t>
      </w:r>
    </w:p>
    <w:p w14:paraId="2A4371A0" w14:textId="77777777" w:rsidR="00155756" w:rsidRDefault="00155756" w:rsidP="00295AEF">
      <w:pPr>
        <w:widowControl/>
        <w:spacing w:after="200" w:line="276" w:lineRule="auto"/>
        <w:rPr>
          <w:rFonts w:eastAsia="Microsoft YaHei Light" w:cstheme="minorHAnsi"/>
          <w:b/>
          <w:bCs/>
          <w:sz w:val="24"/>
          <w:szCs w:val="24"/>
          <w:lang w:val="en-GB"/>
        </w:rPr>
      </w:pPr>
    </w:p>
    <w:p w14:paraId="087F69DC" w14:textId="1CA16A84" w:rsidR="00295AEF" w:rsidRPr="00155756" w:rsidRDefault="00295AEF" w:rsidP="00295AEF">
      <w:pPr>
        <w:widowControl/>
        <w:spacing w:after="200" w:line="276" w:lineRule="auto"/>
        <w:rPr>
          <w:rFonts w:eastAsia="Microsoft YaHei Light" w:cstheme="minorHAnsi"/>
          <w:b/>
          <w:bCs/>
          <w:sz w:val="24"/>
          <w:szCs w:val="24"/>
          <w:lang w:val="en-GB"/>
        </w:rPr>
      </w:pPr>
      <w:r w:rsidRPr="00451140">
        <w:rPr>
          <w:rFonts w:eastAsia="Microsoft YaHei Light" w:cstheme="minorHAnsi"/>
          <w:b/>
          <w:bCs/>
          <w:sz w:val="24"/>
          <w:szCs w:val="24"/>
          <w:lang w:val="en-GB"/>
        </w:rPr>
        <w:t xml:space="preserve">Activity </w:t>
      </w:r>
      <w:r w:rsidR="0083510C">
        <w:rPr>
          <w:rFonts w:eastAsia="Microsoft YaHei Light" w:cstheme="minorHAnsi"/>
          <w:b/>
          <w:bCs/>
          <w:sz w:val="24"/>
          <w:szCs w:val="24"/>
          <w:lang w:val="en-GB"/>
        </w:rPr>
        <w:t>8</w:t>
      </w:r>
      <w:r w:rsidRPr="00451140">
        <w:rPr>
          <w:rFonts w:eastAsia="Microsoft YaHei Light" w:cstheme="minorHAnsi"/>
          <w:b/>
          <w:bCs/>
          <w:sz w:val="24"/>
          <w:szCs w:val="24"/>
          <w:lang w:val="en-GB"/>
        </w:rPr>
        <w:t>:</w:t>
      </w:r>
      <w:r w:rsidR="00155756">
        <w:rPr>
          <w:rFonts w:eastAsia="Microsoft YaHei Light" w:cstheme="minorHAnsi"/>
          <w:b/>
          <w:bCs/>
          <w:sz w:val="24"/>
          <w:szCs w:val="24"/>
          <w:lang w:val="en-GB"/>
        </w:rPr>
        <w:t xml:space="preserve"> </w:t>
      </w:r>
      <w:r w:rsidRPr="00451140">
        <w:rPr>
          <w:rFonts w:eastAsia="Microsoft YaHei Light" w:cstheme="minorHAnsi"/>
          <w:sz w:val="24"/>
          <w:szCs w:val="24"/>
          <w:lang w:val="en-GB"/>
        </w:rPr>
        <w:t xml:space="preserve">Read through the </w:t>
      </w:r>
      <w:r>
        <w:rPr>
          <w:rFonts w:eastAsia="Microsoft YaHei Light" w:cstheme="minorHAnsi"/>
          <w:sz w:val="24"/>
          <w:szCs w:val="24"/>
          <w:lang w:val="en-GB"/>
        </w:rPr>
        <w:t>four</w:t>
      </w:r>
      <w:r w:rsidRPr="00451140">
        <w:rPr>
          <w:rFonts w:eastAsia="Microsoft YaHei Light" w:cstheme="minorHAnsi"/>
          <w:sz w:val="24"/>
          <w:szCs w:val="24"/>
          <w:lang w:val="en-GB"/>
        </w:rPr>
        <w:t xml:space="preserve"> examples below </w:t>
      </w:r>
      <w:r>
        <w:rPr>
          <w:rFonts w:eastAsia="Microsoft YaHei Light" w:cstheme="minorHAnsi"/>
          <w:sz w:val="24"/>
          <w:szCs w:val="24"/>
          <w:lang w:val="en-GB"/>
        </w:rPr>
        <w:t>exploring contextual factors in</w:t>
      </w:r>
      <w:r w:rsidRPr="00451140">
        <w:rPr>
          <w:rFonts w:eastAsia="Microsoft YaHei Light" w:cstheme="minorHAnsi"/>
          <w:sz w:val="24"/>
          <w:szCs w:val="24"/>
          <w:lang w:val="en-GB"/>
        </w:rPr>
        <w:t xml:space="preserve"> the same essay you have written on conduct literature. Write a list of the strengths and weaknesses of each paragraph in the tables provided.</w:t>
      </w:r>
    </w:p>
    <w:p w14:paraId="1B0CCB15" w14:textId="370F7BFA" w:rsidR="00295AEF" w:rsidRDefault="00295AEF" w:rsidP="00295AEF">
      <w:pPr>
        <w:widowControl/>
        <w:spacing w:after="200" w:line="276" w:lineRule="auto"/>
        <w:rPr>
          <w:rFonts w:eastAsia="Microsoft YaHei Light" w:cstheme="minorHAnsi"/>
          <w:sz w:val="24"/>
          <w:szCs w:val="24"/>
          <w:lang w:val="en-GB"/>
        </w:rPr>
      </w:pPr>
      <w:r>
        <w:rPr>
          <w:rFonts w:eastAsia="Microsoft YaHei Light" w:cstheme="minorHAnsi"/>
          <w:sz w:val="24"/>
          <w:szCs w:val="24"/>
          <w:lang w:val="en-GB"/>
        </w:rPr>
        <w:t>Think about how each one compares with how you discussed context</w:t>
      </w:r>
      <w:r w:rsidR="00D92CB7">
        <w:rPr>
          <w:rFonts w:eastAsia="Microsoft YaHei Light" w:cstheme="minorHAnsi"/>
          <w:sz w:val="24"/>
          <w:szCs w:val="24"/>
          <w:lang w:val="en-GB"/>
        </w:rPr>
        <w:t>ual factors</w:t>
      </w:r>
      <w:r>
        <w:rPr>
          <w:rFonts w:eastAsia="Microsoft YaHei Light" w:cstheme="minorHAnsi"/>
          <w:sz w:val="24"/>
          <w:szCs w:val="24"/>
          <w:lang w:val="en-GB"/>
        </w:rPr>
        <w:t xml:space="preserve"> in your essay.</w:t>
      </w:r>
    </w:p>
    <w:p w14:paraId="6360BA8E" w14:textId="10E1B3A7" w:rsidR="00155756" w:rsidRPr="00155756" w:rsidRDefault="00155756" w:rsidP="00C154E6">
      <w:pPr>
        <w:rPr>
          <w:rFonts w:eastAsia="Arial" w:cstheme="minorHAnsi"/>
          <w:sz w:val="24"/>
          <w:szCs w:val="24"/>
        </w:rPr>
      </w:pPr>
    </w:p>
    <w:p w14:paraId="65D6F7AB" w14:textId="77777777" w:rsidR="00155756" w:rsidRPr="00155756" w:rsidRDefault="00155756" w:rsidP="00155756">
      <w:pPr>
        <w:widowControl/>
        <w:tabs>
          <w:tab w:val="left" w:pos="2880"/>
        </w:tabs>
        <w:spacing w:after="200" w:line="276" w:lineRule="auto"/>
        <w:rPr>
          <w:rFonts w:cstheme="minorHAnsi"/>
          <w:b/>
          <w:sz w:val="24"/>
          <w:szCs w:val="24"/>
          <w:lang w:val="en-GB"/>
        </w:rPr>
      </w:pPr>
      <w:r w:rsidRPr="00155756">
        <w:rPr>
          <w:rFonts w:cstheme="minorHAnsi"/>
          <w:b/>
          <w:sz w:val="24"/>
          <w:szCs w:val="24"/>
          <w:lang w:val="en-GB"/>
        </w:rPr>
        <w:t>EXAMPLE 1</w:t>
      </w:r>
      <w:r w:rsidRPr="00155756">
        <w:rPr>
          <w:rFonts w:cstheme="minorHAnsi"/>
          <w:b/>
          <w:sz w:val="24"/>
          <w:szCs w:val="24"/>
          <w:lang w:val="en-GB"/>
        </w:rPr>
        <w:tab/>
      </w:r>
    </w:p>
    <w:p w14:paraId="02E84EE4" w14:textId="77777777" w:rsidR="00155756" w:rsidRPr="00155756" w:rsidRDefault="00155756" w:rsidP="00155756">
      <w:pPr>
        <w:widowControl/>
        <w:spacing w:after="200" w:line="276" w:lineRule="auto"/>
        <w:rPr>
          <w:rFonts w:eastAsia="Microsoft YaHei Light" w:cstheme="minorHAnsi"/>
          <w:sz w:val="24"/>
          <w:szCs w:val="24"/>
          <w:lang w:val="en-GB"/>
        </w:rPr>
      </w:pPr>
      <w:r w:rsidRPr="00155756">
        <w:rPr>
          <w:rFonts w:eastAsia="Microsoft YaHei Light" w:cstheme="minorHAnsi"/>
          <w:sz w:val="24"/>
          <w:szCs w:val="24"/>
          <w:lang w:val="en-GB"/>
        </w:rPr>
        <w:t>Text C similarly to texts A and B has the main purpose to inform the reader, so sentence mood is predominantly declarative although more imperative sentences are used as opposed to texts A and B which reflects changing cultural attitudes and the evolution of multimodal texts however in text C the use of imperatives is particularly effective in persuading and informing the reader while also creating a close rapport for example “Don't be afraid”, this imperative sentence which is used as a sub heading also features the contraction “don't” which also gives the text a greater sense of informality to texts A and B but this is acceptable given changing social and cultural attitudes. Text C uses a far wider range of sentence moods as exclamatory sentences are also evident, for example “As an added bonus, confidence is generally considered quite sexy!”, this use of imperative sentence mood is effective as it is humorous and further builds a rapport between writer and the reader.</w:t>
      </w:r>
    </w:p>
    <w:tbl>
      <w:tblPr>
        <w:tblStyle w:val="TableGrid"/>
        <w:tblW w:w="0" w:type="auto"/>
        <w:tblLook w:val="04A0" w:firstRow="1" w:lastRow="0" w:firstColumn="1" w:lastColumn="0" w:noHBand="0" w:noVBand="1"/>
      </w:tblPr>
      <w:tblGrid>
        <w:gridCol w:w="4621"/>
        <w:gridCol w:w="4621"/>
      </w:tblGrid>
      <w:tr w:rsidR="00155756" w14:paraId="05B6D92D" w14:textId="77777777" w:rsidTr="00D64509">
        <w:tc>
          <w:tcPr>
            <w:tcW w:w="4621" w:type="dxa"/>
          </w:tcPr>
          <w:p w14:paraId="21203980" w14:textId="77777777" w:rsidR="00155756" w:rsidRPr="00BA7C4A" w:rsidRDefault="00155756" w:rsidP="00D64509">
            <w:pPr>
              <w:jc w:val="center"/>
              <w:rPr>
                <w:rFonts w:eastAsia="Arial" w:cstheme="minorHAnsi"/>
                <w:b/>
                <w:bCs/>
                <w:sz w:val="24"/>
                <w:szCs w:val="24"/>
              </w:rPr>
            </w:pPr>
            <w:r w:rsidRPr="00BA7C4A">
              <w:rPr>
                <w:rFonts w:eastAsia="Arial" w:cstheme="minorHAnsi"/>
                <w:b/>
                <w:bCs/>
                <w:sz w:val="24"/>
                <w:szCs w:val="24"/>
              </w:rPr>
              <w:t>STRENGTHS</w:t>
            </w:r>
          </w:p>
        </w:tc>
        <w:tc>
          <w:tcPr>
            <w:tcW w:w="4621" w:type="dxa"/>
          </w:tcPr>
          <w:p w14:paraId="6C4A9EB1" w14:textId="77777777" w:rsidR="00155756" w:rsidRPr="00BA7C4A" w:rsidRDefault="00155756" w:rsidP="00D64509">
            <w:pPr>
              <w:jc w:val="center"/>
              <w:rPr>
                <w:rFonts w:eastAsia="Arial" w:cstheme="minorHAnsi"/>
                <w:b/>
                <w:bCs/>
                <w:sz w:val="24"/>
                <w:szCs w:val="24"/>
              </w:rPr>
            </w:pPr>
            <w:r w:rsidRPr="00BA7C4A">
              <w:rPr>
                <w:rFonts w:eastAsia="Arial" w:cstheme="minorHAnsi"/>
                <w:b/>
                <w:bCs/>
                <w:sz w:val="24"/>
                <w:szCs w:val="24"/>
              </w:rPr>
              <w:t>WEAKNESSES</w:t>
            </w:r>
          </w:p>
        </w:tc>
      </w:tr>
      <w:tr w:rsidR="00155756" w14:paraId="21A68E05" w14:textId="77777777" w:rsidTr="00D64509">
        <w:tc>
          <w:tcPr>
            <w:tcW w:w="4621" w:type="dxa"/>
          </w:tcPr>
          <w:p w14:paraId="52B643FA" w14:textId="77777777" w:rsidR="00155756" w:rsidRDefault="00155756" w:rsidP="00D64509">
            <w:pPr>
              <w:rPr>
                <w:rFonts w:eastAsia="Arial" w:cstheme="minorHAnsi"/>
                <w:sz w:val="24"/>
                <w:szCs w:val="24"/>
              </w:rPr>
            </w:pPr>
          </w:p>
          <w:p w14:paraId="355AA33D" w14:textId="77777777" w:rsidR="00155756" w:rsidRDefault="00155756" w:rsidP="00D64509">
            <w:pPr>
              <w:rPr>
                <w:rFonts w:eastAsia="Arial" w:cstheme="minorHAnsi"/>
                <w:sz w:val="24"/>
                <w:szCs w:val="24"/>
              </w:rPr>
            </w:pPr>
          </w:p>
        </w:tc>
        <w:tc>
          <w:tcPr>
            <w:tcW w:w="4621" w:type="dxa"/>
          </w:tcPr>
          <w:p w14:paraId="713537B2" w14:textId="77777777" w:rsidR="00155756" w:rsidRDefault="00155756" w:rsidP="00D64509">
            <w:pPr>
              <w:rPr>
                <w:rFonts w:eastAsia="Arial" w:cstheme="minorHAnsi"/>
                <w:sz w:val="24"/>
                <w:szCs w:val="24"/>
              </w:rPr>
            </w:pPr>
          </w:p>
        </w:tc>
      </w:tr>
      <w:tr w:rsidR="00155756" w14:paraId="79840F0A" w14:textId="77777777" w:rsidTr="00D64509">
        <w:tc>
          <w:tcPr>
            <w:tcW w:w="4621" w:type="dxa"/>
          </w:tcPr>
          <w:p w14:paraId="0DA30E17" w14:textId="77777777" w:rsidR="00155756" w:rsidRDefault="00155756" w:rsidP="00D64509">
            <w:pPr>
              <w:rPr>
                <w:rFonts w:eastAsia="Arial" w:cstheme="minorHAnsi"/>
                <w:sz w:val="24"/>
                <w:szCs w:val="24"/>
              </w:rPr>
            </w:pPr>
          </w:p>
          <w:p w14:paraId="43604BA4" w14:textId="77777777" w:rsidR="00155756" w:rsidRDefault="00155756" w:rsidP="00D64509">
            <w:pPr>
              <w:rPr>
                <w:rFonts w:eastAsia="Arial" w:cstheme="minorHAnsi"/>
                <w:sz w:val="24"/>
                <w:szCs w:val="24"/>
              </w:rPr>
            </w:pPr>
          </w:p>
        </w:tc>
        <w:tc>
          <w:tcPr>
            <w:tcW w:w="4621" w:type="dxa"/>
          </w:tcPr>
          <w:p w14:paraId="6042B0C3" w14:textId="77777777" w:rsidR="00155756" w:rsidRDefault="00155756" w:rsidP="00D64509">
            <w:pPr>
              <w:rPr>
                <w:rFonts w:eastAsia="Arial" w:cstheme="minorHAnsi"/>
                <w:sz w:val="24"/>
                <w:szCs w:val="24"/>
              </w:rPr>
            </w:pPr>
          </w:p>
        </w:tc>
      </w:tr>
      <w:tr w:rsidR="00155756" w14:paraId="22DFBA88" w14:textId="77777777" w:rsidTr="00D64509">
        <w:tc>
          <w:tcPr>
            <w:tcW w:w="4621" w:type="dxa"/>
          </w:tcPr>
          <w:p w14:paraId="5A41E98B" w14:textId="77777777" w:rsidR="00155756" w:rsidRDefault="00155756" w:rsidP="00D64509">
            <w:pPr>
              <w:rPr>
                <w:rFonts w:eastAsia="Arial" w:cstheme="minorHAnsi"/>
                <w:sz w:val="24"/>
                <w:szCs w:val="24"/>
              </w:rPr>
            </w:pPr>
          </w:p>
          <w:p w14:paraId="2DA95D87" w14:textId="77777777" w:rsidR="00155756" w:rsidRDefault="00155756" w:rsidP="00D64509">
            <w:pPr>
              <w:rPr>
                <w:rFonts w:eastAsia="Arial" w:cstheme="minorHAnsi"/>
                <w:sz w:val="24"/>
                <w:szCs w:val="24"/>
              </w:rPr>
            </w:pPr>
          </w:p>
        </w:tc>
        <w:tc>
          <w:tcPr>
            <w:tcW w:w="4621" w:type="dxa"/>
          </w:tcPr>
          <w:p w14:paraId="5575CA53" w14:textId="77777777" w:rsidR="00155756" w:rsidRDefault="00155756" w:rsidP="00D64509">
            <w:pPr>
              <w:rPr>
                <w:rFonts w:eastAsia="Arial" w:cstheme="minorHAnsi"/>
                <w:sz w:val="24"/>
                <w:szCs w:val="24"/>
              </w:rPr>
            </w:pPr>
          </w:p>
        </w:tc>
      </w:tr>
      <w:tr w:rsidR="00155756" w14:paraId="6BC90085" w14:textId="77777777" w:rsidTr="00D64509">
        <w:tc>
          <w:tcPr>
            <w:tcW w:w="4621" w:type="dxa"/>
          </w:tcPr>
          <w:p w14:paraId="7C03A7DA" w14:textId="77777777" w:rsidR="00155756" w:rsidRDefault="00155756" w:rsidP="00D64509">
            <w:pPr>
              <w:rPr>
                <w:rFonts w:eastAsia="Arial" w:cstheme="minorHAnsi"/>
                <w:sz w:val="24"/>
                <w:szCs w:val="24"/>
              </w:rPr>
            </w:pPr>
          </w:p>
          <w:p w14:paraId="334B5C18" w14:textId="77777777" w:rsidR="00155756" w:rsidRDefault="00155756" w:rsidP="00D64509">
            <w:pPr>
              <w:rPr>
                <w:rFonts w:eastAsia="Arial" w:cstheme="minorHAnsi"/>
                <w:sz w:val="24"/>
                <w:szCs w:val="24"/>
              </w:rPr>
            </w:pPr>
          </w:p>
        </w:tc>
        <w:tc>
          <w:tcPr>
            <w:tcW w:w="4621" w:type="dxa"/>
          </w:tcPr>
          <w:p w14:paraId="6D18CEF8" w14:textId="77777777" w:rsidR="00155756" w:rsidRDefault="00155756" w:rsidP="00D64509">
            <w:pPr>
              <w:rPr>
                <w:rFonts w:eastAsia="Arial" w:cstheme="minorHAnsi"/>
                <w:sz w:val="24"/>
                <w:szCs w:val="24"/>
              </w:rPr>
            </w:pPr>
          </w:p>
        </w:tc>
      </w:tr>
    </w:tbl>
    <w:p w14:paraId="25273D4C" w14:textId="0E345A00" w:rsidR="00155756" w:rsidRPr="00155756" w:rsidRDefault="00155756" w:rsidP="00155756">
      <w:pPr>
        <w:widowControl/>
        <w:tabs>
          <w:tab w:val="left" w:pos="2880"/>
        </w:tabs>
        <w:spacing w:after="200" w:line="276" w:lineRule="auto"/>
        <w:rPr>
          <w:rFonts w:cstheme="minorHAnsi"/>
          <w:b/>
          <w:sz w:val="24"/>
          <w:szCs w:val="24"/>
          <w:lang w:val="en-GB"/>
        </w:rPr>
      </w:pPr>
      <w:r w:rsidRPr="00155756">
        <w:rPr>
          <w:rFonts w:cstheme="minorHAnsi"/>
          <w:b/>
          <w:sz w:val="24"/>
          <w:szCs w:val="24"/>
          <w:lang w:val="en-GB"/>
        </w:rPr>
        <w:lastRenderedPageBreak/>
        <w:t>EXAMPLE 2</w:t>
      </w:r>
    </w:p>
    <w:p w14:paraId="6D67567D" w14:textId="77777777" w:rsidR="00155756" w:rsidRPr="00155756" w:rsidRDefault="00155756" w:rsidP="00155756">
      <w:pPr>
        <w:widowControl/>
        <w:tabs>
          <w:tab w:val="left" w:pos="2880"/>
        </w:tabs>
        <w:spacing w:after="200" w:line="276" w:lineRule="auto"/>
        <w:rPr>
          <w:rFonts w:eastAsia="Microsoft YaHei Light" w:cstheme="minorHAnsi"/>
          <w:sz w:val="24"/>
          <w:szCs w:val="24"/>
          <w:lang w:val="en-GB"/>
        </w:rPr>
      </w:pPr>
      <w:r w:rsidRPr="00155756">
        <w:rPr>
          <w:rFonts w:eastAsia="Microsoft YaHei Light" w:cstheme="minorHAnsi"/>
          <w:sz w:val="24"/>
          <w:szCs w:val="24"/>
          <w:lang w:val="en-GB"/>
        </w:rPr>
        <w:t>The semantic field of religion</w:t>
      </w:r>
      <w:r w:rsidRPr="00155756">
        <w:rPr>
          <w:rFonts w:cstheme="minorHAnsi"/>
          <w:b/>
          <w:sz w:val="24"/>
          <w:szCs w:val="24"/>
          <w:lang w:val="en-GB"/>
        </w:rPr>
        <w:t xml:space="preserve"> </w:t>
      </w:r>
      <w:r w:rsidRPr="00155756">
        <w:rPr>
          <w:rFonts w:eastAsia="Microsoft YaHei Light" w:cstheme="minorHAnsi"/>
          <w:sz w:val="24"/>
          <w:szCs w:val="24"/>
          <w:lang w:val="en-GB"/>
        </w:rPr>
        <w:t>in Text A</w:t>
      </w:r>
      <w:r w:rsidRPr="00155756">
        <w:rPr>
          <w:rFonts w:cstheme="minorHAnsi"/>
          <w:b/>
          <w:sz w:val="24"/>
          <w:szCs w:val="24"/>
          <w:lang w:val="en-GB"/>
        </w:rPr>
        <w:t xml:space="preserve"> </w:t>
      </w:r>
      <w:r w:rsidRPr="00155756">
        <w:rPr>
          <w:rFonts w:eastAsia="Microsoft YaHei Light" w:cstheme="minorHAnsi"/>
          <w:sz w:val="24"/>
          <w:szCs w:val="24"/>
          <w:lang w:val="en-GB"/>
        </w:rPr>
        <w:t>created in the conditional clause “if he served GOD”, the concrete noun phrase “a really godly Wife” and the use of the direct quotations from the Bible including “</w:t>
      </w:r>
      <w:proofErr w:type="spellStart"/>
      <w:r w:rsidRPr="00155756">
        <w:rPr>
          <w:rFonts w:eastAsia="Microsoft YaHei Light" w:cstheme="minorHAnsi"/>
          <w:sz w:val="24"/>
          <w:szCs w:val="24"/>
          <w:lang w:val="en-GB"/>
        </w:rPr>
        <w:t>Beare</w:t>
      </w:r>
      <w:proofErr w:type="spellEnd"/>
      <w:r w:rsidRPr="00155756">
        <w:rPr>
          <w:rFonts w:eastAsia="Microsoft YaHei Light" w:cstheme="minorHAnsi"/>
          <w:sz w:val="24"/>
          <w:szCs w:val="24"/>
          <w:lang w:val="en-GB"/>
        </w:rPr>
        <w:t xml:space="preserve"> with the woman, as with the weaker vessel” is highly typical of the Early Modern context when religion was very important to guide people's lives. It highlights the social attitude that religion was pervasive in every respect of life including relationships. The capitalisation of the proper noun “GOD” further emphasises its importance as thematic words in EME were capitalised. Other related language like the verbs “</w:t>
      </w:r>
      <w:proofErr w:type="spellStart"/>
      <w:r w:rsidRPr="00155756">
        <w:rPr>
          <w:rFonts w:eastAsia="Microsoft YaHei Light" w:cstheme="minorHAnsi"/>
          <w:sz w:val="24"/>
          <w:szCs w:val="24"/>
          <w:lang w:val="en-GB"/>
        </w:rPr>
        <w:t>serued</w:t>
      </w:r>
      <w:proofErr w:type="spellEnd"/>
      <w:r w:rsidRPr="00155756">
        <w:rPr>
          <w:rFonts w:eastAsia="Microsoft YaHei Light" w:cstheme="minorHAnsi"/>
          <w:sz w:val="24"/>
          <w:szCs w:val="24"/>
          <w:lang w:val="en-GB"/>
        </w:rPr>
        <w:t xml:space="preserve">” and “obey” and the verb phrase “did appoint” show God's power to influence life and love. The tenor is thoughtful that religion can create a good marriage and the noun phrase “an excellent </w:t>
      </w:r>
      <w:proofErr w:type="spellStart"/>
      <w:r w:rsidRPr="00155756">
        <w:rPr>
          <w:rFonts w:eastAsia="Microsoft YaHei Light" w:cstheme="minorHAnsi"/>
          <w:sz w:val="24"/>
          <w:szCs w:val="24"/>
          <w:lang w:val="en-GB"/>
        </w:rPr>
        <w:t>loue</w:t>
      </w:r>
      <w:proofErr w:type="spellEnd"/>
      <w:r w:rsidRPr="00155756">
        <w:rPr>
          <w:rFonts w:eastAsia="Microsoft YaHei Light" w:cstheme="minorHAnsi"/>
          <w:sz w:val="24"/>
          <w:szCs w:val="24"/>
          <w:lang w:val="en-GB"/>
        </w:rPr>
        <w:t>” emphasises the positives. It could also be due to the King James Bible being published in 1611 which allows the writer to use these quotes.</w:t>
      </w:r>
    </w:p>
    <w:tbl>
      <w:tblPr>
        <w:tblStyle w:val="TableGrid"/>
        <w:tblW w:w="0" w:type="auto"/>
        <w:tblLook w:val="04A0" w:firstRow="1" w:lastRow="0" w:firstColumn="1" w:lastColumn="0" w:noHBand="0" w:noVBand="1"/>
      </w:tblPr>
      <w:tblGrid>
        <w:gridCol w:w="4621"/>
        <w:gridCol w:w="4621"/>
      </w:tblGrid>
      <w:tr w:rsidR="00D8141D" w14:paraId="09228B6A" w14:textId="77777777" w:rsidTr="00D64509">
        <w:tc>
          <w:tcPr>
            <w:tcW w:w="4621" w:type="dxa"/>
          </w:tcPr>
          <w:p w14:paraId="445EAC23" w14:textId="77777777" w:rsidR="00D8141D" w:rsidRPr="00BA7C4A" w:rsidRDefault="00D8141D" w:rsidP="00D64509">
            <w:pPr>
              <w:jc w:val="center"/>
              <w:rPr>
                <w:rFonts w:eastAsia="Arial" w:cstheme="minorHAnsi"/>
                <w:b/>
                <w:bCs/>
                <w:sz w:val="24"/>
                <w:szCs w:val="24"/>
              </w:rPr>
            </w:pPr>
            <w:r w:rsidRPr="00BA7C4A">
              <w:rPr>
                <w:rFonts w:eastAsia="Arial" w:cstheme="minorHAnsi"/>
                <w:b/>
                <w:bCs/>
                <w:sz w:val="24"/>
                <w:szCs w:val="24"/>
              </w:rPr>
              <w:t>STRENGTHS</w:t>
            </w:r>
          </w:p>
        </w:tc>
        <w:tc>
          <w:tcPr>
            <w:tcW w:w="4621" w:type="dxa"/>
          </w:tcPr>
          <w:p w14:paraId="7EFE9EE4" w14:textId="77777777" w:rsidR="00D8141D" w:rsidRPr="00BA7C4A" w:rsidRDefault="00D8141D" w:rsidP="00D64509">
            <w:pPr>
              <w:jc w:val="center"/>
              <w:rPr>
                <w:rFonts w:eastAsia="Arial" w:cstheme="minorHAnsi"/>
                <w:b/>
                <w:bCs/>
                <w:sz w:val="24"/>
                <w:szCs w:val="24"/>
              </w:rPr>
            </w:pPr>
            <w:r w:rsidRPr="00BA7C4A">
              <w:rPr>
                <w:rFonts w:eastAsia="Arial" w:cstheme="minorHAnsi"/>
                <w:b/>
                <w:bCs/>
                <w:sz w:val="24"/>
                <w:szCs w:val="24"/>
              </w:rPr>
              <w:t>WEAKNESSES</w:t>
            </w:r>
          </w:p>
        </w:tc>
      </w:tr>
      <w:tr w:rsidR="00D8141D" w14:paraId="71C7D58D" w14:textId="77777777" w:rsidTr="00D64509">
        <w:tc>
          <w:tcPr>
            <w:tcW w:w="4621" w:type="dxa"/>
          </w:tcPr>
          <w:p w14:paraId="0D4B1B48" w14:textId="77777777" w:rsidR="00D8141D" w:rsidRPr="00D8141D" w:rsidRDefault="00D8141D" w:rsidP="00D64509">
            <w:pPr>
              <w:rPr>
                <w:rFonts w:eastAsia="Arial" w:cstheme="minorHAnsi"/>
              </w:rPr>
            </w:pPr>
          </w:p>
          <w:p w14:paraId="15624E5C" w14:textId="77777777" w:rsidR="00D8141D" w:rsidRPr="00D8141D" w:rsidRDefault="00D8141D" w:rsidP="00D64509">
            <w:pPr>
              <w:rPr>
                <w:rFonts w:eastAsia="Arial" w:cstheme="minorHAnsi"/>
              </w:rPr>
            </w:pPr>
          </w:p>
        </w:tc>
        <w:tc>
          <w:tcPr>
            <w:tcW w:w="4621" w:type="dxa"/>
          </w:tcPr>
          <w:p w14:paraId="7764D18C" w14:textId="77777777" w:rsidR="00D8141D" w:rsidRPr="00D8141D" w:rsidRDefault="00D8141D" w:rsidP="00D64509">
            <w:pPr>
              <w:rPr>
                <w:rFonts w:eastAsia="Arial" w:cstheme="minorHAnsi"/>
              </w:rPr>
            </w:pPr>
          </w:p>
        </w:tc>
      </w:tr>
      <w:tr w:rsidR="00D8141D" w14:paraId="05FDD183" w14:textId="77777777" w:rsidTr="00D64509">
        <w:tc>
          <w:tcPr>
            <w:tcW w:w="4621" w:type="dxa"/>
          </w:tcPr>
          <w:p w14:paraId="1A587F6E" w14:textId="77777777" w:rsidR="00D8141D" w:rsidRPr="00D8141D" w:rsidRDefault="00D8141D" w:rsidP="00D64509">
            <w:pPr>
              <w:rPr>
                <w:rFonts w:eastAsia="Arial" w:cstheme="minorHAnsi"/>
              </w:rPr>
            </w:pPr>
          </w:p>
          <w:p w14:paraId="501D6684" w14:textId="77777777" w:rsidR="00D8141D" w:rsidRPr="00D8141D" w:rsidRDefault="00D8141D" w:rsidP="00D64509">
            <w:pPr>
              <w:rPr>
                <w:rFonts w:eastAsia="Arial" w:cstheme="minorHAnsi"/>
              </w:rPr>
            </w:pPr>
          </w:p>
        </w:tc>
        <w:tc>
          <w:tcPr>
            <w:tcW w:w="4621" w:type="dxa"/>
          </w:tcPr>
          <w:p w14:paraId="12F2C1B4" w14:textId="77777777" w:rsidR="00D8141D" w:rsidRPr="00D8141D" w:rsidRDefault="00D8141D" w:rsidP="00D64509">
            <w:pPr>
              <w:rPr>
                <w:rFonts w:eastAsia="Arial" w:cstheme="minorHAnsi"/>
              </w:rPr>
            </w:pPr>
          </w:p>
        </w:tc>
      </w:tr>
      <w:tr w:rsidR="00D8141D" w14:paraId="3F971E73" w14:textId="77777777" w:rsidTr="00D64509">
        <w:tc>
          <w:tcPr>
            <w:tcW w:w="4621" w:type="dxa"/>
          </w:tcPr>
          <w:p w14:paraId="755B4E20" w14:textId="77777777" w:rsidR="00D8141D" w:rsidRPr="00D8141D" w:rsidRDefault="00D8141D" w:rsidP="00D64509">
            <w:pPr>
              <w:rPr>
                <w:rFonts w:eastAsia="Arial" w:cstheme="minorHAnsi"/>
              </w:rPr>
            </w:pPr>
          </w:p>
          <w:p w14:paraId="4AD12307" w14:textId="77777777" w:rsidR="00D8141D" w:rsidRPr="00D8141D" w:rsidRDefault="00D8141D" w:rsidP="00D64509">
            <w:pPr>
              <w:rPr>
                <w:rFonts w:eastAsia="Arial" w:cstheme="minorHAnsi"/>
              </w:rPr>
            </w:pPr>
          </w:p>
        </w:tc>
        <w:tc>
          <w:tcPr>
            <w:tcW w:w="4621" w:type="dxa"/>
          </w:tcPr>
          <w:p w14:paraId="543991B1" w14:textId="77777777" w:rsidR="00D8141D" w:rsidRPr="00D8141D" w:rsidRDefault="00D8141D" w:rsidP="00D64509">
            <w:pPr>
              <w:rPr>
                <w:rFonts w:eastAsia="Arial" w:cstheme="minorHAnsi"/>
              </w:rPr>
            </w:pPr>
          </w:p>
        </w:tc>
      </w:tr>
      <w:tr w:rsidR="00D8141D" w14:paraId="6291DB53" w14:textId="77777777" w:rsidTr="00D64509">
        <w:tc>
          <w:tcPr>
            <w:tcW w:w="4621" w:type="dxa"/>
          </w:tcPr>
          <w:p w14:paraId="2377F1E1" w14:textId="77777777" w:rsidR="00D8141D" w:rsidRPr="00D8141D" w:rsidRDefault="00D8141D" w:rsidP="00D64509">
            <w:pPr>
              <w:rPr>
                <w:rFonts w:eastAsia="Arial" w:cstheme="minorHAnsi"/>
              </w:rPr>
            </w:pPr>
          </w:p>
          <w:p w14:paraId="4B86FEE2" w14:textId="77777777" w:rsidR="00D8141D" w:rsidRPr="00D8141D" w:rsidRDefault="00D8141D" w:rsidP="00D64509">
            <w:pPr>
              <w:rPr>
                <w:rFonts w:eastAsia="Arial" w:cstheme="minorHAnsi"/>
              </w:rPr>
            </w:pPr>
          </w:p>
        </w:tc>
        <w:tc>
          <w:tcPr>
            <w:tcW w:w="4621" w:type="dxa"/>
          </w:tcPr>
          <w:p w14:paraId="14ECFC25" w14:textId="77777777" w:rsidR="00D8141D" w:rsidRPr="00D8141D" w:rsidRDefault="00D8141D" w:rsidP="00D64509">
            <w:pPr>
              <w:rPr>
                <w:rFonts w:eastAsia="Arial" w:cstheme="minorHAnsi"/>
              </w:rPr>
            </w:pPr>
          </w:p>
        </w:tc>
      </w:tr>
    </w:tbl>
    <w:p w14:paraId="6A98B28F" w14:textId="77777777" w:rsidR="00D8141D" w:rsidRPr="00D8141D" w:rsidRDefault="00D8141D" w:rsidP="00594302">
      <w:pPr>
        <w:widowControl/>
        <w:tabs>
          <w:tab w:val="left" w:pos="2880"/>
        </w:tabs>
        <w:spacing w:after="200" w:line="276" w:lineRule="auto"/>
        <w:rPr>
          <w:rFonts w:cstheme="minorHAnsi"/>
          <w:b/>
          <w:sz w:val="16"/>
          <w:szCs w:val="16"/>
          <w:lang w:val="en-GB"/>
        </w:rPr>
      </w:pPr>
    </w:p>
    <w:p w14:paraId="3FA1F0D5" w14:textId="3EA211FB" w:rsidR="00594302" w:rsidRPr="00155756" w:rsidRDefault="00594302" w:rsidP="00594302">
      <w:pPr>
        <w:widowControl/>
        <w:tabs>
          <w:tab w:val="left" w:pos="2880"/>
        </w:tabs>
        <w:spacing w:after="200" w:line="276" w:lineRule="auto"/>
        <w:rPr>
          <w:rFonts w:eastAsia="Microsoft YaHei Light" w:cstheme="minorHAnsi"/>
          <w:sz w:val="24"/>
          <w:szCs w:val="24"/>
          <w:lang w:val="en-GB"/>
        </w:rPr>
      </w:pPr>
      <w:r w:rsidRPr="00155756">
        <w:rPr>
          <w:rFonts w:cstheme="minorHAnsi"/>
          <w:b/>
          <w:sz w:val="24"/>
          <w:szCs w:val="24"/>
          <w:lang w:val="en-GB"/>
        </w:rPr>
        <w:t xml:space="preserve">EXAMPLE </w:t>
      </w:r>
      <w:r>
        <w:rPr>
          <w:rFonts w:cstheme="minorHAnsi"/>
          <w:b/>
          <w:sz w:val="24"/>
          <w:szCs w:val="24"/>
          <w:lang w:val="en-GB"/>
        </w:rPr>
        <w:t>3</w:t>
      </w:r>
    </w:p>
    <w:p w14:paraId="42A0E63C" w14:textId="77777777" w:rsidR="00594302" w:rsidRPr="00155756" w:rsidRDefault="00594302" w:rsidP="00594302">
      <w:pPr>
        <w:widowControl/>
        <w:spacing w:after="200" w:line="276" w:lineRule="auto"/>
        <w:rPr>
          <w:rFonts w:eastAsia="Microsoft YaHei Light" w:cstheme="minorHAnsi"/>
          <w:sz w:val="24"/>
          <w:szCs w:val="24"/>
          <w:lang w:val="en-GB"/>
        </w:rPr>
      </w:pPr>
      <w:r w:rsidRPr="00155756">
        <w:rPr>
          <w:rFonts w:eastAsia="Microsoft YaHei Light" w:cstheme="minorHAnsi"/>
          <w:sz w:val="24"/>
          <w:szCs w:val="24"/>
          <w:lang w:val="en-GB"/>
        </w:rPr>
        <w:t>Text B also rebels against opinion in the concepts of the role of women, arguing that women should not be seen just for marriage, seen in the quotation “equally unjust to yourself and your lover, if you gave him your hand then your heart revolted against it”. The metaphor “your heart revolted against it” is a literary device, reflective of the age of reason era when there was an increase in the flowering of language, caused by the growth of literature. The language used is standardised, following the shift. It is through these techniques and devices that the lexical choices of texts A and B are reflective of their relative eras and relative intended audiences and purposes.</w:t>
      </w:r>
    </w:p>
    <w:tbl>
      <w:tblPr>
        <w:tblStyle w:val="TableGrid"/>
        <w:tblW w:w="0" w:type="auto"/>
        <w:tblLook w:val="04A0" w:firstRow="1" w:lastRow="0" w:firstColumn="1" w:lastColumn="0" w:noHBand="0" w:noVBand="1"/>
      </w:tblPr>
      <w:tblGrid>
        <w:gridCol w:w="4621"/>
        <w:gridCol w:w="4621"/>
      </w:tblGrid>
      <w:tr w:rsidR="00D8141D" w14:paraId="3C6D45D8" w14:textId="77777777" w:rsidTr="00D64509">
        <w:tc>
          <w:tcPr>
            <w:tcW w:w="4621" w:type="dxa"/>
          </w:tcPr>
          <w:p w14:paraId="358EA113" w14:textId="77777777" w:rsidR="00D8141D" w:rsidRPr="00BA7C4A" w:rsidRDefault="00D8141D" w:rsidP="00D64509">
            <w:pPr>
              <w:jc w:val="center"/>
              <w:rPr>
                <w:rFonts w:eastAsia="Arial" w:cstheme="minorHAnsi"/>
                <w:b/>
                <w:bCs/>
                <w:sz w:val="24"/>
                <w:szCs w:val="24"/>
              </w:rPr>
            </w:pPr>
            <w:r w:rsidRPr="00BA7C4A">
              <w:rPr>
                <w:rFonts w:eastAsia="Arial" w:cstheme="minorHAnsi"/>
                <w:b/>
                <w:bCs/>
                <w:sz w:val="24"/>
                <w:szCs w:val="24"/>
              </w:rPr>
              <w:t>STRENGTHS</w:t>
            </w:r>
          </w:p>
        </w:tc>
        <w:tc>
          <w:tcPr>
            <w:tcW w:w="4621" w:type="dxa"/>
          </w:tcPr>
          <w:p w14:paraId="3BC62B05" w14:textId="77777777" w:rsidR="00D8141D" w:rsidRPr="00BA7C4A" w:rsidRDefault="00D8141D" w:rsidP="00D64509">
            <w:pPr>
              <w:jc w:val="center"/>
              <w:rPr>
                <w:rFonts w:eastAsia="Arial" w:cstheme="minorHAnsi"/>
                <w:b/>
                <w:bCs/>
                <w:sz w:val="24"/>
                <w:szCs w:val="24"/>
              </w:rPr>
            </w:pPr>
            <w:r w:rsidRPr="00BA7C4A">
              <w:rPr>
                <w:rFonts w:eastAsia="Arial" w:cstheme="minorHAnsi"/>
                <w:b/>
                <w:bCs/>
                <w:sz w:val="24"/>
                <w:szCs w:val="24"/>
              </w:rPr>
              <w:t>WEAKNESSES</w:t>
            </w:r>
          </w:p>
        </w:tc>
      </w:tr>
      <w:tr w:rsidR="00D8141D" w14:paraId="1EDF38CD" w14:textId="77777777" w:rsidTr="00D64509">
        <w:tc>
          <w:tcPr>
            <w:tcW w:w="4621" w:type="dxa"/>
          </w:tcPr>
          <w:p w14:paraId="471D3FF1" w14:textId="77777777" w:rsidR="00D8141D" w:rsidRPr="00D8141D" w:rsidRDefault="00D8141D" w:rsidP="00D64509">
            <w:pPr>
              <w:rPr>
                <w:rFonts w:eastAsia="Arial" w:cstheme="minorHAnsi"/>
              </w:rPr>
            </w:pPr>
          </w:p>
          <w:p w14:paraId="482ADD89" w14:textId="77777777" w:rsidR="00D8141D" w:rsidRPr="00D8141D" w:rsidRDefault="00D8141D" w:rsidP="00D64509">
            <w:pPr>
              <w:rPr>
                <w:rFonts w:eastAsia="Arial" w:cstheme="minorHAnsi"/>
              </w:rPr>
            </w:pPr>
          </w:p>
        </w:tc>
        <w:tc>
          <w:tcPr>
            <w:tcW w:w="4621" w:type="dxa"/>
          </w:tcPr>
          <w:p w14:paraId="2F81BA92" w14:textId="77777777" w:rsidR="00D8141D" w:rsidRPr="00D8141D" w:rsidRDefault="00D8141D" w:rsidP="00D64509">
            <w:pPr>
              <w:rPr>
                <w:rFonts w:eastAsia="Arial" w:cstheme="minorHAnsi"/>
              </w:rPr>
            </w:pPr>
          </w:p>
        </w:tc>
      </w:tr>
      <w:tr w:rsidR="00D8141D" w14:paraId="60D2025E" w14:textId="77777777" w:rsidTr="00D64509">
        <w:tc>
          <w:tcPr>
            <w:tcW w:w="4621" w:type="dxa"/>
          </w:tcPr>
          <w:p w14:paraId="7492C811" w14:textId="77777777" w:rsidR="00D8141D" w:rsidRPr="00D8141D" w:rsidRDefault="00D8141D" w:rsidP="00D64509">
            <w:pPr>
              <w:rPr>
                <w:rFonts w:eastAsia="Arial" w:cstheme="minorHAnsi"/>
              </w:rPr>
            </w:pPr>
          </w:p>
          <w:p w14:paraId="3E122BD6" w14:textId="77777777" w:rsidR="00D8141D" w:rsidRPr="00D8141D" w:rsidRDefault="00D8141D" w:rsidP="00D64509">
            <w:pPr>
              <w:rPr>
                <w:rFonts w:eastAsia="Arial" w:cstheme="minorHAnsi"/>
              </w:rPr>
            </w:pPr>
          </w:p>
        </w:tc>
        <w:tc>
          <w:tcPr>
            <w:tcW w:w="4621" w:type="dxa"/>
          </w:tcPr>
          <w:p w14:paraId="5A288DBA" w14:textId="77777777" w:rsidR="00D8141D" w:rsidRPr="00D8141D" w:rsidRDefault="00D8141D" w:rsidP="00D64509">
            <w:pPr>
              <w:rPr>
                <w:rFonts w:eastAsia="Arial" w:cstheme="minorHAnsi"/>
              </w:rPr>
            </w:pPr>
          </w:p>
        </w:tc>
      </w:tr>
      <w:tr w:rsidR="00D8141D" w14:paraId="01BC66C3" w14:textId="77777777" w:rsidTr="00D64509">
        <w:tc>
          <w:tcPr>
            <w:tcW w:w="4621" w:type="dxa"/>
          </w:tcPr>
          <w:p w14:paraId="73B1BC44" w14:textId="77777777" w:rsidR="00D8141D" w:rsidRPr="00D8141D" w:rsidRDefault="00D8141D" w:rsidP="00D64509">
            <w:pPr>
              <w:rPr>
                <w:rFonts w:eastAsia="Arial" w:cstheme="minorHAnsi"/>
              </w:rPr>
            </w:pPr>
          </w:p>
          <w:p w14:paraId="04908108" w14:textId="77777777" w:rsidR="00D8141D" w:rsidRPr="00D8141D" w:rsidRDefault="00D8141D" w:rsidP="00D64509">
            <w:pPr>
              <w:rPr>
                <w:rFonts w:eastAsia="Arial" w:cstheme="minorHAnsi"/>
              </w:rPr>
            </w:pPr>
          </w:p>
        </w:tc>
        <w:tc>
          <w:tcPr>
            <w:tcW w:w="4621" w:type="dxa"/>
          </w:tcPr>
          <w:p w14:paraId="36B2BAFE" w14:textId="77777777" w:rsidR="00D8141D" w:rsidRPr="00D8141D" w:rsidRDefault="00D8141D" w:rsidP="00D64509">
            <w:pPr>
              <w:rPr>
                <w:rFonts w:eastAsia="Arial" w:cstheme="minorHAnsi"/>
              </w:rPr>
            </w:pPr>
          </w:p>
        </w:tc>
      </w:tr>
      <w:tr w:rsidR="00D8141D" w14:paraId="4DA80182" w14:textId="77777777" w:rsidTr="00D64509">
        <w:tc>
          <w:tcPr>
            <w:tcW w:w="4621" w:type="dxa"/>
          </w:tcPr>
          <w:p w14:paraId="33BEFB11" w14:textId="77777777" w:rsidR="00D8141D" w:rsidRPr="00D8141D" w:rsidRDefault="00D8141D" w:rsidP="00D64509">
            <w:pPr>
              <w:rPr>
                <w:rFonts w:eastAsia="Arial" w:cstheme="minorHAnsi"/>
              </w:rPr>
            </w:pPr>
          </w:p>
          <w:p w14:paraId="40B285CF" w14:textId="77777777" w:rsidR="00D8141D" w:rsidRPr="00D8141D" w:rsidRDefault="00D8141D" w:rsidP="00D64509">
            <w:pPr>
              <w:rPr>
                <w:rFonts w:eastAsia="Arial" w:cstheme="minorHAnsi"/>
              </w:rPr>
            </w:pPr>
          </w:p>
        </w:tc>
        <w:tc>
          <w:tcPr>
            <w:tcW w:w="4621" w:type="dxa"/>
          </w:tcPr>
          <w:p w14:paraId="1BC41D62" w14:textId="77777777" w:rsidR="00D8141D" w:rsidRPr="00D8141D" w:rsidRDefault="00D8141D" w:rsidP="00D64509">
            <w:pPr>
              <w:rPr>
                <w:rFonts w:eastAsia="Arial" w:cstheme="minorHAnsi"/>
              </w:rPr>
            </w:pPr>
          </w:p>
        </w:tc>
      </w:tr>
    </w:tbl>
    <w:p w14:paraId="4EBCEC73" w14:textId="77777777" w:rsidR="00594302" w:rsidRPr="00155756" w:rsidRDefault="00594302" w:rsidP="00594302">
      <w:pPr>
        <w:widowControl/>
        <w:tabs>
          <w:tab w:val="left" w:pos="2880"/>
        </w:tabs>
        <w:spacing w:after="200" w:line="276" w:lineRule="auto"/>
        <w:rPr>
          <w:rFonts w:eastAsia="Microsoft YaHei Light" w:cstheme="minorHAnsi"/>
          <w:sz w:val="24"/>
          <w:szCs w:val="24"/>
          <w:lang w:val="en-GB"/>
        </w:rPr>
      </w:pPr>
      <w:r w:rsidRPr="00155756">
        <w:rPr>
          <w:rFonts w:cstheme="minorHAnsi"/>
          <w:b/>
          <w:sz w:val="24"/>
          <w:szCs w:val="24"/>
          <w:lang w:val="en-GB"/>
        </w:rPr>
        <w:lastRenderedPageBreak/>
        <w:t xml:space="preserve">EXAMPLE </w:t>
      </w:r>
      <w:r>
        <w:rPr>
          <w:rFonts w:cstheme="minorHAnsi"/>
          <w:b/>
          <w:sz w:val="24"/>
          <w:szCs w:val="24"/>
          <w:lang w:val="en-GB"/>
        </w:rPr>
        <w:t>4</w:t>
      </w:r>
    </w:p>
    <w:p w14:paraId="40C7E194" w14:textId="0497B1A4" w:rsidR="00594302" w:rsidRDefault="00594302" w:rsidP="00594302">
      <w:pPr>
        <w:widowControl/>
        <w:tabs>
          <w:tab w:val="left" w:pos="2880"/>
        </w:tabs>
        <w:spacing w:after="200" w:line="276" w:lineRule="auto"/>
        <w:rPr>
          <w:rFonts w:eastAsia="Microsoft YaHei Light" w:cstheme="minorHAnsi"/>
          <w:sz w:val="24"/>
          <w:szCs w:val="24"/>
          <w:lang w:val="en-GB"/>
        </w:rPr>
      </w:pPr>
      <w:r w:rsidRPr="00155756">
        <w:rPr>
          <w:rFonts w:eastAsia="Microsoft YaHei Light" w:cstheme="minorHAnsi"/>
          <w:sz w:val="24"/>
          <w:szCs w:val="24"/>
          <w:lang w:val="en-GB"/>
        </w:rPr>
        <w:t xml:space="preserve">The social attitudes in Text A reflect the opinion in the Early Modern English period that women had the subordinate status. The noun phrase “world of women” and the infinitive verb “to choose” show how it was the man's responsibility to choose a wife and women were like objects forced to accept whatever happened. The relative clause “that may </w:t>
      </w:r>
      <w:proofErr w:type="spellStart"/>
      <w:r w:rsidRPr="00155756">
        <w:rPr>
          <w:rFonts w:eastAsia="Microsoft YaHei Light" w:cstheme="minorHAnsi"/>
          <w:sz w:val="24"/>
          <w:szCs w:val="24"/>
          <w:lang w:val="en-GB"/>
        </w:rPr>
        <w:t>loue</w:t>
      </w:r>
      <w:proofErr w:type="spellEnd"/>
      <w:r w:rsidRPr="00155756">
        <w:rPr>
          <w:rFonts w:eastAsia="Microsoft YaHei Light" w:cstheme="minorHAnsi"/>
          <w:sz w:val="24"/>
          <w:szCs w:val="24"/>
          <w:lang w:val="en-GB"/>
        </w:rPr>
        <w:t xml:space="preserve"> her to the end” however suggests that it is the man's duty to take care of his wife. Although women have the lower status, Text A is written to challenge the socially accepted position of women. Leigh is offering advice about how her son should treat his wife which seems to go against convention. This is shown in the patterning of the compound simple noun phrases “a companion and fellow” and “a </w:t>
      </w:r>
      <w:proofErr w:type="spellStart"/>
      <w:r w:rsidRPr="00155756">
        <w:rPr>
          <w:rFonts w:eastAsia="Microsoft YaHei Light" w:cstheme="minorHAnsi"/>
          <w:sz w:val="24"/>
          <w:szCs w:val="24"/>
          <w:lang w:val="en-GB"/>
        </w:rPr>
        <w:t>seruant</w:t>
      </w:r>
      <w:proofErr w:type="spellEnd"/>
      <w:r w:rsidRPr="00155756">
        <w:rPr>
          <w:rFonts w:eastAsia="Microsoft YaHei Light" w:cstheme="minorHAnsi"/>
          <w:sz w:val="24"/>
          <w:szCs w:val="24"/>
          <w:lang w:val="en-GB"/>
        </w:rPr>
        <w:t xml:space="preserve"> and drudge”. Contemporary attitudes would expect the wife to do all the everyday work, but Leigh's attitude is reflected by the disapproving general reference in the simple noun phrase “some man” which suggests her son should be different. The emphatic time adverb “always” and the post-modified adjective phrases “too good to </w:t>
      </w:r>
      <w:proofErr w:type="spellStart"/>
      <w:r w:rsidRPr="00155756">
        <w:rPr>
          <w:rFonts w:eastAsia="Microsoft YaHei Light" w:cstheme="minorHAnsi"/>
          <w:sz w:val="24"/>
          <w:szCs w:val="24"/>
          <w:lang w:val="en-GB"/>
        </w:rPr>
        <w:t>bee</w:t>
      </w:r>
      <w:proofErr w:type="spellEnd"/>
      <w:r w:rsidRPr="00155756">
        <w:rPr>
          <w:rFonts w:eastAsia="Microsoft YaHei Light" w:cstheme="minorHAnsi"/>
          <w:sz w:val="24"/>
          <w:szCs w:val="24"/>
          <w:lang w:val="en-GB"/>
        </w:rPr>
        <w:t xml:space="preserve"> thy </w:t>
      </w:r>
      <w:proofErr w:type="spellStart"/>
      <w:r w:rsidRPr="00155756">
        <w:rPr>
          <w:rFonts w:eastAsia="Microsoft YaHei Light" w:cstheme="minorHAnsi"/>
          <w:sz w:val="24"/>
          <w:szCs w:val="24"/>
          <w:lang w:val="en-GB"/>
        </w:rPr>
        <w:t>seruant</w:t>
      </w:r>
      <w:proofErr w:type="spellEnd"/>
      <w:r w:rsidRPr="00155756">
        <w:rPr>
          <w:rFonts w:eastAsia="Microsoft YaHei Light" w:cstheme="minorHAnsi"/>
          <w:sz w:val="24"/>
          <w:szCs w:val="24"/>
          <w:lang w:val="en-GB"/>
        </w:rPr>
        <w:t xml:space="preserve">” and “worthy to bee thy fellow” make the mother's message to her son more direct. She suggests a wife should be a partner and that it is wrong to take any wife for granted and treat her like a </w:t>
      </w:r>
      <w:proofErr w:type="gramStart"/>
      <w:r w:rsidRPr="00155756">
        <w:rPr>
          <w:rFonts w:eastAsia="Microsoft YaHei Light" w:cstheme="minorHAnsi"/>
          <w:sz w:val="24"/>
          <w:szCs w:val="24"/>
          <w:lang w:val="en-GB"/>
        </w:rPr>
        <w:t>lower class</w:t>
      </w:r>
      <w:proofErr w:type="gramEnd"/>
      <w:r w:rsidRPr="00155756">
        <w:rPr>
          <w:rFonts w:eastAsia="Microsoft YaHei Light" w:cstheme="minorHAnsi"/>
          <w:sz w:val="24"/>
          <w:szCs w:val="24"/>
          <w:lang w:val="en-GB"/>
        </w:rPr>
        <w:t xml:space="preserve"> citizen. Instead, the emphasis is on the importance of love which can be seen in the adverb “</w:t>
      </w:r>
      <w:proofErr w:type="spellStart"/>
      <w:r w:rsidRPr="00155756">
        <w:rPr>
          <w:rFonts w:eastAsia="Microsoft YaHei Light" w:cstheme="minorHAnsi"/>
          <w:sz w:val="24"/>
          <w:szCs w:val="24"/>
          <w:lang w:val="en-GB"/>
        </w:rPr>
        <w:t>louingly</w:t>
      </w:r>
      <w:proofErr w:type="spellEnd"/>
      <w:r w:rsidRPr="00155756">
        <w:rPr>
          <w:rFonts w:eastAsia="Microsoft YaHei Light" w:cstheme="minorHAnsi"/>
          <w:sz w:val="24"/>
          <w:szCs w:val="24"/>
          <w:lang w:val="en-GB"/>
        </w:rPr>
        <w:t>”, the verb “</w:t>
      </w:r>
      <w:proofErr w:type="spellStart"/>
      <w:r w:rsidRPr="00155756">
        <w:rPr>
          <w:rFonts w:eastAsia="Microsoft YaHei Light" w:cstheme="minorHAnsi"/>
          <w:sz w:val="24"/>
          <w:szCs w:val="24"/>
          <w:lang w:val="en-GB"/>
        </w:rPr>
        <w:t>loue</w:t>
      </w:r>
      <w:proofErr w:type="spellEnd"/>
      <w:r w:rsidRPr="00155756">
        <w:rPr>
          <w:rFonts w:eastAsia="Microsoft YaHei Light" w:cstheme="minorHAnsi"/>
          <w:sz w:val="24"/>
          <w:szCs w:val="24"/>
          <w:lang w:val="en-GB"/>
        </w:rPr>
        <w:t>” and the abstract noun “</w:t>
      </w:r>
      <w:proofErr w:type="spellStart"/>
      <w:r w:rsidRPr="00155756">
        <w:rPr>
          <w:rFonts w:eastAsia="Microsoft YaHei Light" w:cstheme="minorHAnsi"/>
          <w:sz w:val="24"/>
          <w:szCs w:val="24"/>
          <w:lang w:val="en-GB"/>
        </w:rPr>
        <w:t>loue</w:t>
      </w:r>
      <w:proofErr w:type="spellEnd"/>
      <w:r w:rsidRPr="00155756">
        <w:rPr>
          <w:rFonts w:eastAsia="Microsoft YaHei Light" w:cstheme="minorHAnsi"/>
          <w:sz w:val="24"/>
          <w:szCs w:val="24"/>
          <w:lang w:val="en-GB"/>
        </w:rPr>
        <w:t xml:space="preserve">” (line 23). </w:t>
      </w:r>
    </w:p>
    <w:tbl>
      <w:tblPr>
        <w:tblStyle w:val="TableGrid"/>
        <w:tblW w:w="0" w:type="auto"/>
        <w:tblLook w:val="04A0" w:firstRow="1" w:lastRow="0" w:firstColumn="1" w:lastColumn="0" w:noHBand="0" w:noVBand="1"/>
      </w:tblPr>
      <w:tblGrid>
        <w:gridCol w:w="4621"/>
        <w:gridCol w:w="4621"/>
      </w:tblGrid>
      <w:tr w:rsidR="00D8141D" w14:paraId="773ABE02" w14:textId="77777777" w:rsidTr="00D64509">
        <w:tc>
          <w:tcPr>
            <w:tcW w:w="4621" w:type="dxa"/>
          </w:tcPr>
          <w:p w14:paraId="260AA45B" w14:textId="77777777" w:rsidR="00D8141D" w:rsidRPr="00BA7C4A" w:rsidRDefault="00D8141D" w:rsidP="00D64509">
            <w:pPr>
              <w:jc w:val="center"/>
              <w:rPr>
                <w:rFonts w:eastAsia="Arial" w:cstheme="minorHAnsi"/>
                <w:b/>
                <w:bCs/>
                <w:sz w:val="24"/>
                <w:szCs w:val="24"/>
              </w:rPr>
            </w:pPr>
            <w:r w:rsidRPr="00BA7C4A">
              <w:rPr>
                <w:rFonts w:eastAsia="Arial" w:cstheme="minorHAnsi"/>
                <w:b/>
                <w:bCs/>
                <w:sz w:val="24"/>
                <w:szCs w:val="24"/>
              </w:rPr>
              <w:t>STRENGTHS</w:t>
            </w:r>
          </w:p>
        </w:tc>
        <w:tc>
          <w:tcPr>
            <w:tcW w:w="4621" w:type="dxa"/>
          </w:tcPr>
          <w:p w14:paraId="01500E21" w14:textId="77777777" w:rsidR="00D8141D" w:rsidRPr="00BA7C4A" w:rsidRDefault="00D8141D" w:rsidP="00D64509">
            <w:pPr>
              <w:jc w:val="center"/>
              <w:rPr>
                <w:rFonts w:eastAsia="Arial" w:cstheme="minorHAnsi"/>
                <w:b/>
                <w:bCs/>
                <w:sz w:val="24"/>
                <w:szCs w:val="24"/>
              </w:rPr>
            </w:pPr>
            <w:r w:rsidRPr="00BA7C4A">
              <w:rPr>
                <w:rFonts w:eastAsia="Arial" w:cstheme="minorHAnsi"/>
                <w:b/>
                <w:bCs/>
                <w:sz w:val="24"/>
                <w:szCs w:val="24"/>
              </w:rPr>
              <w:t>WEAKNESSES</w:t>
            </w:r>
          </w:p>
        </w:tc>
      </w:tr>
      <w:tr w:rsidR="00D8141D" w14:paraId="22CC898F" w14:textId="77777777" w:rsidTr="00D64509">
        <w:tc>
          <w:tcPr>
            <w:tcW w:w="4621" w:type="dxa"/>
          </w:tcPr>
          <w:p w14:paraId="23985182" w14:textId="77777777" w:rsidR="00D8141D" w:rsidRDefault="00D8141D" w:rsidP="00D64509">
            <w:pPr>
              <w:rPr>
                <w:rFonts w:eastAsia="Arial" w:cstheme="minorHAnsi"/>
                <w:sz w:val="24"/>
                <w:szCs w:val="24"/>
              </w:rPr>
            </w:pPr>
          </w:p>
          <w:p w14:paraId="257BB422" w14:textId="77777777" w:rsidR="00D8141D" w:rsidRDefault="00D8141D" w:rsidP="00D64509">
            <w:pPr>
              <w:rPr>
                <w:rFonts w:eastAsia="Arial" w:cstheme="minorHAnsi"/>
                <w:sz w:val="24"/>
                <w:szCs w:val="24"/>
              </w:rPr>
            </w:pPr>
          </w:p>
        </w:tc>
        <w:tc>
          <w:tcPr>
            <w:tcW w:w="4621" w:type="dxa"/>
          </w:tcPr>
          <w:p w14:paraId="15BA2FE8" w14:textId="77777777" w:rsidR="00D8141D" w:rsidRDefault="00D8141D" w:rsidP="00D64509">
            <w:pPr>
              <w:rPr>
                <w:rFonts w:eastAsia="Arial" w:cstheme="minorHAnsi"/>
                <w:sz w:val="24"/>
                <w:szCs w:val="24"/>
              </w:rPr>
            </w:pPr>
          </w:p>
        </w:tc>
      </w:tr>
      <w:tr w:rsidR="00D8141D" w14:paraId="54582F2D" w14:textId="77777777" w:rsidTr="00D64509">
        <w:tc>
          <w:tcPr>
            <w:tcW w:w="4621" w:type="dxa"/>
          </w:tcPr>
          <w:p w14:paraId="1BC60838" w14:textId="77777777" w:rsidR="00D8141D" w:rsidRDefault="00D8141D" w:rsidP="00D64509">
            <w:pPr>
              <w:rPr>
                <w:rFonts w:eastAsia="Arial" w:cstheme="minorHAnsi"/>
                <w:sz w:val="24"/>
                <w:szCs w:val="24"/>
              </w:rPr>
            </w:pPr>
          </w:p>
          <w:p w14:paraId="17361AF2" w14:textId="77777777" w:rsidR="00D8141D" w:rsidRDefault="00D8141D" w:rsidP="00D64509">
            <w:pPr>
              <w:rPr>
                <w:rFonts w:eastAsia="Arial" w:cstheme="minorHAnsi"/>
                <w:sz w:val="24"/>
                <w:szCs w:val="24"/>
              </w:rPr>
            </w:pPr>
          </w:p>
        </w:tc>
        <w:tc>
          <w:tcPr>
            <w:tcW w:w="4621" w:type="dxa"/>
          </w:tcPr>
          <w:p w14:paraId="11B47E26" w14:textId="77777777" w:rsidR="00D8141D" w:rsidRDefault="00D8141D" w:rsidP="00D64509">
            <w:pPr>
              <w:rPr>
                <w:rFonts w:eastAsia="Arial" w:cstheme="minorHAnsi"/>
                <w:sz w:val="24"/>
                <w:szCs w:val="24"/>
              </w:rPr>
            </w:pPr>
          </w:p>
        </w:tc>
      </w:tr>
      <w:tr w:rsidR="00D8141D" w14:paraId="1B655BAB" w14:textId="77777777" w:rsidTr="00D64509">
        <w:tc>
          <w:tcPr>
            <w:tcW w:w="4621" w:type="dxa"/>
          </w:tcPr>
          <w:p w14:paraId="5616B41A" w14:textId="77777777" w:rsidR="00D8141D" w:rsidRDefault="00D8141D" w:rsidP="00D64509">
            <w:pPr>
              <w:rPr>
                <w:rFonts w:eastAsia="Arial" w:cstheme="minorHAnsi"/>
                <w:sz w:val="24"/>
                <w:szCs w:val="24"/>
              </w:rPr>
            </w:pPr>
          </w:p>
          <w:p w14:paraId="400832B8" w14:textId="77777777" w:rsidR="00D8141D" w:rsidRDefault="00D8141D" w:rsidP="00D64509">
            <w:pPr>
              <w:rPr>
                <w:rFonts w:eastAsia="Arial" w:cstheme="minorHAnsi"/>
                <w:sz w:val="24"/>
                <w:szCs w:val="24"/>
              </w:rPr>
            </w:pPr>
          </w:p>
        </w:tc>
        <w:tc>
          <w:tcPr>
            <w:tcW w:w="4621" w:type="dxa"/>
          </w:tcPr>
          <w:p w14:paraId="158E9E8E" w14:textId="77777777" w:rsidR="00D8141D" w:rsidRDefault="00D8141D" w:rsidP="00D64509">
            <w:pPr>
              <w:rPr>
                <w:rFonts w:eastAsia="Arial" w:cstheme="minorHAnsi"/>
                <w:sz w:val="24"/>
                <w:szCs w:val="24"/>
              </w:rPr>
            </w:pPr>
          </w:p>
        </w:tc>
      </w:tr>
      <w:tr w:rsidR="00D8141D" w14:paraId="14E96A32" w14:textId="77777777" w:rsidTr="00D64509">
        <w:tc>
          <w:tcPr>
            <w:tcW w:w="4621" w:type="dxa"/>
          </w:tcPr>
          <w:p w14:paraId="1A7A7DCC" w14:textId="77777777" w:rsidR="00D8141D" w:rsidRDefault="00D8141D" w:rsidP="00D64509">
            <w:pPr>
              <w:rPr>
                <w:rFonts w:eastAsia="Arial" w:cstheme="minorHAnsi"/>
                <w:sz w:val="24"/>
                <w:szCs w:val="24"/>
              </w:rPr>
            </w:pPr>
          </w:p>
          <w:p w14:paraId="6838CA4E" w14:textId="77777777" w:rsidR="00D8141D" w:rsidRDefault="00D8141D" w:rsidP="00D64509">
            <w:pPr>
              <w:rPr>
                <w:rFonts w:eastAsia="Arial" w:cstheme="minorHAnsi"/>
                <w:sz w:val="24"/>
                <w:szCs w:val="24"/>
              </w:rPr>
            </w:pPr>
          </w:p>
        </w:tc>
        <w:tc>
          <w:tcPr>
            <w:tcW w:w="4621" w:type="dxa"/>
          </w:tcPr>
          <w:p w14:paraId="65B61250" w14:textId="77777777" w:rsidR="00D8141D" w:rsidRDefault="00D8141D" w:rsidP="00D64509">
            <w:pPr>
              <w:rPr>
                <w:rFonts w:eastAsia="Arial" w:cstheme="minorHAnsi"/>
                <w:sz w:val="24"/>
                <w:szCs w:val="24"/>
              </w:rPr>
            </w:pPr>
          </w:p>
        </w:tc>
      </w:tr>
    </w:tbl>
    <w:p w14:paraId="4A86878A" w14:textId="77777777" w:rsidR="00D8141D" w:rsidRPr="00155756" w:rsidRDefault="00D8141D" w:rsidP="00594302">
      <w:pPr>
        <w:widowControl/>
        <w:tabs>
          <w:tab w:val="left" w:pos="2880"/>
        </w:tabs>
        <w:spacing w:after="200" w:line="276" w:lineRule="auto"/>
        <w:rPr>
          <w:rFonts w:eastAsia="Microsoft YaHei Light" w:cstheme="minorHAnsi"/>
          <w:sz w:val="24"/>
          <w:szCs w:val="24"/>
          <w:lang w:val="en-GB"/>
        </w:rPr>
      </w:pPr>
    </w:p>
    <w:p w14:paraId="4F25B086" w14:textId="77777777" w:rsidR="00594302" w:rsidRPr="00155756" w:rsidRDefault="00594302" w:rsidP="00594302">
      <w:pPr>
        <w:widowControl/>
        <w:tabs>
          <w:tab w:val="left" w:pos="2880"/>
        </w:tabs>
        <w:spacing w:after="200" w:line="276" w:lineRule="auto"/>
        <w:rPr>
          <w:rFonts w:cstheme="minorHAnsi"/>
          <w:b/>
          <w:sz w:val="24"/>
          <w:szCs w:val="24"/>
          <w:lang w:val="en-GB"/>
        </w:rPr>
      </w:pPr>
    </w:p>
    <w:p w14:paraId="1E50CFC7" w14:textId="77777777" w:rsidR="00594302" w:rsidRDefault="00594302" w:rsidP="00155756">
      <w:pPr>
        <w:widowControl/>
        <w:tabs>
          <w:tab w:val="left" w:pos="2880"/>
        </w:tabs>
        <w:spacing w:after="200" w:line="276" w:lineRule="auto"/>
        <w:rPr>
          <w:rFonts w:eastAsia="Microsoft YaHei Light" w:cstheme="minorHAnsi"/>
          <w:sz w:val="24"/>
          <w:szCs w:val="24"/>
          <w:lang w:val="en-GB"/>
        </w:rPr>
      </w:pPr>
    </w:p>
    <w:p w14:paraId="346323EA" w14:textId="77777777" w:rsidR="00594302" w:rsidRDefault="00594302" w:rsidP="00155756">
      <w:pPr>
        <w:widowControl/>
        <w:tabs>
          <w:tab w:val="left" w:pos="2880"/>
        </w:tabs>
        <w:spacing w:after="200" w:line="276" w:lineRule="auto"/>
        <w:rPr>
          <w:rFonts w:eastAsia="Microsoft YaHei Light" w:cstheme="minorHAnsi"/>
          <w:sz w:val="24"/>
          <w:szCs w:val="24"/>
          <w:lang w:val="en-GB"/>
        </w:rPr>
      </w:pPr>
    </w:p>
    <w:p w14:paraId="045041C2" w14:textId="57AC973A" w:rsidR="00594302" w:rsidRPr="00155756" w:rsidRDefault="00594302" w:rsidP="00155756">
      <w:pPr>
        <w:widowControl/>
        <w:tabs>
          <w:tab w:val="left" w:pos="2880"/>
        </w:tabs>
        <w:spacing w:after="200" w:line="276" w:lineRule="auto"/>
        <w:rPr>
          <w:rFonts w:eastAsia="Microsoft YaHei Light" w:cstheme="minorHAnsi"/>
          <w:sz w:val="24"/>
          <w:szCs w:val="24"/>
          <w:lang w:val="en-GB"/>
        </w:rPr>
        <w:sectPr w:rsidR="00594302" w:rsidRPr="00155756" w:rsidSect="00155756">
          <w:footerReference w:type="default" r:id="rId28"/>
          <w:pgSz w:w="11906" w:h="16838"/>
          <w:pgMar w:top="1440" w:right="1440" w:bottom="1440" w:left="1440" w:header="708" w:footer="708" w:gutter="0"/>
          <w:cols w:space="708"/>
          <w:titlePg/>
          <w:docGrid w:linePitch="360"/>
        </w:sectPr>
      </w:pPr>
    </w:p>
    <w:p w14:paraId="57BFF93B" w14:textId="6590A1FF" w:rsidR="00732468" w:rsidRPr="00732468" w:rsidRDefault="00732468" w:rsidP="00732468">
      <w:pPr>
        <w:widowControl/>
        <w:spacing w:after="200"/>
        <w:rPr>
          <w:rFonts w:eastAsia="Microsoft YaHei Light" w:cstheme="minorHAnsi"/>
          <w:bCs/>
          <w:sz w:val="24"/>
          <w:szCs w:val="24"/>
          <w:lang w:val="en-GB"/>
        </w:rPr>
      </w:pPr>
      <w:r w:rsidRPr="00732468">
        <w:rPr>
          <w:rFonts w:eastAsia="Microsoft YaHei Light" w:cstheme="minorHAnsi"/>
          <w:bCs/>
          <w:sz w:val="24"/>
          <w:szCs w:val="24"/>
          <w:lang w:val="en-GB"/>
        </w:rPr>
        <w:lastRenderedPageBreak/>
        <w:t>Now let’s look at what the Principal Examiner thought about these examples:</w:t>
      </w:r>
    </w:p>
    <w:p w14:paraId="437C366C" w14:textId="096DE391" w:rsidR="00732468" w:rsidRPr="00732468" w:rsidRDefault="00732468" w:rsidP="00732468">
      <w:pPr>
        <w:widowControl/>
        <w:spacing w:after="200"/>
        <w:rPr>
          <w:rFonts w:eastAsia="Microsoft YaHei Light" w:cstheme="minorHAnsi"/>
          <w:b/>
          <w:sz w:val="24"/>
          <w:szCs w:val="24"/>
          <w:lang w:val="en-GB"/>
        </w:rPr>
      </w:pPr>
      <w:r w:rsidRPr="00732468">
        <w:rPr>
          <w:rFonts w:eastAsia="Microsoft YaHei Light" w:cstheme="minorHAnsi"/>
          <w:b/>
          <w:sz w:val="24"/>
          <w:szCs w:val="24"/>
          <w:lang w:val="en-GB"/>
        </w:rPr>
        <w:t>EXAMPLE 1</w:t>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cstheme="minorHAnsi"/>
          <w:b/>
          <w:sz w:val="24"/>
          <w:szCs w:val="24"/>
          <w:lang w:val="en-GB"/>
        </w:rPr>
        <w:t>(Band 2 qualities)</w:t>
      </w:r>
      <w:r w:rsidRPr="00732468">
        <w:rPr>
          <w:rFonts w:eastAsia="Microsoft YaHei Light" w:cstheme="minorHAnsi"/>
          <w:b/>
          <w:sz w:val="24"/>
          <w:szCs w:val="24"/>
          <w:lang w:val="en-GB"/>
        </w:rPr>
        <w:tab/>
      </w:r>
    </w:p>
    <w:p w14:paraId="0F4092FF" w14:textId="77777777" w:rsidR="00732468" w:rsidRPr="00732468" w:rsidRDefault="00732468" w:rsidP="00732468">
      <w:pPr>
        <w:widowControl/>
        <w:spacing w:after="200"/>
        <w:rPr>
          <w:rFonts w:eastAsia="Microsoft YaHei Light" w:cstheme="minorHAnsi"/>
          <w:sz w:val="24"/>
          <w:szCs w:val="24"/>
          <w:lang w:val="en-GB"/>
        </w:rPr>
      </w:pPr>
      <w:r w:rsidRPr="00732468">
        <w:rPr>
          <w:rFonts w:eastAsia="Microsoft YaHei Light" w:cstheme="minorHAnsi"/>
          <w:sz w:val="24"/>
          <w:szCs w:val="24"/>
          <w:lang w:val="en-GB"/>
        </w:rPr>
        <w:t xml:space="preserve">The paragraph </w:t>
      </w:r>
      <w:proofErr w:type="gramStart"/>
      <w:r w:rsidRPr="00732468">
        <w:rPr>
          <w:rFonts w:eastAsia="Microsoft YaHei Light" w:cstheme="minorHAnsi"/>
          <w:sz w:val="24"/>
          <w:szCs w:val="24"/>
          <w:lang w:val="en-GB"/>
        </w:rPr>
        <w:t>as a whole is</w:t>
      </w:r>
      <w:proofErr w:type="gramEnd"/>
      <w:r w:rsidRPr="00732468">
        <w:rPr>
          <w:rFonts w:eastAsia="Microsoft YaHei Light" w:cstheme="minorHAnsi"/>
          <w:sz w:val="24"/>
          <w:szCs w:val="24"/>
          <w:lang w:val="en-GB"/>
        </w:rPr>
        <w:t xml:space="preserve"> rather broad with the focus on contextual factors not sustained. References to cultural and social attitudes are not really explored and the ‘evolution of multi-modal texts’ does not develop beyond the level of observation. There is some awareness of genre in the discussion of imperatives, supported by an appropriate textual reference. A basic understanding is evident, but there is also some repetition (imperatives creating a rapport with the reader) and some misinterpretation of tone (the reference to confidence is not really ‘humorous'). The range of terminology is quite </w:t>
      </w:r>
      <w:proofErr w:type="gramStart"/>
      <w:r w:rsidRPr="00732468">
        <w:rPr>
          <w:rFonts w:eastAsia="Microsoft YaHei Light" w:cstheme="minorHAnsi"/>
          <w:sz w:val="24"/>
          <w:szCs w:val="24"/>
          <w:lang w:val="en-GB"/>
        </w:rPr>
        <w:t>narrow</w:t>
      </w:r>
      <w:proofErr w:type="gramEnd"/>
      <w:r w:rsidRPr="00732468">
        <w:rPr>
          <w:rFonts w:eastAsia="Microsoft YaHei Light" w:cstheme="minorHAnsi"/>
          <w:sz w:val="24"/>
          <w:szCs w:val="24"/>
          <w:lang w:val="en-GB"/>
        </w:rPr>
        <w:t xml:space="preserve"> and sentences lack control.</w:t>
      </w:r>
    </w:p>
    <w:p w14:paraId="3B53F83C" w14:textId="77777777" w:rsidR="00732468" w:rsidRPr="00732468" w:rsidRDefault="00732468" w:rsidP="00732468">
      <w:pPr>
        <w:widowControl/>
        <w:spacing w:after="200"/>
        <w:rPr>
          <w:rFonts w:eastAsia="Microsoft YaHei Light" w:cstheme="minorHAnsi"/>
          <w:b/>
          <w:sz w:val="24"/>
          <w:szCs w:val="24"/>
          <w:lang w:val="en-GB"/>
        </w:rPr>
      </w:pPr>
      <w:r w:rsidRPr="00732468">
        <w:rPr>
          <w:rFonts w:eastAsia="Microsoft YaHei Light" w:cstheme="minorHAnsi"/>
          <w:b/>
          <w:sz w:val="24"/>
          <w:szCs w:val="24"/>
          <w:lang w:val="en-GB"/>
        </w:rPr>
        <w:t>EXAMPLE 2</w:t>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cstheme="minorHAnsi"/>
          <w:b/>
          <w:sz w:val="24"/>
          <w:szCs w:val="24"/>
          <w:lang w:val="en-GB"/>
        </w:rPr>
        <w:t>(Band 3 qualities)</w:t>
      </w:r>
    </w:p>
    <w:p w14:paraId="1F66E719" w14:textId="77777777" w:rsidR="00732468" w:rsidRPr="00732468" w:rsidRDefault="00732468" w:rsidP="00732468">
      <w:pPr>
        <w:widowControl/>
        <w:spacing w:after="200"/>
        <w:rPr>
          <w:rFonts w:eastAsia="Microsoft YaHei Light" w:cstheme="minorHAnsi"/>
          <w:sz w:val="24"/>
          <w:szCs w:val="24"/>
          <w:lang w:val="en-GB"/>
        </w:rPr>
      </w:pPr>
      <w:r w:rsidRPr="00732468">
        <w:rPr>
          <w:rFonts w:eastAsia="Microsoft YaHei Light" w:cstheme="minorHAnsi"/>
          <w:sz w:val="24"/>
          <w:szCs w:val="24"/>
          <w:lang w:val="en-GB"/>
        </w:rPr>
        <w:t xml:space="preserve">The topic sentence makes a clear reference to a relevant contextual factor (religion) and supports the point with an appropriate selection of quotations. Terminology is used accurately to identify key features (although the range could be wider). The description of the tenor as ‘thoughtful’ is rather </w:t>
      </w:r>
      <w:proofErr w:type="gramStart"/>
      <w:r w:rsidRPr="00732468">
        <w:rPr>
          <w:rFonts w:eastAsia="Microsoft YaHei Light" w:cstheme="minorHAnsi"/>
          <w:sz w:val="24"/>
          <w:szCs w:val="24"/>
          <w:lang w:val="en-GB"/>
        </w:rPr>
        <w:t>broad—tenor</w:t>
      </w:r>
      <w:proofErr w:type="gramEnd"/>
      <w:r w:rsidRPr="00732468">
        <w:rPr>
          <w:rFonts w:eastAsia="Microsoft YaHei Light" w:cstheme="minorHAnsi"/>
          <w:sz w:val="24"/>
          <w:szCs w:val="24"/>
          <w:lang w:val="en-GB"/>
        </w:rPr>
        <w:t xml:space="preserve"> is a reference to the level of formality. There is a sensible understanding of the role of religion as a ‘guide’ and a sound attempt to keep the focus consistently on marriage and relationships. References to the period of the text, the use of capitalisation and the publication of the King James Bible are all relevant contextual factors. Interpretative discussion could have gone further to demonstrate close reading.</w:t>
      </w:r>
    </w:p>
    <w:p w14:paraId="0DC48AAC" w14:textId="7162A4C5" w:rsidR="00732468" w:rsidRPr="00732468" w:rsidRDefault="00732468" w:rsidP="00732468">
      <w:pPr>
        <w:widowControl/>
        <w:spacing w:after="200"/>
        <w:rPr>
          <w:rFonts w:eastAsia="Microsoft YaHei Light" w:cstheme="minorHAnsi"/>
          <w:b/>
          <w:sz w:val="24"/>
          <w:szCs w:val="24"/>
          <w:lang w:val="en-GB"/>
        </w:rPr>
      </w:pPr>
      <w:r w:rsidRPr="00732468">
        <w:rPr>
          <w:rFonts w:eastAsia="Microsoft YaHei Light" w:cstheme="minorHAnsi"/>
          <w:b/>
          <w:sz w:val="24"/>
          <w:szCs w:val="24"/>
          <w:lang w:val="en-GB"/>
        </w:rPr>
        <w:t xml:space="preserve">EXAMPLE </w:t>
      </w:r>
      <w:r>
        <w:rPr>
          <w:rFonts w:eastAsia="Microsoft YaHei Light" w:cstheme="minorHAnsi"/>
          <w:b/>
          <w:sz w:val="24"/>
          <w:szCs w:val="24"/>
          <w:lang w:val="en-GB"/>
        </w:rPr>
        <w:t>3</w:t>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cstheme="minorHAnsi"/>
          <w:b/>
          <w:sz w:val="24"/>
          <w:szCs w:val="24"/>
          <w:lang w:val="en-GB"/>
        </w:rPr>
        <w:t>(Band 1 qualities)</w:t>
      </w:r>
    </w:p>
    <w:p w14:paraId="27256079" w14:textId="77777777" w:rsidR="00732468" w:rsidRDefault="00732468" w:rsidP="00732468">
      <w:pPr>
        <w:widowControl/>
        <w:spacing w:after="200"/>
        <w:rPr>
          <w:rFonts w:eastAsia="Microsoft YaHei Light" w:cstheme="minorHAnsi"/>
          <w:b/>
          <w:sz w:val="24"/>
          <w:szCs w:val="24"/>
          <w:lang w:val="en-GB"/>
        </w:rPr>
      </w:pPr>
      <w:r w:rsidRPr="00732468">
        <w:rPr>
          <w:rFonts w:eastAsia="Microsoft YaHei Light" w:cstheme="minorHAnsi"/>
          <w:sz w:val="24"/>
          <w:szCs w:val="24"/>
          <w:lang w:val="en-GB"/>
        </w:rPr>
        <w:t>The topic sentence recognises a valid contextual factor (‘the role of women’), but this is not really addressed other than in the simple reference to the value of women ‘not … just for marriage’. The quotation does not really support the point made and there is no accompanying analysis. The recognition of the metaphor is accurate, but the focus is then lost in discussion which does not reveal understanding of the text. Vague references (e.g. ‘the flowering of language’; ‘relative eras and relative intended audiences’) and unsupported references to ‘techniques and devices’ mean there is limited engagement with meaning.</w:t>
      </w:r>
      <w:r w:rsidRPr="00732468">
        <w:rPr>
          <w:rFonts w:eastAsia="Microsoft YaHei Light" w:cstheme="minorHAnsi"/>
          <w:b/>
          <w:sz w:val="24"/>
          <w:szCs w:val="24"/>
          <w:lang w:val="en-GB"/>
        </w:rPr>
        <w:t xml:space="preserve"> </w:t>
      </w:r>
    </w:p>
    <w:p w14:paraId="7BD4BCD5" w14:textId="6E9A0E59" w:rsidR="00732468" w:rsidRPr="00732468" w:rsidRDefault="00732468" w:rsidP="00732468">
      <w:pPr>
        <w:widowControl/>
        <w:spacing w:after="200"/>
        <w:rPr>
          <w:rFonts w:eastAsia="Microsoft YaHei Light" w:cstheme="minorHAnsi"/>
          <w:b/>
          <w:sz w:val="24"/>
          <w:szCs w:val="24"/>
          <w:lang w:val="en-GB"/>
        </w:rPr>
      </w:pPr>
      <w:r w:rsidRPr="00732468">
        <w:rPr>
          <w:rFonts w:eastAsia="Microsoft YaHei Light" w:cstheme="minorHAnsi"/>
          <w:b/>
          <w:sz w:val="24"/>
          <w:szCs w:val="24"/>
          <w:lang w:val="en-GB"/>
        </w:rPr>
        <w:t xml:space="preserve">EXAMPLE </w:t>
      </w:r>
      <w:r>
        <w:rPr>
          <w:rFonts w:eastAsia="Microsoft YaHei Light" w:cstheme="minorHAnsi"/>
          <w:b/>
          <w:sz w:val="24"/>
          <w:szCs w:val="24"/>
          <w:lang w:val="en-GB"/>
        </w:rPr>
        <w:t>4</w:t>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eastAsia="Microsoft YaHei Light" w:cstheme="minorHAnsi"/>
          <w:b/>
          <w:sz w:val="24"/>
          <w:szCs w:val="24"/>
          <w:lang w:val="en-GB"/>
        </w:rPr>
        <w:tab/>
      </w:r>
      <w:r w:rsidRPr="00732468">
        <w:rPr>
          <w:rFonts w:cstheme="minorHAnsi"/>
          <w:b/>
          <w:sz w:val="24"/>
          <w:szCs w:val="24"/>
          <w:lang w:val="en-GB"/>
        </w:rPr>
        <w:t>(Band 5 qualities)</w:t>
      </w:r>
    </w:p>
    <w:p w14:paraId="2B5D3BA1" w14:textId="16334028" w:rsidR="00732468" w:rsidRDefault="00732468" w:rsidP="00732468">
      <w:pPr>
        <w:widowControl/>
        <w:spacing w:after="200"/>
        <w:rPr>
          <w:rFonts w:eastAsia="Microsoft YaHei Light" w:cstheme="minorHAnsi"/>
          <w:sz w:val="24"/>
          <w:szCs w:val="24"/>
          <w:lang w:val="en-GB"/>
        </w:rPr>
      </w:pPr>
      <w:r w:rsidRPr="00732468">
        <w:rPr>
          <w:rFonts w:eastAsia="Microsoft YaHei Light" w:cstheme="minorHAnsi"/>
          <w:sz w:val="24"/>
          <w:szCs w:val="24"/>
          <w:lang w:val="en-GB"/>
        </w:rPr>
        <w:t xml:space="preserve">This is a confident piece of writing which successfully interweaves analysis and interpretation. There is a confident focus on contextual factors (‘social attitudes’ and the ‘subordinate status’ of women) and discussion is productive.  Close reading results in detailed comment which is supported by concise textual support and a range of well-chosen terms. The argument moves forward </w:t>
      </w:r>
      <w:proofErr w:type="gramStart"/>
      <w:r w:rsidRPr="00732468">
        <w:rPr>
          <w:rFonts w:eastAsia="Microsoft YaHei Light" w:cstheme="minorHAnsi"/>
          <w:sz w:val="24"/>
          <w:szCs w:val="24"/>
          <w:lang w:val="en-GB"/>
        </w:rPr>
        <w:t>effectively</w:t>
      </w:r>
      <w:proofErr w:type="gramEnd"/>
      <w:r w:rsidRPr="00732468">
        <w:rPr>
          <w:rFonts w:eastAsia="Microsoft YaHei Light" w:cstheme="minorHAnsi"/>
          <w:sz w:val="24"/>
          <w:szCs w:val="24"/>
          <w:lang w:val="en-GB"/>
        </w:rPr>
        <w:t xml:space="preserve"> and points are perceptive.</w:t>
      </w:r>
    </w:p>
    <w:p w14:paraId="3D6836D6" w14:textId="77777777" w:rsidR="00AA796B" w:rsidRDefault="00AA796B" w:rsidP="00732468">
      <w:pPr>
        <w:widowControl/>
        <w:spacing w:after="200"/>
        <w:rPr>
          <w:rFonts w:eastAsia="Microsoft YaHei Light" w:cstheme="minorHAnsi"/>
          <w:sz w:val="24"/>
          <w:szCs w:val="24"/>
          <w:lang w:val="en-GB"/>
        </w:rPr>
      </w:pPr>
    </w:p>
    <w:p w14:paraId="48089FB5" w14:textId="650CF6E2" w:rsidR="00732468" w:rsidRPr="00AA796B" w:rsidRDefault="00975B0E" w:rsidP="00732468">
      <w:pPr>
        <w:widowControl/>
        <w:spacing w:after="200"/>
        <w:rPr>
          <w:rFonts w:eastAsia="Microsoft YaHei Light" w:cstheme="minorHAnsi"/>
          <w:b/>
          <w:bCs/>
          <w:sz w:val="24"/>
          <w:szCs w:val="24"/>
          <w:lang w:val="en-GB"/>
        </w:rPr>
      </w:pPr>
      <w:r w:rsidRPr="00AA796B">
        <w:rPr>
          <w:rFonts w:eastAsia="Microsoft YaHei Light" w:cstheme="minorHAnsi"/>
          <w:b/>
          <w:bCs/>
          <w:sz w:val="24"/>
          <w:szCs w:val="24"/>
          <w:lang w:val="en-GB"/>
        </w:rPr>
        <w:t xml:space="preserve">What ideas could you </w:t>
      </w:r>
      <w:r w:rsidR="00D85E2A" w:rsidRPr="00AA796B">
        <w:rPr>
          <w:rFonts w:eastAsia="Microsoft YaHei Light" w:cstheme="minorHAnsi"/>
          <w:b/>
          <w:bCs/>
          <w:sz w:val="24"/>
          <w:szCs w:val="24"/>
          <w:lang w:val="en-GB"/>
        </w:rPr>
        <w:t xml:space="preserve">use to </w:t>
      </w:r>
      <w:r w:rsidR="001B6D64" w:rsidRPr="00AA796B">
        <w:rPr>
          <w:rFonts w:eastAsia="Microsoft YaHei Light" w:cstheme="minorHAnsi"/>
          <w:b/>
          <w:bCs/>
          <w:sz w:val="24"/>
          <w:szCs w:val="24"/>
          <w:lang w:val="en-GB"/>
        </w:rPr>
        <w:t>enhance</w:t>
      </w:r>
      <w:r w:rsidRPr="00AA796B">
        <w:rPr>
          <w:rFonts w:eastAsia="Microsoft YaHei Light" w:cstheme="minorHAnsi"/>
          <w:b/>
          <w:bCs/>
          <w:sz w:val="24"/>
          <w:szCs w:val="24"/>
          <w:lang w:val="en-GB"/>
        </w:rPr>
        <w:t xml:space="preserve"> your discussions of contextual factors?</w:t>
      </w:r>
    </w:p>
    <w:p w14:paraId="317B775C" w14:textId="77777777" w:rsidR="000B4D8F" w:rsidRDefault="000B4D8F" w:rsidP="00B611EA">
      <w:pPr>
        <w:rPr>
          <w:rFonts w:eastAsia="Arial" w:cstheme="minorHAnsi"/>
          <w:b/>
          <w:bCs/>
          <w:sz w:val="24"/>
          <w:szCs w:val="24"/>
        </w:rPr>
      </w:pPr>
    </w:p>
    <w:p w14:paraId="115C9EC7" w14:textId="37D2EA83" w:rsidR="00B611EA" w:rsidRDefault="00B611EA" w:rsidP="00B611EA">
      <w:pPr>
        <w:rPr>
          <w:rFonts w:eastAsia="Arial" w:cstheme="minorHAnsi"/>
          <w:b/>
          <w:bCs/>
          <w:sz w:val="24"/>
          <w:szCs w:val="24"/>
        </w:rPr>
      </w:pPr>
      <w:r>
        <w:rPr>
          <w:rFonts w:eastAsia="Arial" w:cstheme="minorHAnsi"/>
          <w:b/>
          <w:bCs/>
          <w:sz w:val="24"/>
          <w:szCs w:val="24"/>
        </w:rPr>
        <w:t>Tackling</w:t>
      </w:r>
      <w:r w:rsidRPr="000271DF">
        <w:rPr>
          <w:rFonts w:eastAsia="Arial" w:cstheme="minorHAnsi"/>
          <w:b/>
          <w:bCs/>
          <w:sz w:val="24"/>
          <w:szCs w:val="24"/>
        </w:rPr>
        <w:t xml:space="preserve"> </w:t>
      </w:r>
      <w:r w:rsidR="00E54F61" w:rsidRPr="00E54F61">
        <w:rPr>
          <w:rFonts w:eastAsia="Arial" w:cstheme="minorHAnsi"/>
          <w:b/>
          <w:bCs/>
          <w:sz w:val="24"/>
          <w:szCs w:val="24"/>
        </w:rPr>
        <w:t>a conclusion</w:t>
      </w:r>
    </w:p>
    <w:p w14:paraId="5CEE6DA2" w14:textId="41F0CF32" w:rsidR="00E54F61" w:rsidRDefault="00E54F61" w:rsidP="00B611EA">
      <w:pPr>
        <w:rPr>
          <w:rFonts w:eastAsia="Arial" w:cstheme="minorHAnsi"/>
          <w:b/>
          <w:bCs/>
          <w:sz w:val="24"/>
          <w:szCs w:val="24"/>
        </w:rPr>
      </w:pPr>
    </w:p>
    <w:p w14:paraId="4E4987DB" w14:textId="2E5B7CF7" w:rsidR="00E54F61" w:rsidRPr="00C87F2C" w:rsidRDefault="00C87F2C" w:rsidP="00B611EA">
      <w:pPr>
        <w:rPr>
          <w:rFonts w:eastAsia="Arial" w:cstheme="minorHAnsi"/>
          <w:sz w:val="24"/>
          <w:szCs w:val="24"/>
        </w:rPr>
      </w:pPr>
      <w:r w:rsidRPr="00C87F2C">
        <w:rPr>
          <w:rFonts w:eastAsia="Arial" w:cstheme="minorHAnsi"/>
          <w:sz w:val="24"/>
          <w:szCs w:val="24"/>
        </w:rPr>
        <w:t xml:space="preserve">Conclusions should avoid a recap of all that has been said in the response </w:t>
      </w:r>
      <w:proofErr w:type="gramStart"/>
      <w:r w:rsidRPr="00C87F2C">
        <w:rPr>
          <w:rFonts w:eastAsia="Arial" w:cstheme="minorHAnsi"/>
          <w:sz w:val="24"/>
          <w:szCs w:val="24"/>
        </w:rPr>
        <w:t>as a whole since</w:t>
      </w:r>
      <w:proofErr w:type="gramEnd"/>
      <w:r w:rsidRPr="00C87F2C">
        <w:rPr>
          <w:rFonts w:eastAsia="Arial" w:cstheme="minorHAnsi"/>
          <w:sz w:val="24"/>
          <w:szCs w:val="24"/>
        </w:rPr>
        <w:t xml:space="preserve"> a summary of ideas cannot be credited again. It is better to write a final paragraph actively engaged in textual analysis and interpretation so that new rather than repeated points are being made. The conclusion can also be a good place to supplement the </w:t>
      </w:r>
      <w:r w:rsidR="000C29BD">
        <w:rPr>
          <w:rFonts w:eastAsia="Arial" w:cstheme="minorHAnsi"/>
          <w:sz w:val="24"/>
          <w:szCs w:val="24"/>
        </w:rPr>
        <w:t xml:space="preserve">comparisons you have </w:t>
      </w:r>
      <w:proofErr w:type="gramStart"/>
      <w:r w:rsidR="000C29BD">
        <w:rPr>
          <w:rFonts w:eastAsia="Arial" w:cstheme="minorHAnsi"/>
          <w:sz w:val="24"/>
          <w:szCs w:val="24"/>
        </w:rPr>
        <w:t>made</w:t>
      </w:r>
      <w:r w:rsidRPr="00C87F2C">
        <w:rPr>
          <w:rFonts w:eastAsia="Arial" w:cstheme="minorHAnsi"/>
          <w:sz w:val="24"/>
          <w:szCs w:val="24"/>
        </w:rPr>
        <w:t>:</w:t>
      </w:r>
      <w:proofErr w:type="gramEnd"/>
      <w:r w:rsidRPr="00C87F2C">
        <w:rPr>
          <w:rFonts w:eastAsia="Arial" w:cstheme="minorHAnsi"/>
          <w:sz w:val="24"/>
          <w:szCs w:val="24"/>
        </w:rPr>
        <w:t xml:space="preserve"> look for a new angle which connects the texts and provides an effective rounding off of the argument.   </w:t>
      </w:r>
    </w:p>
    <w:p w14:paraId="2646D4DB" w14:textId="2C528BB2" w:rsidR="00155756" w:rsidRPr="00732468" w:rsidRDefault="00155756" w:rsidP="00155756">
      <w:pPr>
        <w:widowControl/>
        <w:tabs>
          <w:tab w:val="left" w:pos="2880"/>
        </w:tabs>
        <w:spacing w:after="200" w:line="276" w:lineRule="auto"/>
        <w:rPr>
          <w:rFonts w:cstheme="minorHAnsi"/>
          <w:b/>
          <w:sz w:val="24"/>
          <w:szCs w:val="24"/>
          <w:lang w:val="en-GB"/>
        </w:rPr>
      </w:pPr>
    </w:p>
    <w:p w14:paraId="67A9EB67" w14:textId="2B6B17ED" w:rsidR="00D42218" w:rsidRPr="00155756" w:rsidRDefault="00D42218" w:rsidP="00D42218">
      <w:pPr>
        <w:widowControl/>
        <w:spacing w:after="200" w:line="276" w:lineRule="auto"/>
        <w:rPr>
          <w:rFonts w:eastAsia="Microsoft YaHei Light" w:cstheme="minorHAnsi"/>
          <w:b/>
          <w:bCs/>
          <w:sz w:val="24"/>
          <w:szCs w:val="24"/>
          <w:lang w:val="en-GB"/>
        </w:rPr>
      </w:pPr>
      <w:r w:rsidRPr="00451140">
        <w:rPr>
          <w:rFonts w:eastAsia="Microsoft YaHei Light" w:cstheme="minorHAnsi"/>
          <w:b/>
          <w:bCs/>
          <w:sz w:val="24"/>
          <w:szCs w:val="24"/>
          <w:lang w:val="en-GB"/>
        </w:rPr>
        <w:t xml:space="preserve">Activity </w:t>
      </w:r>
      <w:r w:rsidR="0083510C">
        <w:rPr>
          <w:rFonts w:eastAsia="Microsoft YaHei Light" w:cstheme="minorHAnsi"/>
          <w:b/>
          <w:bCs/>
          <w:sz w:val="24"/>
          <w:szCs w:val="24"/>
          <w:lang w:val="en-GB"/>
        </w:rPr>
        <w:t>9</w:t>
      </w:r>
      <w:r w:rsidRPr="00451140">
        <w:rPr>
          <w:rFonts w:eastAsia="Microsoft YaHei Light" w:cstheme="minorHAnsi"/>
          <w:b/>
          <w:bCs/>
          <w:sz w:val="24"/>
          <w:szCs w:val="24"/>
          <w:lang w:val="en-GB"/>
        </w:rPr>
        <w:t>:</w:t>
      </w:r>
      <w:r>
        <w:rPr>
          <w:rFonts w:eastAsia="Microsoft YaHei Light" w:cstheme="minorHAnsi"/>
          <w:b/>
          <w:bCs/>
          <w:sz w:val="24"/>
          <w:szCs w:val="24"/>
          <w:lang w:val="en-GB"/>
        </w:rPr>
        <w:t xml:space="preserve"> </w:t>
      </w:r>
      <w:r w:rsidRPr="00451140">
        <w:rPr>
          <w:rFonts w:eastAsia="Microsoft YaHei Light" w:cstheme="minorHAnsi"/>
          <w:sz w:val="24"/>
          <w:szCs w:val="24"/>
          <w:lang w:val="en-GB"/>
        </w:rPr>
        <w:t xml:space="preserve">Read through the </w:t>
      </w:r>
      <w:r>
        <w:rPr>
          <w:rFonts w:eastAsia="Microsoft YaHei Light" w:cstheme="minorHAnsi"/>
          <w:sz w:val="24"/>
          <w:szCs w:val="24"/>
          <w:lang w:val="en-GB"/>
        </w:rPr>
        <w:t>four</w:t>
      </w:r>
      <w:r w:rsidRPr="00451140">
        <w:rPr>
          <w:rFonts w:eastAsia="Microsoft YaHei Light" w:cstheme="minorHAnsi"/>
          <w:sz w:val="24"/>
          <w:szCs w:val="24"/>
          <w:lang w:val="en-GB"/>
        </w:rPr>
        <w:t xml:space="preserve"> examples below </w:t>
      </w:r>
      <w:r>
        <w:rPr>
          <w:rFonts w:eastAsia="Microsoft YaHei Light" w:cstheme="minorHAnsi"/>
          <w:sz w:val="24"/>
          <w:szCs w:val="24"/>
          <w:lang w:val="en-GB"/>
        </w:rPr>
        <w:t xml:space="preserve">of </w:t>
      </w:r>
      <w:r w:rsidR="00723F29">
        <w:rPr>
          <w:rFonts w:eastAsia="Microsoft YaHei Light" w:cstheme="minorHAnsi"/>
          <w:sz w:val="24"/>
          <w:szCs w:val="24"/>
          <w:lang w:val="en-GB"/>
        </w:rPr>
        <w:t xml:space="preserve">conclusions for </w:t>
      </w:r>
      <w:r w:rsidRPr="00451140">
        <w:rPr>
          <w:rFonts w:eastAsia="Microsoft YaHei Light" w:cstheme="minorHAnsi"/>
          <w:sz w:val="24"/>
          <w:szCs w:val="24"/>
          <w:lang w:val="en-GB"/>
        </w:rPr>
        <w:t>the same essay you have written on conduct literature. Write a list of the strengths and weaknesses of each paragraph in the tables provided.</w:t>
      </w:r>
    </w:p>
    <w:p w14:paraId="7CB8C9D2" w14:textId="5367AB9C" w:rsidR="00D42218" w:rsidRDefault="00D42218" w:rsidP="00D42218">
      <w:pPr>
        <w:widowControl/>
        <w:spacing w:after="200" w:line="276" w:lineRule="auto"/>
        <w:rPr>
          <w:rFonts w:eastAsia="Microsoft YaHei Light" w:cstheme="minorHAnsi"/>
          <w:sz w:val="24"/>
          <w:szCs w:val="24"/>
          <w:lang w:val="en-GB"/>
        </w:rPr>
      </w:pPr>
      <w:r>
        <w:rPr>
          <w:rFonts w:eastAsia="Microsoft YaHei Light" w:cstheme="minorHAnsi"/>
          <w:sz w:val="24"/>
          <w:szCs w:val="24"/>
          <w:lang w:val="en-GB"/>
        </w:rPr>
        <w:t xml:space="preserve">Think about how each one compares with your </w:t>
      </w:r>
      <w:r w:rsidR="00723F29">
        <w:rPr>
          <w:rFonts w:eastAsia="Microsoft YaHei Light" w:cstheme="minorHAnsi"/>
          <w:sz w:val="24"/>
          <w:szCs w:val="24"/>
          <w:lang w:val="en-GB"/>
        </w:rPr>
        <w:t>conclusion</w:t>
      </w:r>
      <w:r>
        <w:rPr>
          <w:rFonts w:eastAsia="Microsoft YaHei Light" w:cstheme="minorHAnsi"/>
          <w:sz w:val="24"/>
          <w:szCs w:val="24"/>
          <w:lang w:val="en-GB"/>
        </w:rPr>
        <w:t>.</w:t>
      </w:r>
    </w:p>
    <w:p w14:paraId="3EFB4908" w14:textId="77777777" w:rsidR="000B4D8F" w:rsidRPr="000B4D8F" w:rsidRDefault="000B4D8F" w:rsidP="000B4D8F">
      <w:pPr>
        <w:widowControl/>
        <w:tabs>
          <w:tab w:val="left" w:pos="2880"/>
        </w:tabs>
        <w:spacing w:after="200" w:line="276" w:lineRule="auto"/>
        <w:rPr>
          <w:rFonts w:cstheme="minorHAnsi"/>
          <w:b/>
          <w:sz w:val="24"/>
          <w:szCs w:val="24"/>
          <w:lang w:val="en-GB"/>
        </w:rPr>
      </w:pPr>
    </w:p>
    <w:p w14:paraId="492D9B90" w14:textId="77777777" w:rsidR="000B4D8F" w:rsidRPr="000B4D8F" w:rsidRDefault="000B4D8F" w:rsidP="000B4D8F">
      <w:pPr>
        <w:widowControl/>
        <w:tabs>
          <w:tab w:val="left" w:pos="2880"/>
        </w:tabs>
        <w:spacing w:after="200" w:line="276" w:lineRule="auto"/>
        <w:rPr>
          <w:rFonts w:eastAsia="Microsoft YaHei Light" w:cstheme="minorHAnsi"/>
          <w:sz w:val="24"/>
          <w:szCs w:val="24"/>
          <w:lang w:val="en-GB"/>
        </w:rPr>
      </w:pPr>
      <w:r w:rsidRPr="000B4D8F">
        <w:rPr>
          <w:rFonts w:cstheme="minorHAnsi"/>
          <w:b/>
          <w:sz w:val="24"/>
          <w:szCs w:val="24"/>
          <w:lang w:val="en-GB"/>
        </w:rPr>
        <w:t>EXAMPLE 1</w:t>
      </w:r>
    </w:p>
    <w:p w14:paraId="75B5AD1D" w14:textId="68FFFD0B" w:rsidR="000B4D8F" w:rsidRDefault="000B4D8F" w:rsidP="000B4D8F">
      <w:pPr>
        <w:widowControl/>
        <w:spacing w:after="200" w:line="276" w:lineRule="auto"/>
        <w:rPr>
          <w:rFonts w:eastAsia="Microsoft YaHei Light" w:cstheme="minorHAnsi"/>
          <w:sz w:val="24"/>
          <w:szCs w:val="24"/>
          <w:lang w:val="en-GB"/>
        </w:rPr>
      </w:pPr>
      <w:r w:rsidRPr="000B4D8F">
        <w:rPr>
          <w:rFonts w:eastAsia="Microsoft YaHei Light" w:cstheme="minorHAnsi"/>
          <w:sz w:val="24"/>
          <w:szCs w:val="24"/>
          <w:lang w:val="en-GB"/>
        </w:rPr>
        <w:t xml:space="preserve">Unlike texts A and B, the tone and attitudes are </w:t>
      </w:r>
      <w:proofErr w:type="gramStart"/>
      <w:r w:rsidRPr="000B4D8F">
        <w:rPr>
          <w:rFonts w:eastAsia="Microsoft YaHei Light" w:cstheme="minorHAnsi"/>
          <w:sz w:val="24"/>
          <w:szCs w:val="24"/>
          <w:lang w:val="en-GB"/>
        </w:rPr>
        <w:t>really positive</w:t>
      </w:r>
      <w:proofErr w:type="gramEnd"/>
      <w:r w:rsidRPr="000B4D8F">
        <w:rPr>
          <w:rFonts w:eastAsia="Microsoft YaHei Light" w:cstheme="minorHAnsi"/>
          <w:sz w:val="24"/>
          <w:szCs w:val="24"/>
          <w:lang w:val="en-GB"/>
        </w:rPr>
        <w:t xml:space="preserve"> and </w:t>
      </w:r>
      <w:proofErr w:type="spellStart"/>
      <w:r w:rsidRPr="000B4D8F">
        <w:rPr>
          <w:rFonts w:eastAsia="Microsoft YaHei Light" w:cstheme="minorHAnsi"/>
          <w:sz w:val="24"/>
          <w:szCs w:val="24"/>
          <w:lang w:val="en-GB"/>
        </w:rPr>
        <w:t>optomistic</w:t>
      </w:r>
      <w:proofErr w:type="spellEnd"/>
      <w:r w:rsidRPr="000B4D8F">
        <w:rPr>
          <w:rFonts w:eastAsia="Microsoft YaHei Light" w:cstheme="minorHAnsi"/>
          <w:sz w:val="24"/>
          <w:szCs w:val="24"/>
          <w:lang w:val="en-GB"/>
        </w:rPr>
        <w:t xml:space="preserve"> this is shown by the frequent use of </w:t>
      </w:r>
      <w:proofErr w:type="spellStart"/>
      <w:r w:rsidRPr="000B4D8F">
        <w:rPr>
          <w:rFonts w:eastAsia="Microsoft YaHei Light" w:cstheme="minorHAnsi"/>
          <w:sz w:val="24"/>
          <w:szCs w:val="24"/>
          <w:lang w:val="en-GB"/>
        </w:rPr>
        <w:t>exclamatives</w:t>
      </w:r>
      <w:proofErr w:type="spellEnd"/>
      <w:r w:rsidRPr="000B4D8F">
        <w:rPr>
          <w:rFonts w:eastAsia="Microsoft YaHei Light" w:cstheme="minorHAnsi"/>
          <w:sz w:val="24"/>
          <w:szCs w:val="24"/>
          <w:lang w:val="en-GB"/>
        </w:rPr>
        <w:t xml:space="preserve"> ‘Attend a convention.’ This conveys a positive and optimistic tone to the text which is opposed to the pessimistic and cautious tone of texts A and B due to the tragic circumstances of the writers. Texts A and B are almost ‘last messages’ whereas Text C has more positive connotations because its intended to lift the reader and offer hope positively connoting abstract nouns ‘success’ and ‘explore’ show this.  </w:t>
      </w:r>
    </w:p>
    <w:p w14:paraId="3F9B8096" w14:textId="77777777" w:rsidR="00AA796B" w:rsidRPr="000B4D8F" w:rsidRDefault="00AA796B" w:rsidP="000B4D8F">
      <w:pPr>
        <w:widowControl/>
        <w:spacing w:after="200" w:line="276" w:lineRule="auto"/>
        <w:rPr>
          <w:rFonts w:eastAsia="Microsoft YaHei Light" w:cstheme="minorHAnsi"/>
          <w:sz w:val="24"/>
          <w:szCs w:val="24"/>
          <w:lang w:val="en-GB"/>
        </w:rPr>
      </w:pPr>
    </w:p>
    <w:tbl>
      <w:tblPr>
        <w:tblStyle w:val="TableGrid"/>
        <w:tblW w:w="0" w:type="auto"/>
        <w:tblLook w:val="04A0" w:firstRow="1" w:lastRow="0" w:firstColumn="1" w:lastColumn="0" w:noHBand="0" w:noVBand="1"/>
      </w:tblPr>
      <w:tblGrid>
        <w:gridCol w:w="4621"/>
        <w:gridCol w:w="4621"/>
      </w:tblGrid>
      <w:tr w:rsidR="000B4D8F" w14:paraId="37C7FAF3" w14:textId="77777777" w:rsidTr="00D64509">
        <w:tc>
          <w:tcPr>
            <w:tcW w:w="4621" w:type="dxa"/>
          </w:tcPr>
          <w:p w14:paraId="4712EFD5" w14:textId="77777777" w:rsidR="000B4D8F" w:rsidRPr="00BA7C4A" w:rsidRDefault="000B4D8F" w:rsidP="00D64509">
            <w:pPr>
              <w:jc w:val="center"/>
              <w:rPr>
                <w:rFonts w:eastAsia="Arial" w:cstheme="minorHAnsi"/>
                <w:b/>
                <w:bCs/>
                <w:sz w:val="24"/>
                <w:szCs w:val="24"/>
              </w:rPr>
            </w:pPr>
            <w:r w:rsidRPr="00BA7C4A">
              <w:rPr>
                <w:rFonts w:eastAsia="Arial" w:cstheme="minorHAnsi"/>
                <w:b/>
                <w:bCs/>
                <w:sz w:val="24"/>
                <w:szCs w:val="24"/>
              </w:rPr>
              <w:t>STRENGTHS</w:t>
            </w:r>
          </w:p>
        </w:tc>
        <w:tc>
          <w:tcPr>
            <w:tcW w:w="4621" w:type="dxa"/>
          </w:tcPr>
          <w:p w14:paraId="3C8790BA" w14:textId="77777777" w:rsidR="000B4D8F" w:rsidRPr="00BA7C4A" w:rsidRDefault="000B4D8F" w:rsidP="00D64509">
            <w:pPr>
              <w:jc w:val="center"/>
              <w:rPr>
                <w:rFonts w:eastAsia="Arial" w:cstheme="minorHAnsi"/>
                <w:b/>
                <w:bCs/>
                <w:sz w:val="24"/>
                <w:szCs w:val="24"/>
              </w:rPr>
            </w:pPr>
            <w:r w:rsidRPr="00BA7C4A">
              <w:rPr>
                <w:rFonts w:eastAsia="Arial" w:cstheme="minorHAnsi"/>
                <w:b/>
                <w:bCs/>
                <w:sz w:val="24"/>
                <w:szCs w:val="24"/>
              </w:rPr>
              <w:t>WEAKNESSES</w:t>
            </w:r>
          </w:p>
        </w:tc>
      </w:tr>
      <w:tr w:rsidR="000B4D8F" w14:paraId="60CADE34" w14:textId="77777777" w:rsidTr="00D64509">
        <w:tc>
          <w:tcPr>
            <w:tcW w:w="4621" w:type="dxa"/>
          </w:tcPr>
          <w:p w14:paraId="0DF30BC8" w14:textId="77777777" w:rsidR="000B4D8F" w:rsidRDefault="000B4D8F" w:rsidP="00D64509">
            <w:pPr>
              <w:rPr>
                <w:rFonts w:eastAsia="Arial" w:cstheme="minorHAnsi"/>
                <w:sz w:val="24"/>
                <w:szCs w:val="24"/>
              </w:rPr>
            </w:pPr>
          </w:p>
          <w:p w14:paraId="4017A06B" w14:textId="77777777" w:rsidR="000B4D8F" w:rsidRDefault="000B4D8F" w:rsidP="00D64509">
            <w:pPr>
              <w:rPr>
                <w:rFonts w:eastAsia="Arial" w:cstheme="minorHAnsi"/>
                <w:sz w:val="24"/>
                <w:szCs w:val="24"/>
              </w:rPr>
            </w:pPr>
          </w:p>
        </w:tc>
        <w:tc>
          <w:tcPr>
            <w:tcW w:w="4621" w:type="dxa"/>
          </w:tcPr>
          <w:p w14:paraId="6571FB84" w14:textId="77777777" w:rsidR="000B4D8F" w:rsidRDefault="000B4D8F" w:rsidP="00D64509">
            <w:pPr>
              <w:rPr>
                <w:rFonts w:eastAsia="Arial" w:cstheme="minorHAnsi"/>
                <w:sz w:val="24"/>
                <w:szCs w:val="24"/>
              </w:rPr>
            </w:pPr>
          </w:p>
        </w:tc>
      </w:tr>
      <w:tr w:rsidR="000B4D8F" w14:paraId="6941088D" w14:textId="77777777" w:rsidTr="00D64509">
        <w:tc>
          <w:tcPr>
            <w:tcW w:w="4621" w:type="dxa"/>
          </w:tcPr>
          <w:p w14:paraId="61BB5644" w14:textId="77777777" w:rsidR="000B4D8F" w:rsidRDefault="000B4D8F" w:rsidP="00D64509">
            <w:pPr>
              <w:rPr>
                <w:rFonts w:eastAsia="Arial" w:cstheme="minorHAnsi"/>
                <w:sz w:val="24"/>
                <w:szCs w:val="24"/>
              </w:rPr>
            </w:pPr>
          </w:p>
          <w:p w14:paraId="6AE965B0" w14:textId="77777777" w:rsidR="000B4D8F" w:rsidRDefault="000B4D8F" w:rsidP="00D64509">
            <w:pPr>
              <w:rPr>
                <w:rFonts w:eastAsia="Arial" w:cstheme="minorHAnsi"/>
                <w:sz w:val="24"/>
                <w:szCs w:val="24"/>
              </w:rPr>
            </w:pPr>
          </w:p>
        </w:tc>
        <w:tc>
          <w:tcPr>
            <w:tcW w:w="4621" w:type="dxa"/>
          </w:tcPr>
          <w:p w14:paraId="16EEFBDD" w14:textId="77777777" w:rsidR="000B4D8F" w:rsidRDefault="000B4D8F" w:rsidP="00D64509">
            <w:pPr>
              <w:rPr>
                <w:rFonts w:eastAsia="Arial" w:cstheme="minorHAnsi"/>
                <w:sz w:val="24"/>
                <w:szCs w:val="24"/>
              </w:rPr>
            </w:pPr>
          </w:p>
        </w:tc>
      </w:tr>
      <w:tr w:rsidR="000B4D8F" w14:paraId="28EEC125" w14:textId="77777777" w:rsidTr="00D64509">
        <w:tc>
          <w:tcPr>
            <w:tcW w:w="4621" w:type="dxa"/>
          </w:tcPr>
          <w:p w14:paraId="7EF1FD0F" w14:textId="77777777" w:rsidR="000B4D8F" w:rsidRDefault="000B4D8F" w:rsidP="00D64509">
            <w:pPr>
              <w:rPr>
                <w:rFonts w:eastAsia="Arial" w:cstheme="minorHAnsi"/>
                <w:sz w:val="24"/>
                <w:szCs w:val="24"/>
              </w:rPr>
            </w:pPr>
          </w:p>
          <w:p w14:paraId="2486219C" w14:textId="77777777" w:rsidR="000B4D8F" w:rsidRDefault="000B4D8F" w:rsidP="00D64509">
            <w:pPr>
              <w:rPr>
                <w:rFonts w:eastAsia="Arial" w:cstheme="minorHAnsi"/>
                <w:sz w:val="24"/>
                <w:szCs w:val="24"/>
              </w:rPr>
            </w:pPr>
          </w:p>
        </w:tc>
        <w:tc>
          <w:tcPr>
            <w:tcW w:w="4621" w:type="dxa"/>
          </w:tcPr>
          <w:p w14:paraId="48C42C92" w14:textId="77777777" w:rsidR="000B4D8F" w:rsidRDefault="000B4D8F" w:rsidP="00D64509">
            <w:pPr>
              <w:rPr>
                <w:rFonts w:eastAsia="Arial" w:cstheme="minorHAnsi"/>
                <w:sz w:val="24"/>
                <w:szCs w:val="24"/>
              </w:rPr>
            </w:pPr>
          </w:p>
        </w:tc>
      </w:tr>
      <w:tr w:rsidR="000B4D8F" w14:paraId="077F64F2" w14:textId="77777777" w:rsidTr="00D64509">
        <w:tc>
          <w:tcPr>
            <w:tcW w:w="4621" w:type="dxa"/>
          </w:tcPr>
          <w:p w14:paraId="6A7475B1" w14:textId="77777777" w:rsidR="000B4D8F" w:rsidRDefault="000B4D8F" w:rsidP="00D64509">
            <w:pPr>
              <w:rPr>
                <w:rFonts w:eastAsia="Arial" w:cstheme="minorHAnsi"/>
                <w:sz w:val="24"/>
                <w:szCs w:val="24"/>
              </w:rPr>
            </w:pPr>
          </w:p>
          <w:p w14:paraId="10D3EB8F" w14:textId="77777777" w:rsidR="000B4D8F" w:rsidRDefault="000B4D8F" w:rsidP="00D64509">
            <w:pPr>
              <w:rPr>
                <w:rFonts w:eastAsia="Arial" w:cstheme="minorHAnsi"/>
                <w:sz w:val="24"/>
                <w:szCs w:val="24"/>
              </w:rPr>
            </w:pPr>
          </w:p>
        </w:tc>
        <w:tc>
          <w:tcPr>
            <w:tcW w:w="4621" w:type="dxa"/>
          </w:tcPr>
          <w:p w14:paraId="2D0081C6" w14:textId="77777777" w:rsidR="000B4D8F" w:rsidRDefault="000B4D8F" w:rsidP="00D64509">
            <w:pPr>
              <w:rPr>
                <w:rFonts w:eastAsia="Arial" w:cstheme="minorHAnsi"/>
                <w:sz w:val="24"/>
                <w:szCs w:val="24"/>
              </w:rPr>
            </w:pPr>
          </w:p>
        </w:tc>
      </w:tr>
    </w:tbl>
    <w:p w14:paraId="55BF2E84" w14:textId="689EE11B" w:rsidR="000B4D8F" w:rsidRDefault="000B4D8F" w:rsidP="000B4D8F">
      <w:pPr>
        <w:widowControl/>
        <w:spacing w:after="200" w:line="276" w:lineRule="auto"/>
        <w:rPr>
          <w:rFonts w:eastAsia="Microsoft YaHei Light" w:cstheme="minorHAnsi"/>
          <w:sz w:val="24"/>
          <w:szCs w:val="24"/>
          <w:lang w:val="en-GB"/>
        </w:rPr>
      </w:pPr>
    </w:p>
    <w:p w14:paraId="322EBD19" w14:textId="46193E53" w:rsidR="000B4D8F" w:rsidRDefault="000B4D8F" w:rsidP="000B4D8F">
      <w:pPr>
        <w:widowControl/>
        <w:spacing w:after="200" w:line="276" w:lineRule="auto"/>
        <w:rPr>
          <w:rFonts w:eastAsia="Microsoft YaHei Light" w:cstheme="minorHAnsi"/>
          <w:sz w:val="24"/>
          <w:szCs w:val="24"/>
          <w:lang w:val="en-GB"/>
        </w:rPr>
      </w:pPr>
    </w:p>
    <w:p w14:paraId="5178D29D" w14:textId="2334B06C" w:rsidR="000B4D8F" w:rsidRDefault="000B4D8F" w:rsidP="000B4D8F">
      <w:pPr>
        <w:widowControl/>
        <w:spacing w:after="200" w:line="276" w:lineRule="auto"/>
        <w:rPr>
          <w:rFonts w:eastAsia="Microsoft YaHei Light" w:cstheme="minorHAnsi"/>
          <w:sz w:val="24"/>
          <w:szCs w:val="24"/>
          <w:lang w:val="en-GB"/>
        </w:rPr>
      </w:pPr>
    </w:p>
    <w:p w14:paraId="226856E5" w14:textId="77777777" w:rsidR="000B4D8F" w:rsidRPr="000B4D8F" w:rsidRDefault="000B4D8F" w:rsidP="000B4D8F">
      <w:pPr>
        <w:widowControl/>
        <w:tabs>
          <w:tab w:val="left" w:pos="2880"/>
        </w:tabs>
        <w:spacing w:after="200" w:line="276" w:lineRule="auto"/>
        <w:rPr>
          <w:rFonts w:cstheme="minorHAnsi"/>
          <w:b/>
          <w:sz w:val="24"/>
          <w:szCs w:val="24"/>
          <w:lang w:val="en-GB"/>
        </w:rPr>
      </w:pPr>
      <w:r w:rsidRPr="000B4D8F">
        <w:rPr>
          <w:rFonts w:cstheme="minorHAnsi"/>
          <w:b/>
          <w:sz w:val="24"/>
          <w:szCs w:val="24"/>
          <w:lang w:val="en-GB"/>
        </w:rPr>
        <w:lastRenderedPageBreak/>
        <w:t>EXAMPLE 2</w:t>
      </w:r>
    </w:p>
    <w:p w14:paraId="37430224" w14:textId="10546E3A" w:rsidR="000B4D8F" w:rsidRDefault="000B4D8F" w:rsidP="000B4D8F">
      <w:pPr>
        <w:widowControl/>
        <w:tabs>
          <w:tab w:val="left" w:pos="2880"/>
        </w:tabs>
        <w:spacing w:after="200" w:line="276" w:lineRule="auto"/>
        <w:rPr>
          <w:rFonts w:eastAsia="Microsoft YaHei Light" w:cstheme="minorHAnsi"/>
          <w:sz w:val="24"/>
          <w:szCs w:val="24"/>
          <w:lang w:val="en-GB"/>
        </w:rPr>
      </w:pPr>
      <w:r w:rsidRPr="000B4D8F">
        <w:rPr>
          <w:rFonts w:eastAsia="Microsoft YaHei Light" w:cstheme="minorHAnsi"/>
          <w:sz w:val="24"/>
          <w:szCs w:val="24"/>
          <w:lang w:val="en-GB"/>
        </w:rPr>
        <w:t>While all three texts are drawn together by their common subject matter (how to create and sustain an effective relationship), the online article displays very different social attitudes. The expression “life partner” emphasises this by using a non-gendered noun phrase which shows how society's views on marriage have changed. It is now seen as equally acceptable to remain single, or to have a same-sex partner. In addition, the emphatic adjective “sexy” in the predicative position shows how the taboo meaning of sex has been broadened in the colloquial adjective “sexy” to mean something attractive or appealing. This use of language is typical of the informal tenor. The writers of the period texts, on the other hand, use language shaped by traditional virtues such as the abstract noun “</w:t>
      </w:r>
      <w:proofErr w:type="spellStart"/>
      <w:r w:rsidRPr="000B4D8F">
        <w:rPr>
          <w:rFonts w:eastAsia="Microsoft YaHei Light" w:cstheme="minorHAnsi"/>
          <w:sz w:val="24"/>
          <w:szCs w:val="24"/>
          <w:lang w:val="en-GB"/>
        </w:rPr>
        <w:t>goodnesse</w:t>
      </w:r>
      <w:proofErr w:type="spellEnd"/>
      <w:r w:rsidRPr="000B4D8F">
        <w:rPr>
          <w:rFonts w:eastAsia="Microsoft YaHei Light" w:cstheme="minorHAnsi"/>
          <w:sz w:val="24"/>
          <w:szCs w:val="24"/>
          <w:lang w:val="en-GB"/>
        </w:rPr>
        <w:t>” and the verb “</w:t>
      </w:r>
      <w:proofErr w:type="spellStart"/>
      <w:r w:rsidRPr="000B4D8F">
        <w:rPr>
          <w:rFonts w:eastAsia="Microsoft YaHei Light" w:cstheme="minorHAnsi"/>
          <w:sz w:val="24"/>
          <w:szCs w:val="24"/>
          <w:lang w:val="en-GB"/>
        </w:rPr>
        <w:t>honoreth</w:t>
      </w:r>
      <w:proofErr w:type="spellEnd"/>
      <w:r w:rsidRPr="000B4D8F">
        <w:rPr>
          <w:rFonts w:eastAsia="Microsoft YaHei Light" w:cstheme="minorHAnsi"/>
          <w:sz w:val="24"/>
          <w:szCs w:val="24"/>
          <w:lang w:val="en-GB"/>
        </w:rPr>
        <w:t>” in Text A; and the abstract nouns “prudence” and “delicacy” in Text B. The different emphasis in each case reflects society's expectations of women: whether they are passive and obedient (Text A), given some control over their lives while ultimately being expected to conform (Text B), or free to be themselves (Text C)</w:t>
      </w:r>
      <w:r>
        <w:rPr>
          <w:rFonts w:eastAsia="Microsoft YaHei Light" w:cstheme="minorHAnsi"/>
          <w:sz w:val="24"/>
          <w:szCs w:val="24"/>
          <w:lang w:val="en-GB"/>
        </w:rPr>
        <w:t>.</w:t>
      </w:r>
    </w:p>
    <w:p w14:paraId="1215511C" w14:textId="77777777" w:rsidR="000B4D8F" w:rsidRDefault="000B4D8F" w:rsidP="000B4D8F">
      <w:pPr>
        <w:widowControl/>
        <w:tabs>
          <w:tab w:val="left" w:pos="2880"/>
        </w:tabs>
        <w:spacing w:after="200" w:line="276" w:lineRule="auto"/>
        <w:rPr>
          <w:rFonts w:eastAsia="Microsoft YaHei Light" w:cstheme="minorHAnsi"/>
          <w:sz w:val="24"/>
          <w:szCs w:val="24"/>
          <w:lang w:val="en-GB"/>
        </w:rPr>
      </w:pPr>
    </w:p>
    <w:tbl>
      <w:tblPr>
        <w:tblStyle w:val="TableGrid"/>
        <w:tblW w:w="0" w:type="auto"/>
        <w:tblLook w:val="04A0" w:firstRow="1" w:lastRow="0" w:firstColumn="1" w:lastColumn="0" w:noHBand="0" w:noVBand="1"/>
      </w:tblPr>
      <w:tblGrid>
        <w:gridCol w:w="4621"/>
        <w:gridCol w:w="4621"/>
      </w:tblGrid>
      <w:tr w:rsidR="000B4D8F" w14:paraId="00B13B3C" w14:textId="77777777" w:rsidTr="00D64509">
        <w:tc>
          <w:tcPr>
            <w:tcW w:w="4621" w:type="dxa"/>
          </w:tcPr>
          <w:p w14:paraId="27C75D80" w14:textId="77777777" w:rsidR="000B4D8F" w:rsidRPr="00BA7C4A" w:rsidRDefault="000B4D8F" w:rsidP="00D64509">
            <w:pPr>
              <w:jc w:val="center"/>
              <w:rPr>
                <w:rFonts w:eastAsia="Arial" w:cstheme="minorHAnsi"/>
                <w:b/>
                <w:bCs/>
                <w:sz w:val="24"/>
                <w:szCs w:val="24"/>
              </w:rPr>
            </w:pPr>
            <w:r w:rsidRPr="00BA7C4A">
              <w:rPr>
                <w:rFonts w:eastAsia="Arial" w:cstheme="minorHAnsi"/>
                <w:b/>
                <w:bCs/>
                <w:sz w:val="24"/>
                <w:szCs w:val="24"/>
              </w:rPr>
              <w:t>STRENGTHS</w:t>
            </w:r>
          </w:p>
        </w:tc>
        <w:tc>
          <w:tcPr>
            <w:tcW w:w="4621" w:type="dxa"/>
          </w:tcPr>
          <w:p w14:paraId="265AB3D2" w14:textId="77777777" w:rsidR="000B4D8F" w:rsidRPr="00BA7C4A" w:rsidRDefault="000B4D8F" w:rsidP="00D64509">
            <w:pPr>
              <w:jc w:val="center"/>
              <w:rPr>
                <w:rFonts w:eastAsia="Arial" w:cstheme="minorHAnsi"/>
                <w:b/>
                <w:bCs/>
                <w:sz w:val="24"/>
                <w:szCs w:val="24"/>
              </w:rPr>
            </w:pPr>
            <w:r w:rsidRPr="00BA7C4A">
              <w:rPr>
                <w:rFonts w:eastAsia="Arial" w:cstheme="minorHAnsi"/>
                <w:b/>
                <w:bCs/>
                <w:sz w:val="24"/>
                <w:szCs w:val="24"/>
              </w:rPr>
              <w:t>WEAKNESSES</w:t>
            </w:r>
          </w:p>
        </w:tc>
      </w:tr>
      <w:tr w:rsidR="000B4D8F" w14:paraId="05A3E990" w14:textId="77777777" w:rsidTr="00D64509">
        <w:tc>
          <w:tcPr>
            <w:tcW w:w="4621" w:type="dxa"/>
          </w:tcPr>
          <w:p w14:paraId="2A3A2C43" w14:textId="77777777" w:rsidR="000B4D8F" w:rsidRDefault="000B4D8F" w:rsidP="00D64509">
            <w:pPr>
              <w:rPr>
                <w:rFonts w:eastAsia="Arial" w:cstheme="minorHAnsi"/>
                <w:sz w:val="24"/>
                <w:szCs w:val="24"/>
              </w:rPr>
            </w:pPr>
          </w:p>
          <w:p w14:paraId="14C0DA6A" w14:textId="77777777" w:rsidR="000B4D8F" w:rsidRDefault="000B4D8F" w:rsidP="00D64509">
            <w:pPr>
              <w:rPr>
                <w:rFonts w:eastAsia="Arial" w:cstheme="minorHAnsi"/>
                <w:sz w:val="24"/>
                <w:szCs w:val="24"/>
              </w:rPr>
            </w:pPr>
          </w:p>
        </w:tc>
        <w:tc>
          <w:tcPr>
            <w:tcW w:w="4621" w:type="dxa"/>
          </w:tcPr>
          <w:p w14:paraId="4587CBD8" w14:textId="77777777" w:rsidR="000B4D8F" w:rsidRDefault="000B4D8F" w:rsidP="00D64509">
            <w:pPr>
              <w:rPr>
                <w:rFonts w:eastAsia="Arial" w:cstheme="minorHAnsi"/>
                <w:sz w:val="24"/>
                <w:szCs w:val="24"/>
              </w:rPr>
            </w:pPr>
          </w:p>
        </w:tc>
      </w:tr>
      <w:tr w:rsidR="000B4D8F" w14:paraId="2B2456C1" w14:textId="77777777" w:rsidTr="00D64509">
        <w:tc>
          <w:tcPr>
            <w:tcW w:w="4621" w:type="dxa"/>
          </w:tcPr>
          <w:p w14:paraId="7C43EB10" w14:textId="77777777" w:rsidR="000B4D8F" w:rsidRDefault="000B4D8F" w:rsidP="00D64509">
            <w:pPr>
              <w:rPr>
                <w:rFonts w:eastAsia="Arial" w:cstheme="minorHAnsi"/>
                <w:sz w:val="24"/>
                <w:szCs w:val="24"/>
              </w:rPr>
            </w:pPr>
          </w:p>
          <w:p w14:paraId="549DB607" w14:textId="77777777" w:rsidR="000B4D8F" w:rsidRDefault="000B4D8F" w:rsidP="00D64509">
            <w:pPr>
              <w:rPr>
                <w:rFonts w:eastAsia="Arial" w:cstheme="minorHAnsi"/>
                <w:sz w:val="24"/>
                <w:szCs w:val="24"/>
              </w:rPr>
            </w:pPr>
          </w:p>
        </w:tc>
        <w:tc>
          <w:tcPr>
            <w:tcW w:w="4621" w:type="dxa"/>
          </w:tcPr>
          <w:p w14:paraId="415D1611" w14:textId="77777777" w:rsidR="000B4D8F" w:rsidRDefault="000B4D8F" w:rsidP="00D64509">
            <w:pPr>
              <w:rPr>
                <w:rFonts w:eastAsia="Arial" w:cstheme="minorHAnsi"/>
                <w:sz w:val="24"/>
                <w:szCs w:val="24"/>
              </w:rPr>
            </w:pPr>
          </w:p>
        </w:tc>
      </w:tr>
      <w:tr w:rsidR="000B4D8F" w14:paraId="4A92A9A7" w14:textId="77777777" w:rsidTr="00D64509">
        <w:tc>
          <w:tcPr>
            <w:tcW w:w="4621" w:type="dxa"/>
          </w:tcPr>
          <w:p w14:paraId="2C20F604" w14:textId="77777777" w:rsidR="000B4D8F" w:rsidRDefault="000B4D8F" w:rsidP="00D64509">
            <w:pPr>
              <w:rPr>
                <w:rFonts w:eastAsia="Arial" w:cstheme="minorHAnsi"/>
                <w:sz w:val="24"/>
                <w:szCs w:val="24"/>
              </w:rPr>
            </w:pPr>
          </w:p>
          <w:p w14:paraId="078AD15F" w14:textId="77777777" w:rsidR="000B4D8F" w:rsidRDefault="000B4D8F" w:rsidP="00D64509">
            <w:pPr>
              <w:rPr>
                <w:rFonts w:eastAsia="Arial" w:cstheme="minorHAnsi"/>
                <w:sz w:val="24"/>
                <w:szCs w:val="24"/>
              </w:rPr>
            </w:pPr>
          </w:p>
        </w:tc>
        <w:tc>
          <w:tcPr>
            <w:tcW w:w="4621" w:type="dxa"/>
          </w:tcPr>
          <w:p w14:paraId="738EDBC9" w14:textId="77777777" w:rsidR="000B4D8F" w:rsidRDefault="000B4D8F" w:rsidP="00D64509">
            <w:pPr>
              <w:rPr>
                <w:rFonts w:eastAsia="Arial" w:cstheme="minorHAnsi"/>
                <w:sz w:val="24"/>
                <w:szCs w:val="24"/>
              </w:rPr>
            </w:pPr>
          </w:p>
        </w:tc>
      </w:tr>
      <w:tr w:rsidR="000B4D8F" w14:paraId="341888E0" w14:textId="77777777" w:rsidTr="00D64509">
        <w:tc>
          <w:tcPr>
            <w:tcW w:w="4621" w:type="dxa"/>
          </w:tcPr>
          <w:p w14:paraId="77833A6A" w14:textId="77777777" w:rsidR="000B4D8F" w:rsidRDefault="000B4D8F" w:rsidP="00D64509">
            <w:pPr>
              <w:rPr>
                <w:rFonts w:eastAsia="Arial" w:cstheme="minorHAnsi"/>
                <w:sz w:val="24"/>
                <w:szCs w:val="24"/>
              </w:rPr>
            </w:pPr>
          </w:p>
          <w:p w14:paraId="0064F10B" w14:textId="77777777" w:rsidR="000B4D8F" w:rsidRDefault="000B4D8F" w:rsidP="00D64509">
            <w:pPr>
              <w:rPr>
                <w:rFonts w:eastAsia="Arial" w:cstheme="minorHAnsi"/>
                <w:sz w:val="24"/>
                <w:szCs w:val="24"/>
              </w:rPr>
            </w:pPr>
          </w:p>
        </w:tc>
        <w:tc>
          <w:tcPr>
            <w:tcW w:w="4621" w:type="dxa"/>
          </w:tcPr>
          <w:p w14:paraId="3B7FE247" w14:textId="77777777" w:rsidR="000B4D8F" w:rsidRDefault="000B4D8F" w:rsidP="00D64509">
            <w:pPr>
              <w:rPr>
                <w:rFonts w:eastAsia="Arial" w:cstheme="minorHAnsi"/>
                <w:sz w:val="24"/>
                <w:szCs w:val="24"/>
              </w:rPr>
            </w:pPr>
          </w:p>
        </w:tc>
      </w:tr>
    </w:tbl>
    <w:p w14:paraId="7D52411D" w14:textId="77777777" w:rsidR="000B4D8F" w:rsidRDefault="000B4D8F" w:rsidP="000B4D8F">
      <w:pPr>
        <w:widowControl/>
        <w:tabs>
          <w:tab w:val="left" w:pos="2880"/>
        </w:tabs>
        <w:spacing w:after="200" w:line="276" w:lineRule="auto"/>
        <w:rPr>
          <w:rFonts w:eastAsia="Microsoft YaHei Light" w:cstheme="minorHAnsi"/>
          <w:sz w:val="24"/>
          <w:szCs w:val="24"/>
          <w:lang w:val="en-GB"/>
        </w:rPr>
      </w:pPr>
    </w:p>
    <w:p w14:paraId="1FF5FDFB" w14:textId="77777777" w:rsidR="000B4D8F" w:rsidRDefault="000B4D8F" w:rsidP="000B4D8F">
      <w:pPr>
        <w:widowControl/>
        <w:tabs>
          <w:tab w:val="left" w:pos="2880"/>
        </w:tabs>
        <w:spacing w:after="200" w:line="276" w:lineRule="auto"/>
        <w:rPr>
          <w:rFonts w:eastAsia="Microsoft YaHei Light" w:cstheme="minorHAnsi"/>
          <w:sz w:val="24"/>
          <w:szCs w:val="24"/>
          <w:lang w:val="en-GB"/>
        </w:rPr>
      </w:pPr>
    </w:p>
    <w:p w14:paraId="6E8F93A7" w14:textId="77777777" w:rsidR="000B4D8F" w:rsidRDefault="000B4D8F" w:rsidP="000B4D8F">
      <w:pPr>
        <w:widowControl/>
        <w:tabs>
          <w:tab w:val="left" w:pos="2880"/>
        </w:tabs>
        <w:spacing w:after="200" w:line="276" w:lineRule="auto"/>
        <w:rPr>
          <w:rFonts w:eastAsia="Microsoft YaHei Light" w:cstheme="minorHAnsi"/>
          <w:sz w:val="24"/>
          <w:szCs w:val="24"/>
          <w:lang w:val="en-GB"/>
        </w:rPr>
      </w:pPr>
    </w:p>
    <w:p w14:paraId="189F7046" w14:textId="77777777" w:rsidR="000B4D8F" w:rsidRDefault="000B4D8F" w:rsidP="000B4D8F">
      <w:pPr>
        <w:widowControl/>
        <w:tabs>
          <w:tab w:val="left" w:pos="2880"/>
        </w:tabs>
        <w:spacing w:after="200" w:line="276" w:lineRule="auto"/>
        <w:rPr>
          <w:rFonts w:eastAsia="Microsoft YaHei Light" w:cstheme="minorHAnsi"/>
          <w:sz w:val="24"/>
          <w:szCs w:val="24"/>
          <w:lang w:val="en-GB"/>
        </w:rPr>
      </w:pPr>
    </w:p>
    <w:p w14:paraId="02D0E576" w14:textId="77777777" w:rsidR="000B4D8F" w:rsidRDefault="000B4D8F" w:rsidP="000B4D8F">
      <w:pPr>
        <w:widowControl/>
        <w:tabs>
          <w:tab w:val="left" w:pos="2880"/>
        </w:tabs>
        <w:spacing w:after="200" w:line="276" w:lineRule="auto"/>
        <w:rPr>
          <w:rFonts w:eastAsia="Microsoft YaHei Light" w:cstheme="minorHAnsi"/>
          <w:sz w:val="24"/>
          <w:szCs w:val="24"/>
          <w:lang w:val="en-GB"/>
        </w:rPr>
      </w:pPr>
    </w:p>
    <w:p w14:paraId="40125C2C" w14:textId="77777777" w:rsidR="000B4D8F" w:rsidRDefault="000B4D8F" w:rsidP="000B4D8F">
      <w:pPr>
        <w:widowControl/>
        <w:tabs>
          <w:tab w:val="left" w:pos="2880"/>
        </w:tabs>
        <w:spacing w:after="200" w:line="276" w:lineRule="auto"/>
        <w:rPr>
          <w:rFonts w:eastAsia="Microsoft YaHei Light" w:cstheme="minorHAnsi"/>
          <w:sz w:val="24"/>
          <w:szCs w:val="24"/>
          <w:lang w:val="en-GB"/>
        </w:rPr>
      </w:pPr>
    </w:p>
    <w:p w14:paraId="533F05FF" w14:textId="77777777" w:rsidR="000B4D8F" w:rsidRDefault="000B4D8F" w:rsidP="000B4D8F">
      <w:pPr>
        <w:widowControl/>
        <w:tabs>
          <w:tab w:val="left" w:pos="2880"/>
        </w:tabs>
        <w:spacing w:after="200" w:line="276" w:lineRule="auto"/>
        <w:rPr>
          <w:rFonts w:eastAsia="Microsoft YaHei Light" w:cstheme="minorHAnsi"/>
          <w:sz w:val="24"/>
          <w:szCs w:val="24"/>
          <w:lang w:val="en-GB"/>
        </w:rPr>
      </w:pPr>
    </w:p>
    <w:p w14:paraId="322EB4DA" w14:textId="77777777" w:rsidR="000B4D8F" w:rsidRDefault="000B4D8F" w:rsidP="000B4D8F">
      <w:pPr>
        <w:widowControl/>
        <w:tabs>
          <w:tab w:val="left" w:pos="2880"/>
        </w:tabs>
        <w:spacing w:after="200" w:line="276" w:lineRule="auto"/>
        <w:rPr>
          <w:rFonts w:eastAsia="Microsoft YaHei Light" w:cstheme="minorHAnsi"/>
          <w:sz w:val="24"/>
          <w:szCs w:val="24"/>
          <w:lang w:val="en-GB"/>
        </w:rPr>
      </w:pPr>
    </w:p>
    <w:p w14:paraId="17DA59F9" w14:textId="47037CC7" w:rsidR="000B4D8F" w:rsidRPr="000B4D8F" w:rsidRDefault="000B4D8F" w:rsidP="000B4D8F">
      <w:pPr>
        <w:widowControl/>
        <w:tabs>
          <w:tab w:val="left" w:pos="2880"/>
        </w:tabs>
        <w:spacing w:after="200" w:line="276" w:lineRule="auto"/>
        <w:rPr>
          <w:rFonts w:eastAsia="Microsoft YaHei Light" w:cstheme="minorHAnsi"/>
          <w:sz w:val="24"/>
          <w:szCs w:val="24"/>
          <w:lang w:val="en-GB"/>
        </w:rPr>
        <w:sectPr w:rsidR="000B4D8F" w:rsidRPr="000B4D8F" w:rsidSect="000B4D8F">
          <w:footerReference w:type="default" r:id="rId29"/>
          <w:pgSz w:w="11906" w:h="16838"/>
          <w:pgMar w:top="1440" w:right="1440" w:bottom="1440" w:left="1440" w:header="708" w:footer="708" w:gutter="0"/>
          <w:cols w:space="708"/>
          <w:titlePg/>
          <w:docGrid w:linePitch="360"/>
        </w:sectPr>
      </w:pPr>
    </w:p>
    <w:p w14:paraId="2EBA6393" w14:textId="063FA781" w:rsidR="000B4D8F" w:rsidRPr="000B4D8F" w:rsidRDefault="000B4D8F" w:rsidP="000B4D8F">
      <w:pPr>
        <w:widowControl/>
        <w:tabs>
          <w:tab w:val="left" w:pos="2880"/>
        </w:tabs>
        <w:spacing w:after="200" w:line="276" w:lineRule="auto"/>
        <w:rPr>
          <w:rFonts w:cstheme="minorHAnsi"/>
          <w:b/>
          <w:sz w:val="24"/>
          <w:szCs w:val="24"/>
          <w:lang w:val="en-GB"/>
        </w:rPr>
      </w:pPr>
      <w:r w:rsidRPr="000B4D8F">
        <w:rPr>
          <w:rFonts w:cstheme="minorHAnsi"/>
          <w:b/>
          <w:sz w:val="24"/>
          <w:szCs w:val="24"/>
          <w:lang w:val="en-GB"/>
        </w:rPr>
        <w:lastRenderedPageBreak/>
        <w:t>EXAMPLE 3</w:t>
      </w:r>
    </w:p>
    <w:p w14:paraId="3F8AC822" w14:textId="56D54ED3" w:rsidR="000B4D8F" w:rsidRDefault="000B4D8F" w:rsidP="000B4D8F">
      <w:pPr>
        <w:widowControl/>
        <w:tabs>
          <w:tab w:val="left" w:pos="2880"/>
        </w:tabs>
        <w:spacing w:after="200" w:line="276" w:lineRule="auto"/>
        <w:rPr>
          <w:rFonts w:eastAsia="Microsoft YaHei Light" w:cstheme="minorHAnsi"/>
          <w:sz w:val="24"/>
          <w:szCs w:val="24"/>
          <w:lang w:val="en-GB"/>
        </w:rPr>
      </w:pPr>
      <w:r w:rsidRPr="000B4D8F">
        <w:rPr>
          <w:rFonts w:eastAsia="Microsoft YaHei Light" w:cstheme="minorHAnsi"/>
          <w:sz w:val="24"/>
          <w:szCs w:val="24"/>
          <w:lang w:val="en-GB"/>
        </w:rPr>
        <w:t xml:space="preserve">I believe Texts A and B share the most similarities due to the nature that they are both from parent to child, whereas text C is to a general audience. </w:t>
      </w:r>
      <w:proofErr w:type="gramStart"/>
      <w:r w:rsidRPr="000B4D8F">
        <w:rPr>
          <w:rFonts w:eastAsia="Microsoft YaHei Light" w:cstheme="minorHAnsi"/>
          <w:sz w:val="24"/>
          <w:szCs w:val="24"/>
          <w:lang w:val="en-GB"/>
        </w:rPr>
        <w:t>Therefore</w:t>
      </w:r>
      <w:proofErr w:type="gramEnd"/>
      <w:r w:rsidRPr="000B4D8F">
        <w:rPr>
          <w:rFonts w:eastAsia="Microsoft YaHei Light" w:cstheme="minorHAnsi"/>
          <w:sz w:val="24"/>
          <w:szCs w:val="24"/>
          <w:lang w:val="en-GB"/>
        </w:rPr>
        <w:t xml:space="preserve"> texts A and B are able to converse about more personal, intimate feelings, which wouldn’t necessarily be effective in Text C.  In Text A, this is evident in the use of possessive noun phrases like “my </w:t>
      </w:r>
      <w:proofErr w:type="spellStart"/>
      <w:r w:rsidRPr="000B4D8F">
        <w:rPr>
          <w:rFonts w:eastAsia="Microsoft YaHei Light" w:cstheme="minorHAnsi"/>
          <w:sz w:val="24"/>
          <w:szCs w:val="24"/>
          <w:lang w:val="en-GB"/>
        </w:rPr>
        <w:t>sonne</w:t>
      </w:r>
      <w:proofErr w:type="spellEnd"/>
      <w:r w:rsidRPr="000B4D8F">
        <w:rPr>
          <w:rFonts w:eastAsia="Microsoft YaHei Light" w:cstheme="minorHAnsi"/>
          <w:sz w:val="24"/>
          <w:szCs w:val="24"/>
          <w:lang w:val="en-GB"/>
        </w:rPr>
        <w:t xml:space="preserve">” and the intimate archaic pronouns “thou” and “thee” and the possessive determiner “thy".  The direct address of text B with the second person singular pronoun “you” has a similar function. By contrast, the use of the second person “you” in Text C is generic since the address is not to a specific person but to a wide general audience. Similarly, where Text A and B use the </w:t>
      </w:r>
      <w:proofErr w:type="gramStart"/>
      <w:r w:rsidRPr="000B4D8F">
        <w:rPr>
          <w:rFonts w:eastAsia="Microsoft YaHei Light" w:cstheme="minorHAnsi"/>
          <w:sz w:val="24"/>
          <w:szCs w:val="24"/>
          <w:lang w:val="en-GB"/>
        </w:rPr>
        <w:t>first person</w:t>
      </w:r>
      <w:proofErr w:type="gramEnd"/>
      <w:r w:rsidRPr="000B4D8F">
        <w:rPr>
          <w:rFonts w:eastAsia="Microsoft YaHei Light" w:cstheme="minorHAnsi"/>
          <w:sz w:val="24"/>
          <w:szCs w:val="24"/>
          <w:lang w:val="en-GB"/>
        </w:rPr>
        <w:t xml:space="preserve"> pronoun “I” to suggest that the knowledge is based on personal experience, Text C avoids any direct reference to the multiple authors. All 3 texts show the progression of standardisation through time and this may affect the way the authors are able to effectively converse with the readers. Text C also has more simple grammatical structures and lexis which appeals to a modern audience. The use of rhetoric in text C also highlights the emergence of multi-modal texts and the more competitive nature of modern writing.</w:t>
      </w:r>
    </w:p>
    <w:p w14:paraId="503DE292" w14:textId="77777777" w:rsidR="000B4D8F" w:rsidRPr="000B4D8F" w:rsidRDefault="000B4D8F" w:rsidP="000B4D8F">
      <w:pPr>
        <w:widowControl/>
        <w:tabs>
          <w:tab w:val="left" w:pos="2880"/>
        </w:tabs>
        <w:spacing w:after="200" w:line="276" w:lineRule="auto"/>
        <w:rPr>
          <w:rFonts w:eastAsia="Microsoft YaHei Light" w:cstheme="minorHAnsi"/>
          <w:sz w:val="24"/>
          <w:szCs w:val="24"/>
          <w:lang w:val="en-GB"/>
        </w:rPr>
      </w:pPr>
    </w:p>
    <w:tbl>
      <w:tblPr>
        <w:tblStyle w:val="TableGrid"/>
        <w:tblW w:w="0" w:type="auto"/>
        <w:tblLook w:val="04A0" w:firstRow="1" w:lastRow="0" w:firstColumn="1" w:lastColumn="0" w:noHBand="0" w:noVBand="1"/>
      </w:tblPr>
      <w:tblGrid>
        <w:gridCol w:w="4621"/>
        <w:gridCol w:w="4621"/>
      </w:tblGrid>
      <w:tr w:rsidR="000B4D8F" w14:paraId="3258B246" w14:textId="77777777" w:rsidTr="00D64509">
        <w:tc>
          <w:tcPr>
            <w:tcW w:w="4621" w:type="dxa"/>
          </w:tcPr>
          <w:p w14:paraId="15DA663D" w14:textId="77777777" w:rsidR="000B4D8F" w:rsidRPr="00BA7C4A" w:rsidRDefault="000B4D8F" w:rsidP="00D64509">
            <w:pPr>
              <w:jc w:val="center"/>
              <w:rPr>
                <w:rFonts w:eastAsia="Arial" w:cstheme="minorHAnsi"/>
                <w:b/>
                <w:bCs/>
                <w:sz w:val="24"/>
                <w:szCs w:val="24"/>
              </w:rPr>
            </w:pPr>
            <w:r w:rsidRPr="00BA7C4A">
              <w:rPr>
                <w:rFonts w:eastAsia="Arial" w:cstheme="minorHAnsi"/>
                <w:b/>
                <w:bCs/>
                <w:sz w:val="24"/>
                <w:szCs w:val="24"/>
              </w:rPr>
              <w:t>STRENGTHS</w:t>
            </w:r>
          </w:p>
        </w:tc>
        <w:tc>
          <w:tcPr>
            <w:tcW w:w="4621" w:type="dxa"/>
          </w:tcPr>
          <w:p w14:paraId="7690F6CB" w14:textId="77777777" w:rsidR="000B4D8F" w:rsidRPr="00BA7C4A" w:rsidRDefault="000B4D8F" w:rsidP="00D64509">
            <w:pPr>
              <w:jc w:val="center"/>
              <w:rPr>
                <w:rFonts w:eastAsia="Arial" w:cstheme="minorHAnsi"/>
                <w:b/>
                <w:bCs/>
                <w:sz w:val="24"/>
                <w:szCs w:val="24"/>
              </w:rPr>
            </w:pPr>
            <w:r w:rsidRPr="00BA7C4A">
              <w:rPr>
                <w:rFonts w:eastAsia="Arial" w:cstheme="minorHAnsi"/>
                <w:b/>
                <w:bCs/>
                <w:sz w:val="24"/>
                <w:szCs w:val="24"/>
              </w:rPr>
              <w:t>WEAKNESSES</w:t>
            </w:r>
          </w:p>
        </w:tc>
      </w:tr>
      <w:tr w:rsidR="000B4D8F" w14:paraId="48B46AAF" w14:textId="77777777" w:rsidTr="00D64509">
        <w:tc>
          <w:tcPr>
            <w:tcW w:w="4621" w:type="dxa"/>
          </w:tcPr>
          <w:p w14:paraId="0FBBE9E5" w14:textId="77777777" w:rsidR="000B4D8F" w:rsidRDefault="000B4D8F" w:rsidP="00D64509">
            <w:pPr>
              <w:rPr>
                <w:rFonts w:eastAsia="Arial" w:cstheme="minorHAnsi"/>
                <w:sz w:val="24"/>
                <w:szCs w:val="24"/>
              </w:rPr>
            </w:pPr>
          </w:p>
          <w:p w14:paraId="3708AE17" w14:textId="77777777" w:rsidR="000B4D8F" w:rsidRDefault="000B4D8F" w:rsidP="00D64509">
            <w:pPr>
              <w:rPr>
                <w:rFonts w:eastAsia="Arial" w:cstheme="minorHAnsi"/>
                <w:sz w:val="24"/>
                <w:szCs w:val="24"/>
              </w:rPr>
            </w:pPr>
          </w:p>
        </w:tc>
        <w:tc>
          <w:tcPr>
            <w:tcW w:w="4621" w:type="dxa"/>
          </w:tcPr>
          <w:p w14:paraId="630B6F29" w14:textId="77777777" w:rsidR="000B4D8F" w:rsidRDefault="000B4D8F" w:rsidP="00D64509">
            <w:pPr>
              <w:rPr>
                <w:rFonts w:eastAsia="Arial" w:cstheme="minorHAnsi"/>
                <w:sz w:val="24"/>
                <w:szCs w:val="24"/>
              </w:rPr>
            </w:pPr>
          </w:p>
        </w:tc>
      </w:tr>
      <w:tr w:rsidR="000B4D8F" w14:paraId="5D25D30E" w14:textId="77777777" w:rsidTr="00D64509">
        <w:tc>
          <w:tcPr>
            <w:tcW w:w="4621" w:type="dxa"/>
          </w:tcPr>
          <w:p w14:paraId="4C6D9FE7" w14:textId="77777777" w:rsidR="000B4D8F" w:rsidRDefault="000B4D8F" w:rsidP="00D64509">
            <w:pPr>
              <w:rPr>
                <w:rFonts w:eastAsia="Arial" w:cstheme="minorHAnsi"/>
                <w:sz w:val="24"/>
                <w:szCs w:val="24"/>
              </w:rPr>
            </w:pPr>
          </w:p>
          <w:p w14:paraId="249C4313" w14:textId="77777777" w:rsidR="000B4D8F" w:rsidRDefault="000B4D8F" w:rsidP="00D64509">
            <w:pPr>
              <w:rPr>
                <w:rFonts w:eastAsia="Arial" w:cstheme="minorHAnsi"/>
                <w:sz w:val="24"/>
                <w:szCs w:val="24"/>
              </w:rPr>
            </w:pPr>
          </w:p>
        </w:tc>
        <w:tc>
          <w:tcPr>
            <w:tcW w:w="4621" w:type="dxa"/>
          </w:tcPr>
          <w:p w14:paraId="19C607CC" w14:textId="77777777" w:rsidR="000B4D8F" w:rsidRDefault="000B4D8F" w:rsidP="00D64509">
            <w:pPr>
              <w:rPr>
                <w:rFonts w:eastAsia="Arial" w:cstheme="minorHAnsi"/>
                <w:sz w:val="24"/>
                <w:szCs w:val="24"/>
              </w:rPr>
            </w:pPr>
          </w:p>
        </w:tc>
      </w:tr>
      <w:tr w:rsidR="000B4D8F" w14:paraId="2B9BB656" w14:textId="77777777" w:rsidTr="00D64509">
        <w:tc>
          <w:tcPr>
            <w:tcW w:w="4621" w:type="dxa"/>
          </w:tcPr>
          <w:p w14:paraId="0F1EB7E6" w14:textId="77777777" w:rsidR="000B4D8F" w:rsidRDefault="000B4D8F" w:rsidP="00D64509">
            <w:pPr>
              <w:rPr>
                <w:rFonts w:eastAsia="Arial" w:cstheme="minorHAnsi"/>
                <w:sz w:val="24"/>
                <w:szCs w:val="24"/>
              </w:rPr>
            </w:pPr>
          </w:p>
          <w:p w14:paraId="2881B70A" w14:textId="77777777" w:rsidR="000B4D8F" w:rsidRDefault="000B4D8F" w:rsidP="00D64509">
            <w:pPr>
              <w:rPr>
                <w:rFonts w:eastAsia="Arial" w:cstheme="minorHAnsi"/>
                <w:sz w:val="24"/>
                <w:szCs w:val="24"/>
              </w:rPr>
            </w:pPr>
          </w:p>
        </w:tc>
        <w:tc>
          <w:tcPr>
            <w:tcW w:w="4621" w:type="dxa"/>
          </w:tcPr>
          <w:p w14:paraId="1357D539" w14:textId="77777777" w:rsidR="000B4D8F" w:rsidRDefault="000B4D8F" w:rsidP="00D64509">
            <w:pPr>
              <w:rPr>
                <w:rFonts w:eastAsia="Arial" w:cstheme="minorHAnsi"/>
                <w:sz w:val="24"/>
                <w:szCs w:val="24"/>
              </w:rPr>
            </w:pPr>
          </w:p>
        </w:tc>
      </w:tr>
      <w:tr w:rsidR="000B4D8F" w14:paraId="3CF12217" w14:textId="77777777" w:rsidTr="00D64509">
        <w:tc>
          <w:tcPr>
            <w:tcW w:w="4621" w:type="dxa"/>
          </w:tcPr>
          <w:p w14:paraId="0FAED7CA" w14:textId="77777777" w:rsidR="000B4D8F" w:rsidRDefault="000B4D8F" w:rsidP="00D64509">
            <w:pPr>
              <w:rPr>
                <w:rFonts w:eastAsia="Arial" w:cstheme="minorHAnsi"/>
                <w:sz w:val="24"/>
                <w:szCs w:val="24"/>
              </w:rPr>
            </w:pPr>
          </w:p>
          <w:p w14:paraId="41990BFE" w14:textId="77777777" w:rsidR="000B4D8F" w:rsidRDefault="000B4D8F" w:rsidP="00D64509">
            <w:pPr>
              <w:rPr>
                <w:rFonts w:eastAsia="Arial" w:cstheme="minorHAnsi"/>
                <w:sz w:val="24"/>
                <w:szCs w:val="24"/>
              </w:rPr>
            </w:pPr>
          </w:p>
        </w:tc>
        <w:tc>
          <w:tcPr>
            <w:tcW w:w="4621" w:type="dxa"/>
          </w:tcPr>
          <w:p w14:paraId="276DDE2D" w14:textId="77777777" w:rsidR="000B4D8F" w:rsidRDefault="000B4D8F" w:rsidP="00D64509">
            <w:pPr>
              <w:rPr>
                <w:rFonts w:eastAsia="Arial" w:cstheme="minorHAnsi"/>
                <w:sz w:val="24"/>
                <w:szCs w:val="24"/>
              </w:rPr>
            </w:pPr>
          </w:p>
        </w:tc>
      </w:tr>
    </w:tbl>
    <w:p w14:paraId="4A2C9000" w14:textId="232E1F5A" w:rsidR="000B4D8F" w:rsidRDefault="000B4D8F" w:rsidP="000B4D8F">
      <w:pPr>
        <w:widowControl/>
        <w:tabs>
          <w:tab w:val="left" w:pos="2880"/>
        </w:tabs>
        <w:spacing w:after="200" w:line="276" w:lineRule="auto"/>
        <w:rPr>
          <w:rFonts w:eastAsia="Microsoft YaHei Light" w:cstheme="minorHAnsi"/>
          <w:sz w:val="24"/>
          <w:szCs w:val="24"/>
          <w:lang w:val="en-GB"/>
        </w:rPr>
      </w:pPr>
    </w:p>
    <w:p w14:paraId="3B759171" w14:textId="28597C69" w:rsidR="000B4D8F" w:rsidRDefault="000B4D8F" w:rsidP="000B4D8F">
      <w:pPr>
        <w:widowControl/>
        <w:tabs>
          <w:tab w:val="left" w:pos="2880"/>
        </w:tabs>
        <w:spacing w:after="200" w:line="276" w:lineRule="auto"/>
        <w:rPr>
          <w:rFonts w:eastAsia="Microsoft YaHei Light" w:cstheme="minorHAnsi"/>
          <w:sz w:val="24"/>
          <w:szCs w:val="24"/>
          <w:lang w:val="en-GB"/>
        </w:rPr>
      </w:pPr>
    </w:p>
    <w:p w14:paraId="0C069241" w14:textId="73256D60" w:rsidR="000B4D8F" w:rsidRDefault="000B4D8F" w:rsidP="000B4D8F">
      <w:pPr>
        <w:widowControl/>
        <w:tabs>
          <w:tab w:val="left" w:pos="2880"/>
        </w:tabs>
        <w:spacing w:after="200" w:line="276" w:lineRule="auto"/>
        <w:rPr>
          <w:rFonts w:eastAsia="Microsoft YaHei Light" w:cstheme="minorHAnsi"/>
          <w:sz w:val="24"/>
          <w:szCs w:val="24"/>
          <w:lang w:val="en-GB"/>
        </w:rPr>
      </w:pPr>
    </w:p>
    <w:p w14:paraId="7DE1EAB1" w14:textId="5EF57B04" w:rsidR="000B4D8F" w:rsidRDefault="000B4D8F" w:rsidP="000B4D8F">
      <w:pPr>
        <w:widowControl/>
        <w:tabs>
          <w:tab w:val="left" w:pos="2880"/>
        </w:tabs>
        <w:spacing w:after="200" w:line="276" w:lineRule="auto"/>
        <w:rPr>
          <w:rFonts w:eastAsia="Microsoft YaHei Light" w:cstheme="minorHAnsi"/>
          <w:sz w:val="24"/>
          <w:szCs w:val="24"/>
          <w:lang w:val="en-GB"/>
        </w:rPr>
      </w:pPr>
    </w:p>
    <w:p w14:paraId="0A7D25E4" w14:textId="1BEE8A96" w:rsidR="000B4D8F" w:rsidRDefault="000B4D8F" w:rsidP="000B4D8F">
      <w:pPr>
        <w:widowControl/>
        <w:tabs>
          <w:tab w:val="left" w:pos="2880"/>
        </w:tabs>
        <w:spacing w:after="200" w:line="276" w:lineRule="auto"/>
        <w:rPr>
          <w:rFonts w:eastAsia="Microsoft YaHei Light" w:cstheme="minorHAnsi"/>
          <w:sz w:val="24"/>
          <w:szCs w:val="24"/>
          <w:lang w:val="en-GB"/>
        </w:rPr>
      </w:pPr>
    </w:p>
    <w:p w14:paraId="2947542A" w14:textId="77777777" w:rsidR="00D3150D" w:rsidRDefault="00D3150D" w:rsidP="000B4D8F">
      <w:pPr>
        <w:widowControl/>
        <w:tabs>
          <w:tab w:val="left" w:pos="2880"/>
        </w:tabs>
        <w:spacing w:after="200" w:line="276" w:lineRule="auto"/>
        <w:rPr>
          <w:rFonts w:eastAsia="Microsoft YaHei Light" w:cstheme="minorHAnsi"/>
          <w:sz w:val="24"/>
          <w:szCs w:val="24"/>
          <w:lang w:val="en-GB"/>
        </w:rPr>
      </w:pPr>
    </w:p>
    <w:p w14:paraId="19B1E884" w14:textId="1B33FC58" w:rsidR="000B4D8F" w:rsidRDefault="000B4D8F" w:rsidP="000B4D8F">
      <w:pPr>
        <w:widowControl/>
        <w:tabs>
          <w:tab w:val="left" w:pos="2880"/>
        </w:tabs>
        <w:spacing w:after="200" w:line="276" w:lineRule="auto"/>
        <w:rPr>
          <w:rFonts w:eastAsia="Microsoft YaHei Light" w:cstheme="minorHAnsi"/>
          <w:sz w:val="24"/>
          <w:szCs w:val="24"/>
          <w:lang w:val="en-GB"/>
        </w:rPr>
      </w:pPr>
    </w:p>
    <w:p w14:paraId="6DB4313D" w14:textId="77777777" w:rsidR="000B4D8F" w:rsidRDefault="000B4D8F" w:rsidP="000B4D8F">
      <w:pPr>
        <w:widowControl/>
        <w:tabs>
          <w:tab w:val="left" w:pos="2880"/>
        </w:tabs>
        <w:spacing w:after="200" w:line="276" w:lineRule="auto"/>
        <w:rPr>
          <w:rFonts w:eastAsia="Microsoft YaHei Light" w:cstheme="minorHAnsi"/>
          <w:sz w:val="24"/>
          <w:szCs w:val="24"/>
          <w:lang w:val="en-GB"/>
        </w:rPr>
      </w:pPr>
    </w:p>
    <w:p w14:paraId="2A9D2D10" w14:textId="28660AAC" w:rsidR="000B4D8F" w:rsidRPr="000B4D8F" w:rsidRDefault="000B4D8F" w:rsidP="000B4D8F">
      <w:pPr>
        <w:widowControl/>
        <w:tabs>
          <w:tab w:val="left" w:pos="2880"/>
        </w:tabs>
        <w:spacing w:after="200" w:line="276" w:lineRule="auto"/>
        <w:rPr>
          <w:rFonts w:cstheme="minorHAnsi"/>
          <w:b/>
          <w:sz w:val="24"/>
          <w:szCs w:val="24"/>
          <w:lang w:val="en-GB"/>
        </w:rPr>
      </w:pPr>
      <w:r w:rsidRPr="000B4D8F">
        <w:rPr>
          <w:rFonts w:cstheme="minorHAnsi"/>
          <w:b/>
          <w:sz w:val="24"/>
          <w:szCs w:val="24"/>
          <w:lang w:val="en-GB"/>
        </w:rPr>
        <w:lastRenderedPageBreak/>
        <w:t>EXAMPLE 4</w:t>
      </w:r>
    </w:p>
    <w:p w14:paraId="6AD68937" w14:textId="34D1D950" w:rsidR="000B4D8F" w:rsidRDefault="000B4D8F" w:rsidP="000B4D8F">
      <w:pPr>
        <w:widowControl/>
        <w:tabs>
          <w:tab w:val="left" w:pos="2880"/>
        </w:tabs>
        <w:spacing w:after="200" w:line="276" w:lineRule="auto"/>
        <w:rPr>
          <w:rFonts w:eastAsia="Microsoft YaHei Light" w:cstheme="minorHAnsi"/>
          <w:sz w:val="24"/>
          <w:szCs w:val="24"/>
          <w:lang w:val="en-GB"/>
        </w:rPr>
      </w:pPr>
      <w:r w:rsidRPr="000B4D8F">
        <w:rPr>
          <w:rFonts w:eastAsia="Microsoft YaHei Light" w:cstheme="minorHAnsi"/>
          <w:sz w:val="24"/>
          <w:szCs w:val="24"/>
          <w:lang w:val="en-GB"/>
        </w:rPr>
        <w:t xml:space="preserve">The shift in focus goes from in text A making the right choice about who to marry so the person doesn't dislike the wife, to text B which has a less formal tone and less severe character which gives advice more about happiness rather than lack of, to text C which is more friendly adopting a chatty tone and is genderless focusing on equality, happiness and relationships not marriage which explains why the tone formality drops. This is because marriage isn't essential anymore so there is less stress and focus on it. </w:t>
      </w:r>
    </w:p>
    <w:p w14:paraId="718A981E" w14:textId="77777777" w:rsidR="000B4D8F" w:rsidRPr="000B4D8F" w:rsidRDefault="000B4D8F" w:rsidP="000B4D8F">
      <w:pPr>
        <w:widowControl/>
        <w:tabs>
          <w:tab w:val="left" w:pos="2880"/>
        </w:tabs>
        <w:spacing w:after="200" w:line="276" w:lineRule="auto"/>
        <w:rPr>
          <w:rFonts w:eastAsia="Microsoft YaHei Light" w:cstheme="minorHAnsi"/>
          <w:sz w:val="24"/>
          <w:szCs w:val="24"/>
          <w:lang w:val="en-GB"/>
        </w:rPr>
      </w:pPr>
    </w:p>
    <w:tbl>
      <w:tblPr>
        <w:tblStyle w:val="TableGrid"/>
        <w:tblW w:w="0" w:type="auto"/>
        <w:tblLook w:val="04A0" w:firstRow="1" w:lastRow="0" w:firstColumn="1" w:lastColumn="0" w:noHBand="0" w:noVBand="1"/>
      </w:tblPr>
      <w:tblGrid>
        <w:gridCol w:w="4621"/>
        <w:gridCol w:w="4621"/>
      </w:tblGrid>
      <w:tr w:rsidR="000B4D8F" w14:paraId="1FF4C92F" w14:textId="77777777" w:rsidTr="00D64509">
        <w:tc>
          <w:tcPr>
            <w:tcW w:w="4621" w:type="dxa"/>
          </w:tcPr>
          <w:p w14:paraId="5931C587" w14:textId="77777777" w:rsidR="000B4D8F" w:rsidRPr="00BA7C4A" w:rsidRDefault="000B4D8F" w:rsidP="00D64509">
            <w:pPr>
              <w:jc w:val="center"/>
              <w:rPr>
                <w:rFonts w:eastAsia="Arial" w:cstheme="minorHAnsi"/>
                <w:b/>
                <w:bCs/>
                <w:sz w:val="24"/>
                <w:szCs w:val="24"/>
              </w:rPr>
            </w:pPr>
            <w:r w:rsidRPr="00BA7C4A">
              <w:rPr>
                <w:rFonts w:eastAsia="Arial" w:cstheme="minorHAnsi"/>
                <w:b/>
                <w:bCs/>
                <w:sz w:val="24"/>
                <w:szCs w:val="24"/>
              </w:rPr>
              <w:t>STRENGTHS</w:t>
            </w:r>
          </w:p>
        </w:tc>
        <w:tc>
          <w:tcPr>
            <w:tcW w:w="4621" w:type="dxa"/>
          </w:tcPr>
          <w:p w14:paraId="6573A102" w14:textId="77777777" w:rsidR="000B4D8F" w:rsidRPr="00BA7C4A" w:rsidRDefault="000B4D8F" w:rsidP="00D64509">
            <w:pPr>
              <w:jc w:val="center"/>
              <w:rPr>
                <w:rFonts w:eastAsia="Arial" w:cstheme="minorHAnsi"/>
                <w:b/>
                <w:bCs/>
                <w:sz w:val="24"/>
                <w:szCs w:val="24"/>
              </w:rPr>
            </w:pPr>
            <w:r w:rsidRPr="00BA7C4A">
              <w:rPr>
                <w:rFonts w:eastAsia="Arial" w:cstheme="minorHAnsi"/>
                <w:b/>
                <w:bCs/>
                <w:sz w:val="24"/>
                <w:szCs w:val="24"/>
              </w:rPr>
              <w:t>WEAKNESSES</w:t>
            </w:r>
          </w:p>
        </w:tc>
      </w:tr>
      <w:tr w:rsidR="000B4D8F" w14:paraId="76E3824F" w14:textId="77777777" w:rsidTr="00D64509">
        <w:tc>
          <w:tcPr>
            <w:tcW w:w="4621" w:type="dxa"/>
          </w:tcPr>
          <w:p w14:paraId="0CD6C26E" w14:textId="77777777" w:rsidR="000B4D8F" w:rsidRDefault="000B4D8F" w:rsidP="00D64509">
            <w:pPr>
              <w:rPr>
                <w:rFonts w:eastAsia="Arial" w:cstheme="minorHAnsi"/>
                <w:sz w:val="24"/>
                <w:szCs w:val="24"/>
              </w:rPr>
            </w:pPr>
          </w:p>
          <w:p w14:paraId="25EDABD6" w14:textId="77777777" w:rsidR="000B4D8F" w:rsidRDefault="000B4D8F" w:rsidP="00D64509">
            <w:pPr>
              <w:rPr>
                <w:rFonts w:eastAsia="Arial" w:cstheme="minorHAnsi"/>
                <w:sz w:val="24"/>
                <w:szCs w:val="24"/>
              </w:rPr>
            </w:pPr>
          </w:p>
        </w:tc>
        <w:tc>
          <w:tcPr>
            <w:tcW w:w="4621" w:type="dxa"/>
          </w:tcPr>
          <w:p w14:paraId="29E5FB39" w14:textId="77777777" w:rsidR="000B4D8F" w:rsidRDefault="000B4D8F" w:rsidP="00D64509">
            <w:pPr>
              <w:rPr>
                <w:rFonts w:eastAsia="Arial" w:cstheme="minorHAnsi"/>
                <w:sz w:val="24"/>
                <w:szCs w:val="24"/>
              </w:rPr>
            </w:pPr>
          </w:p>
        </w:tc>
      </w:tr>
      <w:tr w:rsidR="000B4D8F" w14:paraId="237B9947" w14:textId="77777777" w:rsidTr="00D64509">
        <w:tc>
          <w:tcPr>
            <w:tcW w:w="4621" w:type="dxa"/>
          </w:tcPr>
          <w:p w14:paraId="110B1148" w14:textId="77777777" w:rsidR="000B4D8F" w:rsidRDefault="000B4D8F" w:rsidP="00D64509">
            <w:pPr>
              <w:rPr>
                <w:rFonts w:eastAsia="Arial" w:cstheme="minorHAnsi"/>
                <w:sz w:val="24"/>
                <w:szCs w:val="24"/>
              </w:rPr>
            </w:pPr>
          </w:p>
          <w:p w14:paraId="70A29EF1" w14:textId="77777777" w:rsidR="000B4D8F" w:rsidRDefault="000B4D8F" w:rsidP="00D64509">
            <w:pPr>
              <w:rPr>
                <w:rFonts w:eastAsia="Arial" w:cstheme="minorHAnsi"/>
                <w:sz w:val="24"/>
                <w:szCs w:val="24"/>
              </w:rPr>
            </w:pPr>
          </w:p>
        </w:tc>
        <w:tc>
          <w:tcPr>
            <w:tcW w:w="4621" w:type="dxa"/>
          </w:tcPr>
          <w:p w14:paraId="29B86EB3" w14:textId="77777777" w:rsidR="000B4D8F" w:rsidRDefault="000B4D8F" w:rsidP="00D64509">
            <w:pPr>
              <w:rPr>
                <w:rFonts w:eastAsia="Arial" w:cstheme="minorHAnsi"/>
                <w:sz w:val="24"/>
                <w:szCs w:val="24"/>
              </w:rPr>
            </w:pPr>
          </w:p>
        </w:tc>
      </w:tr>
      <w:tr w:rsidR="000B4D8F" w14:paraId="211FE8B6" w14:textId="77777777" w:rsidTr="00D64509">
        <w:tc>
          <w:tcPr>
            <w:tcW w:w="4621" w:type="dxa"/>
          </w:tcPr>
          <w:p w14:paraId="57B400DF" w14:textId="77777777" w:rsidR="000B4D8F" w:rsidRDefault="000B4D8F" w:rsidP="00D64509">
            <w:pPr>
              <w:rPr>
                <w:rFonts w:eastAsia="Arial" w:cstheme="minorHAnsi"/>
                <w:sz w:val="24"/>
                <w:szCs w:val="24"/>
              </w:rPr>
            </w:pPr>
          </w:p>
          <w:p w14:paraId="2F92612D" w14:textId="77777777" w:rsidR="000B4D8F" w:rsidRDefault="000B4D8F" w:rsidP="00D64509">
            <w:pPr>
              <w:rPr>
                <w:rFonts w:eastAsia="Arial" w:cstheme="minorHAnsi"/>
                <w:sz w:val="24"/>
                <w:szCs w:val="24"/>
              </w:rPr>
            </w:pPr>
          </w:p>
        </w:tc>
        <w:tc>
          <w:tcPr>
            <w:tcW w:w="4621" w:type="dxa"/>
          </w:tcPr>
          <w:p w14:paraId="1DA6BFFC" w14:textId="77777777" w:rsidR="000B4D8F" w:rsidRDefault="000B4D8F" w:rsidP="00D64509">
            <w:pPr>
              <w:rPr>
                <w:rFonts w:eastAsia="Arial" w:cstheme="minorHAnsi"/>
                <w:sz w:val="24"/>
                <w:szCs w:val="24"/>
              </w:rPr>
            </w:pPr>
          </w:p>
        </w:tc>
      </w:tr>
      <w:tr w:rsidR="000B4D8F" w14:paraId="62F29BEB" w14:textId="77777777" w:rsidTr="00D64509">
        <w:tc>
          <w:tcPr>
            <w:tcW w:w="4621" w:type="dxa"/>
          </w:tcPr>
          <w:p w14:paraId="602F5081" w14:textId="77777777" w:rsidR="000B4D8F" w:rsidRDefault="000B4D8F" w:rsidP="00D64509">
            <w:pPr>
              <w:rPr>
                <w:rFonts w:eastAsia="Arial" w:cstheme="minorHAnsi"/>
                <w:sz w:val="24"/>
                <w:szCs w:val="24"/>
              </w:rPr>
            </w:pPr>
          </w:p>
          <w:p w14:paraId="12303C28" w14:textId="77777777" w:rsidR="000B4D8F" w:rsidRDefault="000B4D8F" w:rsidP="00D64509">
            <w:pPr>
              <w:rPr>
                <w:rFonts w:eastAsia="Arial" w:cstheme="minorHAnsi"/>
                <w:sz w:val="24"/>
                <w:szCs w:val="24"/>
              </w:rPr>
            </w:pPr>
          </w:p>
        </w:tc>
        <w:tc>
          <w:tcPr>
            <w:tcW w:w="4621" w:type="dxa"/>
          </w:tcPr>
          <w:p w14:paraId="5F809575" w14:textId="77777777" w:rsidR="000B4D8F" w:rsidRDefault="000B4D8F" w:rsidP="00D64509">
            <w:pPr>
              <w:rPr>
                <w:rFonts w:eastAsia="Arial" w:cstheme="minorHAnsi"/>
                <w:sz w:val="24"/>
                <w:szCs w:val="24"/>
              </w:rPr>
            </w:pPr>
          </w:p>
        </w:tc>
      </w:tr>
    </w:tbl>
    <w:p w14:paraId="75C6001B" w14:textId="47FF00D9" w:rsidR="00594302" w:rsidRPr="00732468" w:rsidRDefault="00594302" w:rsidP="00155756">
      <w:pPr>
        <w:widowControl/>
        <w:tabs>
          <w:tab w:val="left" w:pos="2880"/>
        </w:tabs>
        <w:spacing w:after="200" w:line="276" w:lineRule="auto"/>
        <w:rPr>
          <w:rFonts w:cstheme="minorHAnsi"/>
          <w:b/>
          <w:sz w:val="24"/>
          <w:szCs w:val="24"/>
          <w:lang w:val="en-GB"/>
        </w:rPr>
      </w:pPr>
    </w:p>
    <w:p w14:paraId="1CD0542F" w14:textId="7F3A5042" w:rsidR="00594302" w:rsidRDefault="00594302" w:rsidP="00155756">
      <w:pPr>
        <w:widowControl/>
        <w:tabs>
          <w:tab w:val="left" w:pos="2880"/>
        </w:tabs>
        <w:spacing w:after="200" w:line="276" w:lineRule="auto"/>
        <w:rPr>
          <w:rFonts w:cstheme="minorHAnsi"/>
          <w:b/>
          <w:sz w:val="24"/>
          <w:szCs w:val="24"/>
          <w:lang w:val="en-GB"/>
        </w:rPr>
      </w:pPr>
    </w:p>
    <w:p w14:paraId="7B25F539" w14:textId="7A3D98A5" w:rsidR="00594302" w:rsidRDefault="00594302" w:rsidP="00155756">
      <w:pPr>
        <w:widowControl/>
        <w:tabs>
          <w:tab w:val="left" w:pos="2880"/>
        </w:tabs>
        <w:spacing w:after="200" w:line="276" w:lineRule="auto"/>
        <w:rPr>
          <w:rFonts w:cstheme="minorHAnsi"/>
          <w:b/>
          <w:sz w:val="24"/>
          <w:szCs w:val="24"/>
          <w:lang w:val="en-GB"/>
        </w:rPr>
      </w:pPr>
    </w:p>
    <w:p w14:paraId="2815E568" w14:textId="6B0E9D2C" w:rsidR="00594302" w:rsidRDefault="00594302" w:rsidP="00155756">
      <w:pPr>
        <w:widowControl/>
        <w:tabs>
          <w:tab w:val="left" w:pos="2880"/>
        </w:tabs>
        <w:spacing w:after="200" w:line="276" w:lineRule="auto"/>
        <w:rPr>
          <w:rFonts w:cstheme="minorHAnsi"/>
          <w:b/>
          <w:sz w:val="24"/>
          <w:szCs w:val="24"/>
          <w:lang w:val="en-GB"/>
        </w:rPr>
      </w:pPr>
    </w:p>
    <w:p w14:paraId="2AB08B62" w14:textId="51E005BE" w:rsidR="00594302" w:rsidRDefault="00594302" w:rsidP="00155756">
      <w:pPr>
        <w:widowControl/>
        <w:tabs>
          <w:tab w:val="left" w:pos="2880"/>
        </w:tabs>
        <w:spacing w:after="200" w:line="276" w:lineRule="auto"/>
        <w:rPr>
          <w:rFonts w:cstheme="minorHAnsi"/>
          <w:b/>
          <w:sz w:val="24"/>
          <w:szCs w:val="24"/>
          <w:lang w:val="en-GB"/>
        </w:rPr>
      </w:pPr>
    </w:p>
    <w:p w14:paraId="1A492D62" w14:textId="045EB689" w:rsidR="00594302" w:rsidRDefault="00594302" w:rsidP="00155756">
      <w:pPr>
        <w:widowControl/>
        <w:tabs>
          <w:tab w:val="left" w:pos="2880"/>
        </w:tabs>
        <w:spacing w:after="200" w:line="276" w:lineRule="auto"/>
        <w:rPr>
          <w:rFonts w:cstheme="minorHAnsi"/>
          <w:b/>
          <w:sz w:val="24"/>
          <w:szCs w:val="24"/>
          <w:lang w:val="en-GB"/>
        </w:rPr>
      </w:pPr>
    </w:p>
    <w:p w14:paraId="408D6682" w14:textId="0BA260AC" w:rsidR="00594302" w:rsidRDefault="00594302" w:rsidP="00155756">
      <w:pPr>
        <w:widowControl/>
        <w:tabs>
          <w:tab w:val="left" w:pos="2880"/>
        </w:tabs>
        <w:spacing w:after="200" w:line="276" w:lineRule="auto"/>
        <w:rPr>
          <w:rFonts w:cstheme="minorHAnsi"/>
          <w:b/>
          <w:sz w:val="24"/>
          <w:szCs w:val="24"/>
          <w:lang w:val="en-GB"/>
        </w:rPr>
      </w:pPr>
    </w:p>
    <w:p w14:paraId="6F6358FC" w14:textId="5159A5B8" w:rsidR="00594302" w:rsidRDefault="00594302" w:rsidP="00155756">
      <w:pPr>
        <w:widowControl/>
        <w:tabs>
          <w:tab w:val="left" w:pos="2880"/>
        </w:tabs>
        <w:spacing w:after="200" w:line="276" w:lineRule="auto"/>
        <w:rPr>
          <w:rFonts w:cstheme="minorHAnsi"/>
          <w:b/>
          <w:sz w:val="24"/>
          <w:szCs w:val="24"/>
          <w:lang w:val="en-GB"/>
        </w:rPr>
      </w:pPr>
    </w:p>
    <w:p w14:paraId="77376C84" w14:textId="244AFAA4" w:rsidR="00594302" w:rsidRDefault="00594302" w:rsidP="00155756">
      <w:pPr>
        <w:widowControl/>
        <w:tabs>
          <w:tab w:val="left" w:pos="2880"/>
        </w:tabs>
        <w:spacing w:after="200" w:line="276" w:lineRule="auto"/>
        <w:rPr>
          <w:rFonts w:cstheme="minorHAnsi"/>
          <w:b/>
          <w:sz w:val="24"/>
          <w:szCs w:val="24"/>
          <w:lang w:val="en-GB"/>
        </w:rPr>
      </w:pPr>
    </w:p>
    <w:p w14:paraId="6B7E34A0" w14:textId="77777777" w:rsidR="00594302" w:rsidRPr="00155756" w:rsidRDefault="00594302" w:rsidP="00155756">
      <w:pPr>
        <w:widowControl/>
        <w:tabs>
          <w:tab w:val="left" w:pos="2880"/>
        </w:tabs>
        <w:spacing w:after="200" w:line="276" w:lineRule="auto"/>
        <w:rPr>
          <w:rFonts w:cstheme="minorHAnsi"/>
          <w:b/>
          <w:sz w:val="24"/>
          <w:szCs w:val="24"/>
          <w:lang w:val="en-GB"/>
        </w:rPr>
      </w:pPr>
    </w:p>
    <w:p w14:paraId="38271580" w14:textId="77777777" w:rsidR="00155756" w:rsidRPr="00155756" w:rsidRDefault="00155756" w:rsidP="00155756">
      <w:pPr>
        <w:widowControl/>
        <w:spacing w:after="200" w:line="276" w:lineRule="auto"/>
        <w:rPr>
          <w:rFonts w:ascii="Microsoft YaHei Light" w:eastAsia="Microsoft YaHei Light" w:hAnsi="Microsoft YaHei Light" w:cs="Arial"/>
          <w:sz w:val="24"/>
          <w:lang w:val="en-GB"/>
        </w:rPr>
      </w:pPr>
    </w:p>
    <w:p w14:paraId="3DB5CDE2" w14:textId="02A82422" w:rsidR="00155756" w:rsidRDefault="00155756" w:rsidP="00C154E6">
      <w:pPr>
        <w:rPr>
          <w:rFonts w:ascii="Arial" w:eastAsia="Arial" w:hAnsi="Arial" w:cs="Arial"/>
          <w:sz w:val="20"/>
          <w:szCs w:val="20"/>
        </w:rPr>
      </w:pPr>
    </w:p>
    <w:p w14:paraId="077ED557" w14:textId="27CB2BCC" w:rsidR="00155756" w:rsidRDefault="00155756" w:rsidP="00C154E6">
      <w:pPr>
        <w:rPr>
          <w:rFonts w:ascii="Arial" w:eastAsia="Arial" w:hAnsi="Arial" w:cs="Arial"/>
          <w:sz w:val="20"/>
          <w:szCs w:val="20"/>
        </w:rPr>
      </w:pPr>
    </w:p>
    <w:p w14:paraId="39C2B754" w14:textId="7DA2DA24" w:rsidR="000B30C9" w:rsidRDefault="000B30C9" w:rsidP="000B30C9">
      <w:pPr>
        <w:widowControl/>
        <w:spacing w:after="200"/>
        <w:rPr>
          <w:rFonts w:ascii="Arial" w:eastAsia="Arial" w:hAnsi="Arial" w:cs="Arial"/>
          <w:sz w:val="20"/>
          <w:szCs w:val="20"/>
        </w:rPr>
      </w:pPr>
    </w:p>
    <w:p w14:paraId="6B978D63" w14:textId="301807FA" w:rsidR="00D3150D" w:rsidRDefault="00D3150D" w:rsidP="000B30C9">
      <w:pPr>
        <w:widowControl/>
        <w:spacing w:after="200"/>
        <w:rPr>
          <w:rFonts w:ascii="Arial" w:eastAsia="Arial" w:hAnsi="Arial" w:cs="Arial"/>
          <w:sz w:val="20"/>
          <w:szCs w:val="20"/>
        </w:rPr>
      </w:pPr>
    </w:p>
    <w:p w14:paraId="12328EC5" w14:textId="5DE51871" w:rsidR="00155756" w:rsidRPr="00D3150D" w:rsidRDefault="000B30C9" w:rsidP="00D3150D">
      <w:pPr>
        <w:widowControl/>
        <w:spacing w:after="200"/>
        <w:rPr>
          <w:rFonts w:eastAsia="Microsoft YaHei Light" w:cstheme="minorHAnsi"/>
          <w:bCs/>
          <w:sz w:val="24"/>
          <w:szCs w:val="24"/>
          <w:lang w:val="en-GB"/>
        </w:rPr>
      </w:pPr>
      <w:r w:rsidRPr="00732468">
        <w:rPr>
          <w:rFonts w:eastAsia="Microsoft YaHei Light" w:cstheme="minorHAnsi"/>
          <w:bCs/>
          <w:sz w:val="24"/>
          <w:szCs w:val="24"/>
          <w:lang w:val="en-GB"/>
        </w:rPr>
        <w:lastRenderedPageBreak/>
        <w:t>Now let’s look at what the Principal Examiner thought about these examples:</w:t>
      </w:r>
    </w:p>
    <w:p w14:paraId="55A9391D" w14:textId="360F6B0B" w:rsidR="00D3150D" w:rsidRPr="00D3150D" w:rsidRDefault="00D3150D" w:rsidP="00D3150D">
      <w:pPr>
        <w:widowControl/>
        <w:spacing w:after="200" w:line="276" w:lineRule="auto"/>
        <w:contextualSpacing/>
        <w:rPr>
          <w:rFonts w:cstheme="minorHAnsi"/>
          <w:sz w:val="12"/>
          <w:szCs w:val="12"/>
          <w:lang w:val="en-GB"/>
        </w:rPr>
      </w:pPr>
      <w:r w:rsidRPr="00D3150D">
        <w:rPr>
          <w:rFonts w:cstheme="minorHAnsi"/>
          <w:b/>
          <w:sz w:val="24"/>
          <w:szCs w:val="24"/>
          <w:lang w:val="en-GB"/>
        </w:rPr>
        <w:t>EXAMPLE</w:t>
      </w:r>
      <w:r w:rsidR="00004F20">
        <w:rPr>
          <w:rFonts w:cstheme="minorHAnsi"/>
          <w:b/>
          <w:sz w:val="24"/>
          <w:szCs w:val="24"/>
          <w:lang w:val="en-GB"/>
        </w:rPr>
        <w:t xml:space="preserve"> </w:t>
      </w:r>
      <w:r w:rsidRPr="00D3150D">
        <w:rPr>
          <w:rFonts w:cstheme="minorHAnsi"/>
          <w:b/>
          <w:sz w:val="24"/>
          <w:szCs w:val="24"/>
          <w:lang w:val="en-GB"/>
        </w:rPr>
        <w:t>1</w:t>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t>(Band 2 qualities)</w:t>
      </w:r>
      <w:r w:rsidRPr="00D3150D">
        <w:rPr>
          <w:rFonts w:cstheme="minorHAnsi"/>
          <w:b/>
          <w:sz w:val="24"/>
          <w:szCs w:val="24"/>
          <w:lang w:val="en-GB"/>
        </w:rPr>
        <w:tab/>
      </w:r>
      <w:r w:rsidRPr="00D3150D">
        <w:rPr>
          <w:rFonts w:cstheme="minorHAnsi"/>
          <w:sz w:val="12"/>
          <w:szCs w:val="12"/>
          <w:lang w:val="en-GB"/>
        </w:rPr>
        <w:tab/>
      </w:r>
      <w:r w:rsidRPr="00D3150D">
        <w:rPr>
          <w:rFonts w:cstheme="minorHAnsi"/>
          <w:sz w:val="12"/>
          <w:szCs w:val="12"/>
          <w:lang w:val="en-GB"/>
        </w:rPr>
        <w:tab/>
      </w:r>
      <w:r w:rsidRPr="00D3150D">
        <w:rPr>
          <w:rFonts w:cstheme="minorHAnsi"/>
          <w:sz w:val="12"/>
          <w:szCs w:val="12"/>
          <w:lang w:val="en-GB"/>
        </w:rPr>
        <w:tab/>
      </w:r>
      <w:r w:rsidRPr="00D3150D">
        <w:rPr>
          <w:rFonts w:cstheme="minorHAnsi"/>
          <w:sz w:val="12"/>
          <w:szCs w:val="12"/>
          <w:lang w:val="en-GB"/>
        </w:rPr>
        <w:tab/>
      </w:r>
      <w:r w:rsidRPr="00D3150D">
        <w:rPr>
          <w:rFonts w:cstheme="minorHAnsi"/>
          <w:sz w:val="12"/>
          <w:szCs w:val="12"/>
          <w:lang w:val="en-GB"/>
        </w:rPr>
        <w:tab/>
      </w:r>
      <w:r w:rsidRPr="00D3150D">
        <w:rPr>
          <w:rFonts w:cstheme="minorHAnsi"/>
          <w:sz w:val="12"/>
          <w:szCs w:val="12"/>
          <w:lang w:val="en-GB"/>
        </w:rPr>
        <w:tab/>
      </w:r>
      <w:r w:rsidRPr="00D3150D">
        <w:rPr>
          <w:rFonts w:cstheme="minorHAnsi"/>
          <w:sz w:val="12"/>
          <w:szCs w:val="12"/>
          <w:lang w:val="en-GB"/>
        </w:rPr>
        <w:tab/>
      </w:r>
      <w:r w:rsidRPr="00D3150D">
        <w:rPr>
          <w:rFonts w:cstheme="minorHAnsi"/>
          <w:sz w:val="12"/>
          <w:szCs w:val="12"/>
          <w:lang w:val="en-GB"/>
        </w:rPr>
        <w:tab/>
      </w:r>
      <w:r w:rsidRPr="00D3150D">
        <w:rPr>
          <w:rFonts w:cstheme="minorHAnsi"/>
          <w:sz w:val="12"/>
          <w:szCs w:val="12"/>
          <w:lang w:val="en-GB"/>
        </w:rPr>
        <w:tab/>
      </w:r>
    </w:p>
    <w:p w14:paraId="5800F1CA" w14:textId="77777777" w:rsidR="00D3150D" w:rsidRPr="00D3150D" w:rsidRDefault="00D3150D" w:rsidP="00D3150D">
      <w:pPr>
        <w:widowControl/>
        <w:spacing w:after="200" w:line="276" w:lineRule="auto"/>
        <w:contextualSpacing/>
        <w:rPr>
          <w:rFonts w:cstheme="minorHAnsi"/>
          <w:sz w:val="24"/>
          <w:szCs w:val="24"/>
          <w:lang w:val="en-GB"/>
        </w:rPr>
      </w:pPr>
      <w:r w:rsidRPr="00D3150D">
        <w:rPr>
          <w:rFonts w:cstheme="minorHAnsi"/>
          <w:sz w:val="24"/>
          <w:szCs w:val="24"/>
          <w:lang w:val="en-GB"/>
        </w:rPr>
        <w:t xml:space="preserve">The topic sentence introduces a focus on ‘tone and attitudes’ which would perhaps seem more appropriate as an introduction. There is an effort to make connections, with an interesting contrast created between Texts A and B as ‘last messages’ and Text C as a text designed to inspire hope. This observation has potential for some interesting </w:t>
      </w:r>
      <w:proofErr w:type="gramStart"/>
      <w:r w:rsidRPr="00D3150D">
        <w:rPr>
          <w:rFonts w:cstheme="minorHAnsi"/>
          <w:sz w:val="24"/>
          <w:szCs w:val="24"/>
          <w:lang w:val="en-GB"/>
        </w:rPr>
        <w:t>discussion, but</w:t>
      </w:r>
      <w:proofErr w:type="gramEnd"/>
      <w:r w:rsidRPr="00D3150D">
        <w:rPr>
          <w:rFonts w:cstheme="minorHAnsi"/>
          <w:sz w:val="24"/>
          <w:szCs w:val="24"/>
          <w:lang w:val="en-GB"/>
        </w:rPr>
        <w:t xml:space="preserve"> remains undeveloped. The comment about ‘tragic circumstances’ shows that the information has been read and assimilated at a basic level. While abstract noun is used accurately to label ‘success’, other uses of terminology are wrong. Sentences tend to be uncontrolled.</w:t>
      </w:r>
    </w:p>
    <w:p w14:paraId="3748AD92" w14:textId="77777777" w:rsidR="00D3150D" w:rsidRPr="00A66C6A" w:rsidRDefault="00D3150D" w:rsidP="00D3150D">
      <w:pPr>
        <w:widowControl/>
        <w:spacing w:after="200"/>
        <w:contextualSpacing/>
        <w:rPr>
          <w:rFonts w:cstheme="minorHAnsi"/>
          <w:sz w:val="16"/>
          <w:szCs w:val="16"/>
          <w:lang w:val="en-GB"/>
        </w:rPr>
      </w:pPr>
    </w:p>
    <w:p w14:paraId="7A37960C" w14:textId="77777777" w:rsidR="00D3150D" w:rsidRPr="00D3150D" w:rsidRDefault="00D3150D" w:rsidP="00D3150D">
      <w:pPr>
        <w:widowControl/>
        <w:spacing w:after="200" w:line="276" w:lineRule="auto"/>
        <w:contextualSpacing/>
        <w:rPr>
          <w:rFonts w:cstheme="minorHAnsi"/>
          <w:sz w:val="24"/>
          <w:szCs w:val="24"/>
          <w:lang w:val="en-GB"/>
        </w:rPr>
      </w:pPr>
      <w:r w:rsidRPr="00D3150D">
        <w:rPr>
          <w:rFonts w:cstheme="minorHAnsi"/>
          <w:b/>
          <w:sz w:val="24"/>
          <w:szCs w:val="24"/>
          <w:lang w:val="en-GB"/>
        </w:rPr>
        <w:t>EXAMPLE 2</w:t>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t>(Band 5 qualities)</w:t>
      </w:r>
    </w:p>
    <w:p w14:paraId="41844CA9" w14:textId="77777777" w:rsidR="00D3150D" w:rsidRPr="00D3150D" w:rsidRDefault="00D3150D" w:rsidP="00D3150D">
      <w:pPr>
        <w:widowControl/>
        <w:spacing w:after="200" w:line="276" w:lineRule="auto"/>
        <w:contextualSpacing/>
        <w:rPr>
          <w:rFonts w:cstheme="minorHAnsi"/>
          <w:sz w:val="12"/>
          <w:szCs w:val="12"/>
          <w:lang w:val="en-GB"/>
        </w:rPr>
      </w:pPr>
    </w:p>
    <w:p w14:paraId="0B7DC471" w14:textId="77777777" w:rsidR="00D3150D" w:rsidRPr="00D3150D" w:rsidRDefault="00D3150D" w:rsidP="00D3150D">
      <w:pPr>
        <w:widowControl/>
        <w:spacing w:after="200" w:line="276" w:lineRule="auto"/>
        <w:contextualSpacing/>
        <w:rPr>
          <w:rFonts w:cstheme="minorHAnsi"/>
          <w:sz w:val="24"/>
          <w:szCs w:val="24"/>
          <w:lang w:val="en-GB"/>
        </w:rPr>
      </w:pPr>
      <w:r w:rsidRPr="00D3150D">
        <w:rPr>
          <w:rFonts w:cstheme="minorHAnsi"/>
          <w:sz w:val="24"/>
          <w:szCs w:val="24"/>
          <w:lang w:val="en-GB"/>
        </w:rPr>
        <w:t>This conclusion provides a useful overview, drawing together and interpreting ideas. Links are perceptive and well defined with a productive distinction drawn between the ‘common subject matter’ and the ‘very different social attitudes’. Focusing on the colloquial use of the adjective ‘sexy’ demonstrates close reading and insight, and the contrast with the language of ‘traditional virtues’ is effective. The concluding sentence reflecting ‘society’s expectations of women’ provides evidence of confident engagement with the texts.</w:t>
      </w:r>
    </w:p>
    <w:p w14:paraId="72E5DCBE" w14:textId="77777777" w:rsidR="00D3150D" w:rsidRPr="00A66C6A" w:rsidRDefault="00D3150D" w:rsidP="00D3150D">
      <w:pPr>
        <w:widowControl/>
        <w:spacing w:after="200" w:line="276" w:lineRule="auto"/>
        <w:contextualSpacing/>
        <w:rPr>
          <w:rFonts w:cstheme="minorHAnsi"/>
          <w:sz w:val="16"/>
          <w:szCs w:val="16"/>
          <w:lang w:val="en-GB"/>
        </w:rPr>
      </w:pPr>
    </w:p>
    <w:p w14:paraId="77525FFA" w14:textId="77777777" w:rsidR="00D3150D" w:rsidRPr="00D3150D" w:rsidRDefault="00D3150D" w:rsidP="00D3150D">
      <w:pPr>
        <w:widowControl/>
        <w:spacing w:after="200" w:line="276" w:lineRule="auto"/>
        <w:contextualSpacing/>
        <w:rPr>
          <w:rFonts w:cstheme="minorHAnsi"/>
          <w:sz w:val="12"/>
          <w:szCs w:val="12"/>
          <w:lang w:val="en-GB"/>
        </w:rPr>
      </w:pPr>
      <w:r w:rsidRPr="00D3150D">
        <w:rPr>
          <w:rFonts w:cstheme="minorHAnsi"/>
          <w:b/>
          <w:sz w:val="24"/>
          <w:szCs w:val="24"/>
          <w:lang w:val="en-GB"/>
        </w:rPr>
        <w:t>EXAMPLE 3</w:t>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t>(Band 3 qualities)</w:t>
      </w:r>
      <w:r w:rsidRPr="00D3150D">
        <w:rPr>
          <w:rFonts w:cstheme="minorHAnsi"/>
          <w:b/>
          <w:sz w:val="24"/>
          <w:szCs w:val="24"/>
          <w:lang w:val="en-GB"/>
        </w:rPr>
        <w:tab/>
      </w:r>
      <w:r w:rsidRPr="00D3150D">
        <w:rPr>
          <w:rFonts w:cstheme="minorHAnsi"/>
          <w:b/>
          <w:sz w:val="12"/>
          <w:szCs w:val="12"/>
          <w:lang w:val="en-GB"/>
        </w:rPr>
        <w:tab/>
      </w:r>
      <w:r w:rsidRPr="00D3150D">
        <w:rPr>
          <w:rFonts w:cstheme="minorHAnsi"/>
          <w:b/>
          <w:sz w:val="12"/>
          <w:szCs w:val="12"/>
          <w:lang w:val="en-GB"/>
        </w:rPr>
        <w:tab/>
      </w:r>
      <w:r w:rsidRPr="00D3150D">
        <w:rPr>
          <w:rFonts w:cstheme="minorHAnsi"/>
          <w:b/>
          <w:sz w:val="12"/>
          <w:szCs w:val="12"/>
          <w:lang w:val="en-GB"/>
        </w:rPr>
        <w:tab/>
      </w:r>
      <w:r w:rsidRPr="00D3150D">
        <w:rPr>
          <w:rFonts w:cstheme="minorHAnsi"/>
          <w:b/>
          <w:sz w:val="12"/>
          <w:szCs w:val="12"/>
          <w:lang w:val="en-GB"/>
        </w:rPr>
        <w:tab/>
      </w:r>
      <w:r w:rsidRPr="00D3150D">
        <w:rPr>
          <w:rFonts w:cstheme="minorHAnsi"/>
          <w:b/>
          <w:sz w:val="12"/>
          <w:szCs w:val="12"/>
          <w:lang w:val="en-GB"/>
        </w:rPr>
        <w:tab/>
      </w:r>
      <w:r w:rsidRPr="00D3150D">
        <w:rPr>
          <w:rFonts w:cstheme="minorHAnsi"/>
          <w:b/>
          <w:sz w:val="12"/>
          <w:szCs w:val="12"/>
          <w:lang w:val="en-GB"/>
        </w:rPr>
        <w:tab/>
      </w:r>
      <w:r w:rsidRPr="00D3150D">
        <w:rPr>
          <w:rFonts w:cstheme="minorHAnsi"/>
          <w:b/>
          <w:sz w:val="12"/>
          <w:szCs w:val="12"/>
          <w:lang w:val="en-GB"/>
        </w:rPr>
        <w:tab/>
      </w:r>
      <w:r w:rsidRPr="00D3150D">
        <w:rPr>
          <w:rFonts w:cstheme="minorHAnsi"/>
          <w:b/>
          <w:sz w:val="12"/>
          <w:szCs w:val="12"/>
          <w:lang w:val="en-GB"/>
        </w:rPr>
        <w:tab/>
      </w:r>
      <w:r w:rsidRPr="00D3150D">
        <w:rPr>
          <w:rFonts w:cstheme="minorHAnsi"/>
          <w:b/>
          <w:sz w:val="12"/>
          <w:szCs w:val="12"/>
          <w:lang w:val="en-GB"/>
        </w:rPr>
        <w:tab/>
      </w:r>
    </w:p>
    <w:p w14:paraId="2E38FCDF" w14:textId="77777777" w:rsidR="00D3150D" w:rsidRPr="00D3150D" w:rsidRDefault="00D3150D" w:rsidP="00D3150D">
      <w:pPr>
        <w:widowControl/>
        <w:spacing w:after="200" w:line="276" w:lineRule="auto"/>
        <w:contextualSpacing/>
        <w:rPr>
          <w:rFonts w:cstheme="minorHAnsi"/>
          <w:sz w:val="24"/>
          <w:szCs w:val="24"/>
          <w:lang w:val="en-GB"/>
        </w:rPr>
      </w:pPr>
      <w:r w:rsidRPr="00D3150D">
        <w:rPr>
          <w:rFonts w:cstheme="minorHAnsi"/>
          <w:sz w:val="24"/>
          <w:szCs w:val="24"/>
          <w:lang w:val="en-GB"/>
        </w:rPr>
        <w:t xml:space="preserve">The opening provides a sensible overview, moving beyond a statement about the intended audience to the effect this has on the texts. The reference to ‘personal, intimate feelings’ and the fact that this would not be effective in Text C is relevant (but would need development if it wasn’t explored in the body of the essay). Discussion of pronouns is sound with terms used accurately—often too much time is spent on this area, but the comments here are focused and sensible because they support a specific point. There is a clear understanding of the relationship with the audience. The comment on standardisation is not </w:t>
      </w:r>
      <w:proofErr w:type="gramStart"/>
      <w:r w:rsidRPr="00D3150D">
        <w:rPr>
          <w:rFonts w:cstheme="minorHAnsi"/>
          <w:sz w:val="24"/>
          <w:szCs w:val="24"/>
          <w:lang w:val="en-GB"/>
        </w:rPr>
        <w:t>really relevant</w:t>
      </w:r>
      <w:proofErr w:type="gramEnd"/>
      <w:r w:rsidRPr="00D3150D">
        <w:rPr>
          <w:rFonts w:cstheme="minorHAnsi"/>
          <w:sz w:val="24"/>
          <w:szCs w:val="24"/>
          <w:lang w:val="en-GB"/>
        </w:rPr>
        <w:t>, however, and the final points are generalised and unconnected to the earlier discussion.</w:t>
      </w:r>
    </w:p>
    <w:p w14:paraId="5B49C503" w14:textId="77777777" w:rsidR="00D3150D" w:rsidRPr="00A66C6A" w:rsidRDefault="00D3150D" w:rsidP="00D3150D">
      <w:pPr>
        <w:widowControl/>
        <w:spacing w:after="200" w:line="276" w:lineRule="auto"/>
        <w:contextualSpacing/>
        <w:rPr>
          <w:rFonts w:cstheme="minorHAnsi"/>
          <w:sz w:val="16"/>
          <w:szCs w:val="16"/>
          <w:lang w:val="en-GB"/>
        </w:rPr>
      </w:pPr>
    </w:p>
    <w:p w14:paraId="3817E14D" w14:textId="77777777" w:rsidR="00D3150D" w:rsidRPr="00D3150D" w:rsidRDefault="00D3150D" w:rsidP="00D3150D">
      <w:pPr>
        <w:widowControl/>
        <w:spacing w:after="200" w:line="276" w:lineRule="auto"/>
        <w:contextualSpacing/>
        <w:rPr>
          <w:rFonts w:cstheme="minorHAnsi"/>
          <w:b/>
          <w:sz w:val="12"/>
          <w:szCs w:val="12"/>
          <w:lang w:val="en-GB"/>
        </w:rPr>
      </w:pPr>
      <w:r w:rsidRPr="00D3150D">
        <w:rPr>
          <w:rFonts w:cstheme="minorHAnsi"/>
          <w:b/>
          <w:sz w:val="24"/>
          <w:szCs w:val="24"/>
          <w:lang w:val="en-GB"/>
        </w:rPr>
        <w:t>EXAMPLE 4</w:t>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r>
      <w:r w:rsidRPr="00D3150D">
        <w:rPr>
          <w:rFonts w:cstheme="minorHAnsi"/>
          <w:b/>
          <w:sz w:val="24"/>
          <w:szCs w:val="24"/>
          <w:lang w:val="en-GB"/>
        </w:rPr>
        <w:tab/>
        <w:t>(Band 1 qualities)</w:t>
      </w:r>
      <w:r w:rsidRPr="00D3150D">
        <w:rPr>
          <w:rFonts w:cstheme="minorHAnsi"/>
          <w:b/>
          <w:sz w:val="24"/>
          <w:szCs w:val="24"/>
          <w:lang w:val="en-GB"/>
        </w:rPr>
        <w:tab/>
      </w:r>
      <w:r w:rsidRPr="00D3150D">
        <w:rPr>
          <w:rFonts w:cstheme="minorHAnsi"/>
          <w:b/>
          <w:sz w:val="12"/>
          <w:szCs w:val="12"/>
          <w:lang w:val="en-GB"/>
        </w:rPr>
        <w:tab/>
      </w:r>
      <w:r w:rsidRPr="00D3150D">
        <w:rPr>
          <w:rFonts w:cstheme="minorHAnsi"/>
          <w:b/>
          <w:sz w:val="12"/>
          <w:szCs w:val="12"/>
          <w:lang w:val="en-GB"/>
        </w:rPr>
        <w:tab/>
      </w:r>
      <w:r w:rsidRPr="00D3150D">
        <w:rPr>
          <w:rFonts w:cstheme="minorHAnsi"/>
          <w:b/>
          <w:sz w:val="12"/>
          <w:szCs w:val="12"/>
          <w:lang w:val="en-GB"/>
        </w:rPr>
        <w:tab/>
      </w:r>
      <w:r w:rsidRPr="00D3150D">
        <w:rPr>
          <w:rFonts w:cstheme="minorHAnsi"/>
          <w:b/>
          <w:sz w:val="12"/>
          <w:szCs w:val="12"/>
          <w:lang w:val="en-GB"/>
        </w:rPr>
        <w:tab/>
      </w:r>
      <w:r w:rsidRPr="00D3150D">
        <w:rPr>
          <w:rFonts w:cstheme="minorHAnsi"/>
          <w:b/>
          <w:sz w:val="12"/>
          <w:szCs w:val="12"/>
          <w:lang w:val="en-GB"/>
        </w:rPr>
        <w:tab/>
      </w:r>
      <w:r w:rsidRPr="00D3150D">
        <w:rPr>
          <w:rFonts w:cstheme="minorHAnsi"/>
          <w:b/>
          <w:sz w:val="12"/>
          <w:szCs w:val="12"/>
          <w:lang w:val="en-GB"/>
        </w:rPr>
        <w:tab/>
      </w:r>
      <w:r w:rsidRPr="00D3150D">
        <w:rPr>
          <w:rFonts w:cstheme="minorHAnsi"/>
          <w:b/>
          <w:sz w:val="12"/>
          <w:szCs w:val="12"/>
          <w:lang w:val="en-GB"/>
        </w:rPr>
        <w:tab/>
      </w:r>
      <w:r w:rsidRPr="00D3150D">
        <w:rPr>
          <w:rFonts w:cstheme="minorHAnsi"/>
          <w:b/>
          <w:sz w:val="12"/>
          <w:szCs w:val="12"/>
          <w:lang w:val="en-GB"/>
        </w:rPr>
        <w:tab/>
      </w:r>
      <w:r w:rsidRPr="00D3150D">
        <w:rPr>
          <w:rFonts w:cstheme="minorHAnsi"/>
          <w:b/>
          <w:sz w:val="12"/>
          <w:szCs w:val="12"/>
          <w:lang w:val="en-GB"/>
        </w:rPr>
        <w:tab/>
      </w:r>
    </w:p>
    <w:p w14:paraId="3D0C4472" w14:textId="77777777" w:rsidR="00D3150D" w:rsidRDefault="00D3150D" w:rsidP="00D3150D">
      <w:pPr>
        <w:widowControl/>
        <w:spacing w:after="200" w:line="276" w:lineRule="auto"/>
        <w:contextualSpacing/>
        <w:rPr>
          <w:rFonts w:cstheme="minorHAnsi"/>
          <w:sz w:val="24"/>
          <w:szCs w:val="24"/>
          <w:lang w:val="en-GB"/>
        </w:rPr>
      </w:pPr>
      <w:r w:rsidRPr="00D3150D">
        <w:rPr>
          <w:rFonts w:cstheme="minorHAnsi"/>
          <w:sz w:val="24"/>
          <w:szCs w:val="24"/>
          <w:lang w:val="en-GB"/>
        </w:rPr>
        <w:t>There is little control in the writing here with a very loosely structured first sentence which runs over six lines. While there are some simple points (Text A is about ‘making the right choice’; Text B is about ‘happiness’; Text C is about ‘relationships not marriage’), the approach is descriptive (verging on broad paraphrase). Points are not underpinned by textual support (e.g. ‘chatty tone’) and there is little evidence of linguistic knowledge.</w:t>
      </w:r>
    </w:p>
    <w:p w14:paraId="131249AE" w14:textId="77777777" w:rsidR="00004F20" w:rsidRDefault="00004F20" w:rsidP="00D3150D">
      <w:pPr>
        <w:widowControl/>
        <w:spacing w:after="200" w:line="276" w:lineRule="auto"/>
        <w:contextualSpacing/>
        <w:rPr>
          <w:rFonts w:cstheme="minorHAnsi"/>
          <w:sz w:val="24"/>
          <w:szCs w:val="24"/>
          <w:lang w:val="en-GB"/>
        </w:rPr>
      </w:pPr>
    </w:p>
    <w:p w14:paraId="3DF9145C" w14:textId="71392756" w:rsidR="00EB5ECD" w:rsidRPr="00AA796B" w:rsidRDefault="008475FD" w:rsidP="00D3150D">
      <w:pPr>
        <w:widowControl/>
        <w:spacing w:after="200" w:line="276" w:lineRule="auto"/>
        <w:contextualSpacing/>
        <w:rPr>
          <w:rFonts w:cstheme="minorHAnsi"/>
          <w:b/>
          <w:bCs/>
          <w:sz w:val="24"/>
          <w:szCs w:val="24"/>
          <w:lang w:val="en-GB"/>
        </w:rPr>
      </w:pPr>
      <w:proofErr w:type="gramStart"/>
      <w:r w:rsidRPr="00AA796B">
        <w:rPr>
          <w:rFonts w:cstheme="minorHAnsi"/>
          <w:b/>
          <w:bCs/>
          <w:sz w:val="24"/>
          <w:szCs w:val="24"/>
          <w:lang w:val="en-GB"/>
        </w:rPr>
        <w:t>In light of</w:t>
      </w:r>
      <w:proofErr w:type="gramEnd"/>
      <w:r w:rsidRPr="00AA796B">
        <w:rPr>
          <w:rFonts w:cstheme="minorHAnsi"/>
          <w:b/>
          <w:bCs/>
          <w:sz w:val="24"/>
          <w:szCs w:val="24"/>
          <w:lang w:val="en-GB"/>
        </w:rPr>
        <w:t xml:space="preserve"> these comments, how could you improve</w:t>
      </w:r>
      <w:r w:rsidR="00EB5ECD" w:rsidRPr="00AA796B">
        <w:rPr>
          <w:rFonts w:cstheme="minorHAnsi"/>
          <w:b/>
          <w:bCs/>
          <w:sz w:val="24"/>
          <w:szCs w:val="24"/>
          <w:lang w:val="en-GB"/>
        </w:rPr>
        <w:t xml:space="preserve"> your conclusion?</w:t>
      </w:r>
    </w:p>
    <w:p w14:paraId="7DBA2075" w14:textId="77777777" w:rsidR="00EB5ECD" w:rsidRPr="00365289" w:rsidRDefault="00EA74B4" w:rsidP="00D3150D">
      <w:pPr>
        <w:widowControl/>
        <w:spacing w:after="200" w:line="276" w:lineRule="auto"/>
        <w:contextualSpacing/>
        <w:rPr>
          <w:rFonts w:cstheme="minorHAnsi"/>
          <w:b/>
          <w:bCs/>
          <w:sz w:val="24"/>
          <w:szCs w:val="24"/>
          <w:lang w:val="en-GB"/>
        </w:rPr>
      </w:pPr>
      <w:r w:rsidRPr="00365289">
        <w:rPr>
          <w:rFonts w:cstheme="minorHAnsi"/>
          <w:b/>
          <w:bCs/>
          <w:sz w:val="24"/>
          <w:szCs w:val="24"/>
          <w:lang w:val="en-GB"/>
        </w:rPr>
        <w:lastRenderedPageBreak/>
        <w:t xml:space="preserve">Topic Sentences </w:t>
      </w:r>
    </w:p>
    <w:p w14:paraId="6463A172" w14:textId="77777777" w:rsidR="00365289" w:rsidRPr="00365289" w:rsidRDefault="00365289" w:rsidP="00D3150D">
      <w:pPr>
        <w:widowControl/>
        <w:spacing w:after="200" w:line="276" w:lineRule="auto"/>
        <w:contextualSpacing/>
        <w:rPr>
          <w:rFonts w:cstheme="minorHAnsi"/>
          <w:sz w:val="24"/>
          <w:szCs w:val="24"/>
          <w:lang w:val="en-GB"/>
        </w:rPr>
      </w:pPr>
    </w:p>
    <w:p w14:paraId="5D35831B" w14:textId="77777777" w:rsidR="00365289" w:rsidRPr="00365289" w:rsidRDefault="00365289" w:rsidP="00365289">
      <w:pPr>
        <w:widowControl/>
        <w:spacing w:after="200" w:line="276" w:lineRule="auto"/>
        <w:contextualSpacing/>
        <w:rPr>
          <w:rFonts w:cstheme="minorHAnsi"/>
          <w:sz w:val="24"/>
          <w:szCs w:val="24"/>
          <w:lang w:val="en-GB"/>
        </w:rPr>
      </w:pPr>
      <w:r w:rsidRPr="00365289">
        <w:rPr>
          <w:rFonts w:cstheme="minorHAnsi"/>
          <w:sz w:val="24"/>
          <w:szCs w:val="24"/>
          <w:lang w:val="en-GB"/>
        </w:rPr>
        <w:t xml:space="preserve">A topic sentence should establish the main focus of a paragraph: it is a signpost for the reader, highlighting what the writer intends to explore at a particular point in the overall argument; it is an anchor for the writer, making it easier to stay focused rather than going off track.  </w:t>
      </w:r>
    </w:p>
    <w:p w14:paraId="7B77CDE9" w14:textId="77777777" w:rsidR="009A633A" w:rsidRDefault="009A633A" w:rsidP="00365289">
      <w:pPr>
        <w:widowControl/>
        <w:spacing w:after="200" w:line="276" w:lineRule="auto"/>
        <w:contextualSpacing/>
        <w:rPr>
          <w:rFonts w:cstheme="minorHAnsi"/>
          <w:sz w:val="24"/>
          <w:szCs w:val="24"/>
          <w:lang w:val="en-GB"/>
        </w:rPr>
      </w:pPr>
    </w:p>
    <w:p w14:paraId="68F383D7" w14:textId="1BBEA2CA" w:rsidR="00365289" w:rsidRPr="00365289" w:rsidRDefault="00365289" w:rsidP="00365289">
      <w:pPr>
        <w:widowControl/>
        <w:spacing w:after="200" w:line="276" w:lineRule="auto"/>
        <w:contextualSpacing/>
        <w:rPr>
          <w:rFonts w:cstheme="minorHAnsi"/>
          <w:sz w:val="24"/>
          <w:szCs w:val="24"/>
          <w:lang w:val="en-GB"/>
        </w:rPr>
      </w:pPr>
      <w:r w:rsidRPr="00365289">
        <w:rPr>
          <w:rFonts w:cstheme="minorHAnsi"/>
          <w:sz w:val="24"/>
          <w:szCs w:val="24"/>
          <w:lang w:val="en-GB"/>
        </w:rPr>
        <w:t xml:space="preserve">Topic sentences should provide an opening which can be developed through comment, interpretation, and reference to supporting details. They should not be too general because paragraphs will then lack focus and detail; they should not be too narrow or it will be difficult to broaden discussion, resulting in very short, underdeveloped paragraphs. Long quotations should be avoided—topic sentences give writers the opportunity to express points in their own words and to engage readers with their interpretations. The structure should be varied so that the response does not appear to be formulaic. </w:t>
      </w:r>
    </w:p>
    <w:p w14:paraId="2D543A98" w14:textId="77777777" w:rsidR="009A633A" w:rsidRDefault="009A633A" w:rsidP="00365289">
      <w:pPr>
        <w:widowControl/>
        <w:spacing w:after="200" w:line="276" w:lineRule="auto"/>
        <w:contextualSpacing/>
        <w:rPr>
          <w:rFonts w:cstheme="minorHAnsi"/>
          <w:sz w:val="24"/>
          <w:szCs w:val="24"/>
          <w:lang w:val="en-GB"/>
        </w:rPr>
      </w:pPr>
    </w:p>
    <w:p w14:paraId="6115B18F" w14:textId="5706721A" w:rsidR="00365289" w:rsidRPr="00365289" w:rsidRDefault="00365289" w:rsidP="00365289">
      <w:pPr>
        <w:widowControl/>
        <w:spacing w:after="200" w:line="276" w:lineRule="auto"/>
        <w:contextualSpacing/>
        <w:rPr>
          <w:rFonts w:cstheme="minorHAnsi"/>
          <w:sz w:val="24"/>
          <w:szCs w:val="24"/>
          <w:lang w:val="en-GB"/>
        </w:rPr>
      </w:pPr>
      <w:r w:rsidRPr="00365289">
        <w:rPr>
          <w:rFonts w:cstheme="minorHAnsi"/>
          <w:sz w:val="24"/>
          <w:szCs w:val="24"/>
          <w:lang w:val="en-GB"/>
        </w:rPr>
        <w:t>In any effective topic sentence, it should be possible to mark out the key word(s) and to see their relationship with the material that follows.</w:t>
      </w:r>
    </w:p>
    <w:p w14:paraId="1849AEB7" w14:textId="77777777" w:rsidR="00365289" w:rsidRPr="00365289" w:rsidRDefault="00365289" w:rsidP="00365289">
      <w:pPr>
        <w:widowControl/>
        <w:spacing w:after="200" w:line="276" w:lineRule="auto"/>
        <w:contextualSpacing/>
        <w:rPr>
          <w:rFonts w:cstheme="minorHAnsi"/>
          <w:sz w:val="24"/>
          <w:szCs w:val="24"/>
          <w:lang w:val="en-GB"/>
        </w:rPr>
      </w:pPr>
    </w:p>
    <w:p w14:paraId="5DC06E4E" w14:textId="77777777" w:rsidR="00365289" w:rsidRPr="00365289" w:rsidRDefault="00365289" w:rsidP="00365289">
      <w:pPr>
        <w:widowControl/>
        <w:spacing w:after="200" w:line="276" w:lineRule="auto"/>
        <w:contextualSpacing/>
        <w:rPr>
          <w:rFonts w:cstheme="minorHAnsi"/>
          <w:sz w:val="24"/>
          <w:szCs w:val="24"/>
          <w:lang w:val="en-GB"/>
        </w:rPr>
      </w:pPr>
      <w:r w:rsidRPr="00365289">
        <w:rPr>
          <w:rFonts w:cstheme="minorHAnsi"/>
          <w:sz w:val="24"/>
          <w:szCs w:val="24"/>
          <w:lang w:val="en-GB"/>
        </w:rPr>
        <w:t>We need to ask the following questions:</w:t>
      </w:r>
    </w:p>
    <w:p w14:paraId="3A549FA5" w14:textId="77777777" w:rsidR="00365289" w:rsidRPr="00365289" w:rsidRDefault="00365289" w:rsidP="000D6F8F">
      <w:pPr>
        <w:widowControl/>
        <w:numPr>
          <w:ilvl w:val="0"/>
          <w:numId w:val="18"/>
        </w:numPr>
        <w:spacing w:after="200" w:line="276" w:lineRule="auto"/>
        <w:contextualSpacing/>
        <w:rPr>
          <w:rFonts w:cstheme="minorHAnsi"/>
          <w:sz w:val="24"/>
          <w:szCs w:val="24"/>
          <w:lang w:val="en-GB"/>
        </w:rPr>
      </w:pPr>
      <w:r w:rsidRPr="00365289">
        <w:rPr>
          <w:rFonts w:cstheme="minorHAnsi"/>
          <w:sz w:val="24"/>
          <w:szCs w:val="24"/>
          <w:lang w:val="en-GB"/>
        </w:rPr>
        <w:t>Why is the paragraph important in the overall development of the argument?</w:t>
      </w:r>
    </w:p>
    <w:p w14:paraId="5B7D59B4" w14:textId="77777777" w:rsidR="00365289" w:rsidRPr="00365289" w:rsidRDefault="00365289" w:rsidP="000D6F8F">
      <w:pPr>
        <w:widowControl/>
        <w:numPr>
          <w:ilvl w:val="0"/>
          <w:numId w:val="18"/>
        </w:numPr>
        <w:spacing w:after="200" w:line="276" w:lineRule="auto"/>
        <w:contextualSpacing/>
        <w:rPr>
          <w:rFonts w:cstheme="minorHAnsi"/>
          <w:sz w:val="24"/>
          <w:szCs w:val="24"/>
          <w:lang w:val="en-GB"/>
        </w:rPr>
      </w:pPr>
      <w:r w:rsidRPr="00365289">
        <w:rPr>
          <w:rFonts w:cstheme="minorHAnsi"/>
          <w:sz w:val="24"/>
          <w:szCs w:val="24"/>
          <w:lang w:val="en-GB"/>
        </w:rPr>
        <w:t>What point is being made?</w:t>
      </w:r>
    </w:p>
    <w:p w14:paraId="72E72348" w14:textId="77777777" w:rsidR="00365289" w:rsidRPr="00365289" w:rsidRDefault="00365289" w:rsidP="000D6F8F">
      <w:pPr>
        <w:widowControl/>
        <w:numPr>
          <w:ilvl w:val="0"/>
          <w:numId w:val="18"/>
        </w:numPr>
        <w:spacing w:after="200" w:line="276" w:lineRule="auto"/>
        <w:contextualSpacing/>
        <w:rPr>
          <w:rFonts w:cstheme="minorHAnsi"/>
          <w:sz w:val="24"/>
          <w:szCs w:val="24"/>
          <w:lang w:val="en-GB"/>
        </w:rPr>
      </w:pPr>
      <w:r w:rsidRPr="00365289">
        <w:rPr>
          <w:rFonts w:cstheme="minorHAnsi"/>
          <w:sz w:val="24"/>
          <w:szCs w:val="24"/>
          <w:lang w:val="en-GB"/>
        </w:rPr>
        <w:t>What information is important to support the point?</w:t>
      </w:r>
    </w:p>
    <w:p w14:paraId="284179A5" w14:textId="77777777" w:rsidR="00365289" w:rsidRPr="00365289" w:rsidRDefault="00365289" w:rsidP="000D6F8F">
      <w:pPr>
        <w:widowControl/>
        <w:numPr>
          <w:ilvl w:val="0"/>
          <w:numId w:val="18"/>
        </w:numPr>
        <w:spacing w:after="200" w:line="276" w:lineRule="auto"/>
        <w:contextualSpacing/>
        <w:rPr>
          <w:rFonts w:cstheme="minorHAnsi"/>
          <w:sz w:val="24"/>
          <w:szCs w:val="24"/>
          <w:lang w:val="en-GB"/>
        </w:rPr>
      </w:pPr>
      <w:r w:rsidRPr="00365289">
        <w:rPr>
          <w:rFonts w:cstheme="minorHAnsi"/>
          <w:sz w:val="24"/>
          <w:szCs w:val="24"/>
          <w:lang w:val="en-GB"/>
        </w:rPr>
        <w:t>How will the point be developed?</w:t>
      </w:r>
    </w:p>
    <w:p w14:paraId="72E46569" w14:textId="77777777" w:rsidR="00365289" w:rsidRPr="00365289" w:rsidRDefault="00365289" w:rsidP="000D6F8F">
      <w:pPr>
        <w:widowControl/>
        <w:numPr>
          <w:ilvl w:val="0"/>
          <w:numId w:val="18"/>
        </w:numPr>
        <w:spacing w:after="200" w:line="276" w:lineRule="auto"/>
        <w:contextualSpacing/>
        <w:rPr>
          <w:rFonts w:cstheme="minorHAnsi"/>
          <w:sz w:val="24"/>
          <w:szCs w:val="24"/>
          <w:lang w:val="en-GB"/>
        </w:rPr>
      </w:pPr>
      <w:r w:rsidRPr="00365289">
        <w:rPr>
          <w:rFonts w:cstheme="minorHAnsi"/>
          <w:sz w:val="24"/>
          <w:szCs w:val="24"/>
          <w:lang w:val="en-GB"/>
        </w:rPr>
        <w:t>Does the topic sentence provide cohesion, unifying the content of the paragraph as a whole?</w:t>
      </w:r>
    </w:p>
    <w:p w14:paraId="7F890E26" w14:textId="77777777" w:rsidR="00365289" w:rsidRDefault="00365289" w:rsidP="00D3150D">
      <w:pPr>
        <w:widowControl/>
        <w:spacing w:after="200" w:line="276" w:lineRule="auto"/>
        <w:contextualSpacing/>
        <w:rPr>
          <w:rFonts w:cstheme="minorHAnsi"/>
          <w:sz w:val="24"/>
          <w:szCs w:val="24"/>
          <w:lang w:val="en-GB"/>
        </w:rPr>
      </w:pPr>
    </w:p>
    <w:p w14:paraId="28F5BF7B" w14:textId="77777777" w:rsidR="006F654E" w:rsidRPr="006F654E" w:rsidRDefault="006F654E" w:rsidP="00D3150D">
      <w:pPr>
        <w:widowControl/>
        <w:spacing w:after="200" w:line="276" w:lineRule="auto"/>
        <w:contextualSpacing/>
        <w:rPr>
          <w:rFonts w:cstheme="minorHAnsi"/>
          <w:sz w:val="24"/>
          <w:szCs w:val="24"/>
          <w:lang w:val="en-GB"/>
        </w:rPr>
      </w:pPr>
    </w:p>
    <w:p w14:paraId="76BF95DE" w14:textId="59D80C21" w:rsidR="006F654E" w:rsidRPr="006F654E" w:rsidRDefault="00F54647" w:rsidP="006F654E">
      <w:pPr>
        <w:widowControl/>
        <w:spacing w:after="200" w:line="276" w:lineRule="auto"/>
        <w:contextualSpacing/>
        <w:rPr>
          <w:rFonts w:eastAsia="Microsoft YaHei Light" w:cstheme="minorHAnsi"/>
          <w:b/>
          <w:sz w:val="24"/>
          <w:szCs w:val="24"/>
          <w:lang w:val="en-GB"/>
        </w:rPr>
      </w:pPr>
      <w:r>
        <w:rPr>
          <w:rFonts w:eastAsia="Microsoft YaHei Light" w:cstheme="minorHAnsi"/>
          <w:b/>
          <w:sz w:val="24"/>
          <w:szCs w:val="24"/>
          <w:lang w:val="en-GB"/>
        </w:rPr>
        <w:t xml:space="preserve">Activity </w:t>
      </w:r>
      <w:r w:rsidR="0083510C">
        <w:rPr>
          <w:rFonts w:eastAsia="Microsoft YaHei Light" w:cstheme="minorHAnsi"/>
          <w:b/>
          <w:sz w:val="24"/>
          <w:szCs w:val="24"/>
          <w:lang w:val="en-GB"/>
        </w:rPr>
        <w:t>10</w:t>
      </w:r>
      <w:r>
        <w:rPr>
          <w:rFonts w:eastAsia="Microsoft YaHei Light" w:cstheme="minorHAnsi"/>
          <w:b/>
          <w:sz w:val="24"/>
          <w:szCs w:val="24"/>
          <w:lang w:val="en-GB"/>
        </w:rPr>
        <w:t>:</w:t>
      </w:r>
    </w:p>
    <w:p w14:paraId="2D709CC2" w14:textId="60FE0DDC" w:rsidR="006F654E" w:rsidRPr="006F654E" w:rsidRDefault="006F654E" w:rsidP="006F654E">
      <w:pPr>
        <w:widowControl/>
        <w:spacing w:after="200" w:line="276" w:lineRule="auto"/>
        <w:contextualSpacing/>
        <w:rPr>
          <w:rFonts w:eastAsia="Microsoft YaHei Light" w:cstheme="minorHAnsi"/>
          <w:sz w:val="24"/>
          <w:szCs w:val="24"/>
          <w:lang w:val="en-GB"/>
        </w:rPr>
      </w:pPr>
      <w:r w:rsidRPr="006F654E">
        <w:rPr>
          <w:rFonts w:eastAsia="Microsoft YaHei Light" w:cstheme="minorHAnsi"/>
          <w:sz w:val="24"/>
          <w:szCs w:val="24"/>
          <w:lang w:val="en-GB"/>
        </w:rPr>
        <w:t xml:space="preserve">Read through the following examples of topic sentences, which were used in responses analysing the three </w:t>
      </w:r>
      <w:r w:rsidR="00DF0F91">
        <w:rPr>
          <w:rFonts w:eastAsia="Microsoft YaHei Light" w:cstheme="minorHAnsi"/>
          <w:sz w:val="24"/>
          <w:szCs w:val="24"/>
          <w:lang w:val="en-GB"/>
        </w:rPr>
        <w:t xml:space="preserve">conduct literature </w:t>
      </w:r>
      <w:r w:rsidRPr="006F654E">
        <w:rPr>
          <w:rFonts w:eastAsia="Microsoft YaHei Light" w:cstheme="minorHAnsi"/>
          <w:sz w:val="24"/>
          <w:szCs w:val="24"/>
          <w:lang w:val="en-GB"/>
        </w:rPr>
        <w:t xml:space="preserve">texts. Try to decide how effective they would be as an introduction to a new paragraph. You will need to think about: </w:t>
      </w:r>
    </w:p>
    <w:p w14:paraId="543A9A7D" w14:textId="77777777" w:rsidR="006F654E" w:rsidRPr="006F654E" w:rsidRDefault="006F654E" w:rsidP="000D6F8F">
      <w:pPr>
        <w:widowControl/>
        <w:numPr>
          <w:ilvl w:val="0"/>
          <w:numId w:val="19"/>
        </w:numPr>
        <w:spacing w:after="200" w:line="276" w:lineRule="auto"/>
        <w:contextualSpacing/>
        <w:rPr>
          <w:rFonts w:eastAsia="Microsoft YaHei Light" w:cstheme="minorHAnsi"/>
          <w:sz w:val="24"/>
          <w:szCs w:val="24"/>
          <w:lang w:val="en-GB"/>
        </w:rPr>
      </w:pPr>
      <w:r w:rsidRPr="006F654E">
        <w:rPr>
          <w:rFonts w:eastAsia="Microsoft YaHei Light" w:cstheme="minorHAnsi"/>
          <w:sz w:val="24"/>
          <w:szCs w:val="24"/>
          <w:lang w:val="en-GB"/>
        </w:rPr>
        <w:t>the topic that is introduced</w:t>
      </w:r>
    </w:p>
    <w:p w14:paraId="67458958" w14:textId="77777777" w:rsidR="006F654E" w:rsidRPr="006F654E" w:rsidRDefault="006F654E" w:rsidP="000D6F8F">
      <w:pPr>
        <w:widowControl/>
        <w:numPr>
          <w:ilvl w:val="0"/>
          <w:numId w:val="19"/>
        </w:numPr>
        <w:spacing w:after="200" w:line="276" w:lineRule="auto"/>
        <w:contextualSpacing/>
        <w:rPr>
          <w:rFonts w:eastAsia="Microsoft YaHei Light" w:cstheme="minorHAnsi"/>
          <w:sz w:val="24"/>
          <w:szCs w:val="24"/>
          <w:lang w:val="en-GB"/>
        </w:rPr>
      </w:pPr>
      <w:r w:rsidRPr="006F654E">
        <w:rPr>
          <w:rFonts w:eastAsia="Microsoft YaHei Light" w:cstheme="minorHAnsi"/>
          <w:sz w:val="24"/>
          <w:szCs w:val="24"/>
          <w:lang w:val="en-GB"/>
        </w:rPr>
        <w:t>the kind of content which would be needed to explore the given focus</w:t>
      </w:r>
    </w:p>
    <w:p w14:paraId="71B2F04C" w14:textId="77777777" w:rsidR="006F654E" w:rsidRPr="006F654E" w:rsidRDefault="006F654E" w:rsidP="000D6F8F">
      <w:pPr>
        <w:widowControl/>
        <w:numPr>
          <w:ilvl w:val="0"/>
          <w:numId w:val="19"/>
        </w:numPr>
        <w:spacing w:after="200" w:line="276" w:lineRule="auto"/>
        <w:contextualSpacing/>
        <w:rPr>
          <w:rFonts w:eastAsia="Microsoft YaHei Light" w:cstheme="minorHAnsi"/>
          <w:sz w:val="24"/>
          <w:szCs w:val="24"/>
          <w:lang w:val="en-GB"/>
        </w:rPr>
      </w:pPr>
      <w:r w:rsidRPr="006F654E">
        <w:rPr>
          <w:rFonts w:eastAsia="Microsoft YaHei Light" w:cstheme="minorHAnsi"/>
          <w:sz w:val="24"/>
          <w:szCs w:val="24"/>
          <w:lang w:val="en-GB"/>
        </w:rPr>
        <w:t>how each paragraph could be developed</w:t>
      </w:r>
    </w:p>
    <w:p w14:paraId="78B9930F" w14:textId="77777777" w:rsidR="006F654E" w:rsidRPr="006F654E" w:rsidRDefault="006F654E" w:rsidP="000D6F8F">
      <w:pPr>
        <w:widowControl/>
        <w:numPr>
          <w:ilvl w:val="0"/>
          <w:numId w:val="19"/>
        </w:numPr>
        <w:spacing w:after="200" w:line="276" w:lineRule="auto"/>
        <w:contextualSpacing/>
        <w:rPr>
          <w:rFonts w:eastAsia="Microsoft YaHei Light" w:cstheme="minorHAnsi"/>
          <w:sz w:val="24"/>
          <w:szCs w:val="24"/>
          <w:lang w:val="en-GB"/>
        </w:rPr>
      </w:pPr>
      <w:r w:rsidRPr="006F654E">
        <w:rPr>
          <w:rFonts w:eastAsia="Microsoft YaHei Light" w:cstheme="minorHAnsi"/>
          <w:sz w:val="24"/>
          <w:szCs w:val="24"/>
          <w:lang w:val="en-GB"/>
        </w:rPr>
        <w:t>the evidence needed to support the points made</w:t>
      </w:r>
    </w:p>
    <w:p w14:paraId="024BA59B" w14:textId="77777777" w:rsidR="006F654E" w:rsidRPr="006F654E" w:rsidRDefault="006F654E" w:rsidP="000D6F8F">
      <w:pPr>
        <w:widowControl/>
        <w:numPr>
          <w:ilvl w:val="0"/>
          <w:numId w:val="19"/>
        </w:numPr>
        <w:spacing w:after="200" w:line="276" w:lineRule="auto"/>
        <w:contextualSpacing/>
        <w:rPr>
          <w:rFonts w:eastAsia="Microsoft YaHei Light" w:cstheme="minorHAnsi"/>
          <w:sz w:val="24"/>
          <w:szCs w:val="24"/>
          <w:lang w:val="en-GB"/>
        </w:rPr>
      </w:pPr>
      <w:r w:rsidRPr="006F654E">
        <w:rPr>
          <w:rFonts w:eastAsia="Microsoft YaHei Light" w:cstheme="minorHAnsi"/>
          <w:sz w:val="24"/>
          <w:szCs w:val="24"/>
          <w:lang w:val="en-GB"/>
        </w:rPr>
        <w:t>the strength of the opening as part of an overall argument.</w:t>
      </w:r>
    </w:p>
    <w:p w14:paraId="21D3F27A" w14:textId="77777777" w:rsidR="00B269E8" w:rsidRDefault="00B269E8" w:rsidP="006F654E">
      <w:pPr>
        <w:widowControl/>
        <w:spacing w:after="200" w:line="276" w:lineRule="auto"/>
        <w:contextualSpacing/>
        <w:rPr>
          <w:rFonts w:eastAsia="Microsoft YaHei Light" w:cstheme="minorHAnsi"/>
          <w:sz w:val="24"/>
          <w:szCs w:val="24"/>
          <w:lang w:val="en-GB"/>
        </w:rPr>
      </w:pPr>
    </w:p>
    <w:p w14:paraId="2B1CE83A" w14:textId="2AA1F22A" w:rsidR="006F654E" w:rsidRPr="006F654E" w:rsidRDefault="006F654E" w:rsidP="006F654E">
      <w:pPr>
        <w:widowControl/>
        <w:spacing w:after="200" w:line="276" w:lineRule="auto"/>
        <w:contextualSpacing/>
        <w:rPr>
          <w:rFonts w:eastAsia="Microsoft YaHei Light" w:cstheme="minorHAnsi"/>
          <w:sz w:val="24"/>
          <w:szCs w:val="24"/>
          <w:lang w:val="en-GB"/>
        </w:rPr>
      </w:pPr>
      <w:r w:rsidRPr="006F654E">
        <w:rPr>
          <w:rFonts w:eastAsia="Microsoft YaHei Light" w:cstheme="minorHAnsi"/>
          <w:sz w:val="24"/>
          <w:szCs w:val="24"/>
          <w:lang w:val="en-GB"/>
        </w:rPr>
        <w:t>You may find it useful to organise the twenty examples into groups where the approach is similar.</w:t>
      </w:r>
    </w:p>
    <w:p w14:paraId="072B1F51" w14:textId="25C8F1EC" w:rsidR="006F654E" w:rsidRPr="00D3150D" w:rsidRDefault="006F654E" w:rsidP="00D3150D">
      <w:pPr>
        <w:widowControl/>
        <w:spacing w:after="200" w:line="276" w:lineRule="auto"/>
        <w:contextualSpacing/>
        <w:rPr>
          <w:rFonts w:cstheme="minorHAnsi"/>
          <w:sz w:val="24"/>
          <w:szCs w:val="24"/>
          <w:lang w:val="en-GB"/>
        </w:rPr>
        <w:sectPr w:rsidR="006F654E" w:rsidRPr="00D3150D" w:rsidSect="00D3150D">
          <w:footerReference w:type="default" r:id="rId30"/>
          <w:pgSz w:w="11906" w:h="16838"/>
          <w:pgMar w:top="1440" w:right="1440" w:bottom="1440" w:left="1440" w:header="708" w:footer="708" w:gutter="0"/>
          <w:cols w:space="708"/>
          <w:titlePg/>
          <w:docGrid w:linePitch="360"/>
        </w:sectPr>
      </w:pPr>
    </w:p>
    <w:p w14:paraId="70C35E68"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lastRenderedPageBreak/>
        <w:t>Contextually … Lexically … Grammatically …</w:t>
      </w:r>
    </w:p>
    <w:p w14:paraId="12099CE4"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In terms of genre, Texts A, B and C are all examples of advice texts.</w:t>
      </w:r>
    </w:p>
    <w:p w14:paraId="15D499E4"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 xml:space="preserve">Gregory goes on to say to the reader how “A woman, in this country, may easily prevent the first </w:t>
      </w:r>
      <w:proofErr w:type="spellStart"/>
      <w:r w:rsidRPr="00F30DEC">
        <w:rPr>
          <w:rFonts w:eastAsia="Microsoft YaHei Light" w:cstheme="minorHAnsi"/>
          <w:sz w:val="24"/>
          <w:lang w:val="en-GB"/>
        </w:rPr>
        <w:t>impresions</w:t>
      </w:r>
      <w:proofErr w:type="spellEnd"/>
      <w:r w:rsidRPr="00F30DEC">
        <w:rPr>
          <w:rFonts w:eastAsia="Microsoft YaHei Light" w:cstheme="minorHAnsi"/>
          <w:sz w:val="24"/>
          <w:lang w:val="en-GB"/>
        </w:rPr>
        <w:t xml:space="preserve"> of love".</w:t>
      </w:r>
    </w:p>
    <w:p w14:paraId="1820891C"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 xml:space="preserve">Text C suggests that you just </w:t>
      </w:r>
      <w:proofErr w:type="gramStart"/>
      <w:r w:rsidRPr="00F30DEC">
        <w:rPr>
          <w:rFonts w:eastAsia="Microsoft YaHei Light" w:cstheme="minorHAnsi"/>
          <w:sz w:val="24"/>
          <w:lang w:val="en-GB"/>
        </w:rPr>
        <w:t>have to</w:t>
      </w:r>
      <w:proofErr w:type="gramEnd"/>
      <w:r w:rsidRPr="00F30DEC">
        <w:rPr>
          <w:rFonts w:eastAsia="Microsoft YaHei Light" w:cstheme="minorHAnsi"/>
          <w:sz w:val="24"/>
          <w:lang w:val="en-GB"/>
        </w:rPr>
        <w:t xml:space="preserve"> be yourself when finding a partner.</w:t>
      </w:r>
    </w:p>
    <w:p w14:paraId="3338C360"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Another way … Further to this … Furthermore … Moreover …</w:t>
      </w:r>
    </w:p>
    <w:p w14:paraId="23AC094D"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The attitudes and values at the time Text A was written were based on religion.</w:t>
      </w:r>
    </w:p>
    <w:p w14:paraId="19ED9722"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Text C, on the other hand, creates an informal, colloquial style through the lexical choices.</w:t>
      </w:r>
    </w:p>
    <w:p w14:paraId="4ACBA3C1"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 xml:space="preserve">In Text B, the writer appears to celebrate this alternative woman who resists the affections of men until her feelings are returned. </w:t>
      </w:r>
    </w:p>
    <w:p w14:paraId="015609FE"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In terms of the adjectives … In terms of the nouns …</w:t>
      </w:r>
    </w:p>
    <w:p w14:paraId="5CCA17CF"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 xml:space="preserve">A semantic field of marriage is expressed in Text B through the non-finite verb “to </w:t>
      </w:r>
      <w:proofErr w:type="spellStart"/>
      <w:r w:rsidRPr="00F30DEC">
        <w:rPr>
          <w:rFonts w:eastAsia="Microsoft YaHei Light" w:cstheme="minorHAnsi"/>
          <w:sz w:val="24"/>
          <w:lang w:val="en-GB"/>
        </w:rPr>
        <w:t>marrie</w:t>
      </w:r>
      <w:proofErr w:type="spellEnd"/>
      <w:r w:rsidRPr="00F30DEC">
        <w:rPr>
          <w:rFonts w:eastAsia="Microsoft YaHei Light" w:cstheme="minorHAnsi"/>
          <w:sz w:val="24"/>
          <w:lang w:val="en-GB"/>
        </w:rPr>
        <w:t>", abstract noun (in this context) “heart” (line 6), additional abstract nouns “courtship” and “love” and concrete noun “lover".</w:t>
      </w:r>
    </w:p>
    <w:p w14:paraId="5000456E"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 xml:space="preserve">All the modal verbs suggest probability and certainty. </w:t>
      </w:r>
    </w:p>
    <w:p w14:paraId="35745B1D"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 xml:space="preserve">Both texts A and B are very personal and provide personal opinions and experiences to help the children who will be left behind when their parents die. </w:t>
      </w:r>
    </w:p>
    <w:p w14:paraId="4BD82C52"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The dynamic verb “makes” and the concrete nouns “</w:t>
      </w:r>
      <w:proofErr w:type="spellStart"/>
      <w:r w:rsidRPr="00F30DEC">
        <w:rPr>
          <w:rFonts w:eastAsia="Microsoft YaHei Light" w:cstheme="minorHAnsi"/>
          <w:sz w:val="24"/>
          <w:lang w:val="en-GB"/>
        </w:rPr>
        <w:t>seruant</w:t>
      </w:r>
      <w:proofErr w:type="spellEnd"/>
      <w:r w:rsidRPr="00F30DEC">
        <w:rPr>
          <w:rFonts w:eastAsia="Microsoft YaHei Light" w:cstheme="minorHAnsi"/>
          <w:sz w:val="24"/>
          <w:lang w:val="en-GB"/>
        </w:rPr>
        <w:t>” and “drudge” in the declarative “</w:t>
      </w:r>
      <w:proofErr w:type="spellStart"/>
      <w:r w:rsidRPr="00F30DEC">
        <w:rPr>
          <w:rFonts w:eastAsia="Microsoft YaHei Light" w:cstheme="minorHAnsi"/>
          <w:sz w:val="24"/>
          <w:lang w:val="en-GB"/>
        </w:rPr>
        <w:t>hee</w:t>
      </w:r>
      <w:proofErr w:type="spellEnd"/>
      <w:r w:rsidRPr="00F30DEC">
        <w:rPr>
          <w:rFonts w:eastAsia="Microsoft YaHei Light" w:cstheme="minorHAnsi"/>
          <w:sz w:val="24"/>
          <w:lang w:val="en-GB"/>
        </w:rPr>
        <w:t xml:space="preserve"> makes her both a </w:t>
      </w:r>
      <w:proofErr w:type="spellStart"/>
      <w:r w:rsidRPr="00F30DEC">
        <w:rPr>
          <w:rFonts w:eastAsia="Microsoft YaHei Light" w:cstheme="minorHAnsi"/>
          <w:sz w:val="24"/>
          <w:lang w:val="en-GB"/>
        </w:rPr>
        <w:t>seruant</w:t>
      </w:r>
      <w:proofErr w:type="spellEnd"/>
      <w:r w:rsidRPr="00F30DEC">
        <w:rPr>
          <w:rFonts w:eastAsia="Microsoft YaHei Light" w:cstheme="minorHAnsi"/>
          <w:sz w:val="24"/>
          <w:lang w:val="en-GB"/>
        </w:rPr>
        <w:t xml:space="preserve"> and a drudge” suggest that women are often diminished and punished in marriage, a similar attitude to text B.</w:t>
      </w:r>
    </w:p>
    <w:p w14:paraId="3F2915E3"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To begin, Text B establishes the topic straightaway like text A.</w:t>
      </w:r>
    </w:p>
    <w:p w14:paraId="263985F9"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 xml:space="preserve">Firstly … Secondly … Thirdly … </w:t>
      </w:r>
      <w:proofErr w:type="gramStart"/>
      <w:r w:rsidRPr="00F30DEC">
        <w:rPr>
          <w:rFonts w:eastAsia="Microsoft YaHei Light" w:cstheme="minorHAnsi"/>
          <w:sz w:val="24"/>
          <w:lang w:val="en-GB"/>
        </w:rPr>
        <w:t>Finally</w:t>
      </w:r>
      <w:proofErr w:type="gramEnd"/>
      <w:r w:rsidRPr="00F30DEC">
        <w:rPr>
          <w:rFonts w:eastAsia="Microsoft YaHei Light" w:cstheme="minorHAnsi"/>
          <w:sz w:val="24"/>
          <w:lang w:val="en-GB"/>
        </w:rPr>
        <w:t xml:space="preserve"> …</w:t>
      </w:r>
    </w:p>
    <w:p w14:paraId="07D57980"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 xml:space="preserve">There is a strong religious attitude in Text A, highlighted mostly by the proper noun “GOD". </w:t>
      </w:r>
    </w:p>
    <w:p w14:paraId="23A2E763"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The use of fronted subordinate clauses is a common feature in Text B.</w:t>
      </w:r>
    </w:p>
    <w:p w14:paraId="3B938A2C"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In comparison to Text A, Text B is written by a father offering advice about making good relationships to his daughter and this seems to make the text more emotional.</w:t>
      </w:r>
    </w:p>
    <w:p w14:paraId="26287F38" w14:textId="77777777" w:rsidR="00F30DEC" w:rsidRPr="00F30DEC" w:rsidRDefault="00F30DEC" w:rsidP="000D6F8F">
      <w:pPr>
        <w:widowControl/>
        <w:numPr>
          <w:ilvl w:val="0"/>
          <w:numId w:val="20"/>
        </w:numPr>
        <w:spacing w:after="200" w:line="276" w:lineRule="auto"/>
        <w:ind w:left="426"/>
        <w:contextualSpacing/>
        <w:rPr>
          <w:rFonts w:eastAsia="Microsoft YaHei Light" w:cstheme="minorHAnsi"/>
          <w:sz w:val="24"/>
          <w:lang w:val="en-GB"/>
        </w:rPr>
      </w:pPr>
      <w:r w:rsidRPr="00F30DEC">
        <w:rPr>
          <w:rFonts w:eastAsia="Microsoft YaHei Light" w:cstheme="minorHAnsi"/>
          <w:sz w:val="24"/>
          <w:lang w:val="en-GB"/>
        </w:rPr>
        <w:t xml:space="preserve">In contrast …. </w:t>
      </w:r>
      <w:proofErr w:type="gramStart"/>
      <w:r w:rsidRPr="00F30DEC">
        <w:rPr>
          <w:rFonts w:eastAsia="Microsoft YaHei Light" w:cstheme="minorHAnsi"/>
          <w:sz w:val="24"/>
          <w:lang w:val="en-GB"/>
        </w:rPr>
        <w:t>Similarly</w:t>
      </w:r>
      <w:proofErr w:type="gramEnd"/>
      <w:r w:rsidRPr="00F30DEC">
        <w:rPr>
          <w:rFonts w:eastAsia="Microsoft YaHei Light" w:cstheme="minorHAnsi"/>
          <w:sz w:val="24"/>
          <w:lang w:val="en-GB"/>
        </w:rPr>
        <w:t xml:space="preserve"> … Differing from … As well as …</w:t>
      </w:r>
    </w:p>
    <w:p w14:paraId="7AA55AE3" w14:textId="77777777" w:rsidR="00F30DEC" w:rsidRPr="00F30DEC" w:rsidRDefault="00F30DEC" w:rsidP="000D6F8F">
      <w:pPr>
        <w:widowControl/>
        <w:numPr>
          <w:ilvl w:val="0"/>
          <w:numId w:val="20"/>
        </w:numPr>
        <w:spacing w:after="200" w:line="360" w:lineRule="auto"/>
        <w:ind w:left="426"/>
        <w:contextualSpacing/>
        <w:rPr>
          <w:rFonts w:eastAsia="Microsoft YaHei Light" w:cstheme="minorHAnsi"/>
          <w:sz w:val="24"/>
          <w:lang w:val="en-GB"/>
        </w:rPr>
      </w:pPr>
      <w:r w:rsidRPr="00F30DEC">
        <w:rPr>
          <w:rFonts w:eastAsia="Microsoft YaHei Light" w:cstheme="minorHAnsi"/>
          <w:sz w:val="24"/>
          <w:lang w:val="en-GB"/>
        </w:rPr>
        <w:t>Text C similarly to texts A and B has the main purpose to inform the reader.</w:t>
      </w:r>
    </w:p>
    <w:p w14:paraId="4BD2F122" w14:textId="76798CF9" w:rsidR="00155756" w:rsidRDefault="00155756" w:rsidP="00C154E6">
      <w:pPr>
        <w:rPr>
          <w:rFonts w:ascii="Arial" w:eastAsia="Arial" w:hAnsi="Arial" w:cs="Arial"/>
          <w:sz w:val="20"/>
          <w:szCs w:val="20"/>
        </w:rPr>
      </w:pPr>
    </w:p>
    <w:p w14:paraId="7F9FA7D5" w14:textId="77777777" w:rsidR="00677C6A" w:rsidRDefault="00677C6A" w:rsidP="00151F20">
      <w:pPr>
        <w:widowControl/>
        <w:spacing w:after="200" w:line="276" w:lineRule="auto"/>
        <w:contextualSpacing/>
        <w:rPr>
          <w:rFonts w:cstheme="minorHAnsi"/>
          <w:b/>
          <w:sz w:val="24"/>
          <w:szCs w:val="24"/>
          <w:lang w:val="en-GB"/>
        </w:rPr>
      </w:pPr>
    </w:p>
    <w:p w14:paraId="59A66EF2" w14:textId="3443EB36" w:rsidR="00151F20" w:rsidRPr="00151F20" w:rsidRDefault="002F0209" w:rsidP="00151F20">
      <w:pPr>
        <w:widowControl/>
        <w:spacing w:after="200" w:line="276" w:lineRule="auto"/>
        <w:contextualSpacing/>
        <w:rPr>
          <w:rFonts w:cstheme="minorHAnsi"/>
          <w:b/>
          <w:sz w:val="24"/>
          <w:szCs w:val="24"/>
          <w:lang w:val="en-GB"/>
        </w:rPr>
      </w:pPr>
      <w:r>
        <w:rPr>
          <w:rFonts w:cstheme="minorHAnsi"/>
          <w:b/>
          <w:sz w:val="24"/>
          <w:szCs w:val="24"/>
          <w:lang w:val="en-GB"/>
        </w:rPr>
        <w:t xml:space="preserve">Activity </w:t>
      </w:r>
      <w:r w:rsidR="0083510C">
        <w:rPr>
          <w:rFonts w:cstheme="minorHAnsi"/>
          <w:b/>
          <w:sz w:val="24"/>
          <w:szCs w:val="24"/>
          <w:lang w:val="en-GB"/>
        </w:rPr>
        <w:t>11</w:t>
      </w:r>
      <w:r>
        <w:rPr>
          <w:rFonts w:cstheme="minorHAnsi"/>
          <w:b/>
          <w:sz w:val="24"/>
          <w:szCs w:val="24"/>
          <w:lang w:val="en-GB"/>
        </w:rPr>
        <w:t>:</w:t>
      </w:r>
    </w:p>
    <w:p w14:paraId="60FB2A4E" w14:textId="77777777" w:rsidR="00151F20" w:rsidRPr="00151F20" w:rsidRDefault="00151F20" w:rsidP="00151F20">
      <w:pPr>
        <w:widowControl/>
        <w:spacing w:after="200" w:line="276" w:lineRule="auto"/>
        <w:contextualSpacing/>
        <w:rPr>
          <w:rFonts w:cstheme="minorHAnsi"/>
          <w:sz w:val="24"/>
          <w:szCs w:val="24"/>
          <w:lang w:val="en-GB"/>
        </w:rPr>
      </w:pPr>
      <w:r w:rsidRPr="00151F20">
        <w:rPr>
          <w:rFonts w:cstheme="minorHAnsi"/>
          <w:sz w:val="24"/>
          <w:szCs w:val="24"/>
          <w:lang w:val="en-GB"/>
        </w:rPr>
        <w:t>Choose one example that you believe would be an effective topic sentence, and one example which you believe would be less effective.  Write the rest of each paragraph.</w:t>
      </w:r>
    </w:p>
    <w:p w14:paraId="1E92DDDC" w14:textId="77777777" w:rsidR="00151F20" w:rsidRPr="00151F20" w:rsidRDefault="00151F20" w:rsidP="00151F20">
      <w:pPr>
        <w:widowControl/>
        <w:spacing w:after="200" w:line="276" w:lineRule="auto"/>
        <w:contextualSpacing/>
        <w:rPr>
          <w:rFonts w:cstheme="minorHAnsi"/>
          <w:sz w:val="24"/>
          <w:szCs w:val="24"/>
          <w:lang w:val="en-GB"/>
        </w:rPr>
      </w:pPr>
    </w:p>
    <w:p w14:paraId="302234AE" w14:textId="2B4BB361" w:rsidR="00155756" w:rsidRDefault="00155756" w:rsidP="00C154E6">
      <w:pPr>
        <w:rPr>
          <w:rFonts w:ascii="Arial" w:eastAsia="Arial" w:hAnsi="Arial" w:cs="Arial"/>
          <w:sz w:val="20"/>
          <w:szCs w:val="20"/>
        </w:rPr>
      </w:pPr>
    </w:p>
    <w:p w14:paraId="122D649C" w14:textId="72797C60" w:rsidR="00155756" w:rsidRDefault="00155756" w:rsidP="00C154E6">
      <w:pPr>
        <w:rPr>
          <w:rFonts w:ascii="Arial" w:eastAsia="Arial" w:hAnsi="Arial" w:cs="Arial"/>
          <w:sz w:val="20"/>
          <w:szCs w:val="20"/>
        </w:rPr>
      </w:pPr>
    </w:p>
    <w:p w14:paraId="39A5688F" w14:textId="19A90F31" w:rsidR="00155756" w:rsidRDefault="00155756" w:rsidP="00C154E6">
      <w:pPr>
        <w:rPr>
          <w:rFonts w:ascii="Arial" w:eastAsia="Arial" w:hAnsi="Arial" w:cs="Arial"/>
          <w:sz w:val="20"/>
          <w:szCs w:val="20"/>
        </w:rPr>
      </w:pPr>
    </w:p>
    <w:p w14:paraId="235B7C29" w14:textId="77777777" w:rsidR="00120E15" w:rsidRDefault="00120E15" w:rsidP="00C154E6">
      <w:pPr>
        <w:rPr>
          <w:rFonts w:eastAsia="Arial" w:cstheme="minorHAnsi"/>
          <w:sz w:val="24"/>
          <w:szCs w:val="24"/>
        </w:rPr>
      </w:pPr>
    </w:p>
    <w:p w14:paraId="05B88B18" w14:textId="07B6E8DF" w:rsidR="00155756" w:rsidRPr="00120E15" w:rsidRDefault="00F262BC" w:rsidP="00C154E6">
      <w:pPr>
        <w:rPr>
          <w:rFonts w:eastAsia="Arial" w:cstheme="minorHAnsi"/>
          <w:b/>
          <w:bCs/>
          <w:sz w:val="24"/>
          <w:szCs w:val="24"/>
        </w:rPr>
      </w:pPr>
      <w:r w:rsidRPr="00120E15">
        <w:rPr>
          <w:rFonts w:eastAsia="Arial" w:cstheme="minorHAnsi"/>
          <w:b/>
          <w:bCs/>
          <w:sz w:val="24"/>
          <w:szCs w:val="24"/>
        </w:rPr>
        <w:lastRenderedPageBreak/>
        <w:t xml:space="preserve">Commentary on </w:t>
      </w:r>
      <w:r w:rsidR="00120E15" w:rsidRPr="00120E15">
        <w:rPr>
          <w:rFonts w:eastAsia="Arial" w:cstheme="minorHAnsi"/>
          <w:b/>
          <w:bCs/>
          <w:sz w:val="24"/>
          <w:szCs w:val="24"/>
        </w:rPr>
        <w:t>topic sentences</w:t>
      </w:r>
    </w:p>
    <w:p w14:paraId="1825A62B" w14:textId="776476C4" w:rsidR="00120E15" w:rsidRPr="00120E15" w:rsidRDefault="00120E15" w:rsidP="00C154E6">
      <w:pPr>
        <w:rPr>
          <w:rFonts w:eastAsia="Arial" w:cstheme="minorHAnsi"/>
          <w:sz w:val="24"/>
          <w:szCs w:val="24"/>
        </w:rPr>
      </w:pPr>
    </w:p>
    <w:p w14:paraId="34CDA539" w14:textId="77777777" w:rsidR="00120E15" w:rsidRPr="00120E15" w:rsidRDefault="00120E15" w:rsidP="00A66C6A">
      <w:pPr>
        <w:widowControl/>
        <w:spacing w:after="120" w:line="276" w:lineRule="auto"/>
        <w:rPr>
          <w:rFonts w:cstheme="minorHAnsi"/>
          <w:b/>
          <w:sz w:val="24"/>
          <w:szCs w:val="24"/>
          <w:lang w:val="en-GB"/>
        </w:rPr>
      </w:pPr>
      <w:r w:rsidRPr="00120E15">
        <w:rPr>
          <w:rFonts w:cstheme="minorHAnsi"/>
          <w:b/>
          <w:sz w:val="24"/>
          <w:szCs w:val="24"/>
          <w:lang w:val="en-GB"/>
        </w:rPr>
        <w:t>Topic sentences 4 &amp; 8</w:t>
      </w:r>
    </w:p>
    <w:p w14:paraId="7E54F813" w14:textId="33997366"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 xml:space="preserve">These examples focus attention on a </w:t>
      </w:r>
      <w:proofErr w:type="gramStart"/>
      <w:r w:rsidRPr="00120E15">
        <w:rPr>
          <w:rFonts w:cstheme="minorHAnsi"/>
          <w:sz w:val="24"/>
          <w:szCs w:val="24"/>
          <w:lang w:val="en-GB"/>
        </w:rPr>
        <w:t xml:space="preserve">particular </w:t>
      </w:r>
      <w:r w:rsidRPr="00120E15">
        <w:rPr>
          <w:rFonts w:cstheme="minorHAnsi"/>
          <w:b/>
          <w:sz w:val="24"/>
          <w:szCs w:val="24"/>
          <w:lang w:val="en-GB"/>
        </w:rPr>
        <w:t>interpretation</w:t>
      </w:r>
      <w:proofErr w:type="gramEnd"/>
      <w:r w:rsidRPr="00120E15">
        <w:rPr>
          <w:rFonts w:cstheme="minorHAnsi"/>
          <w:sz w:val="24"/>
          <w:szCs w:val="24"/>
          <w:lang w:val="en-GB"/>
        </w:rPr>
        <w:t>. Example 4 introduces the idea of ‘being yourself when finding a partner’ (Text C); Example 8 introduces the idea of the ‘alternative woman who resists the affections of men’ (Text B). In each case, it would be possible to develop the opening focus with close reference to the text supported by an appropriate use of linguistic terminology. Each statement shows engagement with meaning and provides the opportunity to consider the texts in the light of their genre (advisory) and social context (attitudes to women and relationships).</w:t>
      </w:r>
    </w:p>
    <w:p w14:paraId="1CBDFDC5" w14:textId="77777777" w:rsidR="00120E15" w:rsidRPr="00120E15" w:rsidRDefault="00120E15" w:rsidP="00120E15">
      <w:pPr>
        <w:widowControl/>
        <w:spacing w:after="200" w:line="276" w:lineRule="auto"/>
        <w:rPr>
          <w:rFonts w:cstheme="minorHAnsi"/>
          <w:b/>
          <w:sz w:val="24"/>
          <w:szCs w:val="24"/>
          <w:lang w:val="en-GB"/>
        </w:rPr>
      </w:pPr>
      <w:r w:rsidRPr="00120E15">
        <w:rPr>
          <w:rFonts w:cstheme="minorHAnsi"/>
          <w:b/>
          <w:sz w:val="24"/>
          <w:szCs w:val="24"/>
          <w:lang w:val="en-GB"/>
        </w:rPr>
        <w:t>Topic sentences 10 &amp; 18</w:t>
      </w:r>
    </w:p>
    <w:p w14:paraId="3FBD34A0"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 xml:space="preserve">These examples focus attention on a </w:t>
      </w:r>
      <w:proofErr w:type="gramStart"/>
      <w:r w:rsidRPr="00120E15">
        <w:rPr>
          <w:rFonts w:cstheme="minorHAnsi"/>
          <w:sz w:val="24"/>
          <w:szCs w:val="24"/>
          <w:lang w:val="en-GB"/>
        </w:rPr>
        <w:t xml:space="preserve">particular </w:t>
      </w:r>
      <w:r w:rsidRPr="00120E15">
        <w:rPr>
          <w:rFonts w:cstheme="minorHAnsi"/>
          <w:b/>
          <w:sz w:val="24"/>
          <w:szCs w:val="24"/>
          <w:lang w:val="en-GB"/>
        </w:rPr>
        <w:t>theme</w:t>
      </w:r>
      <w:proofErr w:type="gramEnd"/>
      <w:r w:rsidRPr="00120E15">
        <w:rPr>
          <w:rFonts w:cstheme="minorHAnsi"/>
          <w:sz w:val="24"/>
          <w:szCs w:val="24"/>
          <w:lang w:val="en-GB"/>
        </w:rPr>
        <w:t xml:space="preserve">. Example 10 focuses on ‘marriage’ (Text B); Example 18 focuses on ‘making good relationships’ (Text B). </w:t>
      </w:r>
    </w:p>
    <w:p w14:paraId="5898B198" w14:textId="77777777" w:rsidR="00120E15" w:rsidRPr="00120E15" w:rsidRDefault="00120E15" w:rsidP="00120E15">
      <w:pPr>
        <w:widowControl/>
        <w:spacing w:after="200" w:line="276" w:lineRule="auto"/>
        <w:rPr>
          <w:rFonts w:cstheme="minorHAnsi"/>
          <w:sz w:val="24"/>
          <w:szCs w:val="24"/>
          <w:lang w:val="en-GB"/>
        </w:rPr>
        <w:sectPr w:rsidR="00120E15" w:rsidRPr="00120E15" w:rsidSect="00120E15">
          <w:footerReference w:type="default" r:id="rId31"/>
          <w:pgSz w:w="11906" w:h="16838"/>
          <w:pgMar w:top="1440" w:right="1440" w:bottom="1440" w:left="1440" w:header="708" w:footer="708" w:gutter="0"/>
          <w:cols w:space="708"/>
          <w:titlePg/>
          <w:docGrid w:linePitch="360"/>
        </w:sectPr>
      </w:pPr>
      <w:r w:rsidRPr="00120E15">
        <w:rPr>
          <w:rFonts w:cstheme="minorHAnsi"/>
          <w:sz w:val="24"/>
          <w:szCs w:val="24"/>
          <w:lang w:val="en-GB"/>
        </w:rPr>
        <w:t>The approach in Example 10 is perhaps a little list-like because it misses opportunities for exploring meaning by gathering a group of related words together without comment. It does, however, immediately show evidence of linguistic knowledge. The critical thing here would be to ensure that the rest of the paragraph was based on engagement in order to move the opening sentence beyond observation.</w:t>
      </w:r>
    </w:p>
    <w:p w14:paraId="74E1FB64"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Example 18 has a number of key words which could form the basis for discussion: as well as the theme, it includes references to the underlying parental relationship (‘a father’), to the genre (‘advice’), and to the tone (‘emotional’). This provides sound opportunities for developing the argument, close reading and analysis.</w:t>
      </w:r>
    </w:p>
    <w:p w14:paraId="1C76301B" w14:textId="77777777" w:rsidR="00120E15" w:rsidRPr="00120E15" w:rsidRDefault="00120E15" w:rsidP="00120E15">
      <w:pPr>
        <w:widowControl/>
        <w:spacing w:after="200" w:line="276" w:lineRule="auto"/>
        <w:rPr>
          <w:rFonts w:cstheme="minorHAnsi"/>
          <w:b/>
          <w:sz w:val="24"/>
          <w:szCs w:val="24"/>
          <w:lang w:val="en-GB"/>
        </w:rPr>
      </w:pPr>
      <w:r w:rsidRPr="00120E15">
        <w:rPr>
          <w:rFonts w:cstheme="minorHAnsi"/>
          <w:b/>
          <w:sz w:val="24"/>
          <w:szCs w:val="24"/>
          <w:lang w:val="en-GB"/>
        </w:rPr>
        <w:t>Topic sentences 2, 6, 16 &amp; 20</w:t>
      </w:r>
    </w:p>
    <w:p w14:paraId="7D202A30"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 xml:space="preserve">These examples all focus attention on </w:t>
      </w:r>
      <w:r w:rsidRPr="00120E15">
        <w:rPr>
          <w:rFonts w:cstheme="minorHAnsi"/>
          <w:b/>
          <w:sz w:val="24"/>
          <w:szCs w:val="24"/>
          <w:lang w:val="en-GB"/>
        </w:rPr>
        <w:t>contextual factors</w:t>
      </w:r>
      <w:r w:rsidRPr="00120E15">
        <w:rPr>
          <w:rFonts w:cstheme="minorHAnsi"/>
          <w:sz w:val="24"/>
          <w:szCs w:val="24"/>
          <w:lang w:val="en-GB"/>
        </w:rPr>
        <w:t xml:space="preserve">. </w:t>
      </w:r>
    </w:p>
    <w:p w14:paraId="55FF5DFC"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 xml:space="preserve">Example 2 focuses on genre (‘advice texts’), linking all three texts together by concentrating on their form. This provides the opportunity to establish similarities and differences, and to provide an overview of the meaning. Linguistic knowledge should support the points made. Further paragraphs could then explore each text in more detail. </w:t>
      </w:r>
    </w:p>
    <w:p w14:paraId="40C571C6"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 xml:space="preserve">Example 20 focuses on the purpose of Text C (‘to inform’), but also creates a basic link with the other texts. From this point, it would be logical to demonstrate understanding of the kind of advice offered, the linguistic approaches adopted, and the effects of contextual factors.  </w:t>
      </w:r>
    </w:p>
    <w:p w14:paraId="71AAA1FA"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 xml:space="preserve">Examples 6 and 16 both focus on a historical contextual factor (‘religion’). Example 6 uses key words (‘attitudes and values’) to establish the relevance of religion to Text A in its social </w:t>
      </w:r>
      <w:r w:rsidRPr="00120E15">
        <w:rPr>
          <w:rFonts w:cstheme="minorHAnsi"/>
          <w:sz w:val="24"/>
          <w:szCs w:val="24"/>
          <w:lang w:val="en-GB"/>
        </w:rPr>
        <w:lastRenderedPageBreak/>
        <w:t xml:space="preserve">context. The broad reference to religion can be underpinned by precise textual support, and there are opportunities for interpretative comment in exploring the role and effect of the religious references. Example 16 is similar in its reference to ‘a strong religious attitude’, but its potential range is narrower because of the suggestion that the proper noun is the </w:t>
      </w:r>
      <w:proofErr w:type="gramStart"/>
      <w:r w:rsidRPr="00120E15">
        <w:rPr>
          <w:rFonts w:cstheme="minorHAnsi"/>
          <w:sz w:val="24"/>
          <w:szCs w:val="24"/>
          <w:lang w:val="en-GB"/>
        </w:rPr>
        <w:t>main focus</w:t>
      </w:r>
      <w:proofErr w:type="gramEnd"/>
      <w:r w:rsidRPr="00120E15">
        <w:rPr>
          <w:rFonts w:cstheme="minorHAnsi"/>
          <w:sz w:val="24"/>
          <w:szCs w:val="24"/>
          <w:lang w:val="en-GB"/>
        </w:rPr>
        <w:t xml:space="preserve"> of the theme (‘highlighted mostly’). It is often better to avoid the use of adverbs in formal, analytical writing because they tend to lead to overstatement and generalisation.</w:t>
      </w:r>
    </w:p>
    <w:p w14:paraId="3A14E6FC" w14:textId="77777777" w:rsidR="00120E15" w:rsidRPr="00120E15" w:rsidRDefault="00120E15" w:rsidP="00120E15">
      <w:pPr>
        <w:widowControl/>
        <w:spacing w:after="200" w:line="276" w:lineRule="auto"/>
        <w:rPr>
          <w:rFonts w:cstheme="minorHAnsi"/>
          <w:b/>
          <w:sz w:val="24"/>
          <w:szCs w:val="24"/>
          <w:lang w:val="en-GB"/>
        </w:rPr>
      </w:pPr>
      <w:r w:rsidRPr="00120E15">
        <w:rPr>
          <w:rFonts w:cstheme="minorHAnsi"/>
          <w:b/>
          <w:sz w:val="24"/>
          <w:szCs w:val="24"/>
          <w:lang w:val="en-GB"/>
        </w:rPr>
        <w:t>Topic sentences 7, 12 &amp; 18</w:t>
      </w:r>
    </w:p>
    <w:p w14:paraId="4EEE326E"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 xml:space="preserve">These examples focus attention on the </w:t>
      </w:r>
      <w:r w:rsidRPr="00120E15">
        <w:rPr>
          <w:rFonts w:cstheme="minorHAnsi"/>
          <w:b/>
          <w:sz w:val="24"/>
          <w:szCs w:val="24"/>
          <w:lang w:val="en-GB"/>
        </w:rPr>
        <w:t>tone</w:t>
      </w:r>
      <w:r w:rsidRPr="00120E15">
        <w:rPr>
          <w:rFonts w:cstheme="minorHAnsi"/>
          <w:sz w:val="24"/>
          <w:szCs w:val="24"/>
          <w:lang w:val="en-GB"/>
        </w:rPr>
        <w:t>. Example 7 addresses the ‘informal, colloquial style’ of Text C; Example 12 addresses the ‘personal’ tone of Texts A and B; and Example 18 addresses the ‘emotional’ tone of Text B.</w:t>
      </w:r>
    </w:p>
    <w:p w14:paraId="23117A7B"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Example 7 creates an implicit contrast with the other texts and provides opportunities for tackling the informal tone of Text C in relation to the lexical choice. The development of a close focus on the text and accompanying analysis would ensure that this approach was appropriately linguistic. It would also, however, be important to move beyond observation to a discussion of meaning. The focus on ‘lexical choice’ is perhaps limiting since it seems to exclude discussion of grammatical features such as simple and elliptical sentence structures, hypophora, or grammatical mood.</w:t>
      </w:r>
    </w:p>
    <w:p w14:paraId="70949653"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 xml:space="preserve">Example 12 focuses on the communication of opinions and the personal voices of the writers. This offers opportunities for a </w:t>
      </w:r>
      <w:r w:rsidRPr="00120E15">
        <w:rPr>
          <w:rFonts w:cstheme="minorHAnsi"/>
          <w:sz w:val="24"/>
          <w:szCs w:val="24"/>
          <w:u w:val="single"/>
          <w:lang w:val="en-GB"/>
        </w:rPr>
        <w:t>brief</w:t>
      </w:r>
      <w:r w:rsidRPr="00120E15">
        <w:rPr>
          <w:rFonts w:cstheme="minorHAnsi"/>
          <w:sz w:val="24"/>
          <w:szCs w:val="24"/>
          <w:lang w:val="en-GB"/>
        </w:rPr>
        <w:t xml:space="preserve"> discussion of personal pronouns, before the argument is broadened with references to other features which are typical of personal writing (e.g. comment clauses, emotive language, modality). The latter part of the sentence provides a context (‘children who will be left behind …’) and a sense of the purpose (‘to help’), which begins to demonstrate engagement with meaning.   </w:t>
      </w:r>
    </w:p>
    <w:p w14:paraId="44461872" w14:textId="77777777" w:rsidR="00120E15" w:rsidRDefault="00120E15" w:rsidP="00120E15">
      <w:pPr>
        <w:widowControl/>
        <w:spacing w:after="200" w:line="276" w:lineRule="auto"/>
        <w:rPr>
          <w:rFonts w:cstheme="minorHAnsi"/>
          <w:b/>
          <w:sz w:val="24"/>
          <w:szCs w:val="24"/>
          <w:lang w:val="en-GB"/>
        </w:rPr>
      </w:pPr>
      <w:r w:rsidRPr="00120E15">
        <w:rPr>
          <w:rFonts w:cstheme="minorHAnsi"/>
          <w:sz w:val="24"/>
          <w:szCs w:val="24"/>
          <w:lang w:val="en-GB"/>
        </w:rPr>
        <w:t>Example 18 uses the context (father writing for daughter) and purpose (‘offering advice about making good relationships’) to provide a backdrop to discussion about the emotional tone of the text.  This engagement with meaning should ensure that the paragraph combines analysis with interpretation.</w:t>
      </w:r>
      <w:r w:rsidRPr="00120E15">
        <w:rPr>
          <w:rFonts w:cstheme="minorHAnsi"/>
          <w:b/>
          <w:sz w:val="24"/>
          <w:szCs w:val="24"/>
          <w:lang w:val="en-GB"/>
        </w:rPr>
        <w:t xml:space="preserve"> </w:t>
      </w:r>
    </w:p>
    <w:p w14:paraId="46AE32BD" w14:textId="2A381338" w:rsidR="00120E15" w:rsidRPr="00120E15" w:rsidRDefault="00120E15" w:rsidP="00A66C6A">
      <w:pPr>
        <w:widowControl/>
        <w:spacing w:after="120" w:line="276" w:lineRule="auto"/>
        <w:rPr>
          <w:rFonts w:cstheme="minorHAnsi"/>
          <w:b/>
          <w:sz w:val="24"/>
          <w:szCs w:val="24"/>
          <w:lang w:val="en-GB"/>
        </w:rPr>
      </w:pPr>
      <w:r w:rsidRPr="00120E15">
        <w:rPr>
          <w:rFonts w:cstheme="minorHAnsi"/>
          <w:b/>
          <w:sz w:val="24"/>
          <w:szCs w:val="24"/>
          <w:lang w:val="en-GB"/>
        </w:rPr>
        <w:t>Topic sentences 1, 5, 15 &amp; 19</w:t>
      </w:r>
    </w:p>
    <w:p w14:paraId="23DD4B56"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These openings adopt a rather list-like approach that makes responses seems formulaic.</w:t>
      </w:r>
    </w:p>
    <w:p w14:paraId="7B9FF170"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 xml:space="preserve">Examples 5 and 19 use words associated with developing an argument (e.g. Furthermore, Moreover) or creating connections (e.g. Similarly, Differing from). Where sequences of paragraphs start with these basic labels, they seem tacked on with little real sense of semantic significance in terms of the argument. Their fronted position gives them added weight, but they are often not the real focus of a topic sentence. It is, therefore, better to embed such terms later in the sentence.  </w:t>
      </w:r>
    </w:p>
    <w:p w14:paraId="0F57DF99" w14:textId="41FE55AA" w:rsidR="00120E15" w:rsidRPr="00120E15" w:rsidRDefault="00120E15" w:rsidP="00120E15">
      <w:pPr>
        <w:widowControl/>
        <w:spacing w:after="200" w:line="276" w:lineRule="auto"/>
        <w:rPr>
          <w:rFonts w:cstheme="minorHAnsi"/>
          <w:sz w:val="24"/>
          <w:szCs w:val="24"/>
          <w:lang w:val="en-GB"/>
        </w:rPr>
        <w:sectPr w:rsidR="00120E15" w:rsidRPr="00120E15" w:rsidSect="001A2D39">
          <w:footerReference w:type="default" r:id="rId32"/>
          <w:footerReference w:type="first" r:id="rId33"/>
          <w:type w:val="continuous"/>
          <w:pgSz w:w="11906" w:h="16838"/>
          <w:pgMar w:top="1440" w:right="1440" w:bottom="1440" w:left="1440" w:header="708" w:footer="708" w:gutter="0"/>
          <w:pgNumType w:start="58"/>
          <w:cols w:space="708"/>
          <w:titlePg/>
          <w:docGrid w:linePitch="360"/>
        </w:sectPr>
      </w:pPr>
    </w:p>
    <w:p w14:paraId="1838A56C"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lastRenderedPageBreak/>
        <w:t>Examples 1 and 15 do not engage with meaning.  The neat division of paragraphs according to context, lexis and grammar limits personal engagement with the texts because the emphasis is on concepts rather than interpretation. The numerical labelling of paragraphs in a longer response is rarely successful because these adverbs become increasingly unmanageable as a sequence, and they tend to be used with little consistency (not every new section is labelled and then ‘Finally’ is added to the concluding paragraph).</w:t>
      </w:r>
    </w:p>
    <w:p w14:paraId="502EE697" w14:textId="77777777" w:rsidR="00120E15" w:rsidRPr="00120E15" w:rsidRDefault="00120E15" w:rsidP="00120E15">
      <w:pPr>
        <w:widowControl/>
        <w:spacing w:after="200" w:line="276" w:lineRule="auto"/>
        <w:rPr>
          <w:rFonts w:cstheme="minorHAnsi"/>
          <w:b/>
          <w:sz w:val="24"/>
          <w:szCs w:val="24"/>
          <w:lang w:val="en-GB"/>
        </w:rPr>
      </w:pPr>
      <w:r w:rsidRPr="00120E15">
        <w:rPr>
          <w:rFonts w:cstheme="minorHAnsi"/>
          <w:b/>
          <w:sz w:val="24"/>
          <w:szCs w:val="24"/>
          <w:lang w:val="en-GB"/>
        </w:rPr>
        <w:t>Topic sentences 9, 11, 13 &amp; 17</w:t>
      </w:r>
    </w:p>
    <w:p w14:paraId="32511E33"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 xml:space="preserve">These examples all use a linguistic term as a focus. The identification of a specific word class (e.g. adjectives, modal verbs) or grammatical structure (e.g. fronted subordinate clauses) limits the range of the discussion because it does not engage with meaning. </w:t>
      </w:r>
    </w:p>
    <w:p w14:paraId="6D006138"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 xml:space="preserve">In Example 9, the approach becomes formulaic and list-like. Linguistic knowledge should underpin interpretation—it tends to be difficult to move from observations about word classes to a discussion of meaning. </w:t>
      </w:r>
    </w:p>
    <w:p w14:paraId="429E8141"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 xml:space="preserve">Examples 11 and 17 are both generalisations. They foreground feature-spotting at the expense of </w:t>
      </w:r>
      <w:proofErr w:type="gramStart"/>
      <w:r w:rsidRPr="00120E15">
        <w:rPr>
          <w:rFonts w:cstheme="minorHAnsi"/>
          <w:sz w:val="24"/>
          <w:szCs w:val="24"/>
          <w:lang w:val="en-GB"/>
        </w:rPr>
        <w:t>interpretation, and</w:t>
      </w:r>
      <w:proofErr w:type="gramEnd"/>
      <w:r w:rsidRPr="00120E15">
        <w:rPr>
          <w:rFonts w:cstheme="minorHAnsi"/>
          <w:sz w:val="24"/>
          <w:szCs w:val="24"/>
          <w:lang w:val="en-GB"/>
        </w:rPr>
        <w:t xml:space="preserve"> limit the potential range of discussion. As topic sentences, they </w:t>
      </w:r>
      <w:proofErr w:type="gramStart"/>
      <w:r w:rsidRPr="00120E15">
        <w:rPr>
          <w:rFonts w:cstheme="minorHAnsi"/>
          <w:sz w:val="24"/>
          <w:szCs w:val="24"/>
          <w:lang w:val="en-GB"/>
        </w:rPr>
        <w:t>close down</w:t>
      </w:r>
      <w:proofErr w:type="gramEnd"/>
      <w:r w:rsidRPr="00120E15">
        <w:rPr>
          <w:rFonts w:cstheme="minorHAnsi"/>
          <w:sz w:val="24"/>
          <w:szCs w:val="24"/>
          <w:lang w:val="en-GB"/>
        </w:rPr>
        <w:t xml:space="preserve"> opportunities rather than open them up.</w:t>
      </w:r>
    </w:p>
    <w:p w14:paraId="55D16145"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Example 13 unnecessarily repeats the single quoted words in the longer quotation, and the listing approach delays the more interesting interpretative comment which follows. As an opening, the statement about women being ‘diminished and punished in marriage’ would have been more interesting and original. This reordering would also have given opportunities for discussion of the quoted words, moving the approach from feature spotting to analysis.</w:t>
      </w:r>
    </w:p>
    <w:p w14:paraId="5C8D78EB" w14:textId="77777777" w:rsidR="00120E15" w:rsidRPr="00120E15" w:rsidRDefault="00120E15" w:rsidP="00120E15">
      <w:pPr>
        <w:widowControl/>
        <w:spacing w:after="200" w:line="276" w:lineRule="auto"/>
        <w:rPr>
          <w:rFonts w:cstheme="minorHAnsi"/>
          <w:b/>
          <w:sz w:val="24"/>
          <w:szCs w:val="24"/>
          <w:lang w:val="en-GB"/>
        </w:rPr>
      </w:pPr>
      <w:r w:rsidRPr="00120E15">
        <w:rPr>
          <w:rFonts w:cstheme="minorHAnsi"/>
          <w:b/>
          <w:sz w:val="24"/>
          <w:szCs w:val="24"/>
          <w:lang w:val="en-GB"/>
        </w:rPr>
        <w:t>Topic sentences 3 &amp; 14</w:t>
      </w:r>
    </w:p>
    <w:p w14:paraId="3A64BBF1"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These topic sentences do not offer a sound starting point for a paragraph.</w:t>
      </w:r>
    </w:p>
    <w:p w14:paraId="458AEDF5"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 xml:space="preserve">Example 3 adopts a narrative stance by framing the focus with ‘goes on to say …’. The use of a quotation to complete the sentence demonstrates little engagement since there is no interpretative comment. It is always better to use your own words in the topic sentence. </w:t>
      </w:r>
    </w:p>
    <w:p w14:paraId="7DD7AEEF" w14:textId="77777777" w:rsidR="00120E15" w:rsidRPr="00120E15" w:rsidRDefault="00120E15" w:rsidP="00120E15">
      <w:pPr>
        <w:widowControl/>
        <w:spacing w:after="200" w:line="276" w:lineRule="auto"/>
        <w:rPr>
          <w:rFonts w:cstheme="minorHAnsi"/>
          <w:sz w:val="24"/>
          <w:szCs w:val="24"/>
          <w:lang w:val="en-GB"/>
        </w:rPr>
      </w:pPr>
      <w:r w:rsidRPr="00120E15">
        <w:rPr>
          <w:rFonts w:cstheme="minorHAnsi"/>
          <w:sz w:val="24"/>
          <w:szCs w:val="24"/>
          <w:lang w:val="en-GB"/>
        </w:rPr>
        <w:t>Example 14 is vague. The formulaic fronted non-finite clause is empty, and the focus is broad (‘establishes the topic straightaway’)—there is no indication of the actual topic and little sense of where the paragraph will develop.</w:t>
      </w:r>
    </w:p>
    <w:p w14:paraId="642D316A" w14:textId="77777777" w:rsidR="00120E15" w:rsidRDefault="00120E15" w:rsidP="00C154E6">
      <w:pPr>
        <w:rPr>
          <w:rFonts w:ascii="Arial" w:eastAsia="Arial" w:hAnsi="Arial" w:cs="Arial"/>
          <w:sz w:val="20"/>
          <w:szCs w:val="20"/>
        </w:rPr>
      </w:pPr>
    </w:p>
    <w:p w14:paraId="4BEBD8EC" w14:textId="31EDBDA9" w:rsidR="00155756" w:rsidRDefault="00155756" w:rsidP="00C154E6">
      <w:pPr>
        <w:rPr>
          <w:rFonts w:ascii="Arial" w:eastAsia="Arial" w:hAnsi="Arial" w:cs="Arial"/>
          <w:sz w:val="20"/>
          <w:szCs w:val="20"/>
        </w:rPr>
      </w:pPr>
    </w:p>
    <w:p w14:paraId="0891D3C4" w14:textId="2D783655" w:rsidR="00155756" w:rsidRDefault="00155756" w:rsidP="00C154E6">
      <w:pPr>
        <w:rPr>
          <w:rFonts w:ascii="Arial" w:eastAsia="Arial" w:hAnsi="Arial" w:cs="Arial"/>
          <w:sz w:val="20"/>
          <w:szCs w:val="20"/>
        </w:rPr>
      </w:pPr>
    </w:p>
    <w:p w14:paraId="77C9262E" w14:textId="77777777" w:rsidR="00494768" w:rsidRDefault="00494768" w:rsidP="00C154E6">
      <w:pPr>
        <w:rPr>
          <w:rFonts w:ascii="Arial" w:eastAsia="Arial" w:hAnsi="Arial" w:cs="Arial"/>
          <w:sz w:val="20"/>
          <w:szCs w:val="20"/>
        </w:rPr>
      </w:pPr>
    </w:p>
    <w:p w14:paraId="07306798" w14:textId="21B730AA" w:rsidR="00155756" w:rsidRPr="009937A7" w:rsidRDefault="009937A7" w:rsidP="00C154E6">
      <w:pPr>
        <w:rPr>
          <w:rFonts w:eastAsia="Arial" w:cstheme="minorHAnsi"/>
          <w:b/>
          <w:bCs/>
          <w:sz w:val="24"/>
          <w:szCs w:val="24"/>
        </w:rPr>
      </w:pPr>
      <w:r w:rsidRPr="009937A7">
        <w:rPr>
          <w:rFonts w:eastAsia="Arial" w:cstheme="minorHAnsi"/>
          <w:b/>
          <w:bCs/>
          <w:sz w:val="24"/>
          <w:szCs w:val="24"/>
        </w:rPr>
        <w:lastRenderedPageBreak/>
        <w:t>E</w:t>
      </w:r>
      <w:r w:rsidR="008245D4">
        <w:rPr>
          <w:rFonts w:eastAsia="Arial" w:cstheme="minorHAnsi"/>
          <w:b/>
          <w:bCs/>
          <w:sz w:val="24"/>
          <w:szCs w:val="24"/>
        </w:rPr>
        <w:t xml:space="preserve">arly </w:t>
      </w:r>
      <w:r w:rsidRPr="009937A7">
        <w:rPr>
          <w:rFonts w:eastAsia="Arial" w:cstheme="minorHAnsi"/>
          <w:b/>
          <w:bCs/>
          <w:sz w:val="24"/>
          <w:szCs w:val="24"/>
        </w:rPr>
        <w:t>M</w:t>
      </w:r>
      <w:r w:rsidR="008245D4">
        <w:rPr>
          <w:rFonts w:eastAsia="Arial" w:cstheme="minorHAnsi"/>
          <w:b/>
          <w:bCs/>
          <w:sz w:val="24"/>
          <w:szCs w:val="24"/>
        </w:rPr>
        <w:t xml:space="preserve">odern </w:t>
      </w:r>
      <w:r w:rsidRPr="009937A7">
        <w:rPr>
          <w:rFonts w:eastAsia="Arial" w:cstheme="minorHAnsi"/>
          <w:b/>
          <w:bCs/>
          <w:sz w:val="24"/>
          <w:szCs w:val="24"/>
        </w:rPr>
        <w:t>E</w:t>
      </w:r>
      <w:r w:rsidR="008245D4">
        <w:rPr>
          <w:rFonts w:eastAsia="Arial" w:cstheme="minorHAnsi"/>
          <w:b/>
          <w:bCs/>
          <w:sz w:val="24"/>
          <w:szCs w:val="24"/>
        </w:rPr>
        <w:t>nglish</w:t>
      </w:r>
      <w:r w:rsidRPr="009937A7">
        <w:rPr>
          <w:rFonts w:eastAsia="Arial" w:cstheme="minorHAnsi"/>
          <w:b/>
          <w:bCs/>
          <w:sz w:val="24"/>
          <w:szCs w:val="24"/>
        </w:rPr>
        <w:t xml:space="preserve"> common pronouns</w:t>
      </w:r>
    </w:p>
    <w:p w14:paraId="0792C56B" w14:textId="24AC475B" w:rsidR="009937A7" w:rsidRPr="009937A7" w:rsidRDefault="009937A7" w:rsidP="00C154E6">
      <w:pPr>
        <w:rPr>
          <w:rFonts w:eastAsia="Arial" w:cstheme="minorHAnsi"/>
          <w:b/>
          <w:bCs/>
          <w:sz w:val="24"/>
          <w:szCs w:val="24"/>
        </w:rPr>
      </w:pPr>
    </w:p>
    <w:p w14:paraId="003A2B5B" w14:textId="0EF3756E" w:rsidR="009937A7" w:rsidRPr="009937A7" w:rsidRDefault="009937A7" w:rsidP="00C154E6">
      <w:pPr>
        <w:rPr>
          <w:rFonts w:eastAsia="Arial" w:cstheme="minorHAnsi"/>
          <w:sz w:val="24"/>
          <w:szCs w:val="24"/>
        </w:rPr>
      </w:pPr>
      <w:r>
        <w:rPr>
          <w:rFonts w:eastAsia="Arial" w:cstheme="minorHAnsi"/>
          <w:sz w:val="24"/>
          <w:szCs w:val="24"/>
        </w:rPr>
        <w:t xml:space="preserve">The table below should help you accurate identify and describe the </w:t>
      </w:r>
      <w:r w:rsidR="009D34B6">
        <w:rPr>
          <w:rFonts w:eastAsia="Arial" w:cstheme="minorHAnsi"/>
          <w:sz w:val="24"/>
          <w:szCs w:val="24"/>
        </w:rPr>
        <w:t>function</w:t>
      </w:r>
      <w:r w:rsidR="008245D4">
        <w:rPr>
          <w:rFonts w:eastAsia="Arial" w:cstheme="minorHAnsi"/>
          <w:sz w:val="24"/>
          <w:szCs w:val="24"/>
        </w:rPr>
        <w:t xml:space="preserve"> of these EME pronouns:</w:t>
      </w:r>
    </w:p>
    <w:p w14:paraId="775A9681" w14:textId="694CBAA3" w:rsidR="00155756" w:rsidRPr="009937A7" w:rsidRDefault="00155756" w:rsidP="00C154E6">
      <w:pPr>
        <w:rPr>
          <w:rFonts w:eastAsia="Arial" w:cstheme="minorHAnsi"/>
          <w:sz w:val="24"/>
          <w:szCs w:val="24"/>
        </w:rPr>
      </w:pPr>
    </w:p>
    <w:tbl>
      <w:tblPr>
        <w:tblStyle w:val="TableGrid"/>
        <w:tblW w:w="0" w:type="auto"/>
        <w:tblInd w:w="108" w:type="dxa"/>
        <w:tblLook w:val="04A0" w:firstRow="1" w:lastRow="0" w:firstColumn="1" w:lastColumn="0" w:noHBand="0" w:noVBand="1"/>
      </w:tblPr>
      <w:tblGrid>
        <w:gridCol w:w="1878"/>
        <w:gridCol w:w="1784"/>
        <w:gridCol w:w="1371"/>
        <w:gridCol w:w="1362"/>
        <w:gridCol w:w="1281"/>
        <w:gridCol w:w="1339"/>
      </w:tblGrid>
      <w:tr w:rsidR="00184AC5" w14:paraId="497700E1" w14:textId="77777777" w:rsidTr="00F83EA9">
        <w:tc>
          <w:tcPr>
            <w:tcW w:w="1771" w:type="dxa"/>
            <w:tcBorders>
              <w:top w:val="nil"/>
              <w:left w:val="nil"/>
              <w:bottom w:val="single" w:sz="4" w:space="0" w:color="auto"/>
              <w:right w:val="nil"/>
            </w:tcBorders>
          </w:tcPr>
          <w:p w14:paraId="5F22FD79" w14:textId="77777777" w:rsidR="00184AC5" w:rsidRDefault="00184AC5">
            <w:pPr>
              <w:suppressLineNumbers/>
              <w:rPr>
                <w:rFonts w:ascii="Arial" w:hAnsi="Arial" w:cs="Arial"/>
                <w:lang w:val="en-GB"/>
              </w:rPr>
            </w:pPr>
          </w:p>
        </w:tc>
        <w:tc>
          <w:tcPr>
            <w:tcW w:w="1784" w:type="dxa"/>
            <w:tcBorders>
              <w:top w:val="nil"/>
              <w:left w:val="nil"/>
              <w:bottom w:val="single" w:sz="4" w:space="0" w:color="auto"/>
              <w:right w:val="single" w:sz="4" w:space="0" w:color="auto"/>
            </w:tcBorders>
          </w:tcPr>
          <w:p w14:paraId="5C62F667" w14:textId="77777777" w:rsidR="00184AC5" w:rsidRDefault="00184AC5">
            <w:pPr>
              <w:suppressLineNumbers/>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hideMark/>
          </w:tcPr>
          <w:p w14:paraId="5B93B963" w14:textId="77777777" w:rsidR="00184AC5" w:rsidRDefault="00184AC5">
            <w:pPr>
              <w:suppressLineNumbers/>
              <w:jc w:val="center"/>
              <w:rPr>
                <w:rFonts w:ascii="Arial" w:hAnsi="Arial" w:cs="Arial"/>
                <w:b/>
              </w:rPr>
            </w:pPr>
            <w:r>
              <w:rPr>
                <w:rFonts w:ascii="Arial" w:hAnsi="Arial" w:cs="Arial"/>
                <w:b/>
              </w:rPr>
              <w:t>thou</w:t>
            </w:r>
          </w:p>
        </w:tc>
        <w:tc>
          <w:tcPr>
            <w:tcW w:w="1362" w:type="dxa"/>
            <w:tcBorders>
              <w:top w:val="single" w:sz="4" w:space="0" w:color="auto"/>
              <w:left w:val="single" w:sz="4" w:space="0" w:color="auto"/>
              <w:bottom w:val="single" w:sz="4" w:space="0" w:color="auto"/>
              <w:right w:val="single" w:sz="4" w:space="0" w:color="auto"/>
            </w:tcBorders>
            <w:hideMark/>
          </w:tcPr>
          <w:p w14:paraId="4D3C015A" w14:textId="77777777" w:rsidR="00184AC5" w:rsidRDefault="00184AC5">
            <w:pPr>
              <w:suppressLineNumbers/>
              <w:jc w:val="center"/>
              <w:rPr>
                <w:rFonts w:ascii="Arial" w:hAnsi="Arial" w:cs="Arial"/>
                <w:b/>
              </w:rPr>
            </w:pPr>
            <w:r>
              <w:rPr>
                <w:rFonts w:ascii="Arial" w:hAnsi="Arial" w:cs="Arial"/>
                <w:b/>
              </w:rPr>
              <w:t>thee</w:t>
            </w:r>
          </w:p>
        </w:tc>
        <w:tc>
          <w:tcPr>
            <w:tcW w:w="1281" w:type="dxa"/>
            <w:tcBorders>
              <w:top w:val="single" w:sz="4" w:space="0" w:color="auto"/>
              <w:left w:val="single" w:sz="4" w:space="0" w:color="auto"/>
              <w:bottom w:val="single" w:sz="4" w:space="0" w:color="auto"/>
              <w:right w:val="single" w:sz="4" w:space="0" w:color="auto"/>
            </w:tcBorders>
            <w:hideMark/>
          </w:tcPr>
          <w:p w14:paraId="120CB33D" w14:textId="77777777" w:rsidR="00184AC5" w:rsidRDefault="00184AC5">
            <w:pPr>
              <w:suppressLineNumbers/>
              <w:jc w:val="center"/>
              <w:rPr>
                <w:rFonts w:ascii="Arial" w:hAnsi="Arial" w:cs="Arial"/>
                <w:b/>
              </w:rPr>
            </w:pPr>
            <w:r>
              <w:rPr>
                <w:rFonts w:ascii="Arial" w:hAnsi="Arial" w:cs="Arial"/>
                <w:b/>
              </w:rPr>
              <w:t>ye</w:t>
            </w:r>
          </w:p>
        </w:tc>
        <w:tc>
          <w:tcPr>
            <w:tcW w:w="1339" w:type="dxa"/>
            <w:tcBorders>
              <w:top w:val="single" w:sz="4" w:space="0" w:color="auto"/>
              <w:left w:val="single" w:sz="4" w:space="0" w:color="auto"/>
              <w:bottom w:val="single" w:sz="4" w:space="0" w:color="auto"/>
              <w:right w:val="single" w:sz="4" w:space="0" w:color="auto"/>
            </w:tcBorders>
            <w:hideMark/>
          </w:tcPr>
          <w:p w14:paraId="0C44E0F6" w14:textId="77777777" w:rsidR="00184AC5" w:rsidRDefault="00184AC5">
            <w:pPr>
              <w:suppressLineNumbers/>
              <w:jc w:val="center"/>
              <w:rPr>
                <w:rFonts w:ascii="Arial" w:hAnsi="Arial" w:cs="Arial"/>
                <w:b/>
              </w:rPr>
            </w:pPr>
            <w:r>
              <w:rPr>
                <w:rFonts w:ascii="Arial" w:hAnsi="Arial" w:cs="Arial"/>
                <w:b/>
              </w:rPr>
              <w:t>you</w:t>
            </w:r>
          </w:p>
        </w:tc>
      </w:tr>
      <w:tr w:rsidR="00184AC5" w14:paraId="620C4C3D" w14:textId="77777777" w:rsidTr="00F83EA9">
        <w:trPr>
          <w:trHeight w:val="130"/>
        </w:trPr>
        <w:tc>
          <w:tcPr>
            <w:tcW w:w="1771" w:type="dxa"/>
            <w:vMerge w:val="restart"/>
            <w:tcBorders>
              <w:top w:val="single" w:sz="4" w:space="0" w:color="auto"/>
              <w:left w:val="single" w:sz="4" w:space="0" w:color="auto"/>
              <w:bottom w:val="single" w:sz="4" w:space="0" w:color="auto"/>
              <w:right w:val="single" w:sz="4" w:space="0" w:color="auto"/>
            </w:tcBorders>
            <w:hideMark/>
          </w:tcPr>
          <w:p w14:paraId="75698476" w14:textId="77777777" w:rsidR="00184AC5" w:rsidRDefault="00184AC5">
            <w:pPr>
              <w:suppressLineNumbers/>
              <w:jc w:val="center"/>
              <w:rPr>
                <w:rFonts w:ascii="Arial" w:hAnsi="Arial" w:cs="Arial"/>
                <w:b/>
              </w:rPr>
            </w:pPr>
            <w:r>
              <w:rPr>
                <w:rFonts w:ascii="Arial" w:hAnsi="Arial" w:cs="Arial"/>
                <w:b/>
              </w:rPr>
              <w:t>NUMBER</w:t>
            </w:r>
          </w:p>
        </w:tc>
        <w:tc>
          <w:tcPr>
            <w:tcW w:w="1784" w:type="dxa"/>
            <w:tcBorders>
              <w:top w:val="single" w:sz="4" w:space="0" w:color="auto"/>
              <w:left w:val="single" w:sz="4" w:space="0" w:color="auto"/>
              <w:bottom w:val="single" w:sz="4" w:space="0" w:color="auto"/>
              <w:right w:val="single" w:sz="4" w:space="0" w:color="auto"/>
            </w:tcBorders>
            <w:hideMark/>
          </w:tcPr>
          <w:p w14:paraId="6C0BA311" w14:textId="77777777" w:rsidR="00184AC5" w:rsidRDefault="00184AC5">
            <w:pPr>
              <w:suppressLineNumbers/>
              <w:jc w:val="center"/>
              <w:rPr>
                <w:rFonts w:ascii="Arial" w:hAnsi="Arial" w:cs="Arial"/>
                <w:b/>
              </w:rPr>
            </w:pPr>
            <w:r>
              <w:rPr>
                <w:rFonts w:ascii="Arial" w:hAnsi="Arial" w:cs="Arial"/>
                <w:b/>
              </w:rPr>
              <w:t>singular</w:t>
            </w:r>
          </w:p>
        </w:tc>
        <w:tc>
          <w:tcPr>
            <w:tcW w:w="1371" w:type="dxa"/>
            <w:tcBorders>
              <w:top w:val="single" w:sz="4" w:space="0" w:color="auto"/>
              <w:left w:val="single" w:sz="4" w:space="0" w:color="auto"/>
              <w:bottom w:val="single" w:sz="4" w:space="0" w:color="auto"/>
              <w:right w:val="single" w:sz="4" w:space="0" w:color="auto"/>
            </w:tcBorders>
            <w:hideMark/>
          </w:tcPr>
          <w:p w14:paraId="157BBB4A" w14:textId="77777777" w:rsidR="00184AC5" w:rsidRDefault="00184AC5">
            <w:pPr>
              <w:suppressLineNumbers/>
              <w:jc w:val="center"/>
              <w:rPr>
                <w:rFonts w:ascii="Arial" w:hAnsi="Arial" w:cs="Arial"/>
              </w:rPr>
            </w:pPr>
            <w:r>
              <w:rPr>
                <w:rFonts w:ascii="Wingdings" w:hAnsi="Wingdings" w:cs="Wingdings"/>
                <w:color w:val="FF0000"/>
                <w:sz w:val="26"/>
                <w:szCs w:val="26"/>
              </w:rPr>
              <w:t>ü</w:t>
            </w:r>
          </w:p>
        </w:tc>
        <w:tc>
          <w:tcPr>
            <w:tcW w:w="1362" w:type="dxa"/>
            <w:tcBorders>
              <w:top w:val="single" w:sz="4" w:space="0" w:color="auto"/>
              <w:left w:val="single" w:sz="4" w:space="0" w:color="auto"/>
              <w:bottom w:val="single" w:sz="4" w:space="0" w:color="auto"/>
              <w:right w:val="single" w:sz="4" w:space="0" w:color="auto"/>
            </w:tcBorders>
            <w:hideMark/>
          </w:tcPr>
          <w:p w14:paraId="46CCBFF4" w14:textId="77777777" w:rsidR="00184AC5" w:rsidRDefault="00184AC5">
            <w:pPr>
              <w:suppressLineNumbers/>
              <w:jc w:val="center"/>
              <w:rPr>
                <w:rFonts w:ascii="Arial" w:hAnsi="Arial" w:cs="Arial"/>
              </w:rPr>
            </w:pPr>
            <w:r>
              <w:rPr>
                <w:rFonts w:ascii="Wingdings" w:hAnsi="Wingdings" w:cs="Wingdings"/>
                <w:color w:val="FF0000"/>
                <w:sz w:val="26"/>
                <w:szCs w:val="26"/>
              </w:rPr>
              <w:t>ü</w:t>
            </w:r>
          </w:p>
        </w:tc>
        <w:tc>
          <w:tcPr>
            <w:tcW w:w="1281" w:type="dxa"/>
            <w:tcBorders>
              <w:top w:val="single" w:sz="4" w:space="0" w:color="auto"/>
              <w:left w:val="single" w:sz="4" w:space="0" w:color="auto"/>
              <w:bottom w:val="single" w:sz="4" w:space="0" w:color="auto"/>
              <w:right w:val="single" w:sz="4" w:space="0" w:color="auto"/>
            </w:tcBorders>
          </w:tcPr>
          <w:p w14:paraId="37ECC4B7" w14:textId="77777777" w:rsidR="00184AC5" w:rsidRDefault="00184AC5">
            <w:pPr>
              <w:suppressLineNumbers/>
              <w:jc w:val="center"/>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tcPr>
          <w:p w14:paraId="1143687D" w14:textId="77777777" w:rsidR="00184AC5" w:rsidRDefault="00184AC5">
            <w:pPr>
              <w:suppressLineNumbers/>
              <w:jc w:val="center"/>
              <w:rPr>
                <w:rFonts w:ascii="Arial" w:hAnsi="Arial" w:cs="Arial"/>
              </w:rPr>
            </w:pPr>
          </w:p>
        </w:tc>
      </w:tr>
      <w:tr w:rsidR="00184AC5" w14:paraId="0A208E51" w14:textId="77777777" w:rsidTr="00F83EA9">
        <w:trPr>
          <w:trHeight w:val="130"/>
        </w:trPr>
        <w:tc>
          <w:tcPr>
            <w:tcW w:w="1771" w:type="dxa"/>
            <w:vMerge/>
            <w:tcBorders>
              <w:top w:val="single" w:sz="4" w:space="0" w:color="auto"/>
              <w:left w:val="single" w:sz="4" w:space="0" w:color="auto"/>
              <w:bottom w:val="single" w:sz="4" w:space="0" w:color="auto"/>
              <w:right w:val="single" w:sz="4" w:space="0" w:color="auto"/>
            </w:tcBorders>
            <w:vAlign w:val="center"/>
            <w:hideMark/>
          </w:tcPr>
          <w:p w14:paraId="0CD5AF48" w14:textId="77777777" w:rsidR="00184AC5" w:rsidRDefault="00184AC5">
            <w:pPr>
              <w:rPr>
                <w:rFonts w:ascii="Arial" w:hAnsi="Arial" w:cs="Arial"/>
                <w:b/>
              </w:rPr>
            </w:pPr>
          </w:p>
        </w:tc>
        <w:tc>
          <w:tcPr>
            <w:tcW w:w="1784" w:type="dxa"/>
            <w:tcBorders>
              <w:top w:val="single" w:sz="4" w:space="0" w:color="auto"/>
              <w:left w:val="single" w:sz="4" w:space="0" w:color="auto"/>
              <w:bottom w:val="single" w:sz="4" w:space="0" w:color="auto"/>
              <w:right w:val="single" w:sz="4" w:space="0" w:color="auto"/>
            </w:tcBorders>
            <w:hideMark/>
          </w:tcPr>
          <w:p w14:paraId="7CB21EF1" w14:textId="77777777" w:rsidR="00184AC5" w:rsidRDefault="00184AC5">
            <w:pPr>
              <w:suppressLineNumbers/>
              <w:jc w:val="center"/>
              <w:rPr>
                <w:rFonts w:ascii="Arial" w:hAnsi="Arial" w:cs="Arial"/>
                <w:b/>
              </w:rPr>
            </w:pPr>
            <w:r>
              <w:rPr>
                <w:rFonts w:ascii="Arial" w:hAnsi="Arial" w:cs="Arial"/>
                <w:b/>
              </w:rPr>
              <w:t>plural</w:t>
            </w:r>
          </w:p>
        </w:tc>
        <w:tc>
          <w:tcPr>
            <w:tcW w:w="1371" w:type="dxa"/>
            <w:tcBorders>
              <w:top w:val="single" w:sz="4" w:space="0" w:color="auto"/>
              <w:left w:val="single" w:sz="4" w:space="0" w:color="auto"/>
              <w:bottom w:val="single" w:sz="4" w:space="0" w:color="auto"/>
              <w:right w:val="single" w:sz="4" w:space="0" w:color="auto"/>
            </w:tcBorders>
          </w:tcPr>
          <w:p w14:paraId="5859EFD2" w14:textId="77777777" w:rsidR="00184AC5" w:rsidRDefault="00184AC5">
            <w:pPr>
              <w:suppressLineNumbers/>
              <w:jc w:val="cente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14:paraId="0D523744" w14:textId="77777777" w:rsidR="00184AC5" w:rsidRDefault="00184AC5">
            <w:pPr>
              <w:suppressLineNumbers/>
              <w:jc w:val="center"/>
              <w:rPr>
                <w:rFonts w:ascii="Arial" w:hAnsi="Arial" w:cs="Arial"/>
              </w:rPr>
            </w:pPr>
          </w:p>
        </w:tc>
        <w:tc>
          <w:tcPr>
            <w:tcW w:w="1281" w:type="dxa"/>
            <w:tcBorders>
              <w:top w:val="single" w:sz="4" w:space="0" w:color="auto"/>
              <w:left w:val="single" w:sz="4" w:space="0" w:color="auto"/>
              <w:bottom w:val="single" w:sz="4" w:space="0" w:color="auto"/>
              <w:right w:val="single" w:sz="4" w:space="0" w:color="auto"/>
            </w:tcBorders>
            <w:hideMark/>
          </w:tcPr>
          <w:p w14:paraId="261ED55D" w14:textId="77777777" w:rsidR="00184AC5" w:rsidRDefault="00184AC5">
            <w:pPr>
              <w:suppressLineNumbers/>
              <w:jc w:val="center"/>
              <w:rPr>
                <w:rFonts w:ascii="Arial" w:hAnsi="Arial" w:cs="Arial"/>
              </w:rPr>
            </w:pPr>
            <w:r>
              <w:rPr>
                <w:rFonts w:ascii="Wingdings" w:hAnsi="Wingdings" w:cs="Wingdings"/>
                <w:color w:val="FF0000"/>
                <w:sz w:val="26"/>
                <w:szCs w:val="26"/>
              </w:rPr>
              <w:t>ü</w:t>
            </w:r>
          </w:p>
        </w:tc>
        <w:tc>
          <w:tcPr>
            <w:tcW w:w="1339" w:type="dxa"/>
            <w:tcBorders>
              <w:top w:val="single" w:sz="4" w:space="0" w:color="auto"/>
              <w:left w:val="single" w:sz="4" w:space="0" w:color="auto"/>
              <w:bottom w:val="single" w:sz="4" w:space="0" w:color="auto"/>
              <w:right w:val="single" w:sz="4" w:space="0" w:color="auto"/>
            </w:tcBorders>
            <w:hideMark/>
          </w:tcPr>
          <w:p w14:paraId="07EC2A54" w14:textId="77777777" w:rsidR="00184AC5" w:rsidRDefault="00184AC5">
            <w:pPr>
              <w:suppressLineNumbers/>
              <w:jc w:val="center"/>
              <w:rPr>
                <w:rFonts w:ascii="Arial" w:hAnsi="Arial" w:cs="Arial"/>
              </w:rPr>
            </w:pPr>
            <w:r>
              <w:rPr>
                <w:rFonts w:ascii="Wingdings" w:hAnsi="Wingdings" w:cs="Wingdings"/>
                <w:color w:val="FF0000"/>
                <w:sz w:val="26"/>
                <w:szCs w:val="26"/>
              </w:rPr>
              <w:t>ü</w:t>
            </w:r>
          </w:p>
        </w:tc>
      </w:tr>
      <w:tr w:rsidR="00184AC5" w14:paraId="7DB4FBDB" w14:textId="77777777" w:rsidTr="00F83EA9">
        <w:trPr>
          <w:trHeight w:val="130"/>
        </w:trPr>
        <w:tc>
          <w:tcPr>
            <w:tcW w:w="1771" w:type="dxa"/>
            <w:vMerge w:val="restart"/>
            <w:tcBorders>
              <w:top w:val="single" w:sz="4" w:space="0" w:color="auto"/>
              <w:left w:val="single" w:sz="4" w:space="0" w:color="auto"/>
              <w:bottom w:val="single" w:sz="4" w:space="0" w:color="auto"/>
              <w:right w:val="single" w:sz="4" w:space="0" w:color="auto"/>
            </w:tcBorders>
            <w:hideMark/>
          </w:tcPr>
          <w:p w14:paraId="1E007CF0" w14:textId="77777777" w:rsidR="00184AC5" w:rsidRDefault="00184AC5">
            <w:pPr>
              <w:suppressLineNumbers/>
              <w:jc w:val="center"/>
              <w:rPr>
                <w:rFonts w:ascii="Arial" w:hAnsi="Arial" w:cs="Arial"/>
                <w:b/>
              </w:rPr>
            </w:pPr>
            <w:r>
              <w:rPr>
                <w:rFonts w:ascii="Arial" w:hAnsi="Arial" w:cs="Arial"/>
                <w:b/>
              </w:rPr>
              <w:t>TENOR</w:t>
            </w:r>
          </w:p>
        </w:tc>
        <w:tc>
          <w:tcPr>
            <w:tcW w:w="1784" w:type="dxa"/>
            <w:tcBorders>
              <w:top w:val="single" w:sz="4" w:space="0" w:color="auto"/>
              <w:left w:val="single" w:sz="4" w:space="0" w:color="auto"/>
              <w:bottom w:val="single" w:sz="4" w:space="0" w:color="auto"/>
              <w:right w:val="single" w:sz="4" w:space="0" w:color="auto"/>
            </w:tcBorders>
            <w:hideMark/>
          </w:tcPr>
          <w:p w14:paraId="13C5CFEB" w14:textId="77777777" w:rsidR="00184AC5" w:rsidRDefault="00184AC5">
            <w:pPr>
              <w:suppressLineNumbers/>
              <w:jc w:val="center"/>
              <w:rPr>
                <w:rFonts w:ascii="Arial" w:hAnsi="Arial" w:cs="Arial"/>
                <w:b/>
              </w:rPr>
            </w:pPr>
            <w:r>
              <w:rPr>
                <w:rFonts w:ascii="Arial" w:hAnsi="Arial" w:cs="Arial"/>
                <w:b/>
              </w:rPr>
              <w:t>formal</w:t>
            </w:r>
          </w:p>
        </w:tc>
        <w:tc>
          <w:tcPr>
            <w:tcW w:w="1371" w:type="dxa"/>
            <w:tcBorders>
              <w:top w:val="single" w:sz="4" w:space="0" w:color="auto"/>
              <w:left w:val="single" w:sz="4" w:space="0" w:color="auto"/>
              <w:bottom w:val="single" w:sz="4" w:space="0" w:color="auto"/>
              <w:right w:val="single" w:sz="4" w:space="0" w:color="auto"/>
            </w:tcBorders>
          </w:tcPr>
          <w:p w14:paraId="26C61DD9" w14:textId="77777777" w:rsidR="00184AC5" w:rsidRDefault="00184AC5">
            <w:pPr>
              <w:suppressLineNumbers/>
              <w:jc w:val="cente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tcPr>
          <w:p w14:paraId="1973DF82" w14:textId="77777777" w:rsidR="00184AC5" w:rsidRDefault="00184AC5">
            <w:pPr>
              <w:suppressLineNumbers/>
              <w:jc w:val="center"/>
              <w:rPr>
                <w:rFonts w:ascii="Arial" w:hAnsi="Arial" w:cs="Arial"/>
              </w:rPr>
            </w:pPr>
          </w:p>
        </w:tc>
        <w:tc>
          <w:tcPr>
            <w:tcW w:w="1281" w:type="dxa"/>
            <w:tcBorders>
              <w:top w:val="single" w:sz="4" w:space="0" w:color="auto"/>
              <w:left w:val="single" w:sz="4" w:space="0" w:color="auto"/>
              <w:bottom w:val="single" w:sz="4" w:space="0" w:color="auto"/>
              <w:right w:val="single" w:sz="4" w:space="0" w:color="auto"/>
            </w:tcBorders>
            <w:hideMark/>
          </w:tcPr>
          <w:p w14:paraId="0D523142" w14:textId="77777777" w:rsidR="00184AC5" w:rsidRDefault="00184AC5">
            <w:pPr>
              <w:suppressLineNumbers/>
              <w:jc w:val="center"/>
              <w:rPr>
                <w:rFonts w:ascii="Arial" w:hAnsi="Arial" w:cs="Arial"/>
              </w:rPr>
            </w:pPr>
            <w:r>
              <w:rPr>
                <w:rFonts w:ascii="Wingdings" w:hAnsi="Wingdings" w:cs="Wingdings"/>
                <w:color w:val="FF0000"/>
                <w:sz w:val="26"/>
                <w:szCs w:val="26"/>
              </w:rPr>
              <w:t>ü</w:t>
            </w:r>
          </w:p>
        </w:tc>
        <w:tc>
          <w:tcPr>
            <w:tcW w:w="1339" w:type="dxa"/>
            <w:tcBorders>
              <w:top w:val="single" w:sz="4" w:space="0" w:color="auto"/>
              <w:left w:val="single" w:sz="4" w:space="0" w:color="auto"/>
              <w:bottom w:val="single" w:sz="4" w:space="0" w:color="auto"/>
              <w:right w:val="single" w:sz="4" w:space="0" w:color="auto"/>
            </w:tcBorders>
            <w:hideMark/>
          </w:tcPr>
          <w:p w14:paraId="253858D7" w14:textId="77777777" w:rsidR="00184AC5" w:rsidRDefault="00184AC5">
            <w:pPr>
              <w:suppressLineNumbers/>
              <w:jc w:val="center"/>
              <w:rPr>
                <w:rFonts w:ascii="Arial" w:hAnsi="Arial" w:cs="Arial"/>
              </w:rPr>
            </w:pPr>
            <w:r>
              <w:rPr>
                <w:rFonts w:ascii="Wingdings" w:hAnsi="Wingdings" w:cs="Wingdings"/>
                <w:color w:val="FF0000"/>
                <w:sz w:val="26"/>
                <w:szCs w:val="26"/>
              </w:rPr>
              <w:t>ü</w:t>
            </w:r>
          </w:p>
        </w:tc>
      </w:tr>
      <w:tr w:rsidR="00184AC5" w14:paraId="34253487" w14:textId="77777777" w:rsidTr="00F83EA9">
        <w:trPr>
          <w:trHeight w:val="130"/>
        </w:trPr>
        <w:tc>
          <w:tcPr>
            <w:tcW w:w="1771" w:type="dxa"/>
            <w:vMerge/>
            <w:tcBorders>
              <w:top w:val="single" w:sz="4" w:space="0" w:color="auto"/>
              <w:left w:val="single" w:sz="4" w:space="0" w:color="auto"/>
              <w:bottom w:val="single" w:sz="4" w:space="0" w:color="auto"/>
              <w:right w:val="single" w:sz="4" w:space="0" w:color="auto"/>
            </w:tcBorders>
            <w:vAlign w:val="center"/>
            <w:hideMark/>
          </w:tcPr>
          <w:p w14:paraId="232EF2E7" w14:textId="77777777" w:rsidR="00184AC5" w:rsidRDefault="00184AC5">
            <w:pPr>
              <w:rPr>
                <w:rFonts w:ascii="Arial" w:hAnsi="Arial" w:cs="Arial"/>
                <w:b/>
              </w:rPr>
            </w:pPr>
          </w:p>
        </w:tc>
        <w:tc>
          <w:tcPr>
            <w:tcW w:w="1784" w:type="dxa"/>
            <w:tcBorders>
              <w:top w:val="single" w:sz="4" w:space="0" w:color="auto"/>
              <w:left w:val="single" w:sz="4" w:space="0" w:color="auto"/>
              <w:bottom w:val="single" w:sz="4" w:space="0" w:color="auto"/>
              <w:right w:val="single" w:sz="4" w:space="0" w:color="auto"/>
            </w:tcBorders>
            <w:hideMark/>
          </w:tcPr>
          <w:p w14:paraId="5B294296" w14:textId="77777777" w:rsidR="00184AC5" w:rsidRDefault="00184AC5">
            <w:pPr>
              <w:suppressLineNumbers/>
              <w:jc w:val="center"/>
              <w:rPr>
                <w:rFonts w:ascii="Arial" w:hAnsi="Arial" w:cs="Arial"/>
                <w:b/>
              </w:rPr>
            </w:pPr>
            <w:r>
              <w:rPr>
                <w:rFonts w:ascii="Arial" w:hAnsi="Arial" w:cs="Arial"/>
                <w:b/>
              </w:rPr>
              <w:t>informal</w:t>
            </w:r>
          </w:p>
        </w:tc>
        <w:tc>
          <w:tcPr>
            <w:tcW w:w="1371" w:type="dxa"/>
            <w:tcBorders>
              <w:top w:val="single" w:sz="4" w:space="0" w:color="auto"/>
              <w:left w:val="single" w:sz="4" w:space="0" w:color="auto"/>
              <w:bottom w:val="single" w:sz="4" w:space="0" w:color="auto"/>
              <w:right w:val="single" w:sz="4" w:space="0" w:color="auto"/>
            </w:tcBorders>
            <w:hideMark/>
          </w:tcPr>
          <w:p w14:paraId="58EC56F2" w14:textId="77777777" w:rsidR="00184AC5" w:rsidRDefault="00184AC5">
            <w:pPr>
              <w:suppressLineNumbers/>
              <w:jc w:val="center"/>
              <w:rPr>
                <w:rFonts w:ascii="Arial" w:hAnsi="Arial" w:cs="Arial"/>
              </w:rPr>
            </w:pPr>
            <w:r>
              <w:rPr>
                <w:rFonts w:ascii="Wingdings" w:hAnsi="Wingdings" w:cs="Wingdings"/>
                <w:color w:val="FF0000"/>
                <w:sz w:val="26"/>
                <w:szCs w:val="26"/>
              </w:rPr>
              <w:t>ü</w:t>
            </w:r>
          </w:p>
        </w:tc>
        <w:tc>
          <w:tcPr>
            <w:tcW w:w="1362" w:type="dxa"/>
            <w:tcBorders>
              <w:top w:val="single" w:sz="4" w:space="0" w:color="auto"/>
              <w:left w:val="single" w:sz="4" w:space="0" w:color="auto"/>
              <w:bottom w:val="single" w:sz="4" w:space="0" w:color="auto"/>
              <w:right w:val="single" w:sz="4" w:space="0" w:color="auto"/>
            </w:tcBorders>
            <w:hideMark/>
          </w:tcPr>
          <w:p w14:paraId="7DD075AD" w14:textId="77777777" w:rsidR="00184AC5" w:rsidRDefault="00184AC5">
            <w:pPr>
              <w:suppressLineNumbers/>
              <w:jc w:val="center"/>
              <w:rPr>
                <w:rFonts w:ascii="Arial" w:hAnsi="Arial" w:cs="Arial"/>
              </w:rPr>
            </w:pPr>
            <w:r>
              <w:rPr>
                <w:rFonts w:ascii="Wingdings" w:hAnsi="Wingdings" w:cs="Wingdings"/>
                <w:color w:val="FF0000"/>
                <w:sz w:val="26"/>
                <w:szCs w:val="26"/>
              </w:rPr>
              <w:t>ü</w:t>
            </w:r>
          </w:p>
        </w:tc>
        <w:tc>
          <w:tcPr>
            <w:tcW w:w="1281" w:type="dxa"/>
            <w:tcBorders>
              <w:top w:val="single" w:sz="4" w:space="0" w:color="auto"/>
              <w:left w:val="single" w:sz="4" w:space="0" w:color="auto"/>
              <w:bottom w:val="single" w:sz="4" w:space="0" w:color="auto"/>
              <w:right w:val="single" w:sz="4" w:space="0" w:color="auto"/>
            </w:tcBorders>
          </w:tcPr>
          <w:p w14:paraId="413F600A" w14:textId="77777777" w:rsidR="00184AC5" w:rsidRDefault="00184AC5">
            <w:pPr>
              <w:suppressLineNumbers/>
              <w:jc w:val="center"/>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tcPr>
          <w:p w14:paraId="37543294" w14:textId="77777777" w:rsidR="00184AC5" w:rsidRDefault="00184AC5">
            <w:pPr>
              <w:suppressLineNumbers/>
              <w:jc w:val="center"/>
              <w:rPr>
                <w:rFonts w:ascii="Arial" w:hAnsi="Arial" w:cs="Arial"/>
              </w:rPr>
            </w:pPr>
          </w:p>
        </w:tc>
      </w:tr>
      <w:tr w:rsidR="00184AC5" w14:paraId="2B2F6C20" w14:textId="77777777" w:rsidTr="00F83EA9">
        <w:trPr>
          <w:trHeight w:val="261"/>
        </w:trPr>
        <w:tc>
          <w:tcPr>
            <w:tcW w:w="1771" w:type="dxa"/>
            <w:vMerge w:val="restart"/>
            <w:tcBorders>
              <w:top w:val="single" w:sz="4" w:space="0" w:color="auto"/>
              <w:left w:val="single" w:sz="4" w:space="0" w:color="auto"/>
              <w:bottom w:val="single" w:sz="4" w:space="0" w:color="auto"/>
              <w:right w:val="single" w:sz="4" w:space="0" w:color="auto"/>
            </w:tcBorders>
            <w:hideMark/>
          </w:tcPr>
          <w:p w14:paraId="125CF3F1" w14:textId="77777777" w:rsidR="00184AC5" w:rsidRDefault="00184AC5">
            <w:pPr>
              <w:suppressLineNumbers/>
              <w:jc w:val="center"/>
              <w:rPr>
                <w:rFonts w:ascii="Arial" w:hAnsi="Arial" w:cs="Arial"/>
                <w:b/>
              </w:rPr>
            </w:pPr>
            <w:r>
              <w:rPr>
                <w:rFonts w:ascii="Arial" w:hAnsi="Arial" w:cs="Arial"/>
                <w:b/>
              </w:rPr>
              <w:t>GRAMMATICAL FUNCTION</w:t>
            </w:r>
          </w:p>
        </w:tc>
        <w:tc>
          <w:tcPr>
            <w:tcW w:w="1784" w:type="dxa"/>
            <w:tcBorders>
              <w:top w:val="single" w:sz="4" w:space="0" w:color="auto"/>
              <w:left w:val="single" w:sz="4" w:space="0" w:color="auto"/>
              <w:bottom w:val="single" w:sz="4" w:space="0" w:color="auto"/>
              <w:right w:val="single" w:sz="4" w:space="0" w:color="auto"/>
            </w:tcBorders>
            <w:hideMark/>
          </w:tcPr>
          <w:p w14:paraId="13071050" w14:textId="77777777" w:rsidR="00184AC5" w:rsidRDefault="00184AC5">
            <w:pPr>
              <w:suppressLineNumbers/>
              <w:jc w:val="center"/>
              <w:rPr>
                <w:rFonts w:ascii="Arial" w:hAnsi="Arial" w:cs="Arial"/>
                <w:b/>
              </w:rPr>
            </w:pPr>
            <w:r>
              <w:rPr>
                <w:rFonts w:ascii="Arial" w:hAnsi="Arial" w:cs="Arial"/>
                <w:b/>
              </w:rPr>
              <w:t>subject</w:t>
            </w:r>
          </w:p>
        </w:tc>
        <w:tc>
          <w:tcPr>
            <w:tcW w:w="1371" w:type="dxa"/>
            <w:tcBorders>
              <w:top w:val="single" w:sz="4" w:space="0" w:color="auto"/>
              <w:left w:val="single" w:sz="4" w:space="0" w:color="auto"/>
              <w:bottom w:val="single" w:sz="4" w:space="0" w:color="auto"/>
              <w:right w:val="single" w:sz="4" w:space="0" w:color="auto"/>
            </w:tcBorders>
            <w:hideMark/>
          </w:tcPr>
          <w:p w14:paraId="1109838A" w14:textId="77777777" w:rsidR="00184AC5" w:rsidRDefault="00184AC5">
            <w:pPr>
              <w:suppressLineNumbers/>
              <w:jc w:val="center"/>
              <w:rPr>
                <w:rFonts w:ascii="Arial" w:hAnsi="Arial" w:cs="Arial"/>
              </w:rPr>
            </w:pPr>
            <w:r>
              <w:rPr>
                <w:rFonts w:ascii="Wingdings" w:hAnsi="Wingdings" w:cs="Wingdings"/>
                <w:color w:val="FF0000"/>
                <w:sz w:val="26"/>
                <w:szCs w:val="26"/>
              </w:rPr>
              <w:t>ü</w:t>
            </w:r>
          </w:p>
        </w:tc>
        <w:tc>
          <w:tcPr>
            <w:tcW w:w="1362" w:type="dxa"/>
            <w:tcBorders>
              <w:top w:val="single" w:sz="4" w:space="0" w:color="auto"/>
              <w:left w:val="single" w:sz="4" w:space="0" w:color="auto"/>
              <w:bottom w:val="single" w:sz="4" w:space="0" w:color="auto"/>
              <w:right w:val="single" w:sz="4" w:space="0" w:color="auto"/>
            </w:tcBorders>
          </w:tcPr>
          <w:p w14:paraId="3507FAA2" w14:textId="77777777" w:rsidR="00184AC5" w:rsidRDefault="00184AC5">
            <w:pPr>
              <w:suppressLineNumbers/>
              <w:jc w:val="center"/>
              <w:rPr>
                <w:rFonts w:ascii="Arial" w:hAnsi="Arial" w:cs="Arial"/>
              </w:rPr>
            </w:pPr>
          </w:p>
        </w:tc>
        <w:tc>
          <w:tcPr>
            <w:tcW w:w="1281" w:type="dxa"/>
            <w:tcBorders>
              <w:top w:val="single" w:sz="4" w:space="0" w:color="auto"/>
              <w:left w:val="single" w:sz="4" w:space="0" w:color="auto"/>
              <w:bottom w:val="single" w:sz="4" w:space="0" w:color="auto"/>
              <w:right w:val="single" w:sz="4" w:space="0" w:color="auto"/>
            </w:tcBorders>
            <w:hideMark/>
          </w:tcPr>
          <w:p w14:paraId="0E26E6DB" w14:textId="77777777" w:rsidR="00184AC5" w:rsidRDefault="00184AC5">
            <w:pPr>
              <w:suppressLineNumbers/>
              <w:jc w:val="center"/>
              <w:rPr>
                <w:rFonts w:ascii="Arial" w:hAnsi="Arial" w:cs="Arial"/>
              </w:rPr>
            </w:pPr>
            <w:r>
              <w:rPr>
                <w:rFonts w:ascii="Wingdings" w:hAnsi="Wingdings" w:cs="Wingdings"/>
                <w:color w:val="FF0000"/>
                <w:sz w:val="26"/>
                <w:szCs w:val="26"/>
              </w:rPr>
              <w:t>ü</w:t>
            </w:r>
          </w:p>
        </w:tc>
        <w:tc>
          <w:tcPr>
            <w:tcW w:w="1339" w:type="dxa"/>
            <w:tcBorders>
              <w:top w:val="single" w:sz="4" w:space="0" w:color="auto"/>
              <w:left w:val="single" w:sz="4" w:space="0" w:color="auto"/>
              <w:bottom w:val="single" w:sz="4" w:space="0" w:color="auto"/>
              <w:right w:val="single" w:sz="4" w:space="0" w:color="auto"/>
            </w:tcBorders>
          </w:tcPr>
          <w:p w14:paraId="05731669" w14:textId="77777777" w:rsidR="00184AC5" w:rsidRDefault="00184AC5">
            <w:pPr>
              <w:suppressLineNumbers/>
              <w:jc w:val="center"/>
              <w:rPr>
                <w:rFonts w:ascii="Arial" w:hAnsi="Arial" w:cs="Arial"/>
              </w:rPr>
            </w:pPr>
          </w:p>
        </w:tc>
      </w:tr>
      <w:tr w:rsidR="00184AC5" w14:paraId="70EEB9FC" w14:textId="77777777" w:rsidTr="00F83EA9">
        <w:trPr>
          <w:trHeight w:val="260"/>
        </w:trPr>
        <w:tc>
          <w:tcPr>
            <w:tcW w:w="1771" w:type="dxa"/>
            <w:vMerge/>
            <w:tcBorders>
              <w:top w:val="single" w:sz="4" w:space="0" w:color="auto"/>
              <w:left w:val="single" w:sz="4" w:space="0" w:color="auto"/>
              <w:bottom w:val="single" w:sz="4" w:space="0" w:color="auto"/>
              <w:right w:val="single" w:sz="4" w:space="0" w:color="auto"/>
            </w:tcBorders>
            <w:vAlign w:val="center"/>
            <w:hideMark/>
          </w:tcPr>
          <w:p w14:paraId="5553C105" w14:textId="77777777" w:rsidR="00184AC5" w:rsidRDefault="00184AC5">
            <w:pPr>
              <w:rPr>
                <w:rFonts w:ascii="Arial" w:hAnsi="Arial" w:cs="Arial"/>
                <w:b/>
              </w:rPr>
            </w:pPr>
          </w:p>
        </w:tc>
        <w:tc>
          <w:tcPr>
            <w:tcW w:w="1784" w:type="dxa"/>
            <w:tcBorders>
              <w:top w:val="single" w:sz="4" w:space="0" w:color="auto"/>
              <w:left w:val="single" w:sz="4" w:space="0" w:color="auto"/>
              <w:bottom w:val="single" w:sz="4" w:space="0" w:color="auto"/>
              <w:right w:val="single" w:sz="4" w:space="0" w:color="auto"/>
            </w:tcBorders>
            <w:hideMark/>
          </w:tcPr>
          <w:p w14:paraId="0920BBE7" w14:textId="77777777" w:rsidR="00184AC5" w:rsidRDefault="00184AC5">
            <w:pPr>
              <w:suppressLineNumbers/>
              <w:jc w:val="center"/>
              <w:rPr>
                <w:rFonts w:ascii="Arial" w:hAnsi="Arial" w:cs="Arial"/>
                <w:b/>
              </w:rPr>
            </w:pPr>
            <w:r>
              <w:rPr>
                <w:rFonts w:ascii="Arial" w:hAnsi="Arial" w:cs="Arial"/>
                <w:b/>
              </w:rPr>
              <w:t>object</w:t>
            </w:r>
          </w:p>
        </w:tc>
        <w:tc>
          <w:tcPr>
            <w:tcW w:w="1371" w:type="dxa"/>
            <w:tcBorders>
              <w:top w:val="single" w:sz="4" w:space="0" w:color="auto"/>
              <w:left w:val="single" w:sz="4" w:space="0" w:color="auto"/>
              <w:bottom w:val="single" w:sz="4" w:space="0" w:color="auto"/>
              <w:right w:val="single" w:sz="4" w:space="0" w:color="auto"/>
            </w:tcBorders>
          </w:tcPr>
          <w:p w14:paraId="47D553A6" w14:textId="77777777" w:rsidR="00184AC5" w:rsidRDefault="00184AC5">
            <w:pPr>
              <w:suppressLineNumbers/>
              <w:jc w:val="center"/>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hideMark/>
          </w:tcPr>
          <w:p w14:paraId="5DF6F320" w14:textId="77777777" w:rsidR="00184AC5" w:rsidRDefault="00184AC5">
            <w:pPr>
              <w:suppressLineNumbers/>
              <w:jc w:val="center"/>
              <w:rPr>
                <w:rFonts w:ascii="Arial" w:hAnsi="Arial" w:cs="Arial"/>
              </w:rPr>
            </w:pPr>
            <w:r>
              <w:rPr>
                <w:rFonts w:ascii="Wingdings" w:hAnsi="Wingdings" w:cs="Wingdings"/>
                <w:color w:val="FF0000"/>
                <w:sz w:val="26"/>
                <w:szCs w:val="26"/>
              </w:rPr>
              <w:t>ü</w:t>
            </w:r>
          </w:p>
        </w:tc>
        <w:tc>
          <w:tcPr>
            <w:tcW w:w="1281" w:type="dxa"/>
            <w:tcBorders>
              <w:top w:val="single" w:sz="4" w:space="0" w:color="auto"/>
              <w:left w:val="single" w:sz="4" w:space="0" w:color="auto"/>
              <w:bottom w:val="single" w:sz="4" w:space="0" w:color="auto"/>
              <w:right w:val="single" w:sz="4" w:space="0" w:color="auto"/>
            </w:tcBorders>
          </w:tcPr>
          <w:p w14:paraId="65D9FB13" w14:textId="77777777" w:rsidR="00184AC5" w:rsidRDefault="00184AC5">
            <w:pPr>
              <w:suppressLineNumbers/>
              <w:jc w:val="center"/>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hideMark/>
          </w:tcPr>
          <w:p w14:paraId="7681E9AE" w14:textId="77777777" w:rsidR="00184AC5" w:rsidRDefault="00184AC5">
            <w:pPr>
              <w:suppressLineNumbers/>
              <w:jc w:val="center"/>
              <w:rPr>
                <w:rFonts w:ascii="Arial" w:hAnsi="Arial" w:cs="Arial"/>
              </w:rPr>
            </w:pPr>
            <w:r>
              <w:rPr>
                <w:rFonts w:ascii="Wingdings" w:hAnsi="Wingdings" w:cs="Wingdings"/>
                <w:color w:val="FF0000"/>
                <w:sz w:val="26"/>
                <w:szCs w:val="26"/>
              </w:rPr>
              <w:t>ü</w:t>
            </w:r>
          </w:p>
        </w:tc>
      </w:tr>
    </w:tbl>
    <w:p w14:paraId="3FA0EF15" w14:textId="1C00D9BD" w:rsidR="00155756" w:rsidRDefault="00155756" w:rsidP="00C154E6">
      <w:pPr>
        <w:rPr>
          <w:rFonts w:ascii="Arial" w:eastAsia="Arial" w:hAnsi="Arial" w:cs="Arial"/>
          <w:sz w:val="20"/>
          <w:szCs w:val="20"/>
        </w:rPr>
      </w:pPr>
    </w:p>
    <w:p w14:paraId="67ADEAB8" w14:textId="16B7F8F9" w:rsidR="00155756" w:rsidRDefault="00155756" w:rsidP="00C154E6">
      <w:pPr>
        <w:rPr>
          <w:rFonts w:ascii="Arial" w:eastAsia="Arial" w:hAnsi="Arial" w:cs="Arial"/>
          <w:sz w:val="20"/>
          <w:szCs w:val="20"/>
        </w:rPr>
      </w:pPr>
    </w:p>
    <w:p w14:paraId="2AD72B85" w14:textId="1BAD5699" w:rsidR="00AF4821" w:rsidRDefault="00AF4821" w:rsidP="00C154E6">
      <w:pPr>
        <w:rPr>
          <w:rFonts w:ascii="Arial" w:eastAsia="Arial" w:hAnsi="Arial" w:cs="Arial"/>
          <w:sz w:val="20"/>
          <w:szCs w:val="20"/>
        </w:rPr>
      </w:pPr>
    </w:p>
    <w:p w14:paraId="63DFF7C8" w14:textId="2231A972" w:rsidR="00AF4821" w:rsidRDefault="00AF4821" w:rsidP="00C154E6">
      <w:pPr>
        <w:rPr>
          <w:rFonts w:ascii="Arial" w:eastAsia="Arial" w:hAnsi="Arial" w:cs="Arial"/>
          <w:sz w:val="20"/>
          <w:szCs w:val="20"/>
        </w:rPr>
      </w:pPr>
    </w:p>
    <w:p w14:paraId="663E4291" w14:textId="7D8CB1CD" w:rsidR="00AF4821" w:rsidRDefault="00AF4821" w:rsidP="00C154E6">
      <w:pPr>
        <w:rPr>
          <w:rFonts w:ascii="Arial" w:eastAsia="Arial" w:hAnsi="Arial" w:cs="Arial"/>
          <w:sz w:val="20"/>
          <w:szCs w:val="20"/>
        </w:rPr>
      </w:pPr>
    </w:p>
    <w:p w14:paraId="198E12B7" w14:textId="7A70B917" w:rsidR="00AF4821" w:rsidRDefault="00AF4821" w:rsidP="00C154E6">
      <w:pPr>
        <w:rPr>
          <w:rFonts w:ascii="Arial" w:eastAsia="Arial" w:hAnsi="Arial" w:cs="Arial"/>
          <w:sz w:val="20"/>
          <w:szCs w:val="20"/>
        </w:rPr>
      </w:pPr>
    </w:p>
    <w:p w14:paraId="5179938D" w14:textId="401E6D27" w:rsidR="00AF4821" w:rsidRDefault="00AF4821" w:rsidP="00C154E6">
      <w:pPr>
        <w:rPr>
          <w:rFonts w:ascii="Arial" w:eastAsia="Arial" w:hAnsi="Arial" w:cs="Arial"/>
          <w:sz w:val="20"/>
          <w:szCs w:val="20"/>
        </w:rPr>
      </w:pPr>
    </w:p>
    <w:p w14:paraId="6A4E3E58" w14:textId="56BA9341" w:rsidR="00AF4821" w:rsidRDefault="00AF4821" w:rsidP="00C154E6">
      <w:pPr>
        <w:rPr>
          <w:rFonts w:ascii="Arial" w:eastAsia="Arial" w:hAnsi="Arial" w:cs="Arial"/>
          <w:sz w:val="20"/>
          <w:szCs w:val="20"/>
        </w:rPr>
      </w:pPr>
    </w:p>
    <w:p w14:paraId="4EB003EC" w14:textId="5193505F" w:rsidR="00AF4821" w:rsidRDefault="00AF4821" w:rsidP="00C154E6">
      <w:pPr>
        <w:rPr>
          <w:rFonts w:ascii="Arial" w:eastAsia="Arial" w:hAnsi="Arial" w:cs="Arial"/>
          <w:sz w:val="20"/>
          <w:szCs w:val="20"/>
        </w:rPr>
      </w:pPr>
    </w:p>
    <w:p w14:paraId="1B7F2BF9" w14:textId="78C6B2AA" w:rsidR="00AF4821" w:rsidRDefault="00AF4821" w:rsidP="00C154E6">
      <w:pPr>
        <w:rPr>
          <w:rFonts w:ascii="Arial" w:eastAsia="Arial" w:hAnsi="Arial" w:cs="Arial"/>
          <w:sz w:val="20"/>
          <w:szCs w:val="20"/>
        </w:rPr>
      </w:pPr>
    </w:p>
    <w:p w14:paraId="79C12156" w14:textId="0128CA92" w:rsidR="00AF4821" w:rsidRDefault="00AF4821" w:rsidP="00C154E6">
      <w:pPr>
        <w:rPr>
          <w:rFonts w:ascii="Arial" w:eastAsia="Arial" w:hAnsi="Arial" w:cs="Arial"/>
          <w:sz w:val="20"/>
          <w:szCs w:val="20"/>
        </w:rPr>
      </w:pPr>
    </w:p>
    <w:p w14:paraId="14EFECED" w14:textId="5361082E" w:rsidR="00AF4821" w:rsidRDefault="00AF4821" w:rsidP="00C154E6">
      <w:pPr>
        <w:rPr>
          <w:rFonts w:ascii="Arial" w:eastAsia="Arial" w:hAnsi="Arial" w:cs="Arial"/>
          <w:sz w:val="20"/>
          <w:szCs w:val="20"/>
        </w:rPr>
      </w:pPr>
    </w:p>
    <w:p w14:paraId="4C83A803" w14:textId="71D14E68" w:rsidR="00AF4821" w:rsidRDefault="00AF4821" w:rsidP="00C154E6">
      <w:pPr>
        <w:rPr>
          <w:rFonts w:ascii="Arial" w:eastAsia="Arial" w:hAnsi="Arial" w:cs="Arial"/>
          <w:sz w:val="20"/>
          <w:szCs w:val="20"/>
        </w:rPr>
      </w:pPr>
    </w:p>
    <w:p w14:paraId="05B9EB63" w14:textId="4887F554" w:rsidR="00AF4821" w:rsidRDefault="00AF4821" w:rsidP="00C154E6">
      <w:pPr>
        <w:rPr>
          <w:rFonts w:ascii="Arial" w:eastAsia="Arial" w:hAnsi="Arial" w:cs="Arial"/>
          <w:sz w:val="20"/>
          <w:szCs w:val="20"/>
        </w:rPr>
      </w:pPr>
    </w:p>
    <w:p w14:paraId="22DB727B" w14:textId="57C39FCA" w:rsidR="00AF4821" w:rsidRDefault="00AF4821" w:rsidP="00C154E6">
      <w:pPr>
        <w:rPr>
          <w:rFonts w:ascii="Arial" w:eastAsia="Arial" w:hAnsi="Arial" w:cs="Arial"/>
          <w:sz w:val="20"/>
          <w:szCs w:val="20"/>
        </w:rPr>
      </w:pPr>
    </w:p>
    <w:p w14:paraId="06D5F0B0" w14:textId="587F3D6B" w:rsidR="00AF4821" w:rsidRDefault="00AF4821" w:rsidP="00C154E6">
      <w:pPr>
        <w:rPr>
          <w:rFonts w:ascii="Arial" w:eastAsia="Arial" w:hAnsi="Arial" w:cs="Arial"/>
          <w:sz w:val="20"/>
          <w:szCs w:val="20"/>
        </w:rPr>
      </w:pPr>
    </w:p>
    <w:p w14:paraId="24641587" w14:textId="2E9AA5D9" w:rsidR="00AF4821" w:rsidRDefault="00AF4821" w:rsidP="00C154E6">
      <w:pPr>
        <w:rPr>
          <w:rFonts w:ascii="Arial" w:eastAsia="Arial" w:hAnsi="Arial" w:cs="Arial"/>
          <w:sz w:val="20"/>
          <w:szCs w:val="20"/>
        </w:rPr>
      </w:pPr>
    </w:p>
    <w:p w14:paraId="7DD94C72" w14:textId="1456B0B8" w:rsidR="00AF4821" w:rsidRDefault="00AF4821" w:rsidP="00C154E6">
      <w:pPr>
        <w:rPr>
          <w:rFonts w:ascii="Arial" w:eastAsia="Arial" w:hAnsi="Arial" w:cs="Arial"/>
          <w:sz w:val="20"/>
          <w:szCs w:val="20"/>
        </w:rPr>
      </w:pPr>
    </w:p>
    <w:p w14:paraId="5CC64DB2" w14:textId="3E9F911D" w:rsidR="00AF4821" w:rsidRDefault="00AF4821" w:rsidP="00C154E6">
      <w:pPr>
        <w:rPr>
          <w:rFonts w:ascii="Arial" w:eastAsia="Arial" w:hAnsi="Arial" w:cs="Arial"/>
          <w:sz w:val="20"/>
          <w:szCs w:val="20"/>
        </w:rPr>
      </w:pPr>
    </w:p>
    <w:p w14:paraId="0A8ECB26" w14:textId="23141A78" w:rsidR="00AF4821" w:rsidRDefault="00AF4821" w:rsidP="00C154E6">
      <w:pPr>
        <w:rPr>
          <w:rFonts w:ascii="Arial" w:eastAsia="Arial" w:hAnsi="Arial" w:cs="Arial"/>
          <w:sz w:val="20"/>
          <w:szCs w:val="20"/>
        </w:rPr>
      </w:pPr>
    </w:p>
    <w:p w14:paraId="554820C5" w14:textId="4B1E01BA" w:rsidR="00AF4821" w:rsidRDefault="00AF4821" w:rsidP="00C154E6">
      <w:pPr>
        <w:rPr>
          <w:rFonts w:ascii="Arial" w:eastAsia="Arial" w:hAnsi="Arial" w:cs="Arial"/>
          <w:sz w:val="20"/>
          <w:szCs w:val="20"/>
        </w:rPr>
      </w:pPr>
    </w:p>
    <w:p w14:paraId="59352671" w14:textId="6710B023" w:rsidR="00AF4821" w:rsidRDefault="00AF4821" w:rsidP="00C154E6">
      <w:pPr>
        <w:rPr>
          <w:rFonts w:ascii="Arial" w:eastAsia="Arial" w:hAnsi="Arial" w:cs="Arial"/>
          <w:sz w:val="20"/>
          <w:szCs w:val="20"/>
        </w:rPr>
      </w:pPr>
    </w:p>
    <w:p w14:paraId="06422EEC" w14:textId="340EBF0B" w:rsidR="00AF4821" w:rsidRDefault="00AF4821" w:rsidP="00C154E6">
      <w:pPr>
        <w:rPr>
          <w:rFonts w:ascii="Arial" w:eastAsia="Arial" w:hAnsi="Arial" w:cs="Arial"/>
          <w:sz w:val="20"/>
          <w:szCs w:val="20"/>
        </w:rPr>
      </w:pPr>
    </w:p>
    <w:p w14:paraId="34C3E263" w14:textId="59D0BE30" w:rsidR="00AF4821" w:rsidRDefault="00AF4821" w:rsidP="00C154E6">
      <w:pPr>
        <w:rPr>
          <w:rFonts w:ascii="Arial" w:eastAsia="Arial" w:hAnsi="Arial" w:cs="Arial"/>
          <w:sz w:val="20"/>
          <w:szCs w:val="20"/>
        </w:rPr>
      </w:pPr>
    </w:p>
    <w:p w14:paraId="381D298E" w14:textId="51CFF890" w:rsidR="00AF4821" w:rsidRDefault="00AF4821" w:rsidP="00C154E6">
      <w:pPr>
        <w:rPr>
          <w:rFonts w:ascii="Arial" w:eastAsia="Arial" w:hAnsi="Arial" w:cs="Arial"/>
          <w:sz w:val="20"/>
          <w:szCs w:val="20"/>
        </w:rPr>
      </w:pPr>
    </w:p>
    <w:p w14:paraId="327F8D32" w14:textId="62588BAE" w:rsidR="00AF4821" w:rsidRDefault="00AF4821" w:rsidP="00C154E6">
      <w:pPr>
        <w:rPr>
          <w:rFonts w:ascii="Arial" w:eastAsia="Arial" w:hAnsi="Arial" w:cs="Arial"/>
          <w:sz w:val="20"/>
          <w:szCs w:val="20"/>
        </w:rPr>
      </w:pPr>
    </w:p>
    <w:p w14:paraId="79F38E37" w14:textId="0FA3C56D" w:rsidR="00AF4821" w:rsidRDefault="00AF4821" w:rsidP="00C154E6">
      <w:pPr>
        <w:rPr>
          <w:rFonts w:ascii="Arial" w:eastAsia="Arial" w:hAnsi="Arial" w:cs="Arial"/>
          <w:sz w:val="20"/>
          <w:szCs w:val="20"/>
        </w:rPr>
      </w:pPr>
    </w:p>
    <w:p w14:paraId="18D99A60" w14:textId="6F041C0E" w:rsidR="00AF4821" w:rsidRDefault="00AF4821" w:rsidP="00C154E6">
      <w:pPr>
        <w:rPr>
          <w:rFonts w:ascii="Arial" w:eastAsia="Arial" w:hAnsi="Arial" w:cs="Arial"/>
          <w:sz w:val="20"/>
          <w:szCs w:val="20"/>
        </w:rPr>
      </w:pPr>
    </w:p>
    <w:p w14:paraId="0BB5345C" w14:textId="41A656DC" w:rsidR="00AF4821" w:rsidRDefault="00AF4821" w:rsidP="00C154E6">
      <w:pPr>
        <w:rPr>
          <w:rFonts w:ascii="Arial" w:eastAsia="Arial" w:hAnsi="Arial" w:cs="Arial"/>
          <w:sz w:val="20"/>
          <w:szCs w:val="20"/>
        </w:rPr>
      </w:pPr>
    </w:p>
    <w:p w14:paraId="255EFA8F" w14:textId="47BF021C" w:rsidR="00AF4821" w:rsidRDefault="00AF4821" w:rsidP="00C154E6">
      <w:pPr>
        <w:rPr>
          <w:rFonts w:ascii="Arial" w:eastAsia="Arial" w:hAnsi="Arial" w:cs="Arial"/>
          <w:sz w:val="20"/>
          <w:szCs w:val="20"/>
        </w:rPr>
      </w:pPr>
    </w:p>
    <w:p w14:paraId="05C0D4ED" w14:textId="51B53906" w:rsidR="00AF4821" w:rsidRDefault="00AF4821" w:rsidP="00C154E6">
      <w:pPr>
        <w:rPr>
          <w:rFonts w:ascii="Arial" w:eastAsia="Arial" w:hAnsi="Arial" w:cs="Arial"/>
          <w:sz w:val="20"/>
          <w:szCs w:val="20"/>
        </w:rPr>
      </w:pPr>
    </w:p>
    <w:p w14:paraId="30598C79" w14:textId="766ECA02" w:rsidR="00AF4821" w:rsidRDefault="00AF4821" w:rsidP="00C154E6">
      <w:pPr>
        <w:rPr>
          <w:rFonts w:ascii="Arial" w:eastAsia="Arial" w:hAnsi="Arial" w:cs="Arial"/>
          <w:sz w:val="20"/>
          <w:szCs w:val="20"/>
        </w:rPr>
      </w:pPr>
    </w:p>
    <w:p w14:paraId="13489695" w14:textId="62C57C50" w:rsidR="00AF4821" w:rsidRDefault="00AF4821" w:rsidP="00C154E6">
      <w:pPr>
        <w:rPr>
          <w:rFonts w:ascii="Arial" w:eastAsia="Arial" w:hAnsi="Arial" w:cs="Arial"/>
          <w:sz w:val="20"/>
          <w:szCs w:val="20"/>
        </w:rPr>
      </w:pPr>
    </w:p>
    <w:p w14:paraId="4D3EED04" w14:textId="02179823" w:rsidR="00AF4821" w:rsidRDefault="00AF4821" w:rsidP="00C154E6">
      <w:pPr>
        <w:rPr>
          <w:rFonts w:ascii="Arial" w:eastAsia="Arial" w:hAnsi="Arial" w:cs="Arial"/>
          <w:sz w:val="20"/>
          <w:szCs w:val="20"/>
        </w:rPr>
      </w:pPr>
    </w:p>
    <w:p w14:paraId="5E34167C" w14:textId="0F4F6D7E" w:rsidR="00AF4821" w:rsidRDefault="00AF4821" w:rsidP="00C154E6">
      <w:pPr>
        <w:rPr>
          <w:rFonts w:ascii="Arial" w:eastAsia="Arial" w:hAnsi="Arial" w:cs="Arial"/>
          <w:sz w:val="20"/>
          <w:szCs w:val="20"/>
        </w:rPr>
      </w:pPr>
    </w:p>
    <w:p w14:paraId="7528281A" w14:textId="20976987" w:rsidR="00AF4821" w:rsidRDefault="00AF4821" w:rsidP="00C154E6">
      <w:pPr>
        <w:rPr>
          <w:rFonts w:ascii="Arial" w:eastAsia="Arial" w:hAnsi="Arial" w:cs="Arial"/>
          <w:sz w:val="20"/>
          <w:szCs w:val="20"/>
        </w:rPr>
      </w:pPr>
    </w:p>
    <w:p w14:paraId="6BB83216" w14:textId="1466723A" w:rsidR="00AF4821" w:rsidRDefault="00AF4821" w:rsidP="00C154E6">
      <w:pPr>
        <w:rPr>
          <w:rFonts w:ascii="Arial" w:eastAsia="Arial" w:hAnsi="Arial" w:cs="Arial"/>
          <w:sz w:val="20"/>
          <w:szCs w:val="20"/>
        </w:rPr>
      </w:pPr>
    </w:p>
    <w:p w14:paraId="3938D4D7" w14:textId="544A17AB" w:rsidR="00AF4821" w:rsidRDefault="00AF4821" w:rsidP="00C154E6">
      <w:pPr>
        <w:rPr>
          <w:rFonts w:ascii="Arial" w:eastAsia="Arial" w:hAnsi="Arial" w:cs="Arial"/>
          <w:sz w:val="20"/>
          <w:szCs w:val="20"/>
        </w:rPr>
      </w:pPr>
    </w:p>
    <w:p w14:paraId="1715EDFE" w14:textId="77777777" w:rsidR="00AF4821" w:rsidRDefault="00AF4821" w:rsidP="00C154E6">
      <w:pPr>
        <w:rPr>
          <w:rFonts w:ascii="Arial" w:eastAsia="Arial" w:hAnsi="Arial" w:cs="Arial"/>
          <w:sz w:val="20"/>
          <w:szCs w:val="20"/>
        </w:rPr>
      </w:pPr>
    </w:p>
    <w:p w14:paraId="2486BF45" w14:textId="77777777" w:rsidR="00AF4821" w:rsidRDefault="00AF4821" w:rsidP="00C154E6">
      <w:pPr>
        <w:rPr>
          <w:rFonts w:ascii="Arial" w:eastAsia="Arial" w:hAnsi="Arial" w:cs="Arial"/>
          <w:sz w:val="20"/>
          <w:szCs w:val="20"/>
        </w:rPr>
      </w:pPr>
    </w:p>
    <w:p w14:paraId="2DC0186D" w14:textId="77777777" w:rsidR="006675BD" w:rsidRDefault="006675BD" w:rsidP="009300B2">
      <w:pPr>
        <w:rPr>
          <w:b/>
          <w:bCs/>
          <w:sz w:val="24"/>
          <w:szCs w:val="24"/>
        </w:rPr>
      </w:pPr>
    </w:p>
    <w:p w14:paraId="53BA4AEE" w14:textId="1AA7ADB7" w:rsidR="009300B2" w:rsidRDefault="009300B2" w:rsidP="009300B2">
      <w:pPr>
        <w:rPr>
          <w:b/>
          <w:bCs/>
          <w:sz w:val="24"/>
          <w:szCs w:val="24"/>
        </w:rPr>
      </w:pPr>
      <w:r w:rsidRPr="00C61EC5">
        <w:rPr>
          <w:b/>
          <w:bCs/>
          <w:sz w:val="24"/>
          <w:szCs w:val="24"/>
        </w:rPr>
        <w:lastRenderedPageBreak/>
        <w:t xml:space="preserve">Top Tips from the Principal Examiner </w:t>
      </w:r>
    </w:p>
    <w:p w14:paraId="5F717B9C" w14:textId="1FA00576" w:rsidR="00155756" w:rsidRDefault="00155756" w:rsidP="00C154E6">
      <w:pPr>
        <w:rPr>
          <w:rFonts w:ascii="Arial" w:eastAsia="Arial" w:hAnsi="Arial" w:cs="Arial"/>
          <w:sz w:val="20"/>
          <w:szCs w:val="20"/>
        </w:rPr>
      </w:pPr>
    </w:p>
    <w:p w14:paraId="626BC048" w14:textId="2DD6392B" w:rsidR="00C80CD6" w:rsidRDefault="00C80CD6" w:rsidP="00C80CD6">
      <w:pPr>
        <w:rPr>
          <w:rFonts w:eastAsia="Arial" w:cstheme="minorHAnsi"/>
          <w:sz w:val="24"/>
          <w:szCs w:val="24"/>
        </w:rPr>
      </w:pPr>
      <w:r w:rsidRPr="004E78B9">
        <w:rPr>
          <w:rFonts w:eastAsia="Arial" w:cstheme="minorHAnsi"/>
          <w:sz w:val="24"/>
          <w:szCs w:val="24"/>
        </w:rPr>
        <w:t xml:space="preserve">1. Read the </w:t>
      </w:r>
      <w:r w:rsidRPr="00124E40">
        <w:rPr>
          <w:rFonts w:eastAsia="Arial" w:cstheme="minorHAnsi"/>
          <w:b/>
          <w:bCs/>
          <w:sz w:val="24"/>
          <w:szCs w:val="24"/>
        </w:rPr>
        <w:t>contextual information</w:t>
      </w:r>
      <w:r w:rsidRPr="004E78B9">
        <w:rPr>
          <w:rFonts w:eastAsia="Arial" w:cstheme="minorHAnsi"/>
          <w:sz w:val="24"/>
          <w:szCs w:val="24"/>
        </w:rPr>
        <w:t xml:space="preserve"> carefully—this information will help you to</w:t>
      </w:r>
      <w:r w:rsidR="00D145D2">
        <w:rPr>
          <w:rFonts w:eastAsia="Arial" w:cstheme="minorHAnsi"/>
          <w:sz w:val="24"/>
          <w:szCs w:val="24"/>
        </w:rPr>
        <w:t xml:space="preserve"> </w:t>
      </w:r>
      <w:r w:rsidRPr="004E78B9">
        <w:rPr>
          <w:rFonts w:eastAsia="Arial" w:cstheme="minorHAnsi"/>
          <w:sz w:val="24"/>
          <w:szCs w:val="24"/>
        </w:rPr>
        <w:t>understand the extracts. Text mark the important facts.</w:t>
      </w:r>
    </w:p>
    <w:p w14:paraId="0E5C0376" w14:textId="77777777" w:rsidR="00124E40" w:rsidRPr="005670B6" w:rsidRDefault="00124E40" w:rsidP="00C80CD6">
      <w:pPr>
        <w:rPr>
          <w:rFonts w:eastAsia="Arial" w:cstheme="minorHAnsi"/>
          <w:sz w:val="20"/>
          <w:szCs w:val="20"/>
        </w:rPr>
      </w:pPr>
    </w:p>
    <w:p w14:paraId="6EAFD7B0" w14:textId="7AFD7B5D" w:rsidR="00C80CD6" w:rsidRDefault="00C80CD6" w:rsidP="00C80CD6">
      <w:pPr>
        <w:rPr>
          <w:rFonts w:eastAsia="Arial" w:cstheme="minorHAnsi"/>
          <w:sz w:val="24"/>
          <w:szCs w:val="24"/>
        </w:rPr>
      </w:pPr>
      <w:r w:rsidRPr="004E78B9">
        <w:rPr>
          <w:rFonts w:eastAsia="Arial" w:cstheme="minorHAnsi"/>
          <w:sz w:val="24"/>
          <w:szCs w:val="24"/>
        </w:rPr>
        <w:t xml:space="preserve">2. Look carefully at the dates of the texts and identify the </w:t>
      </w:r>
      <w:r w:rsidRPr="00124E40">
        <w:rPr>
          <w:rFonts w:eastAsia="Arial" w:cstheme="minorHAnsi"/>
          <w:b/>
          <w:bCs/>
          <w:sz w:val="24"/>
          <w:szCs w:val="24"/>
        </w:rPr>
        <w:t>language period</w:t>
      </w:r>
      <w:r w:rsidRPr="004E78B9">
        <w:rPr>
          <w:rFonts w:eastAsia="Arial" w:cstheme="minorHAnsi"/>
          <w:sz w:val="24"/>
          <w:szCs w:val="24"/>
        </w:rPr>
        <w:t xml:space="preserve"> in each</w:t>
      </w:r>
      <w:r w:rsidR="00D145D2">
        <w:rPr>
          <w:rFonts w:eastAsia="Arial" w:cstheme="minorHAnsi"/>
          <w:sz w:val="24"/>
          <w:szCs w:val="24"/>
        </w:rPr>
        <w:t xml:space="preserve"> </w:t>
      </w:r>
      <w:r w:rsidRPr="004E78B9">
        <w:rPr>
          <w:rFonts w:eastAsia="Arial" w:cstheme="minorHAnsi"/>
          <w:sz w:val="24"/>
          <w:szCs w:val="24"/>
        </w:rPr>
        <w:t xml:space="preserve">case: 1500-1700 EME; 1700-1900 </w:t>
      </w:r>
      <w:proofErr w:type="spellStart"/>
      <w:r w:rsidRPr="004E78B9">
        <w:rPr>
          <w:rFonts w:eastAsia="Arial" w:cstheme="minorHAnsi"/>
          <w:sz w:val="24"/>
          <w:szCs w:val="24"/>
        </w:rPr>
        <w:t>ModE</w:t>
      </w:r>
      <w:proofErr w:type="spellEnd"/>
      <w:r w:rsidRPr="004E78B9">
        <w:rPr>
          <w:rFonts w:eastAsia="Arial" w:cstheme="minorHAnsi"/>
          <w:sz w:val="24"/>
          <w:szCs w:val="24"/>
        </w:rPr>
        <w:t>; 1900-2000 LME; 2000- PDE (or any</w:t>
      </w:r>
      <w:r w:rsidR="00D145D2">
        <w:rPr>
          <w:rFonts w:eastAsia="Arial" w:cstheme="minorHAnsi"/>
          <w:sz w:val="24"/>
          <w:szCs w:val="24"/>
        </w:rPr>
        <w:t xml:space="preserve"> </w:t>
      </w:r>
      <w:r w:rsidRPr="004E78B9">
        <w:rPr>
          <w:rFonts w:eastAsia="Arial" w:cstheme="minorHAnsi"/>
          <w:sz w:val="24"/>
          <w:szCs w:val="24"/>
        </w:rPr>
        <w:t>other similar classification).</w:t>
      </w:r>
    </w:p>
    <w:p w14:paraId="69729326" w14:textId="77777777" w:rsidR="00124E40" w:rsidRPr="005670B6" w:rsidRDefault="00124E40" w:rsidP="00C80CD6">
      <w:pPr>
        <w:rPr>
          <w:rFonts w:eastAsia="Arial" w:cstheme="minorHAnsi"/>
          <w:sz w:val="20"/>
          <w:szCs w:val="20"/>
        </w:rPr>
      </w:pPr>
    </w:p>
    <w:p w14:paraId="723193FE" w14:textId="6B83F617" w:rsidR="00C80CD6" w:rsidRDefault="00C80CD6" w:rsidP="00C80CD6">
      <w:pPr>
        <w:rPr>
          <w:rFonts w:eastAsia="Arial" w:cstheme="minorHAnsi"/>
          <w:sz w:val="24"/>
          <w:szCs w:val="24"/>
        </w:rPr>
      </w:pPr>
      <w:r w:rsidRPr="004E78B9">
        <w:rPr>
          <w:rFonts w:eastAsia="Arial" w:cstheme="minorHAnsi"/>
          <w:sz w:val="24"/>
          <w:szCs w:val="24"/>
        </w:rPr>
        <w:t xml:space="preserve">3. Read the question carefully to identify the </w:t>
      </w:r>
      <w:r w:rsidRPr="00124E40">
        <w:rPr>
          <w:rFonts w:eastAsia="Arial" w:cstheme="minorHAnsi"/>
          <w:b/>
          <w:bCs/>
          <w:sz w:val="24"/>
          <w:szCs w:val="24"/>
        </w:rPr>
        <w:t>focus</w:t>
      </w:r>
      <w:r w:rsidRPr="004E78B9">
        <w:rPr>
          <w:rFonts w:eastAsia="Arial" w:cstheme="minorHAnsi"/>
          <w:sz w:val="24"/>
          <w:szCs w:val="24"/>
        </w:rPr>
        <w:t xml:space="preserve"> (a genre or a theme). Underline</w:t>
      </w:r>
      <w:r w:rsidR="00D145D2">
        <w:rPr>
          <w:rFonts w:eastAsia="Arial" w:cstheme="minorHAnsi"/>
          <w:sz w:val="24"/>
          <w:szCs w:val="24"/>
        </w:rPr>
        <w:t xml:space="preserve"> </w:t>
      </w:r>
      <w:r w:rsidRPr="004E78B9">
        <w:rPr>
          <w:rFonts w:eastAsia="Arial" w:cstheme="minorHAnsi"/>
          <w:sz w:val="24"/>
          <w:szCs w:val="24"/>
        </w:rPr>
        <w:t>it so you can keep reminding yourself what you need to write about.</w:t>
      </w:r>
    </w:p>
    <w:p w14:paraId="4084AFAA" w14:textId="77777777" w:rsidR="00124E40" w:rsidRPr="005670B6" w:rsidRDefault="00124E40" w:rsidP="00C80CD6">
      <w:pPr>
        <w:rPr>
          <w:rFonts w:eastAsia="Arial" w:cstheme="minorHAnsi"/>
          <w:sz w:val="20"/>
          <w:szCs w:val="20"/>
        </w:rPr>
      </w:pPr>
    </w:p>
    <w:p w14:paraId="78BC8A1B" w14:textId="69A10A6D" w:rsidR="00C80CD6" w:rsidRDefault="00C80CD6" w:rsidP="00C80CD6">
      <w:pPr>
        <w:rPr>
          <w:rFonts w:eastAsia="Arial" w:cstheme="minorHAnsi"/>
          <w:sz w:val="24"/>
          <w:szCs w:val="24"/>
        </w:rPr>
      </w:pPr>
      <w:r w:rsidRPr="004E78B9">
        <w:rPr>
          <w:rFonts w:eastAsia="Arial" w:cstheme="minorHAnsi"/>
          <w:sz w:val="24"/>
          <w:szCs w:val="24"/>
        </w:rPr>
        <w:t>4. Underline examples (words, phrases, clauses) that will</w:t>
      </w:r>
      <w:r w:rsidR="00D145D2">
        <w:rPr>
          <w:rFonts w:eastAsia="Arial" w:cstheme="minorHAnsi"/>
          <w:sz w:val="24"/>
          <w:szCs w:val="24"/>
        </w:rPr>
        <w:t xml:space="preserve"> </w:t>
      </w:r>
      <w:r w:rsidRPr="004E78B9">
        <w:rPr>
          <w:rFonts w:eastAsia="Arial" w:cstheme="minorHAnsi"/>
          <w:sz w:val="24"/>
          <w:szCs w:val="24"/>
        </w:rPr>
        <w:t xml:space="preserve">help you to write about the question focus, and </w:t>
      </w:r>
      <w:r w:rsidRPr="00124E40">
        <w:rPr>
          <w:rFonts w:eastAsia="Arial" w:cstheme="minorHAnsi"/>
          <w:b/>
          <w:bCs/>
          <w:sz w:val="24"/>
          <w:szCs w:val="24"/>
        </w:rPr>
        <w:t>jot down notes</w:t>
      </w:r>
      <w:r w:rsidRPr="004E78B9">
        <w:rPr>
          <w:rFonts w:eastAsia="Arial" w:cstheme="minorHAnsi"/>
          <w:sz w:val="24"/>
          <w:szCs w:val="24"/>
        </w:rPr>
        <w:t xml:space="preserve"> in the margins.</w:t>
      </w:r>
    </w:p>
    <w:p w14:paraId="57074A26" w14:textId="77777777" w:rsidR="00124E40" w:rsidRPr="005670B6" w:rsidRDefault="00124E40" w:rsidP="00C80CD6">
      <w:pPr>
        <w:rPr>
          <w:rFonts w:eastAsia="Arial" w:cstheme="minorHAnsi"/>
          <w:sz w:val="20"/>
          <w:szCs w:val="20"/>
        </w:rPr>
      </w:pPr>
    </w:p>
    <w:p w14:paraId="6C6CA0BD" w14:textId="6219EC65" w:rsidR="00C80CD6" w:rsidRDefault="00C80CD6" w:rsidP="00C80CD6">
      <w:pPr>
        <w:rPr>
          <w:rFonts w:eastAsia="Arial" w:cstheme="minorHAnsi"/>
          <w:sz w:val="24"/>
          <w:szCs w:val="24"/>
        </w:rPr>
      </w:pPr>
      <w:r w:rsidRPr="004E78B9">
        <w:rPr>
          <w:rFonts w:eastAsia="Arial" w:cstheme="minorHAnsi"/>
          <w:sz w:val="24"/>
          <w:szCs w:val="24"/>
        </w:rPr>
        <w:t xml:space="preserve">5. Look at the </w:t>
      </w:r>
      <w:r w:rsidRPr="00124E40">
        <w:rPr>
          <w:rFonts w:eastAsia="Arial" w:cstheme="minorHAnsi"/>
          <w:b/>
          <w:bCs/>
          <w:sz w:val="24"/>
          <w:szCs w:val="24"/>
        </w:rPr>
        <w:t>genre</w:t>
      </w:r>
      <w:r w:rsidRPr="004E78B9">
        <w:rPr>
          <w:rFonts w:eastAsia="Arial" w:cstheme="minorHAnsi"/>
          <w:sz w:val="24"/>
          <w:szCs w:val="24"/>
        </w:rPr>
        <w:t xml:space="preserve"> of the texts and think about the key features. Use your wider</w:t>
      </w:r>
      <w:r w:rsidR="00D145D2">
        <w:rPr>
          <w:rFonts w:eastAsia="Arial" w:cstheme="minorHAnsi"/>
          <w:sz w:val="24"/>
          <w:szCs w:val="24"/>
        </w:rPr>
        <w:t xml:space="preserve"> </w:t>
      </w:r>
      <w:r w:rsidRPr="004E78B9">
        <w:rPr>
          <w:rFonts w:eastAsia="Arial" w:cstheme="minorHAnsi"/>
          <w:sz w:val="24"/>
          <w:szCs w:val="24"/>
        </w:rPr>
        <w:t>knowledge to consider what kind of changes have taken place over time.</w:t>
      </w:r>
    </w:p>
    <w:p w14:paraId="178ECEDD" w14:textId="77777777" w:rsidR="00124E40" w:rsidRPr="005670B6" w:rsidRDefault="00124E40" w:rsidP="00C80CD6">
      <w:pPr>
        <w:rPr>
          <w:rFonts w:eastAsia="Arial" w:cstheme="minorHAnsi"/>
          <w:sz w:val="20"/>
          <w:szCs w:val="20"/>
        </w:rPr>
      </w:pPr>
    </w:p>
    <w:p w14:paraId="6E0DCA00" w14:textId="5CA2A48A" w:rsidR="00C80CD6" w:rsidRDefault="00C80CD6" w:rsidP="00C80CD6">
      <w:pPr>
        <w:rPr>
          <w:rFonts w:eastAsia="Arial" w:cstheme="minorHAnsi"/>
          <w:sz w:val="24"/>
          <w:szCs w:val="24"/>
        </w:rPr>
      </w:pPr>
      <w:r w:rsidRPr="004E78B9">
        <w:rPr>
          <w:rFonts w:eastAsia="Arial" w:cstheme="minorHAnsi"/>
          <w:sz w:val="24"/>
          <w:szCs w:val="24"/>
        </w:rPr>
        <w:t xml:space="preserve">6. You must </w:t>
      </w:r>
      <w:r w:rsidRPr="00124E40">
        <w:rPr>
          <w:rFonts w:eastAsia="Arial" w:cstheme="minorHAnsi"/>
          <w:b/>
          <w:bCs/>
          <w:sz w:val="24"/>
          <w:szCs w:val="24"/>
        </w:rPr>
        <w:t>answer the question</w:t>
      </w:r>
      <w:r w:rsidRPr="004E78B9">
        <w:rPr>
          <w:rFonts w:eastAsia="Arial" w:cstheme="minorHAnsi"/>
          <w:sz w:val="24"/>
          <w:szCs w:val="24"/>
        </w:rPr>
        <w:t>. Use topic sentences to address key areas</w:t>
      </w:r>
      <w:r w:rsidR="00D145D2">
        <w:rPr>
          <w:rFonts w:eastAsia="Arial" w:cstheme="minorHAnsi"/>
          <w:sz w:val="24"/>
          <w:szCs w:val="24"/>
        </w:rPr>
        <w:t xml:space="preserve"> </w:t>
      </w:r>
      <w:r w:rsidRPr="004E78B9">
        <w:rPr>
          <w:rFonts w:eastAsia="Arial" w:cstheme="minorHAnsi"/>
          <w:sz w:val="24"/>
          <w:szCs w:val="24"/>
        </w:rPr>
        <w:t>related to the question focus. The structure of your paragraphs is very</w:t>
      </w:r>
      <w:r w:rsidR="00D145D2">
        <w:rPr>
          <w:rFonts w:eastAsia="Arial" w:cstheme="minorHAnsi"/>
          <w:sz w:val="24"/>
          <w:szCs w:val="24"/>
        </w:rPr>
        <w:t xml:space="preserve"> </w:t>
      </w:r>
      <w:r w:rsidRPr="004E78B9">
        <w:rPr>
          <w:rFonts w:eastAsia="Arial" w:cstheme="minorHAnsi"/>
          <w:sz w:val="24"/>
          <w:szCs w:val="24"/>
        </w:rPr>
        <w:t>important—this is the way to develop an argument and engage your reader.</w:t>
      </w:r>
    </w:p>
    <w:p w14:paraId="668F1B12" w14:textId="77777777" w:rsidR="00124E40" w:rsidRPr="005670B6" w:rsidRDefault="00124E40" w:rsidP="00C80CD6">
      <w:pPr>
        <w:rPr>
          <w:rFonts w:eastAsia="Arial" w:cstheme="minorHAnsi"/>
          <w:sz w:val="20"/>
          <w:szCs w:val="20"/>
        </w:rPr>
      </w:pPr>
    </w:p>
    <w:p w14:paraId="25C9A46C" w14:textId="4EF11DB3" w:rsidR="00C80CD6" w:rsidRPr="004E78B9" w:rsidRDefault="00C80CD6" w:rsidP="00C80CD6">
      <w:pPr>
        <w:rPr>
          <w:rFonts w:eastAsia="Arial" w:cstheme="minorHAnsi"/>
          <w:sz w:val="24"/>
          <w:szCs w:val="24"/>
        </w:rPr>
      </w:pPr>
      <w:r w:rsidRPr="004E78B9">
        <w:rPr>
          <w:rFonts w:eastAsia="Arial" w:cstheme="minorHAnsi"/>
          <w:sz w:val="24"/>
          <w:szCs w:val="24"/>
        </w:rPr>
        <w:t xml:space="preserve">7. </w:t>
      </w:r>
      <w:r w:rsidR="007F2356">
        <w:rPr>
          <w:rFonts w:eastAsia="Arial" w:cstheme="minorHAnsi"/>
          <w:sz w:val="24"/>
          <w:szCs w:val="24"/>
        </w:rPr>
        <w:t xml:space="preserve">For </w:t>
      </w:r>
      <w:r w:rsidR="007F2356" w:rsidRPr="00AF4821">
        <w:rPr>
          <w:rFonts w:eastAsia="Arial" w:cstheme="minorHAnsi"/>
          <w:b/>
          <w:bCs/>
          <w:sz w:val="24"/>
          <w:szCs w:val="24"/>
        </w:rPr>
        <w:t>AO2</w:t>
      </w:r>
      <w:r w:rsidR="007F2356">
        <w:rPr>
          <w:rFonts w:eastAsia="Arial" w:cstheme="minorHAnsi"/>
          <w:sz w:val="24"/>
          <w:szCs w:val="24"/>
        </w:rPr>
        <w:t>,</w:t>
      </w:r>
      <w:r w:rsidR="00124E40">
        <w:rPr>
          <w:rFonts w:eastAsia="Arial" w:cstheme="minorHAnsi"/>
          <w:sz w:val="24"/>
          <w:szCs w:val="24"/>
        </w:rPr>
        <w:t xml:space="preserve"> y</w:t>
      </w:r>
      <w:r w:rsidRPr="004E78B9">
        <w:rPr>
          <w:rFonts w:eastAsia="Arial" w:cstheme="minorHAnsi"/>
          <w:sz w:val="24"/>
          <w:szCs w:val="24"/>
        </w:rPr>
        <w:t>ou need to:</w:t>
      </w:r>
    </w:p>
    <w:p w14:paraId="43B57E47" w14:textId="77777777" w:rsidR="00C80CD6" w:rsidRPr="004E78B9" w:rsidRDefault="00C80CD6" w:rsidP="007F2356">
      <w:pPr>
        <w:ind w:left="851" w:hanging="283"/>
        <w:rPr>
          <w:rFonts w:eastAsia="Arial" w:cstheme="minorHAnsi"/>
          <w:sz w:val="24"/>
          <w:szCs w:val="24"/>
        </w:rPr>
      </w:pPr>
      <w:r w:rsidRPr="004E78B9">
        <w:rPr>
          <w:rFonts w:eastAsia="Arial" w:cstheme="minorHAnsi"/>
          <w:sz w:val="24"/>
          <w:szCs w:val="24"/>
        </w:rPr>
        <w:t xml:space="preserve">a. </w:t>
      </w:r>
      <w:proofErr w:type="gramStart"/>
      <w:r w:rsidRPr="004E78B9">
        <w:rPr>
          <w:rFonts w:eastAsia="Arial" w:cstheme="minorHAnsi"/>
          <w:sz w:val="24"/>
          <w:szCs w:val="24"/>
        </w:rPr>
        <w:t>discuss</w:t>
      </w:r>
      <w:proofErr w:type="gramEnd"/>
      <w:r w:rsidRPr="004E78B9">
        <w:rPr>
          <w:rFonts w:eastAsia="Arial" w:cstheme="minorHAnsi"/>
          <w:sz w:val="24"/>
          <w:szCs w:val="24"/>
        </w:rPr>
        <w:t xml:space="preserve"> </w:t>
      </w:r>
      <w:r w:rsidRPr="00AF4821">
        <w:rPr>
          <w:rFonts w:eastAsia="Arial" w:cstheme="minorHAnsi"/>
          <w:b/>
          <w:bCs/>
          <w:sz w:val="24"/>
          <w:szCs w:val="24"/>
        </w:rPr>
        <w:t>key</w:t>
      </w:r>
      <w:r w:rsidRPr="004E78B9">
        <w:rPr>
          <w:rFonts w:eastAsia="Arial" w:cstheme="minorHAnsi"/>
          <w:sz w:val="24"/>
          <w:szCs w:val="24"/>
        </w:rPr>
        <w:t xml:space="preserve"> </w:t>
      </w:r>
      <w:r w:rsidRPr="00AF4821">
        <w:rPr>
          <w:rFonts w:eastAsia="Arial" w:cstheme="minorHAnsi"/>
          <w:b/>
          <w:bCs/>
          <w:sz w:val="24"/>
          <w:szCs w:val="24"/>
        </w:rPr>
        <w:t>concepts</w:t>
      </w:r>
      <w:r w:rsidRPr="004E78B9">
        <w:rPr>
          <w:rFonts w:eastAsia="Arial" w:cstheme="minorHAnsi"/>
          <w:sz w:val="24"/>
          <w:szCs w:val="24"/>
        </w:rPr>
        <w:t xml:space="preserve"> (e.g. purpose, target audience, genre)</w:t>
      </w:r>
    </w:p>
    <w:p w14:paraId="1984E6BB" w14:textId="04C17FC7" w:rsidR="00C80CD6" w:rsidRPr="004E78B9" w:rsidRDefault="00C80CD6" w:rsidP="007F2356">
      <w:pPr>
        <w:ind w:left="851" w:hanging="283"/>
        <w:rPr>
          <w:rFonts w:eastAsia="Arial" w:cstheme="minorHAnsi"/>
          <w:sz w:val="24"/>
          <w:szCs w:val="24"/>
        </w:rPr>
      </w:pPr>
      <w:r w:rsidRPr="004E78B9">
        <w:rPr>
          <w:rFonts w:eastAsia="Arial" w:cstheme="minorHAnsi"/>
          <w:sz w:val="24"/>
          <w:szCs w:val="24"/>
        </w:rPr>
        <w:t xml:space="preserve">b. </w:t>
      </w:r>
      <w:proofErr w:type="gramStart"/>
      <w:r w:rsidRPr="004E78B9">
        <w:rPr>
          <w:rFonts w:eastAsia="Arial" w:cstheme="minorHAnsi"/>
          <w:sz w:val="24"/>
          <w:szCs w:val="24"/>
        </w:rPr>
        <w:t>explore</w:t>
      </w:r>
      <w:proofErr w:type="gramEnd"/>
      <w:r w:rsidRPr="004E78B9">
        <w:rPr>
          <w:rFonts w:eastAsia="Arial" w:cstheme="minorHAnsi"/>
          <w:sz w:val="24"/>
          <w:szCs w:val="24"/>
        </w:rPr>
        <w:t xml:space="preserve"> evidence of different </w:t>
      </w:r>
      <w:r w:rsidRPr="00AF4821">
        <w:rPr>
          <w:rFonts w:eastAsia="Arial" w:cstheme="minorHAnsi"/>
          <w:b/>
          <w:bCs/>
          <w:sz w:val="24"/>
          <w:szCs w:val="24"/>
        </w:rPr>
        <w:t>issues</w:t>
      </w:r>
      <w:r w:rsidRPr="004E78B9">
        <w:rPr>
          <w:rFonts w:eastAsia="Arial" w:cstheme="minorHAnsi"/>
          <w:sz w:val="24"/>
          <w:szCs w:val="24"/>
        </w:rPr>
        <w:t xml:space="preserve"> and </w:t>
      </w:r>
      <w:r w:rsidRPr="00AF4821">
        <w:rPr>
          <w:rFonts w:eastAsia="Arial" w:cstheme="minorHAnsi"/>
          <w:b/>
          <w:bCs/>
          <w:sz w:val="24"/>
          <w:szCs w:val="24"/>
        </w:rPr>
        <w:t>attitudes</w:t>
      </w:r>
      <w:r w:rsidRPr="004E78B9">
        <w:rPr>
          <w:rFonts w:eastAsia="Arial" w:cstheme="minorHAnsi"/>
          <w:sz w:val="24"/>
          <w:szCs w:val="24"/>
        </w:rPr>
        <w:t xml:space="preserve"> (e.g. gender, religion,</w:t>
      </w:r>
      <w:r w:rsidR="00D145D2">
        <w:rPr>
          <w:rFonts w:eastAsia="Arial" w:cstheme="minorHAnsi"/>
          <w:sz w:val="24"/>
          <w:szCs w:val="24"/>
        </w:rPr>
        <w:t xml:space="preserve"> </w:t>
      </w:r>
      <w:r w:rsidRPr="004E78B9">
        <w:rPr>
          <w:rFonts w:eastAsia="Arial" w:cstheme="minorHAnsi"/>
          <w:sz w:val="24"/>
          <w:szCs w:val="24"/>
        </w:rPr>
        <w:t>social status)</w:t>
      </w:r>
    </w:p>
    <w:p w14:paraId="49726B8D" w14:textId="76A97196" w:rsidR="00C80CD6" w:rsidRPr="004E78B9" w:rsidRDefault="00C80CD6" w:rsidP="007F2356">
      <w:pPr>
        <w:ind w:left="851" w:hanging="283"/>
        <w:rPr>
          <w:rFonts w:eastAsia="Arial" w:cstheme="minorHAnsi"/>
          <w:sz w:val="24"/>
          <w:szCs w:val="24"/>
        </w:rPr>
      </w:pPr>
      <w:r w:rsidRPr="004E78B9">
        <w:rPr>
          <w:rFonts w:eastAsia="Arial" w:cstheme="minorHAnsi"/>
          <w:sz w:val="24"/>
          <w:szCs w:val="24"/>
        </w:rPr>
        <w:t xml:space="preserve">c. </w:t>
      </w:r>
      <w:proofErr w:type="gramStart"/>
      <w:r w:rsidRPr="004E78B9">
        <w:rPr>
          <w:rFonts w:eastAsia="Arial" w:cstheme="minorHAnsi"/>
          <w:sz w:val="24"/>
          <w:szCs w:val="24"/>
        </w:rPr>
        <w:t>select</w:t>
      </w:r>
      <w:proofErr w:type="gramEnd"/>
      <w:r w:rsidRPr="004E78B9">
        <w:rPr>
          <w:rFonts w:eastAsia="Arial" w:cstheme="minorHAnsi"/>
          <w:sz w:val="24"/>
          <w:szCs w:val="24"/>
        </w:rPr>
        <w:t xml:space="preserve"> appropriate </w:t>
      </w:r>
      <w:r w:rsidRPr="00AF4821">
        <w:rPr>
          <w:rFonts w:eastAsia="Arial" w:cstheme="minorHAnsi"/>
          <w:b/>
          <w:bCs/>
          <w:sz w:val="24"/>
          <w:szCs w:val="24"/>
        </w:rPr>
        <w:t>short quotations</w:t>
      </w:r>
      <w:r w:rsidRPr="004E78B9">
        <w:rPr>
          <w:rFonts w:eastAsia="Arial" w:cstheme="minorHAnsi"/>
          <w:sz w:val="24"/>
          <w:szCs w:val="24"/>
        </w:rPr>
        <w:t xml:space="preserve"> to support the points you make, and</w:t>
      </w:r>
      <w:r w:rsidR="00D145D2">
        <w:rPr>
          <w:rFonts w:eastAsia="Arial" w:cstheme="minorHAnsi"/>
          <w:sz w:val="24"/>
          <w:szCs w:val="24"/>
        </w:rPr>
        <w:t xml:space="preserve"> </w:t>
      </w:r>
      <w:r w:rsidRPr="004E78B9">
        <w:rPr>
          <w:rFonts w:eastAsia="Arial" w:cstheme="minorHAnsi"/>
          <w:sz w:val="24"/>
          <w:szCs w:val="24"/>
        </w:rPr>
        <w:t xml:space="preserve">use carefully selected terminology to </w:t>
      </w:r>
      <w:proofErr w:type="spellStart"/>
      <w:r w:rsidRPr="004E78B9">
        <w:rPr>
          <w:rFonts w:eastAsia="Arial" w:cstheme="minorHAnsi"/>
          <w:sz w:val="24"/>
          <w:szCs w:val="24"/>
        </w:rPr>
        <w:t>analyse</w:t>
      </w:r>
      <w:proofErr w:type="spellEnd"/>
      <w:r w:rsidRPr="004E78B9">
        <w:rPr>
          <w:rFonts w:eastAsia="Arial" w:cstheme="minorHAnsi"/>
          <w:sz w:val="24"/>
          <w:szCs w:val="24"/>
        </w:rPr>
        <w:t xml:space="preserve"> them.</w:t>
      </w:r>
    </w:p>
    <w:p w14:paraId="43C7BC4C" w14:textId="77777777" w:rsidR="007F2356" w:rsidRPr="005670B6" w:rsidRDefault="007F2356" w:rsidP="00C80CD6">
      <w:pPr>
        <w:rPr>
          <w:rFonts w:eastAsia="Arial" w:cstheme="minorHAnsi"/>
          <w:sz w:val="20"/>
          <w:szCs w:val="20"/>
        </w:rPr>
      </w:pPr>
    </w:p>
    <w:p w14:paraId="4594E90C" w14:textId="54204FDC" w:rsidR="00C80CD6" w:rsidRPr="004E78B9" w:rsidRDefault="00C80CD6" w:rsidP="00C80CD6">
      <w:pPr>
        <w:rPr>
          <w:rFonts w:eastAsia="Arial" w:cstheme="minorHAnsi"/>
          <w:sz w:val="24"/>
          <w:szCs w:val="24"/>
        </w:rPr>
      </w:pPr>
      <w:r w:rsidRPr="004E78B9">
        <w:rPr>
          <w:rFonts w:eastAsia="Arial" w:cstheme="minorHAnsi"/>
          <w:sz w:val="24"/>
          <w:szCs w:val="24"/>
        </w:rPr>
        <w:t xml:space="preserve">8. For </w:t>
      </w:r>
      <w:r w:rsidRPr="00AF4821">
        <w:rPr>
          <w:rFonts w:eastAsia="Arial" w:cstheme="minorHAnsi"/>
          <w:b/>
          <w:bCs/>
          <w:sz w:val="24"/>
          <w:szCs w:val="24"/>
        </w:rPr>
        <w:t>AO3</w:t>
      </w:r>
      <w:r w:rsidR="007F2356">
        <w:rPr>
          <w:rFonts w:eastAsia="Arial" w:cstheme="minorHAnsi"/>
          <w:sz w:val="24"/>
          <w:szCs w:val="24"/>
        </w:rPr>
        <w:t xml:space="preserve">, </w:t>
      </w:r>
      <w:r w:rsidRPr="004E78B9">
        <w:rPr>
          <w:rFonts w:eastAsia="Arial" w:cstheme="minorHAnsi"/>
          <w:sz w:val="24"/>
          <w:szCs w:val="24"/>
        </w:rPr>
        <w:t>you need to:</w:t>
      </w:r>
    </w:p>
    <w:p w14:paraId="05A44D93" w14:textId="708FF530" w:rsidR="00C80CD6" w:rsidRPr="004E78B9" w:rsidRDefault="00C80CD6" w:rsidP="00AF4821">
      <w:pPr>
        <w:ind w:left="851" w:hanging="284"/>
        <w:rPr>
          <w:rFonts w:eastAsia="Arial" w:cstheme="minorHAnsi"/>
          <w:sz w:val="24"/>
          <w:szCs w:val="24"/>
        </w:rPr>
      </w:pPr>
      <w:r w:rsidRPr="004E78B9">
        <w:rPr>
          <w:rFonts w:eastAsia="Arial" w:cstheme="minorHAnsi"/>
          <w:sz w:val="24"/>
          <w:szCs w:val="24"/>
        </w:rPr>
        <w:t xml:space="preserve">a. </w:t>
      </w:r>
      <w:proofErr w:type="gramStart"/>
      <w:r w:rsidRPr="004E78B9">
        <w:rPr>
          <w:rFonts w:eastAsia="Arial" w:cstheme="minorHAnsi"/>
          <w:sz w:val="24"/>
          <w:szCs w:val="24"/>
        </w:rPr>
        <w:t>write</w:t>
      </w:r>
      <w:proofErr w:type="gramEnd"/>
      <w:r w:rsidRPr="004E78B9">
        <w:rPr>
          <w:rFonts w:eastAsia="Arial" w:cstheme="minorHAnsi"/>
          <w:sz w:val="24"/>
          <w:szCs w:val="24"/>
        </w:rPr>
        <w:t xml:space="preserve"> about the </w:t>
      </w:r>
      <w:r w:rsidRPr="00AF4821">
        <w:rPr>
          <w:rFonts w:eastAsia="Arial" w:cstheme="minorHAnsi"/>
          <w:b/>
          <w:bCs/>
          <w:sz w:val="24"/>
          <w:szCs w:val="24"/>
        </w:rPr>
        <w:t>context</w:t>
      </w:r>
      <w:r w:rsidRPr="004E78B9">
        <w:rPr>
          <w:rFonts w:eastAsia="Arial" w:cstheme="minorHAnsi"/>
          <w:sz w:val="24"/>
          <w:szCs w:val="24"/>
        </w:rPr>
        <w:t xml:space="preserve"> and explore the way it has shaped the linguistic</w:t>
      </w:r>
      <w:r w:rsidR="00D145D2">
        <w:rPr>
          <w:rFonts w:eastAsia="Arial" w:cstheme="minorHAnsi"/>
          <w:sz w:val="24"/>
          <w:szCs w:val="24"/>
        </w:rPr>
        <w:t xml:space="preserve"> </w:t>
      </w:r>
      <w:r w:rsidRPr="004E78B9">
        <w:rPr>
          <w:rFonts w:eastAsia="Arial" w:cstheme="minorHAnsi"/>
          <w:sz w:val="24"/>
          <w:szCs w:val="24"/>
        </w:rPr>
        <w:t>choices of each writer</w:t>
      </w:r>
    </w:p>
    <w:p w14:paraId="4A41E76E" w14:textId="0CA5D787" w:rsidR="00C80CD6" w:rsidRPr="004E78B9" w:rsidRDefault="00C80CD6" w:rsidP="00AF4821">
      <w:pPr>
        <w:ind w:left="851" w:hanging="284"/>
        <w:rPr>
          <w:rFonts w:eastAsia="Arial" w:cstheme="minorHAnsi"/>
          <w:sz w:val="24"/>
          <w:szCs w:val="24"/>
        </w:rPr>
      </w:pPr>
      <w:r w:rsidRPr="004E78B9">
        <w:rPr>
          <w:rFonts w:eastAsia="Arial" w:cstheme="minorHAnsi"/>
          <w:sz w:val="24"/>
          <w:szCs w:val="24"/>
        </w:rPr>
        <w:t xml:space="preserve">b. </w:t>
      </w:r>
      <w:proofErr w:type="gramStart"/>
      <w:r w:rsidRPr="004E78B9">
        <w:rPr>
          <w:rFonts w:eastAsia="Arial" w:cstheme="minorHAnsi"/>
          <w:sz w:val="24"/>
          <w:szCs w:val="24"/>
        </w:rPr>
        <w:t>explore</w:t>
      </w:r>
      <w:proofErr w:type="gramEnd"/>
      <w:r w:rsidRPr="004E78B9">
        <w:rPr>
          <w:rFonts w:eastAsia="Arial" w:cstheme="minorHAnsi"/>
          <w:sz w:val="24"/>
          <w:szCs w:val="24"/>
        </w:rPr>
        <w:t xml:space="preserve"> </w:t>
      </w:r>
      <w:r w:rsidRPr="00AF4821">
        <w:rPr>
          <w:rFonts w:eastAsia="Arial" w:cstheme="minorHAnsi"/>
          <w:b/>
          <w:bCs/>
          <w:sz w:val="24"/>
          <w:szCs w:val="24"/>
        </w:rPr>
        <w:t>meaning</w:t>
      </w:r>
      <w:r w:rsidRPr="004E78B9">
        <w:rPr>
          <w:rFonts w:eastAsia="Arial" w:cstheme="minorHAnsi"/>
          <w:sz w:val="24"/>
          <w:szCs w:val="24"/>
        </w:rPr>
        <w:t xml:space="preserve"> explicitly, making references to details in the texts and</w:t>
      </w:r>
      <w:r w:rsidR="00D145D2">
        <w:rPr>
          <w:rFonts w:eastAsia="Arial" w:cstheme="minorHAnsi"/>
          <w:sz w:val="24"/>
          <w:szCs w:val="24"/>
        </w:rPr>
        <w:t xml:space="preserve"> </w:t>
      </w:r>
      <w:r w:rsidRPr="004E78B9">
        <w:rPr>
          <w:rFonts w:eastAsia="Arial" w:cstheme="minorHAnsi"/>
          <w:sz w:val="24"/>
          <w:szCs w:val="24"/>
        </w:rPr>
        <w:t>interpreting their significance using appropriate terminology</w:t>
      </w:r>
    </w:p>
    <w:p w14:paraId="687D3882" w14:textId="4C1A3FEB" w:rsidR="00155756" w:rsidRDefault="00C80CD6" w:rsidP="00AF4821">
      <w:pPr>
        <w:ind w:left="851" w:hanging="284"/>
        <w:rPr>
          <w:rFonts w:eastAsia="Arial" w:cstheme="minorHAnsi"/>
          <w:sz w:val="24"/>
          <w:szCs w:val="24"/>
        </w:rPr>
      </w:pPr>
      <w:r w:rsidRPr="004E78B9">
        <w:rPr>
          <w:rFonts w:eastAsia="Arial" w:cstheme="minorHAnsi"/>
          <w:sz w:val="24"/>
          <w:szCs w:val="24"/>
        </w:rPr>
        <w:t xml:space="preserve">c. </w:t>
      </w:r>
      <w:proofErr w:type="gramStart"/>
      <w:r w:rsidRPr="004E78B9">
        <w:rPr>
          <w:rFonts w:eastAsia="Arial" w:cstheme="minorHAnsi"/>
          <w:sz w:val="24"/>
          <w:szCs w:val="24"/>
        </w:rPr>
        <w:t>include</w:t>
      </w:r>
      <w:proofErr w:type="gramEnd"/>
      <w:r w:rsidRPr="004E78B9">
        <w:rPr>
          <w:rFonts w:eastAsia="Arial" w:cstheme="minorHAnsi"/>
          <w:sz w:val="24"/>
          <w:szCs w:val="24"/>
        </w:rPr>
        <w:t xml:space="preserve"> some </w:t>
      </w:r>
      <w:r w:rsidRPr="00AF4821">
        <w:rPr>
          <w:rFonts w:eastAsia="Arial" w:cstheme="minorHAnsi"/>
          <w:b/>
          <w:bCs/>
          <w:sz w:val="24"/>
          <w:szCs w:val="24"/>
        </w:rPr>
        <w:t>evaluation</w:t>
      </w:r>
      <w:r w:rsidRPr="004E78B9">
        <w:rPr>
          <w:rFonts w:eastAsia="Arial" w:cstheme="minorHAnsi"/>
          <w:sz w:val="24"/>
          <w:szCs w:val="24"/>
        </w:rPr>
        <w:t xml:space="preserve"> of the linguistic choices, considering the effect</w:t>
      </w:r>
      <w:r w:rsidR="00AF4821">
        <w:rPr>
          <w:rFonts w:eastAsia="Arial" w:cstheme="minorHAnsi"/>
          <w:sz w:val="24"/>
          <w:szCs w:val="24"/>
        </w:rPr>
        <w:t xml:space="preserve"> </w:t>
      </w:r>
      <w:r w:rsidRPr="004E78B9">
        <w:rPr>
          <w:rFonts w:eastAsia="Arial" w:cstheme="minorHAnsi"/>
          <w:sz w:val="24"/>
          <w:szCs w:val="24"/>
        </w:rPr>
        <w:t>these may have had on different kinds of readers (e.g. contemporary vs</w:t>
      </w:r>
      <w:r w:rsidR="00D145D2">
        <w:rPr>
          <w:rFonts w:eastAsia="Arial" w:cstheme="minorHAnsi"/>
          <w:sz w:val="24"/>
          <w:szCs w:val="24"/>
        </w:rPr>
        <w:t xml:space="preserve"> </w:t>
      </w:r>
      <w:r w:rsidRPr="004E78B9">
        <w:rPr>
          <w:rFonts w:eastAsia="Arial" w:cstheme="minorHAnsi"/>
          <w:sz w:val="24"/>
          <w:szCs w:val="24"/>
        </w:rPr>
        <w:t>twenty-first century; intended vs wider audience).</w:t>
      </w:r>
    </w:p>
    <w:p w14:paraId="26130A3E" w14:textId="77777777" w:rsidR="00AF4821" w:rsidRPr="005670B6" w:rsidRDefault="00AF4821" w:rsidP="00AF4821">
      <w:pPr>
        <w:ind w:left="851" w:hanging="284"/>
        <w:rPr>
          <w:rFonts w:eastAsia="Arial" w:cstheme="minorHAnsi"/>
          <w:sz w:val="20"/>
          <w:szCs w:val="20"/>
        </w:rPr>
      </w:pPr>
    </w:p>
    <w:p w14:paraId="32F29862" w14:textId="2029C521" w:rsidR="004E78B9" w:rsidRPr="004E78B9" w:rsidRDefault="004E78B9" w:rsidP="004E78B9">
      <w:pPr>
        <w:rPr>
          <w:rFonts w:eastAsia="Arial" w:cstheme="minorHAnsi"/>
          <w:sz w:val="24"/>
          <w:szCs w:val="24"/>
        </w:rPr>
      </w:pPr>
      <w:r w:rsidRPr="004E78B9">
        <w:rPr>
          <w:rFonts w:eastAsia="Arial" w:cstheme="minorHAnsi"/>
          <w:sz w:val="24"/>
          <w:szCs w:val="24"/>
        </w:rPr>
        <w:t xml:space="preserve">9. For </w:t>
      </w:r>
      <w:r w:rsidRPr="00AF4821">
        <w:rPr>
          <w:rFonts w:eastAsia="Arial" w:cstheme="minorHAnsi"/>
          <w:b/>
          <w:bCs/>
          <w:sz w:val="24"/>
          <w:szCs w:val="24"/>
        </w:rPr>
        <w:t>AO4</w:t>
      </w:r>
      <w:r w:rsidRPr="004E78B9">
        <w:rPr>
          <w:rFonts w:eastAsia="Arial" w:cstheme="minorHAnsi"/>
          <w:sz w:val="24"/>
          <w:szCs w:val="24"/>
        </w:rPr>
        <w:t>, you need to:</w:t>
      </w:r>
    </w:p>
    <w:p w14:paraId="09ECE2D8" w14:textId="4E01538F" w:rsidR="004E78B9" w:rsidRPr="004E78B9" w:rsidRDefault="004E78B9" w:rsidP="00AF4821">
      <w:pPr>
        <w:ind w:left="851" w:hanging="284"/>
        <w:rPr>
          <w:rFonts w:eastAsia="Arial" w:cstheme="minorHAnsi"/>
          <w:sz w:val="24"/>
          <w:szCs w:val="24"/>
        </w:rPr>
      </w:pPr>
      <w:r w:rsidRPr="004E78B9">
        <w:rPr>
          <w:rFonts w:eastAsia="Arial" w:cstheme="minorHAnsi"/>
          <w:sz w:val="24"/>
          <w:szCs w:val="24"/>
        </w:rPr>
        <w:t xml:space="preserve">a. </w:t>
      </w:r>
      <w:proofErr w:type="gramStart"/>
      <w:r w:rsidRPr="004E78B9">
        <w:rPr>
          <w:rFonts w:eastAsia="Arial" w:cstheme="minorHAnsi"/>
          <w:sz w:val="24"/>
          <w:szCs w:val="24"/>
        </w:rPr>
        <w:t>provide</w:t>
      </w:r>
      <w:proofErr w:type="gramEnd"/>
      <w:r w:rsidRPr="004E78B9">
        <w:rPr>
          <w:rFonts w:eastAsia="Arial" w:cstheme="minorHAnsi"/>
          <w:sz w:val="24"/>
          <w:szCs w:val="24"/>
        </w:rPr>
        <w:t xml:space="preserve"> an </w:t>
      </w:r>
      <w:r w:rsidRPr="00AF4821">
        <w:rPr>
          <w:rFonts w:eastAsia="Arial" w:cstheme="minorHAnsi"/>
          <w:b/>
          <w:bCs/>
          <w:sz w:val="24"/>
          <w:szCs w:val="24"/>
        </w:rPr>
        <w:t>overview</w:t>
      </w:r>
      <w:r w:rsidRPr="004E78B9">
        <w:rPr>
          <w:rFonts w:eastAsia="Arial" w:cstheme="minorHAnsi"/>
          <w:sz w:val="24"/>
          <w:szCs w:val="24"/>
        </w:rPr>
        <w:t xml:space="preserve"> to show that you have read the texts and can</w:t>
      </w:r>
      <w:r w:rsidR="00D145D2">
        <w:rPr>
          <w:rFonts w:eastAsia="Arial" w:cstheme="minorHAnsi"/>
          <w:sz w:val="24"/>
          <w:szCs w:val="24"/>
        </w:rPr>
        <w:t xml:space="preserve"> </w:t>
      </w:r>
      <w:proofErr w:type="spellStart"/>
      <w:r w:rsidRPr="004E78B9">
        <w:rPr>
          <w:rFonts w:eastAsia="Arial" w:cstheme="minorHAnsi"/>
          <w:sz w:val="24"/>
          <w:szCs w:val="24"/>
        </w:rPr>
        <w:t>summarise</w:t>
      </w:r>
      <w:proofErr w:type="spellEnd"/>
      <w:r w:rsidRPr="004E78B9">
        <w:rPr>
          <w:rFonts w:eastAsia="Arial" w:cstheme="minorHAnsi"/>
          <w:sz w:val="24"/>
          <w:szCs w:val="24"/>
        </w:rPr>
        <w:t xml:space="preserve"> key features (e.g. context, content, or genre)</w:t>
      </w:r>
    </w:p>
    <w:p w14:paraId="08A1400E" w14:textId="12AD2141" w:rsidR="004E78B9" w:rsidRPr="004E78B9" w:rsidRDefault="004E78B9" w:rsidP="00AF4821">
      <w:pPr>
        <w:ind w:left="851" w:hanging="284"/>
        <w:rPr>
          <w:rFonts w:eastAsia="Arial" w:cstheme="minorHAnsi"/>
          <w:sz w:val="24"/>
          <w:szCs w:val="24"/>
        </w:rPr>
      </w:pPr>
      <w:r w:rsidRPr="004E78B9">
        <w:rPr>
          <w:rFonts w:eastAsia="Arial" w:cstheme="minorHAnsi"/>
          <w:sz w:val="24"/>
          <w:szCs w:val="24"/>
        </w:rPr>
        <w:t xml:space="preserve">b. make </w:t>
      </w:r>
      <w:r w:rsidRPr="00AF4821">
        <w:rPr>
          <w:rFonts w:eastAsia="Arial" w:cstheme="minorHAnsi"/>
          <w:b/>
          <w:bCs/>
          <w:sz w:val="24"/>
          <w:szCs w:val="24"/>
        </w:rPr>
        <w:t>links</w:t>
      </w:r>
      <w:r w:rsidRPr="004E78B9">
        <w:rPr>
          <w:rFonts w:eastAsia="Arial" w:cstheme="minorHAnsi"/>
          <w:sz w:val="24"/>
          <w:szCs w:val="24"/>
        </w:rPr>
        <w:t xml:space="preserve"> between the texts (e.g. differences or similarities in the context,</w:t>
      </w:r>
      <w:r w:rsidR="00D145D2">
        <w:rPr>
          <w:rFonts w:eastAsia="Arial" w:cstheme="minorHAnsi"/>
          <w:sz w:val="24"/>
          <w:szCs w:val="24"/>
        </w:rPr>
        <w:t xml:space="preserve"> </w:t>
      </w:r>
      <w:r w:rsidRPr="004E78B9">
        <w:rPr>
          <w:rFonts w:eastAsia="Arial" w:cstheme="minorHAnsi"/>
          <w:sz w:val="24"/>
          <w:szCs w:val="24"/>
        </w:rPr>
        <w:t>content, attitudes, genre features, language choices, semantics) and</w:t>
      </w:r>
      <w:r w:rsidR="00D145D2">
        <w:rPr>
          <w:rFonts w:eastAsia="Arial" w:cstheme="minorHAnsi"/>
          <w:sz w:val="24"/>
          <w:szCs w:val="24"/>
        </w:rPr>
        <w:t xml:space="preserve"> </w:t>
      </w:r>
      <w:r w:rsidRPr="004E78B9">
        <w:rPr>
          <w:rFonts w:eastAsia="Arial" w:cstheme="minorHAnsi"/>
          <w:sz w:val="24"/>
          <w:szCs w:val="24"/>
        </w:rPr>
        <w:t>explain them</w:t>
      </w:r>
    </w:p>
    <w:p w14:paraId="336F4FF4" w14:textId="60648990" w:rsidR="004E78B9" w:rsidRDefault="004E78B9" w:rsidP="00AF4821">
      <w:pPr>
        <w:ind w:left="851" w:hanging="284"/>
        <w:rPr>
          <w:rFonts w:eastAsia="Arial" w:cstheme="minorHAnsi"/>
          <w:sz w:val="24"/>
          <w:szCs w:val="24"/>
        </w:rPr>
      </w:pPr>
      <w:r w:rsidRPr="004E78B9">
        <w:rPr>
          <w:rFonts w:eastAsia="Arial" w:cstheme="minorHAnsi"/>
          <w:sz w:val="24"/>
          <w:szCs w:val="24"/>
        </w:rPr>
        <w:t xml:space="preserve">c. </w:t>
      </w:r>
      <w:proofErr w:type="spellStart"/>
      <w:r w:rsidRPr="004E78B9">
        <w:rPr>
          <w:rFonts w:eastAsia="Arial" w:cstheme="minorHAnsi"/>
          <w:sz w:val="24"/>
          <w:szCs w:val="24"/>
        </w:rPr>
        <w:t>analyse</w:t>
      </w:r>
      <w:proofErr w:type="spellEnd"/>
      <w:r w:rsidRPr="004E78B9">
        <w:rPr>
          <w:rFonts w:eastAsia="Arial" w:cstheme="minorHAnsi"/>
          <w:sz w:val="24"/>
          <w:szCs w:val="24"/>
        </w:rPr>
        <w:t xml:space="preserve"> the texts using a </w:t>
      </w:r>
      <w:r w:rsidRPr="00AF4821">
        <w:rPr>
          <w:rFonts w:eastAsia="Arial" w:cstheme="minorHAnsi"/>
          <w:b/>
          <w:bCs/>
          <w:sz w:val="24"/>
          <w:szCs w:val="24"/>
        </w:rPr>
        <w:t>range of linguistic terminology</w:t>
      </w:r>
      <w:r w:rsidRPr="004E78B9">
        <w:rPr>
          <w:rFonts w:eastAsia="Arial" w:cstheme="minorHAnsi"/>
          <w:sz w:val="24"/>
          <w:szCs w:val="24"/>
        </w:rPr>
        <w:t xml:space="preserve"> selected from</w:t>
      </w:r>
      <w:r w:rsidR="00D145D2">
        <w:rPr>
          <w:rFonts w:eastAsia="Arial" w:cstheme="minorHAnsi"/>
          <w:sz w:val="24"/>
          <w:szCs w:val="24"/>
        </w:rPr>
        <w:t xml:space="preserve"> </w:t>
      </w:r>
      <w:r w:rsidRPr="004E78B9">
        <w:rPr>
          <w:rFonts w:eastAsia="Arial" w:cstheme="minorHAnsi"/>
          <w:sz w:val="24"/>
          <w:szCs w:val="24"/>
        </w:rPr>
        <w:t>the different levels of language.</w:t>
      </w:r>
    </w:p>
    <w:p w14:paraId="0BFE4ECE" w14:textId="77777777" w:rsidR="00AF4821" w:rsidRPr="004E78B9" w:rsidRDefault="00AF4821" w:rsidP="004E78B9">
      <w:pPr>
        <w:rPr>
          <w:rFonts w:eastAsia="Arial" w:cstheme="minorHAnsi"/>
          <w:sz w:val="24"/>
          <w:szCs w:val="24"/>
        </w:rPr>
      </w:pPr>
    </w:p>
    <w:p w14:paraId="505B0DBE" w14:textId="77777777" w:rsidR="004E78B9" w:rsidRPr="004E78B9" w:rsidRDefault="004E78B9" w:rsidP="004E78B9">
      <w:pPr>
        <w:rPr>
          <w:rFonts w:eastAsia="Arial" w:cstheme="minorHAnsi"/>
          <w:sz w:val="24"/>
          <w:szCs w:val="24"/>
        </w:rPr>
      </w:pPr>
      <w:r w:rsidRPr="004E78B9">
        <w:rPr>
          <w:rFonts w:eastAsia="Arial" w:cstheme="minorHAnsi"/>
          <w:sz w:val="24"/>
          <w:szCs w:val="24"/>
        </w:rPr>
        <w:lastRenderedPageBreak/>
        <w:t xml:space="preserve">10.Things to </w:t>
      </w:r>
      <w:r w:rsidRPr="00AF4821">
        <w:rPr>
          <w:rFonts w:eastAsia="Arial" w:cstheme="minorHAnsi"/>
          <w:b/>
          <w:bCs/>
          <w:sz w:val="24"/>
          <w:szCs w:val="24"/>
        </w:rPr>
        <w:t>avoid</w:t>
      </w:r>
      <w:r w:rsidRPr="004E78B9">
        <w:rPr>
          <w:rFonts w:eastAsia="Arial" w:cstheme="minorHAnsi"/>
          <w:sz w:val="24"/>
          <w:szCs w:val="24"/>
        </w:rPr>
        <w:t>:</w:t>
      </w:r>
    </w:p>
    <w:p w14:paraId="2224A469" w14:textId="13747B34" w:rsidR="004E78B9" w:rsidRPr="004E78B9" w:rsidRDefault="004E78B9" w:rsidP="00AF4821">
      <w:pPr>
        <w:ind w:left="851" w:hanging="284"/>
        <w:rPr>
          <w:rFonts w:eastAsia="Arial" w:cstheme="minorHAnsi"/>
          <w:sz w:val="24"/>
          <w:szCs w:val="24"/>
        </w:rPr>
      </w:pPr>
      <w:r w:rsidRPr="004E78B9">
        <w:rPr>
          <w:rFonts w:eastAsia="Arial" w:cstheme="minorHAnsi"/>
          <w:sz w:val="24"/>
          <w:szCs w:val="24"/>
        </w:rPr>
        <w:t>a. comments on archaic spelling—unless you can make a point linked to the</w:t>
      </w:r>
      <w:r w:rsidR="00D145D2">
        <w:rPr>
          <w:rFonts w:eastAsia="Arial" w:cstheme="minorHAnsi"/>
          <w:sz w:val="24"/>
          <w:szCs w:val="24"/>
        </w:rPr>
        <w:t xml:space="preserve"> </w:t>
      </w:r>
      <w:r w:rsidRPr="004E78B9">
        <w:rPr>
          <w:rFonts w:eastAsia="Arial" w:cstheme="minorHAnsi"/>
          <w:sz w:val="24"/>
          <w:szCs w:val="24"/>
        </w:rPr>
        <w:t>meaning of the text, or the idiosyncrasies of the writer</w:t>
      </w:r>
    </w:p>
    <w:p w14:paraId="688331A0" w14:textId="5B8DAFD5" w:rsidR="004E78B9" w:rsidRPr="004E78B9" w:rsidRDefault="004E78B9" w:rsidP="00AF4821">
      <w:pPr>
        <w:ind w:left="851" w:hanging="284"/>
        <w:rPr>
          <w:rFonts w:eastAsia="Arial" w:cstheme="minorHAnsi"/>
          <w:sz w:val="24"/>
          <w:szCs w:val="24"/>
        </w:rPr>
      </w:pPr>
      <w:r w:rsidRPr="004E78B9">
        <w:rPr>
          <w:rFonts w:eastAsia="Arial" w:cstheme="minorHAnsi"/>
          <w:sz w:val="24"/>
          <w:szCs w:val="24"/>
        </w:rPr>
        <w:t>b. broad references to historical concepts—unless you can relate them</w:t>
      </w:r>
      <w:r w:rsidR="00D145D2">
        <w:rPr>
          <w:rFonts w:eastAsia="Arial" w:cstheme="minorHAnsi"/>
          <w:sz w:val="24"/>
          <w:szCs w:val="24"/>
        </w:rPr>
        <w:t xml:space="preserve"> </w:t>
      </w:r>
      <w:r w:rsidRPr="004E78B9">
        <w:rPr>
          <w:rFonts w:eastAsia="Arial" w:cstheme="minorHAnsi"/>
          <w:sz w:val="24"/>
          <w:szCs w:val="24"/>
        </w:rPr>
        <w:t>directly to the extracts</w:t>
      </w:r>
    </w:p>
    <w:p w14:paraId="6A9118B1" w14:textId="758320CF" w:rsidR="004E78B9" w:rsidRPr="004E78B9" w:rsidRDefault="004E78B9" w:rsidP="00AF4821">
      <w:pPr>
        <w:ind w:left="851" w:hanging="284"/>
        <w:rPr>
          <w:rFonts w:eastAsia="Arial" w:cstheme="minorHAnsi"/>
          <w:sz w:val="24"/>
          <w:szCs w:val="24"/>
        </w:rPr>
      </w:pPr>
      <w:r w:rsidRPr="004E78B9">
        <w:rPr>
          <w:rFonts w:eastAsia="Arial" w:cstheme="minorHAnsi"/>
          <w:sz w:val="24"/>
          <w:szCs w:val="24"/>
        </w:rPr>
        <w:t>c. an unbalanced response—if you spend too long on the first texts, you will</w:t>
      </w:r>
      <w:r w:rsidR="00D145D2">
        <w:rPr>
          <w:rFonts w:eastAsia="Arial" w:cstheme="minorHAnsi"/>
          <w:sz w:val="24"/>
          <w:szCs w:val="24"/>
        </w:rPr>
        <w:t xml:space="preserve"> </w:t>
      </w:r>
      <w:r w:rsidRPr="004E78B9">
        <w:rPr>
          <w:rFonts w:eastAsia="Arial" w:cstheme="minorHAnsi"/>
          <w:sz w:val="24"/>
          <w:szCs w:val="24"/>
        </w:rPr>
        <w:t>run out of time to explore the third.</w:t>
      </w:r>
    </w:p>
    <w:p w14:paraId="63F8DD44" w14:textId="77777777" w:rsidR="004E78B9" w:rsidRPr="004E78B9" w:rsidRDefault="004E78B9" w:rsidP="004E78B9">
      <w:pPr>
        <w:rPr>
          <w:rFonts w:eastAsia="Arial" w:cstheme="minorHAnsi"/>
          <w:sz w:val="24"/>
          <w:szCs w:val="24"/>
        </w:rPr>
      </w:pPr>
    </w:p>
    <w:p w14:paraId="09F235E0" w14:textId="5B6D1D89" w:rsidR="00155756" w:rsidRPr="00AF4821" w:rsidRDefault="004E78B9" w:rsidP="00D145D2">
      <w:pPr>
        <w:jc w:val="center"/>
        <w:rPr>
          <w:rFonts w:eastAsia="Arial" w:cstheme="minorHAnsi"/>
          <w:b/>
          <w:bCs/>
          <w:sz w:val="28"/>
          <w:szCs w:val="28"/>
        </w:rPr>
      </w:pPr>
      <w:r w:rsidRPr="00AF4821">
        <w:rPr>
          <w:rFonts w:eastAsia="Arial" w:cstheme="minorHAnsi"/>
          <w:b/>
          <w:bCs/>
          <w:sz w:val="28"/>
          <w:szCs w:val="28"/>
        </w:rPr>
        <w:t xml:space="preserve">Engage! </w:t>
      </w:r>
      <w:proofErr w:type="spellStart"/>
      <w:r w:rsidRPr="00AF4821">
        <w:rPr>
          <w:rFonts w:eastAsia="Arial" w:cstheme="minorHAnsi"/>
          <w:b/>
          <w:bCs/>
          <w:sz w:val="28"/>
          <w:szCs w:val="28"/>
        </w:rPr>
        <w:t>Analyse</w:t>
      </w:r>
      <w:proofErr w:type="spellEnd"/>
      <w:r w:rsidRPr="00AF4821">
        <w:rPr>
          <w:rFonts w:eastAsia="Arial" w:cstheme="minorHAnsi"/>
          <w:b/>
          <w:bCs/>
          <w:sz w:val="28"/>
          <w:szCs w:val="28"/>
        </w:rPr>
        <w:t>! Interpret!</w:t>
      </w:r>
    </w:p>
    <w:p w14:paraId="470C1D7C" w14:textId="77777777" w:rsidR="00C154E6" w:rsidRDefault="00C154E6" w:rsidP="00C154E6">
      <w:pPr>
        <w:rPr>
          <w:rFonts w:ascii="Arial" w:eastAsia="Arial" w:hAnsi="Arial" w:cs="Arial"/>
          <w:sz w:val="20"/>
          <w:szCs w:val="20"/>
        </w:rPr>
      </w:pPr>
    </w:p>
    <w:p w14:paraId="6D76B70F" w14:textId="77777777" w:rsidR="00886D2C" w:rsidRPr="00886D2C" w:rsidRDefault="00886D2C" w:rsidP="00886D2C">
      <w:pPr>
        <w:widowControl/>
        <w:spacing w:after="200" w:line="276" w:lineRule="auto"/>
        <w:rPr>
          <w:rFonts w:ascii="Arial" w:eastAsia="Arial" w:hAnsi="Arial" w:cs="Arial"/>
          <w:sz w:val="20"/>
          <w:szCs w:val="20"/>
        </w:rPr>
      </w:pPr>
    </w:p>
    <w:p w14:paraId="37474D08" w14:textId="77777777" w:rsidR="00886D2C" w:rsidRDefault="00886D2C" w:rsidP="00886D2C"/>
    <w:p w14:paraId="2550BA6F" w14:textId="250CF943" w:rsidR="00774B6D" w:rsidRDefault="00774B6D"/>
    <w:p w14:paraId="7DC33702" w14:textId="4522465B" w:rsidR="00774B6D" w:rsidRDefault="00774B6D"/>
    <w:p w14:paraId="4EF1E9FF" w14:textId="31AACCC8" w:rsidR="00774B6D" w:rsidRDefault="00774B6D"/>
    <w:p w14:paraId="007ED2C7" w14:textId="1C68BFA9" w:rsidR="00774B6D" w:rsidRDefault="00774B6D"/>
    <w:p w14:paraId="798D860B" w14:textId="455C3C8F" w:rsidR="00774B6D" w:rsidRDefault="00774B6D"/>
    <w:p w14:paraId="7E8C1309" w14:textId="5EC33F59" w:rsidR="00774B6D" w:rsidRDefault="00774B6D"/>
    <w:p w14:paraId="03621593" w14:textId="64E24C84" w:rsidR="00774B6D" w:rsidRDefault="00774B6D"/>
    <w:p w14:paraId="589E52EC" w14:textId="4CE001F3" w:rsidR="00774B6D" w:rsidRDefault="00774B6D"/>
    <w:p w14:paraId="48B7956D" w14:textId="37B965BE" w:rsidR="00774B6D" w:rsidRDefault="00774B6D"/>
    <w:p w14:paraId="5E81024A" w14:textId="1641A9AD" w:rsidR="005670B6" w:rsidRDefault="005670B6"/>
    <w:p w14:paraId="70170EB0" w14:textId="3F9B62A9" w:rsidR="005670B6" w:rsidRDefault="005670B6"/>
    <w:p w14:paraId="4724B673" w14:textId="66783770" w:rsidR="005670B6" w:rsidRDefault="005670B6"/>
    <w:p w14:paraId="2CF39F7A" w14:textId="1939D25B" w:rsidR="005670B6" w:rsidRDefault="005670B6"/>
    <w:p w14:paraId="5A47A807" w14:textId="0A05EC83" w:rsidR="005670B6" w:rsidRDefault="005670B6"/>
    <w:p w14:paraId="204F1A82" w14:textId="15B8BA8E" w:rsidR="005670B6" w:rsidRDefault="005670B6"/>
    <w:p w14:paraId="6AD99E71" w14:textId="39A0527B" w:rsidR="005670B6" w:rsidRDefault="005670B6"/>
    <w:p w14:paraId="56891538" w14:textId="63FFEBB2" w:rsidR="005670B6" w:rsidRDefault="005670B6"/>
    <w:p w14:paraId="6C01EA25" w14:textId="20808F85" w:rsidR="005670B6" w:rsidRDefault="005670B6"/>
    <w:p w14:paraId="7F0EA160" w14:textId="6F51EBB0" w:rsidR="005670B6" w:rsidRDefault="005670B6"/>
    <w:p w14:paraId="34CBBD0B" w14:textId="07201D73" w:rsidR="005670B6" w:rsidRDefault="005670B6"/>
    <w:p w14:paraId="76167F12" w14:textId="5815BB84" w:rsidR="005670B6" w:rsidRDefault="005670B6"/>
    <w:p w14:paraId="54C79909" w14:textId="0846BF32" w:rsidR="005670B6" w:rsidRDefault="005670B6"/>
    <w:p w14:paraId="1D219B3C" w14:textId="2D4D1DDF" w:rsidR="005670B6" w:rsidRDefault="005670B6"/>
    <w:p w14:paraId="027FBC06" w14:textId="795CD4A5" w:rsidR="005670B6" w:rsidRDefault="005670B6"/>
    <w:p w14:paraId="7956AD0F" w14:textId="0D3A179B" w:rsidR="005670B6" w:rsidRDefault="005670B6"/>
    <w:p w14:paraId="08A8523B" w14:textId="3C674866" w:rsidR="005670B6" w:rsidRDefault="005670B6"/>
    <w:p w14:paraId="615135E9" w14:textId="038E2914" w:rsidR="005670B6" w:rsidRDefault="005670B6"/>
    <w:p w14:paraId="7FCA9A49" w14:textId="77777777" w:rsidR="005670B6" w:rsidRDefault="005670B6"/>
    <w:p w14:paraId="186EAC7D" w14:textId="68DBF18D" w:rsidR="00774B6D" w:rsidRDefault="00774B6D"/>
    <w:p w14:paraId="58CEACA0" w14:textId="0BC16060" w:rsidR="00774B6D" w:rsidRDefault="00774B6D"/>
    <w:p w14:paraId="149B0C15" w14:textId="1B2B46DD" w:rsidR="00774B6D" w:rsidRDefault="00774B6D"/>
    <w:p w14:paraId="664A5FD4" w14:textId="4E4B3629" w:rsidR="00774B6D" w:rsidRDefault="00774B6D"/>
    <w:p w14:paraId="6B7B0DCF" w14:textId="77777777" w:rsidR="008576F1" w:rsidRDefault="008576F1" w:rsidP="004B37DA">
      <w:pPr>
        <w:widowControl/>
        <w:contextualSpacing/>
        <w:jc w:val="center"/>
        <w:rPr>
          <w:rFonts w:ascii="Arial" w:eastAsiaTheme="majorEastAsia" w:hAnsi="Arial" w:cs="Arial"/>
          <w:spacing w:val="-10"/>
          <w:kern w:val="28"/>
          <w:sz w:val="28"/>
          <w:szCs w:val="28"/>
          <w:lang w:val="en-GB"/>
        </w:rPr>
      </w:pPr>
    </w:p>
    <w:p w14:paraId="6EC40D21" w14:textId="77777777" w:rsidR="008576F1" w:rsidRDefault="008576F1" w:rsidP="004B37DA">
      <w:pPr>
        <w:widowControl/>
        <w:contextualSpacing/>
        <w:jc w:val="center"/>
        <w:rPr>
          <w:rFonts w:ascii="Arial" w:eastAsiaTheme="majorEastAsia" w:hAnsi="Arial" w:cs="Arial"/>
          <w:spacing w:val="-10"/>
          <w:kern w:val="28"/>
          <w:sz w:val="28"/>
          <w:szCs w:val="28"/>
          <w:lang w:val="en-GB"/>
        </w:rPr>
      </w:pPr>
    </w:p>
    <w:p w14:paraId="020F53EF" w14:textId="77777777" w:rsidR="008576F1" w:rsidRDefault="008576F1" w:rsidP="004B37DA">
      <w:pPr>
        <w:widowControl/>
        <w:contextualSpacing/>
        <w:jc w:val="center"/>
        <w:rPr>
          <w:rFonts w:ascii="Arial" w:eastAsiaTheme="majorEastAsia" w:hAnsi="Arial" w:cs="Arial"/>
          <w:spacing w:val="-10"/>
          <w:kern w:val="28"/>
          <w:sz w:val="28"/>
          <w:szCs w:val="28"/>
          <w:lang w:val="en-GB"/>
        </w:rPr>
      </w:pPr>
    </w:p>
    <w:p w14:paraId="6EE133F4" w14:textId="7238A498" w:rsidR="00310C2E" w:rsidRDefault="00310C2E" w:rsidP="004B37DA">
      <w:pPr>
        <w:widowControl/>
        <w:contextualSpacing/>
        <w:jc w:val="center"/>
        <w:rPr>
          <w:rFonts w:ascii="Arial" w:eastAsiaTheme="majorEastAsia" w:hAnsi="Arial" w:cs="Arial"/>
          <w:spacing w:val="-10"/>
          <w:kern w:val="28"/>
          <w:sz w:val="28"/>
          <w:szCs w:val="28"/>
          <w:lang w:val="en-GB"/>
        </w:rPr>
      </w:pPr>
      <w:r w:rsidRPr="00310C2E">
        <w:rPr>
          <w:rFonts w:ascii="Arial" w:eastAsiaTheme="majorEastAsia" w:hAnsi="Arial" w:cs="Arial"/>
          <w:spacing w:val="-10"/>
          <w:kern w:val="28"/>
          <w:sz w:val="28"/>
          <w:szCs w:val="28"/>
          <w:lang w:val="en-GB"/>
        </w:rPr>
        <w:lastRenderedPageBreak/>
        <w:t>Practice Question</w:t>
      </w:r>
      <w:r w:rsidR="004B37DA" w:rsidRPr="004B37DA">
        <w:rPr>
          <w:rFonts w:ascii="Arial" w:eastAsiaTheme="majorEastAsia" w:hAnsi="Arial" w:cs="Arial"/>
          <w:spacing w:val="-10"/>
          <w:kern w:val="28"/>
          <w:sz w:val="28"/>
          <w:szCs w:val="28"/>
          <w:lang w:val="en-GB"/>
        </w:rPr>
        <w:t xml:space="preserve">: </w:t>
      </w:r>
      <w:r w:rsidRPr="00310C2E">
        <w:rPr>
          <w:rFonts w:ascii="Arial" w:eastAsiaTheme="majorEastAsia" w:hAnsi="Arial" w:cs="Arial"/>
          <w:spacing w:val="-10"/>
          <w:kern w:val="28"/>
          <w:sz w:val="28"/>
          <w:szCs w:val="28"/>
          <w:lang w:val="en-GB"/>
        </w:rPr>
        <w:t>Prefaces</w:t>
      </w:r>
    </w:p>
    <w:p w14:paraId="51F853FB" w14:textId="77777777" w:rsidR="004B37DA" w:rsidRDefault="004B37DA" w:rsidP="00310C2E">
      <w:pPr>
        <w:widowControl/>
        <w:suppressLineNumbers/>
        <w:spacing w:after="200" w:line="276" w:lineRule="auto"/>
        <w:rPr>
          <w:rFonts w:ascii="Arial" w:hAnsi="Arial" w:cs="Arial"/>
          <w:b/>
          <w:lang w:val="en-GB"/>
        </w:rPr>
      </w:pPr>
    </w:p>
    <w:p w14:paraId="1892453D" w14:textId="15DFBD19" w:rsidR="00310C2E" w:rsidRDefault="00424828" w:rsidP="00310C2E">
      <w:pPr>
        <w:widowControl/>
        <w:suppressLineNumbers/>
        <w:spacing w:after="200" w:line="276" w:lineRule="auto"/>
        <w:rPr>
          <w:rFonts w:cstheme="minorHAnsi"/>
          <w:sz w:val="24"/>
          <w:szCs w:val="24"/>
          <w:lang w:val="en-GB"/>
        </w:rPr>
      </w:pPr>
      <w:r w:rsidRPr="00424828">
        <w:rPr>
          <w:rFonts w:cstheme="minorHAnsi"/>
          <w:b/>
          <w:bCs/>
          <w:sz w:val="24"/>
          <w:szCs w:val="24"/>
          <w:lang w:val="en-GB"/>
        </w:rPr>
        <w:t xml:space="preserve">Activity </w:t>
      </w:r>
      <w:r w:rsidR="0083510C">
        <w:rPr>
          <w:rFonts w:cstheme="minorHAnsi"/>
          <w:b/>
          <w:bCs/>
          <w:sz w:val="24"/>
          <w:szCs w:val="24"/>
          <w:lang w:val="en-GB"/>
        </w:rPr>
        <w:t>12</w:t>
      </w:r>
      <w:r>
        <w:rPr>
          <w:rFonts w:cstheme="minorHAnsi"/>
          <w:sz w:val="24"/>
          <w:szCs w:val="24"/>
          <w:lang w:val="en-GB"/>
        </w:rPr>
        <w:t xml:space="preserve">: </w:t>
      </w:r>
      <w:r w:rsidR="00310C2E" w:rsidRPr="00310C2E">
        <w:rPr>
          <w:rFonts w:cstheme="minorHAnsi"/>
          <w:sz w:val="24"/>
          <w:szCs w:val="24"/>
          <w:lang w:val="en-GB"/>
        </w:rPr>
        <w:t>The three texts which follow are all examples of prefaces.</w:t>
      </w:r>
      <w:r w:rsidR="004B37DA">
        <w:rPr>
          <w:rFonts w:cstheme="minorHAnsi"/>
          <w:sz w:val="24"/>
          <w:szCs w:val="24"/>
          <w:lang w:val="en-GB"/>
        </w:rPr>
        <w:t xml:space="preserve"> Highlight or underline the key contextual factors described in each of these </w:t>
      </w:r>
      <w:r>
        <w:rPr>
          <w:rFonts w:cstheme="minorHAnsi"/>
          <w:sz w:val="24"/>
          <w:szCs w:val="24"/>
          <w:lang w:val="en-GB"/>
        </w:rPr>
        <w:t>textual overviews.</w:t>
      </w:r>
    </w:p>
    <w:p w14:paraId="27B24C04" w14:textId="77777777" w:rsidR="004B37DA" w:rsidRPr="00310C2E" w:rsidRDefault="004B37DA" w:rsidP="00310C2E">
      <w:pPr>
        <w:widowControl/>
        <w:suppressLineNumbers/>
        <w:spacing w:after="200" w:line="276" w:lineRule="auto"/>
        <w:rPr>
          <w:rFonts w:cstheme="minorHAnsi"/>
          <w:sz w:val="24"/>
          <w:szCs w:val="24"/>
          <w:lang w:val="en-GB"/>
        </w:rPr>
      </w:pPr>
    </w:p>
    <w:p w14:paraId="3E76F1A1" w14:textId="0CD9EFDE" w:rsidR="00310C2E" w:rsidRDefault="00310C2E" w:rsidP="00310C2E">
      <w:pPr>
        <w:widowControl/>
        <w:suppressLineNumbers/>
        <w:spacing w:after="200" w:line="276" w:lineRule="auto"/>
        <w:rPr>
          <w:rFonts w:cstheme="minorHAnsi"/>
          <w:sz w:val="24"/>
          <w:szCs w:val="24"/>
          <w:lang w:val="en-GB"/>
        </w:rPr>
      </w:pPr>
      <w:r w:rsidRPr="00310C2E">
        <w:rPr>
          <w:rFonts w:cstheme="minorHAnsi"/>
          <w:b/>
          <w:sz w:val="24"/>
          <w:szCs w:val="24"/>
          <w:lang w:val="en-GB"/>
        </w:rPr>
        <w:t>Text A</w:t>
      </w:r>
      <w:r w:rsidRPr="00310C2E">
        <w:rPr>
          <w:rFonts w:cstheme="minorHAnsi"/>
          <w:sz w:val="24"/>
          <w:szCs w:val="24"/>
          <w:lang w:val="en-GB"/>
        </w:rPr>
        <w:t xml:space="preserve"> is an extract from the preface to Robert </w:t>
      </w:r>
      <w:proofErr w:type="spellStart"/>
      <w:r w:rsidRPr="00310C2E">
        <w:rPr>
          <w:rFonts w:cstheme="minorHAnsi"/>
          <w:sz w:val="24"/>
          <w:szCs w:val="24"/>
          <w:lang w:val="en-GB"/>
        </w:rPr>
        <w:t>Cawdrey’s</w:t>
      </w:r>
      <w:proofErr w:type="spellEnd"/>
      <w:r w:rsidRPr="00310C2E">
        <w:rPr>
          <w:rFonts w:cstheme="minorHAnsi"/>
          <w:sz w:val="24"/>
          <w:szCs w:val="24"/>
          <w:lang w:val="en-GB"/>
        </w:rPr>
        <w:t xml:space="preserve"> dictionary </w:t>
      </w:r>
      <w:r w:rsidRPr="00310C2E">
        <w:rPr>
          <w:rFonts w:cstheme="minorHAnsi"/>
          <w:i/>
          <w:sz w:val="24"/>
          <w:szCs w:val="24"/>
          <w:lang w:val="en-GB"/>
        </w:rPr>
        <w:t xml:space="preserve">Table </w:t>
      </w:r>
      <w:proofErr w:type="spellStart"/>
      <w:r w:rsidRPr="00310C2E">
        <w:rPr>
          <w:rFonts w:cstheme="minorHAnsi"/>
          <w:i/>
          <w:sz w:val="24"/>
          <w:szCs w:val="24"/>
          <w:lang w:val="en-GB"/>
        </w:rPr>
        <w:t>Alphabeticall</w:t>
      </w:r>
      <w:proofErr w:type="spellEnd"/>
      <w:r w:rsidRPr="00310C2E">
        <w:rPr>
          <w:rFonts w:cstheme="minorHAnsi"/>
          <w:sz w:val="24"/>
          <w:szCs w:val="24"/>
          <w:lang w:val="en-GB"/>
        </w:rPr>
        <w:t xml:space="preserve">, published in 1604. This was the first single language dictionary in English. </w:t>
      </w:r>
      <w:proofErr w:type="spellStart"/>
      <w:r w:rsidRPr="00310C2E">
        <w:rPr>
          <w:rFonts w:cstheme="minorHAnsi"/>
          <w:sz w:val="24"/>
          <w:szCs w:val="24"/>
          <w:lang w:val="en-GB"/>
        </w:rPr>
        <w:t>Cawdrey</w:t>
      </w:r>
      <w:proofErr w:type="spellEnd"/>
      <w:r w:rsidRPr="00310C2E">
        <w:rPr>
          <w:rFonts w:cstheme="minorHAnsi"/>
          <w:sz w:val="24"/>
          <w:szCs w:val="24"/>
          <w:lang w:val="en-GB"/>
        </w:rPr>
        <w:t xml:space="preserve"> listed approximately 3000 words that he considered hard or unfamiliar because they were derived from foreign languages or Classical languages such as Latin and Greek. He believed these words were useful to the general public because they occurred in Scriptures, sermons, books and other important contexts.</w:t>
      </w:r>
    </w:p>
    <w:p w14:paraId="1FD3C8BB" w14:textId="6DD72CBC" w:rsidR="00424828" w:rsidRDefault="00424828" w:rsidP="00310C2E">
      <w:pPr>
        <w:widowControl/>
        <w:suppressLineNumbers/>
        <w:spacing w:after="200" w:line="276" w:lineRule="auto"/>
        <w:rPr>
          <w:rFonts w:cstheme="minorHAnsi"/>
          <w:sz w:val="24"/>
          <w:szCs w:val="24"/>
          <w:lang w:val="en-GB"/>
        </w:rPr>
      </w:pPr>
    </w:p>
    <w:p w14:paraId="72DC1803" w14:textId="77777777" w:rsidR="00424828" w:rsidRPr="00310C2E" w:rsidRDefault="00424828" w:rsidP="00310C2E">
      <w:pPr>
        <w:widowControl/>
        <w:suppressLineNumbers/>
        <w:spacing w:after="200" w:line="276" w:lineRule="auto"/>
        <w:rPr>
          <w:rFonts w:cstheme="minorHAnsi"/>
          <w:sz w:val="24"/>
          <w:szCs w:val="24"/>
          <w:lang w:val="en-GB"/>
        </w:rPr>
      </w:pPr>
    </w:p>
    <w:p w14:paraId="7420775D" w14:textId="1AC86070" w:rsidR="00310C2E" w:rsidRDefault="00310C2E" w:rsidP="00310C2E">
      <w:pPr>
        <w:widowControl/>
        <w:suppressLineNumbers/>
        <w:spacing w:after="200" w:line="276" w:lineRule="auto"/>
        <w:rPr>
          <w:rFonts w:cstheme="minorHAnsi"/>
          <w:bCs/>
          <w:sz w:val="24"/>
          <w:szCs w:val="24"/>
          <w:lang w:val="en-GB"/>
        </w:rPr>
      </w:pPr>
      <w:r w:rsidRPr="00310C2E">
        <w:rPr>
          <w:rFonts w:cstheme="minorHAnsi"/>
          <w:b/>
          <w:sz w:val="24"/>
          <w:szCs w:val="24"/>
          <w:lang w:val="en-GB"/>
        </w:rPr>
        <w:t>Text B</w:t>
      </w:r>
      <w:r w:rsidRPr="00310C2E">
        <w:rPr>
          <w:rFonts w:cstheme="minorHAnsi"/>
          <w:sz w:val="24"/>
          <w:szCs w:val="24"/>
          <w:lang w:val="en-GB"/>
        </w:rPr>
        <w:t xml:space="preserve"> is an extract from the preface to Samuel Johnson’s </w:t>
      </w:r>
      <w:r w:rsidRPr="00310C2E">
        <w:rPr>
          <w:rFonts w:cstheme="minorHAnsi"/>
          <w:i/>
          <w:sz w:val="24"/>
          <w:szCs w:val="24"/>
          <w:lang w:val="en-GB"/>
        </w:rPr>
        <w:t>A Dictionary of the English Language</w:t>
      </w:r>
      <w:r w:rsidRPr="00310C2E">
        <w:rPr>
          <w:rFonts w:cstheme="minorHAnsi"/>
          <w:sz w:val="24"/>
          <w:szCs w:val="24"/>
          <w:lang w:val="en-GB"/>
        </w:rPr>
        <w:t xml:space="preserve">, published in 1755. Johnson listed approximately 40,000 words, which were defined in detail and supported by examples. </w:t>
      </w:r>
      <w:r w:rsidRPr="00310C2E">
        <w:rPr>
          <w:rFonts w:cstheme="minorHAnsi"/>
          <w:bCs/>
          <w:sz w:val="24"/>
          <w:szCs w:val="24"/>
          <w:lang w:val="en-GB"/>
        </w:rPr>
        <w:t>Johnson was the first English lexicographer to include quotations to show how words were used in context.</w:t>
      </w:r>
    </w:p>
    <w:p w14:paraId="14286C80" w14:textId="009224B4" w:rsidR="00424828" w:rsidRDefault="00424828" w:rsidP="00310C2E">
      <w:pPr>
        <w:widowControl/>
        <w:suppressLineNumbers/>
        <w:spacing w:after="200" w:line="276" w:lineRule="auto"/>
        <w:rPr>
          <w:rFonts w:cstheme="minorHAnsi"/>
          <w:sz w:val="24"/>
          <w:szCs w:val="24"/>
          <w:lang w:val="en-GB"/>
        </w:rPr>
      </w:pPr>
    </w:p>
    <w:p w14:paraId="0196B961" w14:textId="77777777" w:rsidR="00424828" w:rsidRPr="00310C2E" w:rsidRDefault="00424828" w:rsidP="00310C2E">
      <w:pPr>
        <w:widowControl/>
        <w:suppressLineNumbers/>
        <w:spacing w:after="200" w:line="276" w:lineRule="auto"/>
        <w:rPr>
          <w:rFonts w:cstheme="minorHAnsi"/>
          <w:sz w:val="24"/>
          <w:szCs w:val="24"/>
          <w:lang w:val="en-GB"/>
        </w:rPr>
      </w:pPr>
    </w:p>
    <w:p w14:paraId="1C902EBD" w14:textId="77777777" w:rsidR="00310C2E" w:rsidRPr="00310C2E" w:rsidRDefault="00310C2E" w:rsidP="00310C2E">
      <w:pPr>
        <w:widowControl/>
        <w:suppressLineNumbers/>
        <w:spacing w:after="200" w:line="276" w:lineRule="auto"/>
        <w:rPr>
          <w:rFonts w:cstheme="minorHAnsi"/>
          <w:sz w:val="24"/>
          <w:szCs w:val="24"/>
          <w:lang w:val="en-GB"/>
        </w:rPr>
      </w:pPr>
      <w:r w:rsidRPr="00310C2E">
        <w:rPr>
          <w:rFonts w:cstheme="minorHAnsi"/>
          <w:b/>
          <w:sz w:val="24"/>
          <w:szCs w:val="24"/>
          <w:lang w:val="en-GB"/>
        </w:rPr>
        <w:t>Text C</w:t>
      </w:r>
      <w:r w:rsidRPr="00310C2E">
        <w:rPr>
          <w:rFonts w:cstheme="minorHAnsi"/>
          <w:sz w:val="24"/>
          <w:szCs w:val="24"/>
          <w:lang w:val="en-GB"/>
        </w:rPr>
        <w:t xml:space="preserve"> is an extract from the preface to Aaron Peckham’s </w:t>
      </w:r>
      <w:r w:rsidRPr="00310C2E">
        <w:rPr>
          <w:rFonts w:cstheme="minorHAnsi"/>
          <w:i/>
          <w:sz w:val="24"/>
          <w:szCs w:val="24"/>
          <w:lang w:val="en-GB"/>
        </w:rPr>
        <w:t xml:space="preserve">Urban Dictionary: </w:t>
      </w:r>
      <w:proofErr w:type="spellStart"/>
      <w:r w:rsidRPr="00310C2E">
        <w:rPr>
          <w:rFonts w:cstheme="minorHAnsi"/>
          <w:i/>
          <w:sz w:val="24"/>
          <w:szCs w:val="24"/>
          <w:lang w:val="en-GB"/>
        </w:rPr>
        <w:t>Fularious</w:t>
      </w:r>
      <w:proofErr w:type="spellEnd"/>
      <w:r w:rsidRPr="00310C2E">
        <w:rPr>
          <w:rFonts w:cstheme="minorHAnsi"/>
          <w:i/>
          <w:sz w:val="24"/>
          <w:szCs w:val="24"/>
          <w:lang w:val="en-GB"/>
        </w:rPr>
        <w:t xml:space="preserve"> Street Slang Defined</w:t>
      </w:r>
      <w:r w:rsidRPr="00310C2E">
        <w:rPr>
          <w:rFonts w:cstheme="minorHAnsi"/>
          <w:sz w:val="24"/>
          <w:szCs w:val="24"/>
          <w:lang w:val="en-GB"/>
        </w:rPr>
        <w:t>, published in 2005. This is an e-book version of the online, crowdsourced dictionary of slang words and phrases founded in 1999. By 2014, the dictionary contained over seven million definitions with 2,000 new entries being made each day.</w:t>
      </w:r>
    </w:p>
    <w:p w14:paraId="625DB730" w14:textId="77777777" w:rsidR="00310C2E" w:rsidRPr="00310C2E" w:rsidRDefault="00310C2E" w:rsidP="00310C2E">
      <w:pPr>
        <w:widowControl/>
        <w:suppressLineNumbers/>
        <w:spacing w:after="200" w:line="276" w:lineRule="auto"/>
        <w:rPr>
          <w:rFonts w:cstheme="minorHAnsi"/>
          <w:sz w:val="24"/>
          <w:szCs w:val="24"/>
          <w:lang w:val="en-GB"/>
        </w:rPr>
      </w:pPr>
    </w:p>
    <w:p w14:paraId="4049A4EC" w14:textId="77777777" w:rsidR="00310C2E" w:rsidRPr="00310C2E" w:rsidRDefault="00310C2E" w:rsidP="00310C2E">
      <w:pPr>
        <w:widowControl/>
        <w:suppressLineNumbers/>
        <w:spacing w:after="200" w:line="276" w:lineRule="auto"/>
        <w:rPr>
          <w:rFonts w:cstheme="minorHAnsi"/>
          <w:sz w:val="24"/>
          <w:szCs w:val="24"/>
          <w:lang w:val="en-GB"/>
        </w:rPr>
      </w:pPr>
    </w:p>
    <w:p w14:paraId="6448CE92" w14:textId="77777777" w:rsidR="00310C2E" w:rsidRPr="00310C2E" w:rsidRDefault="00310C2E" w:rsidP="00310C2E">
      <w:pPr>
        <w:widowControl/>
        <w:suppressLineNumbers/>
        <w:spacing w:after="200" w:line="276" w:lineRule="auto"/>
        <w:rPr>
          <w:rFonts w:cstheme="minorHAnsi"/>
          <w:sz w:val="24"/>
          <w:szCs w:val="24"/>
          <w:lang w:val="en-GB"/>
        </w:rPr>
      </w:pPr>
    </w:p>
    <w:p w14:paraId="582992E6" w14:textId="77777777" w:rsidR="00310C2E" w:rsidRPr="00310C2E" w:rsidRDefault="00310C2E" w:rsidP="00310C2E">
      <w:pPr>
        <w:widowControl/>
        <w:suppressLineNumbers/>
        <w:spacing w:after="200" w:line="276" w:lineRule="auto"/>
        <w:rPr>
          <w:rFonts w:cstheme="minorHAnsi"/>
          <w:sz w:val="24"/>
          <w:szCs w:val="24"/>
          <w:lang w:val="en-GB"/>
        </w:rPr>
      </w:pPr>
    </w:p>
    <w:p w14:paraId="4DF575EB" w14:textId="77777777" w:rsidR="00310C2E" w:rsidRPr="00310C2E" w:rsidRDefault="00310C2E" w:rsidP="00310C2E">
      <w:pPr>
        <w:widowControl/>
        <w:suppressLineNumbers/>
        <w:spacing w:after="200" w:line="276" w:lineRule="auto"/>
        <w:rPr>
          <w:rFonts w:cstheme="minorHAnsi"/>
          <w:sz w:val="24"/>
          <w:szCs w:val="24"/>
          <w:lang w:val="en-GB"/>
        </w:rPr>
      </w:pPr>
    </w:p>
    <w:p w14:paraId="19AE4264" w14:textId="77777777" w:rsidR="00310C2E" w:rsidRPr="00310C2E" w:rsidRDefault="00310C2E" w:rsidP="00310C2E">
      <w:pPr>
        <w:widowControl/>
        <w:suppressLineNumbers/>
        <w:spacing w:after="200" w:line="276" w:lineRule="auto"/>
        <w:rPr>
          <w:rFonts w:cstheme="minorHAnsi"/>
          <w:sz w:val="24"/>
          <w:szCs w:val="24"/>
          <w:lang w:val="en-GB"/>
        </w:rPr>
      </w:pPr>
    </w:p>
    <w:p w14:paraId="4D35BBC9" w14:textId="7EB8669B" w:rsidR="00310C2E" w:rsidRPr="00310C2E" w:rsidRDefault="00310C2E" w:rsidP="000D6F8F">
      <w:pPr>
        <w:widowControl/>
        <w:numPr>
          <w:ilvl w:val="0"/>
          <w:numId w:val="30"/>
        </w:numPr>
        <w:suppressLineNumbers/>
        <w:spacing w:after="200" w:line="276" w:lineRule="auto"/>
        <w:contextualSpacing/>
        <w:rPr>
          <w:rFonts w:cstheme="minorHAnsi"/>
          <w:b/>
          <w:sz w:val="24"/>
          <w:szCs w:val="24"/>
          <w:lang w:val="en-GB"/>
        </w:rPr>
      </w:pPr>
      <w:r w:rsidRPr="00310C2E">
        <w:rPr>
          <w:rFonts w:cstheme="minorHAnsi"/>
          <w:b/>
          <w:sz w:val="24"/>
          <w:szCs w:val="24"/>
          <w:lang w:val="en-GB"/>
        </w:rPr>
        <w:lastRenderedPageBreak/>
        <w:t>(a)</w:t>
      </w:r>
      <w:r w:rsidRPr="00310C2E">
        <w:rPr>
          <w:rFonts w:cstheme="minorHAnsi"/>
          <w:b/>
          <w:sz w:val="24"/>
          <w:szCs w:val="24"/>
          <w:lang w:val="en-GB"/>
        </w:rPr>
        <w:tab/>
        <w:t xml:space="preserve">Identify the word class and archaic spelling patterns of the following words </w:t>
      </w:r>
      <w:r w:rsidRPr="00310C2E">
        <w:rPr>
          <w:rFonts w:cstheme="minorHAnsi"/>
          <w:b/>
          <w:sz w:val="24"/>
          <w:szCs w:val="24"/>
          <w:lang w:val="en-GB"/>
        </w:rPr>
        <w:br/>
        <w:t xml:space="preserve">  </w:t>
      </w:r>
      <w:r w:rsidRPr="00310C2E">
        <w:rPr>
          <w:rFonts w:cstheme="minorHAnsi"/>
          <w:b/>
          <w:sz w:val="24"/>
          <w:szCs w:val="24"/>
          <w:lang w:val="en-GB"/>
        </w:rPr>
        <w:tab/>
        <w:t xml:space="preserve">using appropriate terminology. </w:t>
      </w:r>
      <w:r w:rsidRPr="00310C2E">
        <w:rPr>
          <w:rFonts w:cstheme="minorHAnsi"/>
          <w:b/>
          <w:sz w:val="24"/>
          <w:szCs w:val="24"/>
          <w:lang w:val="en-GB"/>
        </w:rPr>
        <w:tab/>
      </w:r>
      <w:r w:rsidRPr="00310C2E">
        <w:rPr>
          <w:rFonts w:cstheme="minorHAnsi"/>
          <w:b/>
          <w:sz w:val="24"/>
          <w:szCs w:val="24"/>
          <w:lang w:val="en-GB"/>
        </w:rPr>
        <w:tab/>
      </w:r>
      <w:r w:rsidRPr="00310C2E">
        <w:rPr>
          <w:rFonts w:cstheme="minorHAnsi"/>
          <w:b/>
          <w:sz w:val="24"/>
          <w:szCs w:val="24"/>
          <w:lang w:val="en-GB"/>
        </w:rPr>
        <w:tab/>
      </w:r>
      <w:r w:rsidRPr="00310C2E">
        <w:rPr>
          <w:rFonts w:cstheme="minorHAnsi"/>
          <w:b/>
          <w:sz w:val="24"/>
          <w:szCs w:val="24"/>
          <w:lang w:val="en-GB"/>
        </w:rPr>
        <w:tab/>
      </w:r>
      <w:r w:rsidRPr="00310C2E">
        <w:rPr>
          <w:rFonts w:cstheme="minorHAnsi"/>
          <w:b/>
          <w:sz w:val="24"/>
          <w:szCs w:val="24"/>
          <w:lang w:val="en-GB"/>
        </w:rPr>
        <w:tab/>
      </w:r>
      <w:r w:rsidRPr="00310C2E">
        <w:rPr>
          <w:rFonts w:cstheme="minorHAnsi"/>
          <w:b/>
          <w:sz w:val="24"/>
          <w:szCs w:val="24"/>
          <w:lang w:val="en-GB"/>
        </w:rPr>
        <w:tab/>
      </w:r>
      <w:r w:rsidRPr="00310C2E">
        <w:rPr>
          <w:rFonts w:cstheme="minorHAnsi"/>
          <w:b/>
          <w:sz w:val="24"/>
          <w:szCs w:val="24"/>
          <w:lang w:val="en-GB"/>
        </w:rPr>
        <w:tab/>
      </w:r>
    </w:p>
    <w:p w14:paraId="3893D62F" w14:textId="77777777" w:rsidR="00DA1659" w:rsidRDefault="00310C2E" w:rsidP="00310C2E">
      <w:pPr>
        <w:widowControl/>
        <w:suppressLineNumbers/>
        <w:spacing w:after="200" w:line="276" w:lineRule="auto"/>
        <w:ind w:firstLine="720"/>
        <w:rPr>
          <w:rFonts w:cstheme="minorHAnsi"/>
          <w:sz w:val="24"/>
          <w:szCs w:val="24"/>
          <w:lang w:val="en-GB"/>
        </w:rPr>
      </w:pPr>
      <w:proofErr w:type="spellStart"/>
      <w:r w:rsidRPr="00310C2E">
        <w:rPr>
          <w:rFonts w:cstheme="minorHAnsi"/>
          <w:i/>
          <w:sz w:val="24"/>
          <w:szCs w:val="24"/>
          <w:lang w:val="en-GB"/>
        </w:rPr>
        <w:t>pouder</w:t>
      </w:r>
      <w:proofErr w:type="spellEnd"/>
      <w:r w:rsidRPr="00310C2E">
        <w:rPr>
          <w:rFonts w:cstheme="minorHAnsi"/>
          <w:i/>
          <w:sz w:val="24"/>
          <w:szCs w:val="24"/>
          <w:lang w:val="en-GB"/>
        </w:rPr>
        <w:t xml:space="preserve"> </w:t>
      </w:r>
      <w:r w:rsidRPr="00310C2E">
        <w:rPr>
          <w:rFonts w:cstheme="minorHAnsi"/>
          <w:sz w:val="24"/>
          <w:szCs w:val="24"/>
          <w:lang w:val="en-GB"/>
        </w:rPr>
        <w:t>(Text A, line 11)</w:t>
      </w:r>
      <w:r w:rsidRPr="00310C2E">
        <w:rPr>
          <w:rFonts w:cstheme="minorHAnsi"/>
          <w:sz w:val="24"/>
          <w:szCs w:val="24"/>
          <w:lang w:val="en-GB"/>
        </w:rPr>
        <w:tab/>
      </w:r>
      <w:r w:rsidRPr="00310C2E">
        <w:rPr>
          <w:rFonts w:cstheme="minorHAnsi"/>
          <w:sz w:val="24"/>
          <w:szCs w:val="24"/>
          <w:lang w:val="en-GB"/>
        </w:rPr>
        <w:tab/>
      </w:r>
      <w:proofErr w:type="spellStart"/>
      <w:r w:rsidRPr="00310C2E">
        <w:rPr>
          <w:rFonts w:cstheme="minorHAnsi"/>
          <w:i/>
          <w:sz w:val="24"/>
          <w:szCs w:val="24"/>
          <w:lang w:val="en-GB"/>
        </w:rPr>
        <w:t>Fourthlie</w:t>
      </w:r>
      <w:proofErr w:type="spellEnd"/>
      <w:r w:rsidRPr="00310C2E">
        <w:rPr>
          <w:rFonts w:cstheme="minorHAnsi"/>
          <w:i/>
          <w:sz w:val="24"/>
          <w:szCs w:val="24"/>
          <w:lang w:val="en-GB"/>
        </w:rPr>
        <w:t xml:space="preserve"> </w:t>
      </w:r>
      <w:r w:rsidRPr="00310C2E">
        <w:rPr>
          <w:rFonts w:cstheme="minorHAnsi"/>
          <w:sz w:val="24"/>
          <w:szCs w:val="24"/>
          <w:lang w:val="en-GB"/>
        </w:rPr>
        <w:t>(Text A, line 21)</w:t>
      </w:r>
      <w:r w:rsidRPr="00310C2E">
        <w:rPr>
          <w:rFonts w:cstheme="minorHAnsi"/>
          <w:sz w:val="24"/>
          <w:szCs w:val="24"/>
          <w:lang w:val="en-GB"/>
        </w:rPr>
        <w:tab/>
      </w:r>
    </w:p>
    <w:p w14:paraId="2171F679" w14:textId="07AAA54B" w:rsidR="00310C2E" w:rsidRPr="00310C2E" w:rsidRDefault="00310C2E" w:rsidP="00310C2E">
      <w:pPr>
        <w:widowControl/>
        <w:suppressLineNumbers/>
        <w:spacing w:after="200" w:line="276" w:lineRule="auto"/>
        <w:ind w:firstLine="720"/>
        <w:rPr>
          <w:rFonts w:cstheme="minorHAnsi"/>
          <w:sz w:val="24"/>
          <w:szCs w:val="24"/>
          <w:lang w:val="en-GB"/>
        </w:rPr>
      </w:pPr>
      <w:r w:rsidRPr="00310C2E">
        <w:rPr>
          <w:rFonts w:cstheme="minorHAnsi"/>
          <w:sz w:val="24"/>
          <w:szCs w:val="24"/>
          <w:lang w:val="en-GB"/>
        </w:rPr>
        <w:tab/>
      </w:r>
    </w:p>
    <w:p w14:paraId="2C093B60" w14:textId="158F7C1D" w:rsidR="00310C2E" w:rsidRPr="00310C2E" w:rsidRDefault="00310C2E" w:rsidP="00310C2E">
      <w:pPr>
        <w:widowControl/>
        <w:suppressLineNumbers/>
        <w:spacing w:after="200" w:line="276" w:lineRule="auto"/>
        <w:ind w:left="720" w:hanging="360"/>
        <w:rPr>
          <w:rFonts w:cstheme="minorHAnsi"/>
          <w:b/>
          <w:sz w:val="24"/>
          <w:szCs w:val="24"/>
          <w:lang w:val="en-GB"/>
        </w:rPr>
      </w:pPr>
      <w:r w:rsidRPr="00310C2E">
        <w:rPr>
          <w:rFonts w:cstheme="minorHAnsi"/>
          <w:b/>
          <w:sz w:val="24"/>
          <w:szCs w:val="24"/>
          <w:lang w:val="en-GB"/>
        </w:rPr>
        <w:t>(b)</w:t>
      </w:r>
      <w:r w:rsidRPr="00310C2E">
        <w:rPr>
          <w:rFonts w:cstheme="minorHAnsi"/>
          <w:b/>
          <w:sz w:val="24"/>
          <w:szCs w:val="24"/>
          <w:lang w:val="en-GB"/>
        </w:rPr>
        <w:tab/>
        <w:t xml:space="preserve">What does the spelling of the examples below tell us about language change? </w:t>
      </w:r>
      <w:r w:rsidRPr="00310C2E">
        <w:rPr>
          <w:rFonts w:cstheme="minorHAnsi"/>
          <w:b/>
          <w:sz w:val="24"/>
          <w:szCs w:val="24"/>
          <w:lang w:val="en-GB"/>
        </w:rPr>
        <w:br/>
        <w:t>Make two points and refer to the examples using appropriate terminology.</w:t>
      </w:r>
      <w:r w:rsidRPr="00310C2E">
        <w:rPr>
          <w:rFonts w:cstheme="minorHAnsi"/>
          <w:b/>
          <w:sz w:val="24"/>
          <w:szCs w:val="24"/>
          <w:lang w:val="en-GB"/>
        </w:rPr>
        <w:tab/>
        <w:t xml:space="preserve"> </w:t>
      </w:r>
    </w:p>
    <w:p w14:paraId="7937AD49" w14:textId="38D37142" w:rsidR="00310C2E" w:rsidRPr="00310C2E" w:rsidRDefault="00310C2E" w:rsidP="00310C2E">
      <w:pPr>
        <w:widowControl/>
        <w:suppressLineNumbers/>
        <w:spacing w:after="200" w:line="276" w:lineRule="auto"/>
        <w:ind w:left="720"/>
        <w:rPr>
          <w:rFonts w:cstheme="minorHAnsi"/>
          <w:bCs/>
          <w:i/>
          <w:sz w:val="24"/>
          <w:szCs w:val="24"/>
          <w:lang w:val="en-GB"/>
        </w:rPr>
      </w:pPr>
      <w:r w:rsidRPr="00310C2E">
        <w:rPr>
          <w:rFonts w:cstheme="minorHAnsi"/>
          <w:i/>
          <w:sz w:val="24"/>
          <w:szCs w:val="24"/>
          <w:lang w:val="en-GB"/>
        </w:rPr>
        <w:t>doe</w:t>
      </w:r>
      <w:r w:rsidRPr="00310C2E">
        <w:rPr>
          <w:rFonts w:cstheme="minorHAnsi"/>
          <w:sz w:val="24"/>
          <w:szCs w:val="24"/>
          <w:lang w:val="en-GB"/>
        </w:rPr>
        <w:t xml:space="preserve"> (Text A, line 5)</w:t>
      </w:r>
      <w:r w:rsidR="00DA1659">
        <w:rPr>
          <w:rFonts w:cstheme="minorHAnsi"/>
          <w:sz w:val="24"/>
          <w:szCs w:val="24"/>
          <w:lang w:val="en-GB"/>
        </w:rPr>
        <w:t xml:space="preserve"> / </w:t>
      </w:r>
      <w:r w:rsidRPr="00310C2E">
        <w:rPr>
          <w:rFonts w:cstheme="minorHAnsi"/>
          <w:i/>
          <w:sz w:val="24"/>
          <w:szCs w:val="24"/>
          <w:lang w:val="en-GB"/>
        </w:rPr>
        <w:t>Do</w:t>
      </w:r>
      <w:r w:rsidRPr="00310C2E">
        <w:rPr>
          <w:rFonts w:cstheme="minorHAnsi"/>
          <w:sz w:val="24"/>
          <w:szCs w:val="24"/>
          <w:lang w:val="en-GB"/>
        </w:rPr>
        <w:t xml:space="preserve"> (Text A, line 13)</w:t>
      </w:r>
    </w:p>
    <w:p w14:paraId="67FFBA6F" w14:textId="1A8C9BCC" w:rsidR="00310C2E" w:rsidRDefault="00310C2E" w:rsidP="00310C2E">
      <w:pPr>
        <w:widowControl/>
        <w:suppressLineNumbers/>
        <w:spacing w:after="200" w:line="276" w:lineRule="auto"/>
        <w:ind w:left="720"/>
        <w:rPr>
          <w:rFonts w:cstheme="minorHAnsi"/>
          <w:sz w:val="24"/>
          <w:szCs w:val="24"/>
          <w:lang w:val="en-GB"/>
        </w:rPr>
      </w:pPr>
      <w:proofErr w:type="spellStart"/>
      <w:r w:rsidRPr="00310C2E">
        <w:rPr>
          <w:rFonts w:cstheme="minorHAnsi"/>
          <w:bCs/>
          <w:i/>
          <w:sz w:val="24"/>
          <w:szCs w:val="24"/>
          <w:lang w:val="en-GB"/>
        </w:rPr>
        <w:t>middest</w:t>
      </w:r>
      <w:proofErr w:type="spellEnd"/>
      <w:r w:rsidRPr="00310C2E">
        <w:rPr>
          <w:rFonts w:cstheme="minorHAnsi"/>
          <w:sz w:val="24"/>
          <w:szCs w:val="24"/>
          <w:lang w:val="en-GB"/>
        </w:rPr>
        <w:t xml:space="preserve"> (Text A, line 27)</w:t>
      </w:r>
    </w:p>
    <w:p w14:paraId="1F41A8F8" w14:textId="77777777" w:rsidR="00DA1659" w:rsidRPr="00310C2E" w:rsidRDefault="00DA1659" w:rsidP="00310C2E">
      <w:pPr>
        <w:widowControl/>
        <w:suppressLineNumbers/>
        <w:spacing w:after="200" w:line="276" w:lineRule="auto"/>
        <w:ind w:left="720"/>
        <w:rPr>
          <w:rFonts w:cstheme="minorHAnsi"/>
          <w:sz w:val="24"/>
          <w:szCs w:val="24"/>
          <w:lang w:val="en-GB"/>
        </w:rPr>
      </w:pPr>
    </w:p>
    <w:p w14:paraId="58A02A56" w14:textId="65964491" w:rsidR="00310C2E" w:rsidRPr="00310C2E" w:rsidRDefault="00310C2E" w:rsidP="00310C2E">
      <w:pPr>
        <w:widowControl/>
        <w:suppressLineNumbers/>
        <w:spacing w:after="200" w:line="276" w:lineRule="auto"/>
        <w:ind w:firstLine="360"/>
        <w:rPr>
          <w:rFonts w:cstheme="minorHAnsi"/>
          <w:b/>
          <w:sz w:val="24"/>
          <w:szCs w:val="24"/>
          <w:lang w:val="en-GB"/>
        </w:rPr>
      </w:pPr>
      <w:r w:rsidRPr="00310C2E">
        <w:rPr>
          <w:rFonts w:cstheme="minorHAnsi"/>
          <w:b/>
          <w:sz w:val="24"/>
          <w:szCs w:val="24"/>
          <w:lang w:val="en-GB"/>
        </w:rPr>
        <w:t>(c)</w:t>
      </w:r>
      <w:r w:rsidRPr="00310C2E">
        <w:rPr>
          <w:rFonts w:cstheme="minorHAnsi"/>
          <w:b/>
          <w:sz w:val="24"/>
          <w:szCs w:val="24"/>
          <w:lang w:val="en-GB"/>
        </w:rPr>
        <w:tab/>
        <w:t xml:space="preserve">Describe the form and the archaic grammatical features of the following </w:t>
      </w:r>
      <w:r w:rsidRPr="00310C2E">
        <w:rPr>
          <w:rFonts w:cstheme="minorHAnsi"/>
          <w:b/>
          <w:sz w:val="24"/>
          <w:szCs w:val="24"/>
          <w:lang w:val="en-GB"/>
        </w:rPr>
        <w:br/>
        <w:t xml:space="preserve"> </w:t>
      </w:r>
      <w:r w:rsidRPr="00310C2E">
        <w:rPr>
          <w:rFonts w:cstheme="minorHAnsi"/>
          <w:b/>
          <w:sz w:val="24"/>
          <w:szCs w:val="24"/>
          <w:lang w:val="en-GB"/>
        </w:rPr>
        <w:tab/>
        <w:t xml:space="preserve">examples using appropriate terminology. </w:t>
      </w:r>
      <w:r w:rsidRPr="00310C2E">
        <w:rPr>
          <w:rFonts w:cstheme="minorHAnsi"/>
          <w:b/>
          <w:sz w:val="24"/>
          <w:szCs w:val="24"/>
          <w:lang w:val="en-GB"/>
        </w:rPr>
        <w:tab/>
      </w:r>
      <w:r w:rsidRPr="00310C2E">
        <w:rPr>
          <w:rFonts w:cstheme="minorHAnsi"/>
          <w:b/>
          <w:sz w:val="24"/>
          <w:szCs w:val="24"/>
          <w:lang w:val="en-GB"/>
        </w:rPr>
        <w:tab/>
      </w:r>
      <w:r w:rsidRPr="00310C2E">
        <w:rPr>
          <w:rFonts w:cstheme="minorHAnsi"/>
          <w:b/>
          <w:sz w:val="24"/>
          <w:szCs w:val="24"/>
          <w:lang w:val="en-GB"/>
        </w:rPr>
        <w:tab/>
      </w:r>
      <w:r w:rsidRPr="00310C2E">
        <w:rPr>
          <w:rFonts w:cstheme="minorHAnsi"/>
          <w:b/>
          <w:sz w:val="24"/>
          <w:szCs w:val="24"/>
          <w:lang w:val="en-GB"/>
        </w:rPr>
        <w:tab/>
      </w:r>
      <w:r w:rsidRPr="00310C2E">
        <w:rPr>
          <w:rFonts w:cstheme="minorHAnsi"/>
          <w:b/>
          <w:sz w:val="24"/>
          <w:szCs w:val="24"/>
          <w:lang w:val="en-GB"/>
        </w:rPr>
        <w:tab/>
      </w:r>
    </w:p>
    <w:p w14:paraId="1385024E" w14:textId="22ACB6D0" w:rsidR="00310C2E" w:rsidRDefault="00310C2E" w:rsidP="00310C2E">
      <w:pPr>
        <w:widowControl/>
        <w:suppressLineNumbers/>
        <w:spacing w:after="200" w:line="276" w:lineRule="auto"/>
        <w:ind w:left="360" w:firstLine="360"/>
        <w:rPr>
          <w:rFonts w:cstheme="minorHAnsi"/>
          <w:sz w:val="24"/>
          <w:szCs w:val="24"/>
          <w:lang w:val="en-GB"/>
        </w:rPr>
      </w:pPr>
      <w:proofErr w:type="spellStart"/>
      <w:r w:rsidRPr="00310C2E">
        <w:rPr>
          <w:rFonts w:cstheme="minorHAnsi"/>
          <w:i/>
          <w:sz w:val="24"/>
          <w:szCs w:val="24"/>
          <w:lang w:val="en-GB"/>
        </w:rPr>
        <w:t>standeth</w:t>
      </w:r>
      <w:proofErr w:type="spellEnd"/>
      <w:r w:rsidRPr="00310C2E">
        <w:rPr>
          <w:rFonts w:cstheme="minorHAnsi"/>
          <w:i/>
          <w:sz w:val="24"/>
          <w:szCs w:val="24"/>
          <w:lang w:val="en-GB"/>
        </w:rPr>
        <w:t xml:space="preserve"> </w:t>
      </w:r>
      <w:r w:rsidRPr="00310C2E">
        <w:rPr>
          <w:rFonts w:cstheme="minorHAnsi"/>
          <w:sz w:val="24"/>
          <w:szCs w:val="24"/>
          <w:lang w:val="en-GB"/>
        </w:rPr>
        <w:t>(Text A, line 12)</w:t>
      </w:r>
      <w:r w:rsidRPr="00310C2E">
        <w:rPr>
          <w:rFonts w:cstheme="minorHAnsi"/>
          <w:sz w:val="24"/>
          <w:szCs w:val="24"/>
          <w:lang w:val="en-GB"/>
        </w:rPr>
        <w:tab/>
      </w:r>
      <w:r w:rsidRPr="00310C2E">
        <w:rPr>
          <w:rFonts w:cstheme="minorHAnsi"/>
          <w:sz w:val="24"/>
          <w:szCs w:val="24"/>
          <w:lang w:val="en-GB"/>
        </w:rPr>
        <w:tab/>
      </w:r>
      <w:r w:rsidRPr="00310C2E">
        <w:rPr>
          <w:rFonts w:cstheme="minorHAnsi"/>
          <w:sz w:val="24"/>
          <w:szCs w:val="24"/>
          <w:lang w:val="en-GB"/>
        </w:rPr>
        <w:tab/>
      </w:r>
      <w:r w:rsidRPr="00310C2E">
        <w:rPr>
          <w:rFonts w:cstheme="minorHAnsi"/>
          <w:i/>
          <w:sz w:val="24"/>
          <w:szCs w:val="24"/>
          <w:lang w:val="en-GB"/>
        </w:rPr>
        <w:t>thou</w:t>
      </w:r>
      <w:r w:rsidRPr="00310C2E">
        <w:rPr>
          <w:rFonts w:cstheme="minorHAnsi"/>
          <w:sz w:val="24"/>
          <w:szCs w:val="24"/>
          <w:lang w:val="en-GB"/>
        </w:rPr>
        <w:t xml:space="preserve"> (Text A, line 24)</w:t>
      </w:r>
    </w:p>
    <w:p w14:paraId="56EE1F21" w14:textId="77777777" w:rsidR="00DA1659" w:rsidRPr="00310C2E" w:rsidRDefault="00DA1659" w:rsidP="00310C2E">
      <w:pPr>
        <w:widowControl/>
        <w:suppressLineNumbers/>
        <w:spacing w:after="200" w:line="276" w:lineRule="auto"/>
        <w:ind w:left="360" w:firstLine="360"/>
        <w:rPr>
          <w:rFonts w:cstheme="minorHAnsi"/>
          <w:sz w:val="24"/>
          <w:szCs w:val="24"/>
          <w:lang w:val="en-GB"/>
        </w:rPr>
      </w:pPr>
    </w:p>
    <w:p w14:paraId="70B634BD" w14:textId="06D3831E" w:rsidR="00310C2E" w:rsidRPr="00310C2E" w:rsidRDefault="00310C2E" w:rsidP="00310C2E">
      <w:pPr>
        <w:widowControl/>
        <w:suppressLineNumbers/>
        <w:spacing w:after="200" w:line="276" w:lineRule="auto"/>
        <w:ind w:left="720" w:hanging="360"/>
        <w:rPr>
          <w:rFonts w:cstheme="minorHAnsi"/>
          <w:b/>
          <w:sz w:val="24"/>
          <w:szCs w:val="24"/>
          <w:lang w:val="en-GB"/>
        </w:rPr>
      </w:pPr>
      <w:r w:rsidRPr="00310C2E">
        <w:rPr>
          <w:rFonts w:cstheme="minorHAnsi"/>
          <w:b/>
          <w:sz w:val="24"/>
          <w:szCs w:val="24"/>
          <w:lang w:val="en-GB"/>
        </w:rPr>
        <w:t>(d)</w:t>
      </w:r>
      <w:r w:rsidRPr="00310C2E">
        <w:rPr>
          <w:rFonts w:cstheme="minorHAnsi"/>
          <w:b/>
          <w:sz w:val="24"/>
          <w:szCs w:val="24"/>
          <w:lang w:val="en-GB"/>
        </w:rPr>
        <w:tab/>
        <w:t xml:space="preserve">Analyse features of the grammatical structure and punctuation that are typical of Early Modern English in the extract from Text A below. Make four points and select an appropriate example to support each point. </w:t>
      </w:r>
      <w:r w:rsidRPr="00310C2E">
        <w:rPr>
          <w:rFonts w:cstheme="minorHAnsi"/>
          <w:b/>
          <w:sz w:val="24"/>
          <w:szCs w:val="24"/>
          <w:lang w:val="en-GB"/>
        </w:rPr>
        <w:tab/>
      </w:r>
      <w:r w:rsidRPr="00310C2E">
        <w:rPr>
          <w:rFonts w:cstheme="minorHAnsi"/>
          <w:b/>
          <w:sz w:val="24"/>
          <w:szCs w:val="24"/>
          <w:lang w:val="en-GB"/>
        </w:rPr>
        <w:tab/>
      </w:r>
      <w:r w:rsidRPr="00310C2E">
        <w:rPr>
          <w:rFonts w:cstheme="minorHAnsi"/>
          <w:b/>
          <w:sz w:val="24"/>
          <w:szCs w:val="24"/>
          <w:lang w:val="en-GB"/>
        </w:rPr>
        <w:tab/>
      </w:r>
      <w:r w:rsidRPr="00310C2E">
        <w:rPr>
          <w:rFonts w:cstheme="minorHAnsi"/>
          <w:b/>
          <w:sz w:val="24"/>
          <w:szCs w:val="24"/>
          <w:lang w:val="en-GB"/>
        </w:rPr>
        <w:tab/>
        <w:t xml:space="preserve"> </w:t>
      </w:r>
    </w:p>
    <w:p w14:paraId="19121EAA" w14:textId="62CDC5B9" w:rsidR="00310C2E" w:rsidRPr="00310C2E" w:rsidRDefault="00310C2E" w:rsidP="00DA1659">
      <w:pPr>
        <w:widowControl/>
        <w:suppressLineNumbers/>
        <w:spacing w:after="200" w:line="276" w:lineRule="auto"/>
        <w:ind w:left="720"/>
        <w:rPr>
          <w:rFonts w:cstheme="minorHAnsi"/>
          <w:sz w:val="24"/>
          <w:szCs w:val="24"/>
          <w:lang w:val="en-GB"/>
        </w:rPr>
      </w:pPr>
      <w:proofErr w:type="spellStart"/>
      <w:r w:rsidRPr="00310C2E">
        <w:rPr>
          <w:rFonts w:cstheme="minorHAnsi"/>
          <w:bCs/>
          <w:sz w:val="24"/>
          <w:szCs w:val="24"/>
          <w:lang w:val="en-GB"/>
        </w:rPr>
        <w:t>Svch</w:t>
      </w:r>
      <w:proofErr w:type="spellEnd"/>
      <w:r w:rsidRPr="00310C2E">
        <w:rPr>
          <w:rFonts w:cstheme="minorHAnsi"/>
          <w:bCs/>
          <w:sz w:val="24"/>
          <w:szCs w:val="24"/>
          <w:lang w:val="en-GB"/>
        </w:rPr>
        <w:t xml:space="preserve"> as by their place and calling, (but especially Preachers) as </w:t>
      </w:r>
      <w:proofErr w:type="spellStart"/>
      <w:r w:rsidRPr="00310C2E">
        <w:rPr>
          <w:rFonts w:cstheme="minorHAnsi"/>
          <w:bCs/>
          <w:sz w:val="24"/>
          <w:szCs w:val="24"/>
          <w:lang w:val="en-GB"/>
        </w:rPr>
        <w:t>haue</w:t>
      </w:r>
      <w:proofErr w:type="spellEnd"/>
      <w:r w:rsidRPr="00310C2E">
        <w:rPr>
          <w:rFonts w:cstheme="minorHAnsi"/>
          <w:bCs/>
          <w:sz w:val="24"/>
          <w:szCs w:val="24"/>
          <w:lang w:val="en-GB"/>
        </w:rPr>
        <w:t xml:space="preserve"> occasion to speak </w:t>
      </w:r>
      <w:proofErr w:type="spellStart"/>
      <w:r w:rsidRPr="00310C2E">
        <w:rPr>
          <w:rFonts w:cstheme="minorHAnsi"/>
          <w:bCs/>
          <w:sz w:val="24"/>
          <w:szCs w:val="24"/>
          <w:lang w:val="en-GB"/>
        </w:rPr>
        <w:t>publiquely</w:t>
      </w:r>
      <w:proofErr w:type="spellEnd"/>
      <w:r w:rsidRPr="00310C2E">
        <w:rPr>
          <w:rFonts w:cstheme="minorHAnsi"/>
          <w:bCs/>
          <w:sz w:val="24"/>
          <w:szCs w:val="24"/>
          <w:lang w:val="en-GB"/>
        </w:rPr>
        <w:t xml:space="preserve"> before the ignorant people, are to </w:t>
      </w:r>
      <w:proofErr w:type="spellStart"/>
      <w:r w:rsidRPr="00310C2E">
        <w:rPr>
          <w:rFonts w:cstheme="minorHAnsi"/>
          <w:bCs/>
          <w:sz w:val="24"/>
          <w:szCs w:val="24"/>
          <w:lang w:val="en-GB"/>
        </w:rPr>
        <w:t>bee</w:t>
      </w:r>
      <w:proofErr w:type="spellEnd"/>
      <w:r w:rsidRPr="00310C2E">
        <w:rPr>
          <w:rFonts w:cstheme="minorHAnsi"/>
          <w:bCs/>
          <w:sz w:val="24"/>
          <w:szCs w:val="24"/>
          <w:lang w:val="en-GB"/>
        </w:rPr>
        <w:t xml:space="preserve"> admonished, that they </w:t>
      </w:r>
      <w:proofErr w:type="spellStart"/>
      <w:r w:rsidRPr="00310C2E">
        <w:rPr>
          <w:rFonts w:cstheme="minorHAnsi"/>
          <w:bCs/>
          <w:sz w:val="24"/>
          <w:szCs w:val="24"/>
          <w:lang w:val="en-GB"/>
        </w:rPr>
        <w:t>neuer</w:t>
      </w:r>
      <w:proofErr w:type="spellEnd"/>
      <w:r w:rsidRPr="00310C2E">
        <w:rPr>
          <w:rFonts w:cstheme="minorHAnsi"/>
          <w:bCs/>
          <w:sz w:val="24"/>
          <w:szCs w:val="24"/>
          <w:lang w:val="en-GB"/>
        </w:rPr>
        <w:t xml:space="preserve"> affect any strange </w:t>
      </w:r>
      <w:proofErr w:type="spellStart"/>
      <w:r w:rsidRPr="00310C2E">
        <w:rPr>
          <w:rFonts w:cstheme="minorHAnsi"/>
          <w:bCs/>
          <w:sz w:val="24"/>
          <w:szCs w:val="24"/>
          <w:lang w:val="en-GB"/>
        </w:rPr>
        <w:t>ynckhorne</w:t>
      </w:r>
      <w:proofErr w:type="spellEnd"/>
      <w:r w:rsidRPr="00310C2E">
        <w:rPr>
          <w:rFonts w:cstheme="minorHAnsi"/>
          <w:bCs/>
          <w:sz w:val="24"/>
          <w:szCs w:val="24"/>
          <w:lang w:val="en-GB"/>
        </w:rPr>
        <w:t xml:space="preserve"> </w:t>
      </w:r>
      <w:proofErr w:type="spellStart"/>
      <w:r w:rsidRPr="00310C2E">
        <w:rPr>
          <w:rFonts w:cstheme="minorHAnsi"/>
          <w:bCs/>
          <w:sz w:val="24"/>
          <w:szCs w:val="24"/>
          <w:lang w:val="en-GB"/>
        </w:rPr>
        <w:t>termes</w:t>
      </w:r>
      <w:proofErr w:type="spellEnd"/>
      <w:r w:rsidRPr="00310C2E">
        <w:rPr>
          <w:rFonts w:cstheme="minorHAnsi"/>
          <w:bCs/>
          <w:sz w:val="24"/>
          <w:szCs w:val="24"/>
          <w:lang w:val="en-GB"/>
        </w:rPr>
        <w:t xml:space="preserve">, but labour to </w:t>
      </w:r>
      <w:proofErr w:type="spellStart"/>
      <w:r w:rsidRPr="00310C2E">
        <w:rPr>
          <w:rFonts w:cstheme="minorHAnsi"/>
          <w:bCs/>
          <w:sz w:val="24"/>
          <w:szCs w:val="24"/>
          <w:lang w:val="en-GB"/>
        </w:rPr>
        <w:t>speake</w:t>
      </w:r>
      <w:proofErr w:type="spellEnd"/>
      <w:r w:rsidRPr="00310C2E">
        <w:rPr>
          <w:rFonts w:cstheme="minorHAnsi"/>
          <w:bCs/>
          <w:sz w:val="24"/>
          <w:szCs w:val="24"/>
          <w:lang w:val="en-GB"/>
        </w:rPr>
        <w:t xml:space="preserve"> so as is commonly </w:t>
      </w:r>
      <w:proofErr w:type="spellStart"/>
      <w:r w:rsidRPr="00310C2E">
        <w:rPr>
          <w:rFonts w:cstheme="minorHAnsi"/>
          <w:bCs/>
          <w:sz w:val="24"/>
          <w:szCs w:val="24"/>
          <w:lang w:val="en-GB"/>
        </w:rPr>
        <w:t>receiued</w:t>
      </w:r>
      <w:proofErr w:type="spellEnd"/>
      <w:r w:rsidRPr="00310C2E">
        <w:rPr>
          <w:rFonts w:cstheme="minorHAnsi"/>
          <w:bCs/>
          <w:sz w:val="24"/>
          <w:szCs w:val="24"/>
          <w:lang w:val="en-GB"/>
        </w:rPr>
        <w:t xml:space="preserve">, and so as the most ignorant may well </w:t>
      </w:r>
      <w:proofErr w:type="spellStart"/>
      <w:r w:rsidRPr="00310C2E">
        <w:rPr>
          <w:rFonts w:cstheme="minorHAnsi"/>
          <w:bCs/>
          <w:sz w:val="24"/>
          <w:szCs w:val="24"/>
          <w:lang w:val="en-GB"/>
        </w:rPr>
        <w:t>vnderstand</w:t>
      </w:r>
      <w:proofErr w:type="spellEnd"/>
      <w:r w:rsidRPr="00310C2E">
        <w:rPr>
          <w:rFonts w:cstheme="minorHAnsi"/>
          <w:bCs/>
          <w:sz w:val="24"/>
          <w:szCs w:val="24"/>
          <w:lang w:val="en-GB"/>
        </w:rPr>
        <w:t xml:space="preserve"> them: </w:t>
      </w:r>
      <w:proofErr w:type="spellStart"/>
      <w:r w:rsidRPr="00310C2E">
        <w:rPr>
          <w:rFonts w:cstheme="minorHAnsi"/>
          <w:bCs/>
          <w:sz w:val="24"/>
          <w:szCs w:val="24"/>
          <w:lang w:val="en-GB"/>
        </w:rPr>
        <w:t>neyther</w:t>
      </w:r>
      <w:proofErr w:type="spellEnd"/>
      <w:r w:rsidRPr="00310C2E">
        <w:rPr>
          <w:rFonts w:cstheme="minorHAnsi"/>
          <w:bCs/>
          <w:sz w:val="24"/>
          <w:szCs w:val="24"/>
          <w:lang w:val="en-GB"/>
        </w:rPr>
        <w:t xml:space="preserve"> seeking to be </w:t>
      </w:r>
      <w:proofErr w:type="spellStart"/>
      <w:r w:rsidRPr="00310C2E">
        <w:rPr>
          <w:rFonts w:cstheme="minorHAnsi"/>
          <w:bCs/>
          <w:sz w:val="24"/>
          <w:szCs w:val="24"/>
          <w:lang w:val="en-GB"/>
        </w:rPr>
        <w:t>ouer</w:t>
      </w:r>
      <w:proofErr w:type="spellEnd"/>
      <w:r w:rsidRPr="00310C2E">
        <w:rPr>
          <w:rFonts w:cstheme="minorHAnsi"/>
          <w:bCs/>
          <w:sz w:val="24"/>
          <w:szCs w:val="24"/>
          <w:lang w:val="en-GB"/>
        </w:rPr>
        <w:t xml:space="preserve"> fine or curious, nor yet </w:t>
      </w:r>
      <w:proofErr w:type="spellStart"/>
      <w:r w:rsidRPr="00310C2E">
        <w:rPr>
          <w:rFonts w:cstheme="minorHAnsi"/>
          <w:bCs/>
          <w:sz w:val="24"/>
          <w:szCs w:val="24"/>
          <w:lang w:val="en-GB"/>
        </w:rPr>
        <w:t>liuing</w:t>
      </w:r>
      <w:proofErr w:type="spellEnd"/>
      <w:r w:rsidRPr="00310C2E">
        <w:rPr>
          <w:rFonts w:cstheme="minorHAnsi"/>
          <w:bCs/>
          <w:sz w:val="24"/>
          <w:szCs w:val="24"/>
          <w:lang w:val="en-GB"/>
        </w:rPr>
        <w:t xml:space="preserve"> </w:t>
      </w:r>
      <w:proofErr w:type="spellStart"/>
      <w:r w:rsidRPr="00310C2E">
        <w:rPr>
          <w:rFonts w:cstheme="minorHAnsi"/>
          <w:bCs/>
          <w:sz w:val="24"/>
          <w:szCs w:val="24"/>
          <w:lang w:val="en-GB"/>
        </w:rPr>
        <w:t>ouer</w:t>
      </w:r>
      <w:proofErr w:type="spellEnd"/>
      <w:r w:rsidRPr="00310C2E">
        <w:rPr>
          <w:rFonts w:cstheme="minorHAnsi"/>
          <w:bCs/>
          <w:sz w:val="24"/>
          <w:szCs w:val="24"/>
          <w:lang w:val="en-GB"/>
        </w:rPr>
        <w:t xml:space="preserve"> </w:t>
      </w:r>
      <w:proofErr w:type="spellStart"/>
      <w:r w:rsidRPr="00310C2E">
        <w:rPr>
          <w:rFonts w:cstheme="minorHAnsi"/>
          <w:bCs/>
          <w:sz w:val="24"/>
          <w:szCs w:val="24"/>
          <w:lang w:val="en-GB"/>
        </w:rPr>
        <w:t>carelesse</w:t>
      </w:r>
      <w:proofErr w:type="spellEnd"/>
      <w:r w:rsidRPr="00310C2E">
        <w:rPr>
          <w:rFonts w:cstheme="minorHAnsi"/>
          <w:bCs/>
          <w:sz w:val="24"/>
          <w:szCs w:val="24"/>
          <w:lang w:val="en-GB"/>
        </w:rPr>
        <w:t xml:space="preserve">, </w:t>
      </w:r>
      <w:proofErr w:type="spellStart"/>
      <w:r w:rsidRPr="00310C2E">
        <w:rPr>
          <w:rFonts w:cstheme="minorHAnsi"/>
          <w:bCs/>
          <w:sz w:val="24"/>
          <w:szCs w:val="24"/>
          <w:lang w:val="en-GB"/>
        </w:rPr>
        <w:t>vsing</w:t>
      </w:r>
      <w:proofErr w:type="spellEnd"/>
      <w:r w:rsidRPr="00310C2E">
        <w:rPr>
          <w:rFonts w:cstheme="minorHAnsi"/>
          <w:bCs/>
          <w:sz w:val="24"/>
          <w:szCs w:val="24"/>
          <w:lang w:val="en-GB"/>
        </w:rPr>
        <w:t xml:space="preserve"> their speech, as most men doe, &amp; ordering their wits, as the fewest </w:t>
      </w:r>
      <w:proofErr w:type="spellStart"/>
      <w:r w:rsidRPr="00310C2E">
        <w:rPr>
          <w:rFonts w:cstheme="minorHAnsi"/>
          <w:bCs/>
          <w:sz w:val="24"/>
          <w:szCs w:val="24"/>
          <w:lang w:val="en-GB"/>
        </w:rPr>
        <w:t>haue</w:t>
      </w:r>
      <w:proofErr w:type="spellEnd"/>
      <w:r w:rsidRPr="00310C2E">
        <w:rPr>
          <w:rFonts w:cstheme="minorHAnsi"/>
          <w:bCs/>
          <w:sz w:val="24"/>
          <w:szCs w:val="24"/>
          <w:lang w:val="en-GB"/>
        </w:rPr>
        <w:t xml:space="preserve"> done. Some men seek so far for outlandish English, that they forget altogether their mothers language, so that if some of their mothers were </w:t>
      </w:r>
      <w:proofErr w:type="spellStart"/>
      <w:r w:rsidRPr="00310C2E">
        <w:rPr>
          <w:rFonts w:cstheme="minorHAnsi"/>
          <w:bCs/>
          <w:sz w:val="24"/>
          <w:szCs w:val="24"/>
          <w:lang w:val="en-GB"/>
        </w:rPr>
        <w:t>aliue</w:t>
      </w:r>
      <w:proofErr w:type="spellEnd"/>
      <w:r w:rsidRPr="00310C2E">
        <w:rPr>
          <w:rFonts w:cstheme="minorHAnsi"/>
          <w:bCs/>
          <w:sz w:val="24"/>
          <w:szCs w:val="24"/>
          <w:lang w:val="en-GB"/>
        </w:rPr>
        <w:t xml:space="preserve">, they were not able to tell, or </w:t>
      </w:r>
      <w:proofErr w:type="spellStart"/>
      <w:r w:rsidRPr="00310C2E">
        <w:rPr>
          <w:rFonts w:cstheme="minorHAnsi"/>
          <w:bCs/>
          <w:sz w:val="24"/>
          <w:szCs w:val="24"/>
          <w:lang w:val="en-GB"/>
        </w:rPr>
        <w:t>vnderstand</w:t>
      </w:r>
      <w:proofErr w:type="spellEnd"/>
      <w:r w:rsidRPr="00310C2E">
        <w:rPr>
          <w:rFonts w:cstheme="minorHAnsi"/>
          <w:bCs/>
          <w:sz w:val="24"/>
          <w:szCs w:val="24"/>
          <w:lang w:val="en-GB"/>
        </w:rPr>
        <w:t xml:space="preserve"> what they say, and yet these fine English </w:t>
      </w:r>
      <w:proofErr w:type="spellStart"/>
      <w:r w:rsidRPr="00310C2E">
        <w:rPr>
          <w:rFonts w:cstheme="minorHAnsi"/>
          <w:bCs/>
          <w:sz w:val="24"/>
          <w:szCs w:val="24"/>
          <w:lang w:val="en-GB"/>
        </w:rPr>
        <w:t>Clearks</w:t>
      </w:r>
      <w:proofErr w:type="spellEnd"/>
      <w:r w:rsidRPr="00310C2E">
        <w:rPr>
          <w:rFonts w:cstheme="minorHAnsi"/>
          <w:bCs/>
          <w:sz w:val="24"/>
          <w:szCs w:val="24"/>
          <w:lang w:val="en-GB"/>
        </w:rPr>
        <w:t xml:space="preserve">, will say they speak in their mother tongue; but one might well charge them, for </w:t>
      </w:r>
      <w:proofErr w:type="spellStart"/>
      <w:r w:rsidRPr="00310C2E">
        <w:rPr>
          <w:rFonts w:cstheme="minorHAnsi"/>
          <w:bCs/>
          <w:sz w:val="24"/>
          <w:szCs w:val="24"/>
          <w:lang w:val="en-GB"/>
        </w:rPr>
        <w:t>counterfeyting</w:t>
      </w:r>
      <w:proofErr w:type="spellEnd"/>
      <w:r w:rsidRPr="00310C2E">
        <w:rPr>
          <w:rFonts w:cstheme="minorHAnsi"/>
          <w:bCs/>
          <w:sz w:val="24"/>
          <w:szCs w:val="24"/>
          <w:lang w:val="en-GB"/>
        </w:rPr>
        <w:t> the Kings English. [</w:t>
      </w:r>
      <w:r w:rsidRPr="00310C2E">
        <w:rPr>
          <w:rFonts w:cstheme="minorHAnsi"/>
          <w:bCs/>
          <w:i/>
          <w:sz w:val="24"/>
          <w:szCs w:val="24"/>
          <w:lang w:val="en-GB"/>
        </w:rPr>
        <w:t>text omitted</w:t>
      </w:r>
      <w:r w:rsidRPr="00310C2E">
        <w:rPr>
          <w:rFonts w:cstheme="minorHAnsi"/>
          <w:bCs/>
          <w:sz w:val="24"/>
          <w:szCs w:val="24"/>
          <w:lang w:val="en-GB"/>
        </w:rPr>
        <w:t xml:space="preserve">] Doth any wise man </w:t>
      </w:r>
      <w:proofErr w:type="gramStart"/>
      <w:r w:rsidRPr="00310C2E">
        <w:rPr>
          <w:rFonts w:cstheme="minorHAnsi"/>
          <w:bCs/>
          <w:sz w:val="24"/>
          <w:szCs w:val="24"/>
          <w:lang w:val="en-GB"/>
        </w:rPr>
        <w:t>think</w:t>
      </w:r>
      <w:proofErr w:type="gramEnd"/>
      <w:r w:rsidRPr="00310C2E">
        <w:rPr>
          <w:rFonts w:cstheme="minorHAnsi"/>
          <w:bCs/>
          <w:sz w:val="24"/>
          <w:szCs w:val="24"/>
          <w:lang w:val="en-GB"/>
        </w:rPr>
        <w:t xml:space="preserve">, that </w:t>
      </w:r>
      <w:proofErr w:type="spellStart"/>
      <w:r w:rsidRPr="00310C2E">
        <w:rPr>
          <w:rFonts w:cstheme="minorHAnsi"/>
          <w:bCs/>
          <w:sz w:val="24"/>
          <w:szCs w:val="24"/>
          <w:lang w:val="en-GB"/>
        </w:rPr>
        <w:t>wit</w:t>
      </w:r>
      <w:proofErr w:type="spellEnd"/>
      <w:r w:rsidRPr="00310C2E">
        <w:rPr>
          <w:rFonts w:cstheme="minorHAnsi"/>
          <w:bCs/>
          <w:sz w:val="24"/>
          <w:szCs w:val="24"/>
          <w:lang w:val="en-GB"/>
        </w:rPr>
        <w:t xml:space="preserve"> </w:t>
      </w:r>
      <w:proofErr w:type="spellStart"/>
      <w:r w:rsidRPr="00310C2E">
        <w:rPr>
          <w:rFonts w:cstheme="minorHAnsi"/>
          <w:bCs/>
          <w:sz w:val="24"/>
          <w:szCs w:val="24"/>
          <w:lang w:val="en-GB"/>
        </w:rPr>
        <w:t>resteth</w:t>
      </w:r>
      <w:proofErr w:type="spellEnd"/>
      <w:r w:rsidRPr="00310C2E">
        <w:rPr>
          <w:rFonts w:cstheme="minorHAnsi"/>
          <w:bCs/>
          <w:sz w:val="24"/>
          <w:szCs w:val="24"/>
          <w:lang w:val="en-GB"/>
        </w:rPr>
        <w:t xml:space="preserve"> in strange words, or </w:t>
      </w:r>
      <w:proofErr w:type="spellStart"/>
      <w:r w:rsidRPr="00310C2E">
        <w:rPr>
          <w:rFonts w:cstheme="minorHAnsi"/>
          <w:bCs/>
          <w:sz w:val="24"/>
          <w:szCs w:val="24"/>
          <w:lang w:val="en-GB"/>
        </w:rPr>
        <w:t>els</w:t>
      </w:r>
      <w:proofErr w:type="spellEnd"/>
      <w:r w:rsidRPr="00310C2E">
        <w:rPr>
          <w:rFonts w:cstheme="minorHAnsi"/>
          <w:bCs/>
          <w:sz w:val="24"/>
          <w:szCs w:val="24"/>
          <w:lang w:val="en-GB"/>
        </w:rPr>
        <w:t xml:space="preserve"> </w:t>
      </w:r>
      <w:proofErr w:type="spellStart"/>
      <w:r w:rsidRPr="00310C2E">
        <w:rPr>
          <w:rFonts w:cstheme="minorHAnsi"/>
          <w:bCs/>
          <w:sz w:val="24"/>
          <w:szCs w:val="24"/>
          <w:lang w:val="en-GB"/>
        </w:rPr>
        <w:t>standeth</w:t>
      </w:r>
      <w:proofErr w:type="spellEnd"/>
      <w:r w:rsidRPr="00310C2E">
        <w:rPr>
          <w:rFonts w:cstheme="minorHAnsi"/>
          <w:bCs/>
          <w:sz w:val="24"/>
          <w:szCs w:val="24"/>
          <w:lang w:val="en-GB"/>
        </w:rPr>
        <w:t xml:space="preserve"> it not in </w:t>
      </w:r>
      <w:proofErr w:type="spellStart"/>
      <w:r w:rsidRPr="00310C2E">
        <w:rPr>
          <w:rFonts w:cstheme="minorHAnsi"/>
          <w:bCs/>
          <w:sz w:val="24"/>
          <w:szCs w:val="24"/>
          <w:lang w:val="en-GB"/>
        </w:rPr>
        <w:t>wholsome</w:t>
      </w:r>
      <w:proofErr w:type="spellEnd"/>
      <w:r w:rsidRPr="00310C2E">
        <w:rPr>
          <w:rFonts w:cstheme="minorHAnsi"/>
          <w:bCs/>
          <w:sz w:val="24"/>
          <w:szCs w:val="24"/>
          <w:lang w:val="en-GB"/>
        </w:rPr>
        <w:t xml:space="preserve"> matter, and apt declaring of a </w:t>
      </w:r>
      <w:proofErr w:type="spellStart"/>
      <w:r w:rsidRPr="00310C2E">
        <w:rPr>
          <w:rFonts w:cstheme="minorHAnsi"/>
          <w:bCs/>
          <w:sz w:val="24"/>
          <w:szCs w:val="24"/>
          <w:lang w:val="en-GB"/>
        </w:rPr>
        <w:t>mans</w:t>
      </w:r>
      <w:proofErr w:type="spellEnd"/>
      <w:r w:rsidRPr="00310C2E">
        <w:rPr>
          <w:rFonts w:cstheme="minorHAnsi"/>
          <w:bCs/>
          <w:sz w:val="24"/>
          <w:szCs w:val="24"/>
          <w:lang w:val="en-GB"/>
        </w:rPr>
        <w:t> mind? Do we not speak, because we would </w:t>
      </w:r>
      <w:proofErr w:type="spellStart"/>
      <w:r w:rsidRPr="00310C2E">
        <w:rPr>
          <w:rFonts w:cstheme="minorHAnsi"/>
          <w:bCs/>
          <w:sz w:val="24"/>
          <w:szCs w:val="24"/>
          <w:lang w:val="en-GB"/>
        </w:rPr>
        <w:t>haue</w:t>
      </w:r>
      <w:proofErr w:type="spellEnd"/>
      <w:r w:rsidRPr="00310C2E">
        <w:rPr>
          <w:rFonts w:cstheme="minorHAnsi"/>
          <w:bCs/>
          <w:sz w:val="24"/>
          <w:szCs w:val="24"/>
          <w:lang w:val="en-GB"/>
        </w:rPr>
        <w:t xml:space="preserve"> other to </w:t>
      </w:r>
      <w:proofErr w:type="spellStart"/>
      <w:r w:rsidRPr="00310C2E">
        <w:rPr>
          <w:rFonts w:cstheme="minorHAnsi"/>
          <w:bCs/>
          <w:sz w:val="24"/>
          <w:szCs w:val="24"/>
          <w:lang w:val="en-GB"/>
        </w:rPr>
        <w:t>vnderstand</w:t>
      </w:r>
      <w:proofErr w:type="spellEnd"/>
      <w:r w:rsidRPr="00310C2E">
        <w:rPr>
          <w:rFonts w:cstheme="minorHAnsi"/>
          <w:bCs/>
          <w:sz w:val="24"/>
          <w:szCs w:val="24"/>
          <w:lang w:val="en-GB"/>
        </w:rPr>
        <w:t xml:space="preserve"> vs? or is not the tongue </w:t>
      </w:r>
      <w:proofErr w:type="spellStart"/>
      <w:r w:rsidRPr="00310C2E">
        <w:rPr>
          <w:rFonts w:cstheme="minorHAnsi"/>
          <w:bCs/>
          <w:sz w:val="24"/>
          <w:szCs w:val="24"/>
          <w:lang w:val="en-GB"/>
        </w:rPr>
        <w:t>giuen</w:t>
      </w:r>
      <w:proofErr w:type="spellEnd"/>
      <w:r w:rsidRPr="00310C2E">
        <w:rPr>
          <w:rFonts w:cstheme="minorHAnsi"/>
          <w:bCs/>
          <w:sz w:val="24"/>
          <w:szCs w:val="24"/>
          <w:lang w:val="en-GB"/>
        </w:rPr>
        <w:t xml:space="preserve"> for this end, that one might know what another </w:t>
      </w:r>
      <w:proofErr w:type="spellStart"/>
      <w:r w:rsidRPr="00310C2E">
        <w:rPr>
          <w:rFonts w:cstheme="minorHAnsi"/>
          <w:bCs/>
          <w:sz w:val="24"/>
          <w:szCs w:val="24"/>
          <w:lang w:val="en-GB"/>
        </w:rPr>
        <w:t>meaneth</w:t>
      </w:r>
      <w:proofErr w:type="spellEnd"/>
      <w:r w:rsidRPr="00310C2E">
        <w:rPr>
          <w:rFonts w:cstheme="minorHAnsi"/>
          <w:bCs/>
          <w:sz w:val="24"/>
          <w:szCs w:val="24"/>
          <w:lang w:val="en-GB"/>
        </w:rPr>
        <w:t>?</w:t>
      </w:r>
      <w:r w:rsidRPr="00310C2E">
        <w:rPr>
          <w:rFonts w:cstheme="minorHAnsi"/>
          <w:sz w:val="24"/>
          <w:szCs w:val="24"/>
          <w:lang w:val="en-GB"/>
        </w:rPr>
        <w:tab/>
      </w:r>
      <w:r w:rsidRPr="00310C2E">
        <w:rPr>
          <w:rFonts w:cstheme="minorHAnsi"/>
          <w:sz w:val="24"/>
          <w:szCs w:val="24"/>
          <w:lang w:val="en-GB"/>
        </w:rPr>
        <w:tab/>
        <w:t xml:space="preserve"> (Text A, lines 1-15)</w:t>
      </w:r>
    </w:p>
    <w:p w14:paraId="672F17BA" w14:textId="77777777" w:rsidR="00310C2E" w:rsidRPr="00310C2E" w:rsidRDefault="00310C2E" w:rsidP="00310C2E">
      <w:pPr>
        <w:widowControl/>
        <w:suppressLineNumbers/>
        <w:spacing w:after="200" w:line="276" w:lineRule="auto"/>
        <w:ind w:left="720"/>
        <w:rPr>
          <w:rFonts w:ascii="Arial" w:hAnsi="Arial" w:cs="Arial"/>
          <w:lang w:val="en-GB"/>
        </w:rPr>
      </w:pPr>
      <w:r w:rsidRPr="00310C2E">
        <w:rPr>
          <w:rFonts w:ascii="Arial" w:hAnsi="Arial" w:cs="Arial"/>
          <w:noProof/>
          <w:lang w:val="en-GB"/>
        </w:rPr>
        <w:lastRenderedPageBreak/>
        <mc:AlternateContent>
          <mc:Choice Requires="wps">
            <w:drawing>
              <wp:anchor distT="45720" distB="45720" distL="114300" distR="114300" simplePos="0" relativeHeight="251658243" behindDoc="0" locked="0" layoutInCell="1" allowOverlap="1" wp14:anchorId="26DDD205" wp14:editId="71B6EB6A">
                <wp:simplePos x="0" y="0"/>
                <wp:positionH relativeFrom="margin">
                  <wp:align>left</wp:align>
                </wp:positionH>
                <wp:positionV relativeFrom="paragraph">
                  <wp:posOffset>208915</wp:posOffset>
                </wp:positionV>
                <wp:extent cx="5886450" cy="1581150"/>
                <wp:effectExtent l="0" t="0" r="19050" b="19050"/>
                <wp:wrapSquare wrapText="bothSides"/>
                <wp:docPr id="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581782"/>
                        </a:xfrm>
                        <a:prstGeom prst="rect">
                          <a:avLst/>
                        </a:prstGeom>
                        <a:solidFill>
                          <a:srgbClr val="FFFFFF"/>
                        </a:solidFill>
                        <a:ln w="9525">
                          <a:solidFill>
                            <a:srgbClr val="000000"/>
                          </a:solidFill>
                          <a:miter lim="800000"/>
                          <a:headEnd/>
                          <a:tailEnd/>
                        </a:ln>
                      </wps:spPr>
                      <wps:txbx>
                        <w:txbxContent>
                          <w:p w14:paraId="21FC3D44" w14:textId="77777777" w:rsidR="00D64509" w:rsidRPr="0086172A" w:rsidRDefault="00D64509" w:rsidP="000D6F8F">
                            <w:pPr>
                              <w:pStyle w:val="ListParagraph"/>
                              <w:widowControl/>
                              <w:numPr>
                                <w:ilvl w:val="0"/>
                                <w:numId w:val="32"/>
                              </w:numPr>
                              <w:suppressLineNumbers/>
                              <w:spacing w:after="200" w:line="276" w:lineRule="auto"/>
                              <w:rPr>
                                <w:rFonts w:ascii="Arial" w:hAnsi="Arial" w:cs="Arial"/>
                              </w:rPr>
                            </w:pPr>
                            <w:r>
                              <w:rPr>
                                <w:rFonts w:ascii="Arial" w:hAnsi="Arial" w:cs="Arial"/>
                              </w:rPr>
                              <w:t>In your response, you must</w:t>
                            </w:r>
                            <w:r w:rsidRPr="0086172A">
                              <w:rPr>
                                <w:rFonts w:ascii="Arial" w:hAnsi="Arial" w:cs="Arial"/>
                              </w:rPr>
                              <w:t>:</w:t>
                            </w:r>
                          </w:p>
                          <w:p w14:paraId="64C728C0" w14:textId="77777777" w:rsidR="00D64509" w:rsidRDefault="00D64509" w:rsidP="000D6F8F">
                            <w:pPr>
                              <w:pStyle w:val="ListParagraph"/>
                              <w:widowControl/>
                              <w:numPr>
                                <w:ilvl w:val="1"/>
                                <w:numId w:val="28"/>
                              </w:numPr>
                              <w:suppressLineNumbers/>
                              <w:spacing w:after="200" w:line="276" w:lineRule="auto"/>
                              <w:rPr>
                                <w:rFonts w:ascii="Arial" w:hAnsi="Arial" w:cs="Arial"/>
                              </w:rPr>
                            </w:pPr>
                            <w:r>
                              <w:rPr>
                                <w:rFonts w:ascii="Arial" w:hAnsi="Arial" w:cs="Arial"/>
                              </w:rPr>
                              <w:t>explore connections across the texts</w:t>
                            </w:r>
                          </w:p>
                          <w:p w14:paraId="47733FCA" w14:textId="77777777" w:rsidR="00D64509" w:rsidRDefault="00D64509" w:rsidP="000D6F8F">
                            <w:pPr>
                              <w:pStyle w:val="ListParagraph"/>
                              <w:widowControl/>
                              <w:numPr>
                                <w:ilvl w:val="1"/>
                                <w:numId w:val="28"/>
                              </w:numPr>
                              <w:suppressLineNumbers/>
                              <w:spacing w:after="200" w:line="276" w:lineRule="auto"/>
                              <w:rPr>
                                <w:rFonts w:ascii="Arial" w:hAnsi="Arial" w:cs="Arial"/>
                              </w:rPr>
                            </w:pPr>
                            <w:r w:rsidRPr="0086172A">
                              <w:rPr>
                                <w:rFonts w:ascii="Arial" w:hAnsi="Arial" w:cs="Arial"/>
                              </w:rPr>
                              <w:t>consider relevant contextual factors and language features associated with the construction of meaning</w:t>
                            </w:r>
                          </w:p>
                          <w:p w14:paraId="2B6313C2" w14:textId="77777777" w:rsidR="00D64509" w:rsidRDefault="00D64509" w:rsidP="000D6F8F">
                            <w:pPr>
                              <w:pStyle w:val="ListParagraph"/>
                              <w:widowControl/>
                              <w:numPr>
                                <w:ilvl w:val="1"/>
                                <w:numId w:val="28"/>
                              </w:numPr>
                              <w:suppressLineNumbers/>
                              <w:spacing w:after="200" w:line="276" w:lineRule="auto"/>
                              <w:rPr>
                                <w:rFonts w:ascii="Arial" w:hAnsi="Arial" w:cs="Arial"/>
                              </w:rPr>
                            </w:pPr>
                            <w:r w:rsidRPr="0086172A">
                              <w:rPr>
                                <w:rFonts w:ascii="Arial" w:hAnsi="Arial" w:cs="Arial"/>
                              </w:rPr>
                              <w:t>demonstrate understanding of relevant language concepts and issues.</w:t>
                            </w:r>
                          </w:p>
                          <w:p w14:paraId="12F9B81F" w14:textId="77777777" w:rsidR="00D64509" w:rsidRPr="0086172A" w:rsidRDefault="00D64509" w:rsidP="00310C2E">
                            <w:pPr>
                              <w:pStyle w:val="ListParagraph"/>
                              <w:suppressLineNumbers/>
                              <w:ind w:left="1080"/>
                              <w:rPr>
                                <w:rFonts w:ascii="Arial" w:hAnsi="Arial" w:cs="Arial"/>
                              </w:rPr>
                            </w:pPr>
                          </w:p>
                          <w:p w14:paraId="11192B0C" w14:textId="2ABD3F8E" w:rsidR="00D64509" w:rsidRDefault="00D64509" w:rsidP="00310C2E">
                            <w:proofErr w:type="spellStart"/>
                            <w:r w:rsidRPr="00B36204">
                              <w:rPr>
                                <w:rFonts w:ascii="Arial" w:hAnsi="Arial" w:cs="Arial"/>
                                <w:b/>
                              </w:rPr>
                              <w:t>Analyse</w:t>
                            </w:r>
                            <w:proofErr w:type="spellEnd"/>
                            <w:r w:rsidRPr="00B36204">
                              <w:rPr>
                                <w:rFonts w:ascii="Arial" w:hAnsi="Arial" w:cs="Arial"/>
                                <w:b/>
                              </w:rPr>
                              <w:t xml:space="preserve"> and evaluate what Texts A, B and C show about the changing nature of </w:t>
                            </w:r>
                            <w:r>
                              <w:rPr>
                                <w:rFonts w:ascii="Arial" w:hAnsi="Arial" w:cs="Arial"/>
                                <w:b/>
                              </w:rPr>
                              <w:t>prefaces in dictionaries</w:t>
                            </w:r>
                            <w:r w:rsidRPr="00B36204">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DD205" id="_x0000_s1029" type="#_x0000_t202" style="position:absolute;left:0;text-align:left;margin-left:0;margin-top:16.45pt;width:463.5pt;height:124.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27KQIAAE4EAAAOAAAAZHJzL2Uyb0RvYy54bWysVNtu2zAMfR+wfxD0vjhOk9Y14hRdugwD&#10;ugvQ7gNkWY6FSaImKbGzrx8lJ1nQbS/D/CCIInV0eEh6eTdoRfbCeQmmovlkSokwHBppthX9+rx5&#10;U1DiAzMNU2BERQ/C07vV61fL3pZiBh2oRjiCIMaXva1oF4Its8zzTmjmJ2CFQWcLTrOApttmjWM9&#10;omuVzabT66wH11gHXHiPpw+jk64SftsKHj63rReBqIoit5BWl9Y6rtlqycqtY7aT/EiD/QMLzaTB&#10;R89QDywwsnPyNygtuQMPbZhw0Bm0reQi5YDZ5NMX2Tx1zIqUC4rj7Vkm//9g+af9F0dkg7W7uqHE&#10;MI1FehZDIG9hILOoT299iWFPFgPDgMcYm3L19hH4N08MrDtmtuLeOeg7wRrkl8eb2cXVEcdHkLr/&#10;CA0+w3YBEtDQOh3FQzkIomOdDufaRCocDxdFcT1foIujL18U+U2R2GWsPF23zof3AjSJm4o6LH6C&#10;Z/tHHyIdVp5C4mselGw2UqlkuG29Vo7sGTbKJn0pgxdhypC+oreL2WJU4K8Q0/T9CULLgB2vpK5o&#10;cQ5iZdTtnWlSPwYm1bhHysochYzajSqGoR5Sza5O9amhOaCyDsYGx4HETQfuByU9NndF/fcdc4IS&#10;9cFgdW7z+TxOQzLmi5sZGu7SU196mOEIVdFAybhdhzRBUTcD91jFViZ9Y7lHJkfK2LRJ9uOAxam4&#10;tFPUr9/A6icAAAD//wMAUEsDBBQABgAIAAAAIQCrVO5X3gAAAAcBAAAPAAAAZHJzL2Rvd25yZXYu&#10;eG1sTI/BTsMwEETvSPyDtUhcEHWaojYJcSqEBIJbKVW5uvE2iYjXwXbT8PcsJzjuzGjmbbmebC9G&#10;9KFzpGA+S0Ag1c501CjYvT/dZiBC1GR07wgVfGOAdXV5UerCuDO94biNjeASCoVW0MY4FFKGukWr&#10;w8wNSOwdnbc68ukbabw+c7ntZZokS2l1R7zQ6gEfW6w/tyerILt7GT/C62Kzr5fHPo83q/H5yyt1&#10;fTU93IOIOMW/MPziMzpUzHRwJzJB9Ar4kahgkeYg2M3TFQsHBWk2z0FWpfzPX/0AAAD//wMAUEsB&#10;Ai0AFAAGAAgAAAAhALaDOJL+AAAA4QEAABMAAAAAAAAAAAAAAAAAAAAAAFtDb250ZW50X1R5cGVz&#10;XS54bWxQSwECLQAUAAYACAAAACEAOP0h/9YAAACUAQAACwAAAAAAAAAAAAAAAAAvAQAAX3JlbHMv&#10;LnJlbHNQSwECLQAUAAYACAAAACEAKA8NuykCAABOBAAADgAAAAAAAAAAAAAAAAAuAgAAZHJzL2Uy&#10;b0RvYy54bWxQSwECLQAUAAYACAAAACEAq1TuV94AAAAHAQAADwAAAAAAAAAAAAAAAACDBAAAZHJz&#10;L2Rvd25yZXYueG1sUEsFBgAAAAAEAAQA8wAAAI4FAAAAAA==&#10;">
                <v:textbox>
                  <w:txbxContent>
                    <w:p w14:paraId="21FC3D44" w14:textId="77777777" w:rsidR="00D64509" w:rsidRPr="0086172A" w:rsidRDefault="00D64509" w:rsidP="000D6F8F">
                      <w:pPr>
                        <w:pStyle w:val="ListParagraph"/>
                        <w:widowControl/>
                        <w:numPr>
                          <w:ilvl w:val="0"/>
                          <w:numId w:val="32"/>
                        </w:numPr>
                        <w:suppressLineNumbers/>
                        <w:spacing w:after="200" w:line="276" w:lineRule="auto"/>
                        <w:rPr>
                          <w:rFonts w:ascii="Arial" w:hAnsi="Arial" w:cs="Arial"/>
                        </w:rPr>
                      </w:pPr>
                      <w:r>
                        <w:rPr>
                          <w:rFonts w:ascii="Arial" w:hAnsi="Arial" w:cs="Arial"/>
                        </w:rPr>
                        <w:t>In your response, you must</w:t>
                      </w:r>
                      <w:r w:rsidRPr="0086172A">
                        <w:rPr>
                          <w:rFonts w:ascii="Arial" w:hAnsi="Arial" w:cs="Arial"/>
                        </w:rPr>
                        <w:t>:</w:t>
                      </w:r>
                    </w:p>
                    <w:p w14:paraId="64C728C0" w14:textId="77777777" w:rsidR="00D64509" w:rsidRDefault="00D64509" w:rsidP="000D6F8F">
                      <w:pPr>
                        <w:pStyle w:val="ListParagraph"/>
                        <w:widowControl/>
                        <w:numPr>
                          <w:ilvl w:val="1"/>
                          <w:numId w:val="28"/>
                        </w:numPr>
                        <w:suppressLineNumbers/>
                        <w:spacing w:after="200" w:line="276" w:lineRule="auto"/>
                        <w:rPr>
                          <w:rFonts w:ascii="Arial" w:hAnsi="Arial" w:cs="Arial"/>
                        </w:rPr>
                      </w:pPr>
                      <w:r>
                        <w:rPr>
                          <w:rFonts w:ascii="Arial" w:hAnsi="Arial" w:cs="Arial"/>
                        </w:rPr>
                        <w:t>explore connections across the texts</w:t>
                      </w:r>
                    </w:p>
                    <w:p w14:paraId="47733FCA" w14:textId="77777777" w:rsidR="00D64509" w:rsidRDefault="00D64509" w:rsidP="000D6F8F">
                      <w:pPr>
                        <w:pStyle w:val="ListParagraph"/>
                        <w:widowControl/>
                        <w:numPr>
                          <w:ilvl w:val="1"/>
                          <w:numId w:val="28"/>
                        </w:numPr>
                        <w:suppressLineNumbers/>
                        <w:spacing w:after="200" w:line="276" w:lineRule="auto"/>
                        <w:rPr>
                          <w:rFonts w:ascii="Arial" w:hAnsi="Arial" w:cs="Arial"/>
                        </w:rPr>
                      </w:pPr>
                      <w:r w:rsidRPr="0086172A">
                        <w:rPr>
                          <w:rFonts w:ascii="Arial" w:hAnsi="Arial" w:cs="Arial"/>
                        </w:rPr>
                        <w:t>consider relevant contextual factors and language features associated with the construction of meaning</w:t>
                      </w:r>
                    </w:p>
                    <w:p w14:paraId="2B6313C2" w14:textId="77777777" w:rsidR="00D64509" w:rsidRDefault="00D64509" w:rsidP="000D6F8F">
                      <w:pPr>
                        <w:pStyle w:val="ListParagraph"/>
                        <w:widowControl/>
                        <w:numPr>
                          <w:ilvl w:val="1"/>
                          <w:numId w:val="28"/>
                        </w:numPr>
                        <w:suppressLineNumbers/>
                        <w:spacing w:after="200" w:line="276" w:lineRule="auto"/>
                        <w:rPr>
                          <w:rFonts w:ascii="Arial" w:hAnsi="Arial" w:cs="Arial"/>
                        </w:rPr>
                      </w:pPr>
                      <w:r w:rsidRPr="0086172A">
                        <w:rPr>
                          <w:rFonts w:ascii="Arial" w:hAnsi="Arial" w:cs="Arial"/>
                        </w:rPr>
                        <w:t>demonstrate understanding of relevant language concepts and issues.</w:t>
                      </w:r>
                    </w:p>
                    <w:p w14:paraId="12F9B81F" w14:textId="77777777" w:rsidR="00D64509" w:rsidRPr="0086172A" w:rsidRDefault="00D64509" w:rsidP="00310C2E">
                      <w:pPr>
                        <w:pStyle w:val="ListParagraph"/>
                        <w:suppressLineNumbers/>
                        <w:ind w:left="1080"/>
                        <w:rPr>
                          <w:rFonts w:ascii="Arial" w:hAnsi="Arial" w:cs="Arial"/>
                        </w:rPr>
                      </w:pPr>
                    </w:p>
                    <w:p w14:paraId="11192B0C" w14:textId="2ABD3F8E" w:rsidR="00D64509" w:rsidRDefault="00D64509" w:rsidP="00310C2E">
                      <w:proofErr w:type="spellStart"/>
                      <w:r w:rsidRPr="00B36204">
                        <w:rPr>
                          <w:rFonts w:ascii="Arial" w:hAnsi="Arial" w:cs="Arial"/>
                          <w:b/>
                        </w:rPr>
                        <w:t>Analyse</w:t>
                      </w:r>
                      <w:proofErr w:type="spellEnd"/>
                      <w:r w:rsidRPr="00B36204">
                        <w:rPr>
                          <w:rFonts w:ascii="Arial" w:hAnsi="Arial" w:cs="Arial"/>
                          <w:b/>
                        </w:rPr>
                        <w:t xml:space="preserve"> and evaluate what Texts A, B and C show about the changing nature of </w:t>
                      </w:r>
                      <w:r>
                        <w:rPr>
                          <w:rFonts w:ascii="Arial" w:hAnsi="Arial" w:cs="Arial"/>
                          <w:b/>
                        </w:rPr>
                        <w:t>prefaces in dictionaries</w:t>
                      </w:r>
                      <w:r w:rsidRPr="00B36204">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txbxContent>
                </v:textbox>
                <w10:wrap type="square" anchorx="margin"/>
              </v:shape>
            </w:pict>
          </mc:Fallback>
        </mc:AlternateContent>
      </w:r>
    </w:p>
    <w:p w14:paraId="67A0DF25" w14:textId="77777777" w:rsidR="001A356A" w:rsidRDefault="00310C2E" w:rsidP="00DA1659">
      <w:pPr>
        <w:widowControl/>
        <w:suppressLineNumbers/>
        <w:spacing w:after="200" w:line="276" w:lineRule="auto"/>
        <w:contextualSpacing/>
        <w:rPr>
          <w:rFonts w:ascii="Arial" w:hAnsi="Arial" w:cs="Arial"/>
          <w:b/>
          <w:lang w:val="en-GB"/>
        </w:rPr>
      </w:pP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p>
    <w:p w14:paraId="3309120A" w14:textId="77777777" w:rsidR="001A356A" w:rsidRDefault="001A356A" w:rsidP="00DA1659">
      <w:pPr>
        <w:widowControl/>
        <w:suppressLineNumbers/>
        <w:spacing w:after="200" w:line="276" w:lineRule="auto"/>
        <w:contextualSpacing/>
        <w:rPr>
          <w:rFonts w:ascii="Arial" w:hAnsi="Arial" w:cs="Arial"/>
          <w:b/>
          <w:lang w:val="en-GB"/>
        </w:rPr>
      </w:pPr>
    </w:p>
    <w:p w14:paraId="40D52312" w14:textId="77777777" w:rsidR="001A356A" w:rsidRDefault="001A356A" w:rsidP="00DA1659">
      <w:pPr>
        <w:widowControl/>
        <w:suppressLineNumbers/>
        <w:spacing w:after="200" w:line="276" w:lineRule="auto"/>
        <w:contextualSpacing/>
        <w:rPr>
          <w:rFonts w:ascii="Arial" w:hAnsi="Arial" w:cs="Arial"/>
          <w:b/>
          <w:lang w:val="en-GB"/>
        </w:rPr>
      </w:pPr>
    </w:p>
    <w:p w14:paraId="1F67DE83" w14:textId="77777777" w:rsidR="001A356A" w:rsidRDefault="001A356A" w:rsidP="00DA1659">
      <w:pPr>
        <w:widowControl/>
        <w:suppressLineNumbers/>
        <w:spacing w:after="200" w:line="276" w:lineRule="auto"/>
        <w:contextualSpacing/>
        <w:rPr>
          <w:rFonts w:ascii="Arial" w:hAnsi="Arial" w:cs="Arial"/>
          <w:b/>
          <w:lang w:val="en-GB"/>
        </w:rPr>
      </w:pPr>
    </w:p>
    <w:p w14:paraId="40E752E9" w14:textId="77777777" w:rsidR="001A356A" w:rsidRDefault="001A356A" w:rsidP="00DA1659">
      <w:pPr>
        <w:widowControl/>
        <w:suppressLineNumbers/>
        <w:spacing w:after="200" w:line="276" w:lineRule="auto"/>
        <w:contextualSpacing/>
        <w:rPr>
          <w:rFonts w:ascii="Arial" w:hAnsi="Arial" w:cs="Arial"/>
          <w:b/>
          <w:lang w:val="en-GB"/>
        </w:rPr>
      </w:pPr>
    </w:p>
    <w:p w14:paraId="7CF78582" w14:textId="77777777" w:rsidR="001A356A" w:rsidRDefault="001A356A" w:rsidP="00DA1659">
      <w:pPr>
        <w:widowControl/>
        <w:suppressLineNumbers/>
        <w:spacing w:after="200" w:line="276" w:lineRule="auto"/>
        <w:contextualSpacing/>
        <w:rPr>
          <w:rFonts w:ascii="Arial" w:hAnsi="Arial" w:cs="Arial"/>
          <w:b/>
          <w:lang w:val="en-GB"/>
        </w:rPr>
      </w:pPr>
    </w:p>
    <w:p w14:paraId="6063964F" w14:textId="77777777" w:rsidR="001A356A" w:rsidRDefault="001A356A" w:rsidP="00DA1659">
      <w:pPr>
        <w:widowControl/>
        <w:suppressLineNumbers/>
        <w:spacing w:after="200" w:line="276" w:lineRule="auto"/>
        <w:contextualSpacing/>
        <w:rPr>
          <w:rFonts w:ascii="Arial" w:hAnsi="Arial" w:cs="Arial"/>
          <w:b/>
          <w:lang w:val="en-GB"/>
        </w:rPr>
      </w:pPr>
    </w:p>
    <w:p w14:paraId="3B7B920E" w14:textId="77777777" w:rsidR="001A356A" w:rsidRDefault="001A356A" w:rsidP="00DA1659">
      <w:pPr>
        <w:widowControl/>
        <w:suppressLineNumbers/>
        <w:spacing w:after="200" w:line="276" w:lineRule="auto"/>
        <w:contextualSpacing/>
        <w:rPr>
          <w:rFonts w:ascii="Arial" w:hAnsi="Arial" w:cs="Arial"/>
          <w:b/>
          <w:lang w:val="en-GB"/>
        </w:rPr>
      </w:pPr>
    </w:p>
    <w:p w14:paraId="039F0A2E" w14:textId="77777777" w:rsidR="001A356A" w:rsidRDefault="001A356A" w:rsidP="00DA1659">
      <w:pPr>
        <w:widowControl/>
        <w:suppressLineNumbers/>
        <w:spacing w:after="200" w:line="276" w:lineRule="auto"/>
        <w:contextualSpacing/>
        <w:rPr>
          <w:rFonts w:ascii="Arial" w:hAnsi="Arial" w:cs="Arial"/>
          <w:b/>
          <w:lang w:val="en-GB"/>
        </w:rPr>
      </w:pPr>
    </w:p>
    <w:p w14:paraId="11D7F70D" w14:textId="77777777" w:rsidR="001A356A" w:rsidRDefault="001A356A" w:rsidP="00DA1659">
      <w:pPr>
        <w:widowControl/>
        <w:suppressLineNumbers/>
        <w:spacing w:after="200" w:line="276" w:lineRule="auto"/>
        <w:contextualSpacing/>
        <w:rPr>
          <w:rFonts w:ascii="Arial" w:hAnsi="Arial" w:cs="Arial"/>
          <w:b/>
          <w:lang w:val="en-GB"/>
        </w:rPr>
      </w:pPr>
    </w:p>
    <w:p w14:paraId="5C692B7F" w14:textId="77777777" w:rsidR="001A356A" w:rsidRDefault="001A356A" w:rsidP="00DA1659">
      <w:pPr>
        <w:widowControl/>
        <w:suppressLineNumbers/>
        <w:spacing w:after="200" w:line="276" w:lineRule="auto"/>
        <w:contextualSpacing/>
        <w:rPr>
          <w:rFonts w:ascii="Arial" w:hAnsi="Arial" w:cs="Arial"/>
          <w:b/>
          <w:lang w:val="en-GB"/>
        </w:rPr>
      </w:pPr>
    </w:p>
    <w:p w14:paraId="798D27D8" w14:textId="77777777" w:rsidR="001A356A" w:rsidRDefault="001A356A" w:rsidP="00DA1659">
      <w:pPr>
        <w:widowControl/>
        <w:suppressLineNumbers/>
        <w:spacing w:after="200" w:line="276" w:lineRule="auto"/>
        <w:contextualSpacing/>
        <w:rPr>
          <w:rFonts w:ascii="Arial" w:hAnsi="Arial" w:cs="Arial"/>
          <w:b/>
          <w:lang w:val="en-GB"/>
        </w:rPr>
      </w:pPr>
    </w:p>
    <w:p w14:paraId="720CA1A5" w14:textId="77777777" w:rsidR="001A356A" w:rsidRDefault="001A356A" w:rsidP="00DA1659">
      <w:pPr>
        <w:widowControl/>
        <w:suppressLineNumbers/>
        <w:spacing w:after="200" w:line="276" w:lineRule="auto"/>
        <w:contextualSpacing/>
        <w:rPr>
          <w:rFonts w:ascii="Arial" w:hAnsi="Arial" w:cs="Arial"/>
          <w:b/>
          <w:lang w:val="en-GB"/>
        </w:rPr>
      </w:pPr>
    </w:p>
    <w:p w14:paraId="0C8116EB" w14:textId="77777777" w:rsidR="001A356A" w:rsidRDefault="001A356A" w:rsidP="00DA1659">
      <w:pPr>
        <w:widowControl/>
        <w:suppressLineNumbers/>
        <w:spacing w:after="200" w:line="276" w:lineRule="auto"/>
        <w:contextualSpacing/>
        <w:rPr>
          <w:rFonts w:ascii="Arial" w:hAnsi="Arial" w:cs="Arial"/>
          <w:b/>
          <w:lang w:val="en-GB"/>
        </w:rPr>
      </w:pPr>
    </w:p>
    <w:p w14:paraId="1FD2CB0D" w14:textId="77777777" w:rsidR="001A356A" w:rsidRDefault="001A356A" w:rsidP="00DA1659">
      <w:pPr>
        <w:widowControl/>
        <w:suppressLineNumbers/>
        <w:spacing w:after="200" w:line="276" w:lineRule="auto"/>
        <w:contextualSpacing/>
        <w:rPr>
          <w:rFonts w:ascii="Arial" w:hAnsi="Arial" w:cs="Arial"/>
          <w:b/>
          <w:lang w:val="en-GB"/>
        </w:rPr>
      </w:pPr>
    </w:p>
    <w:p w14:paraId="2FC3EC2C" w14:textId="77777777" w:rsidR="001A356A" w:rsidRDefault="001A356A" w:rsidP="00DA1659">
      <w:pPr>
        <w:widowControl/>
        <w:suppressLineNumbers/>
        <w:spacing w:after="200" w:line="276" w:lineRule="auto"/>
        <w:contextualSpacing/>
        <w:rPr>
          <w:rFonts w:ascii="Arial" w:hAnsi="Arial" w:cs="Arial"/>
          <w:b/>
          <w:lang w:val="en-GB"/>
        </w:rPr>
      </w:pPr>
    </w:p>
    <w:p w14:paraId="0B6C67D9" w14:textId="77777777" w:rsidR="001A356A" w:rsidRDefault="001A356A" w:rsidP="00DA1659">
      <w:pPr>
        <w:widowControl/>
        <w:suppressLineNumbers/>
        <w:spacing w:after="200" w:line="276" w:lineRule="auto"/>
        <w:contextualSpacing/>
        <w:rPr>
          <w:rFonts w:ascii="Arial" w:hAnsi="Arial" w:cs="Arial"/>
          <w:b/>
          <w:lang w:val="en-GB"/>
        </w:rPr>
      </w:pPr>
    </w:p>
    <w:p w14:paraId="0BF208DF" w14:textId="77777777" w:rsidR="001A356A" w:rsidRDefault="001A356A" w:rsidP="00DA1659">
      <w:pPr>
        <w:widowControl/>
        <w:suppressLineNumbers/>
        <w:spacing w:after="200" w:line="276" w:lineRule="auto"/>
        <w:contextualSpacing/>
        <w:rPr>
          <w:rFonts w:ascii="Arial" w:hAnsi="Arial" w:cs="Arial"/>
          <w:b/>
          <w:lang w:val="en-GB"/>
        </w:rPr>
      </w:pPr>
    </w:p>
    <w:p w14:paraId="5DF9A76C" w14:textId="77777777" w:rsidR="001A356A" w:rsidRDefault="001A356A" w:rsidP="00DA1659">
      <w:pPr>
        <w:widowControl/>
        <w:suppressLineNumbers/>
        <w:spacing w:after="200" w:line="276" w:lineRule="auto"/>
        <w:contextualSpacing/>
        <w:rPr>
          <w:rFonts w:ascii="Arial" w:hAnsi="Arial" w:cs="Arial"/>
          <w:b/>
          <w:lang w:val="en-GB"/>
        </w:rPr>
      </w:pPr>
    </w:p>
    <w:p w14:paraId="7A0CA2DC" w14:textId="77777777" w:rsidR="001A356A" w:rsidRDefault="001A356A" w:rsidP="00DA1659">
      <w:pPr>
        <w:widowControl/>
        <w:suppressLineNumbers/>
        <w:spacing w:after="200" w:line="276" w:lineRule="auto"/>
        <w:contextualSpacing/>
        <w:rPr>
          <w:rFonts w:ascii="Arial" w:hAnsi="Arial" w:cs="Arial"/>
          <w:b/>
          <w:lang w:val="en-GB"/>
        </w:rPr>
      </w:pPr>
    </w:p>
    <w:p w14:paraId="51427C95" w14:textId="77777777" w:rsidR="001A356A" w:rsidRDefault="001A356A" w:rsidP="00DA1659">
      <w:pPr>
        <w:widowControl/>
        <w:suppressLineNumbers/>
        <w:spacing w:after="200" w:line="276" w:lineRule="auto"/>
        <w:contextualSpacing/>
        <w:rPr>
          <w:rFonts w:ascii="Arial" w:hAnsi="Arial" w:cs="Arial"/>
          <w:b/>
          <w:lang w:val="en-GB"/>
        </w:rPr>
      </w:pPr>
    </w:p>
    <w:p w14:paraId="152D5EDD" w14:textId="77777777" w:rsidR="001A356A" w:rsidRDefault="001A356A" w:rsidP="00DA1659">
      <w:pPr>
        <w:widowControl/>
        <w:suppressLineNumbers/>
        <w:spacing w:after="200" w:line="276" w:lineRule="auto"/>
        <w:contextualSpacing/>
        <w:rPr>
          <w:rFonts w:ascii="Arial" w:hAnsi="Arial" w:cs="Arial"/>
          <w:b/>
          <w:lang w:val="en-GB"/>
        </w:rPr>
      </w:pPr>
    </w:p>
    <w:p w14:paraId="0CDED737" w14:textId="77777777" w:rsidR="001A356A" w:rsidRDefault="001A356A" w:rsidP="00DA1659">
      <w:pPr>
        <w:widowControl/>
        <w:suppressLineNumbers/>
        <w:spacing w:after="200" w:line="276" w:lineRule="auto"/>
        <w:contextualSpacing/>
        <w:rPr>
          <w:rFonts w:ascii="Arial" w:hAnsi="Arial" w:cs="Arial"/>
          <w:b/>
          <w:lang w:val="en-GB"/>
        </w:rPr>
      </w:pPr>
    </w:p>
    <w:p w14:paraId="193F9300" w14:textId="77777777" w:rsidR="001A356A" w:rsidRDefault="001A356A" w:rsidP="00DA1659">
      <w:pPr>
        <w:widowControl/>
        <w:suppressLineNumbers/>
        <w:spacing w:after="200" w:line="276" w:lineRule="auto"/>
        <w:contextualSpacing/>
        <w:rPr>
          <w:rFonts w:ascii="Arial" w:hAnsi="Arial" w:cs="Arial"/>
          <w:b/>
          <w:lang w:val="en-GB"/>
        </w:rPr>
      </w:pPr>
    </w:p>
    <w:p w14:paraId="452C190A" w14:textId="77777777" w:rsidR="001A356A" w:rsidRDefault="001A356A" w:rsidP="00DA1659">
      <w:pPr>
        <w:widowControl/>
        <w:suppressLineNumbers/>
        <w:spacing w:after="200" w:line="276" w:lineRule="auto"/>
        <w:contextualSpacing/>
        <w:rPr>
          <w:rFonts w:ascii="Arial" w:hAnsi="Arial" w:cs="Arial"/>
          <w:b/>
          <w:lang w:val="en-GB"/>
        </w:rPr>
      </w:pPr>
    </w:p>
    <w:p w14:paraId="13B17FE0" w14:textId="77777777" w:rsidR="001A356A" w:rsidRDefault="001A356A" w:rsidP="00DA1659">
      <w:pPr>
        <w:widowControl/>
        <w:suppressLineNumbers/>
        <w:spacing w:after="200" w:line="276" w:lineRule="auto"/>
        <w:contextualSpacing/>
        <w:rPr>
          <w:rFonts w:ascii="Arial" w:hAnsi="Arial" w:cs="Arial"/>
          <w:b/>
          <w:lang w:val="en-GB"/>
        </w:rPr>
      </w:pPr>
    </w:p>
    <w:p w14:paraId="1DE00917" w14:textId="77777777" w:rsidR="001A356A" w:rsidRDefault="001A356A" w:rsidP="00DA1659">
      <w:pPr>
        <w:widowControl/>
        <w:suppressLineNumbers/>
        <w:spacing w:after="200" w:line="276" w:lineRule="auto"/>
        <w:contextualSpacing/>
        <w:rPr>
          <w:rFonts w:ascii="Arial" w:hAnsi="Arial" w:cs="Arial"/>
          <w:b/>
          <w:lang w:val="en-GB"/>
        </w:rPr>
      </w:pPr>
    </w:p>
    <w:p w14:paraId="6A81231D" w14:textId="77777777" w:rsidR="001A356A" w:rsidRDefault="001A356A" w:rsidP="00DA1659">
      <w:pPr>
        <w:widowControl/>
        <w:suppressLineNumbers/>
        <w:spacing w:after="200" w:line="276" w:lineRule="auto"/>
        <w:contextualSpacing/>
        <w:rPr>
          <w:rFonts w:ascii="Arial" w:hAnsi="Arial" w:cs="Arial"/>
          <w:b/>
          <w:lang w:val="en-GB"/>
        </w:rPr>
      </w:pPr>
    </w:p>
    <w:p w14:paraId="15856590" w14:textId="77777777" w:rsidR="001A356A" w:rsidRDefault="001A356A" w:rsidP="00DA1659">
      <w:pPr>
        <w:widowControl/>
        <w:suppressLineNumbers/>
        <w:spacing w:after="200" w:line="276" w:lineRule="auto"/>
        <w:contextualSpacing/>
        <w:rPr>
          <w:rFonts w:ascii="Arial" w:hAnsi="Arial" w:cs="Arial"/>
          <w:b/>
          <w:lang w:val="en-GB"/>
        </w:rPr>
      </w:pPr>
    </w:p>
    <w:p w14:paraId="3631ACC1" w14:textId="11723606" w:rsidR="001A356A" w:rsidRDefault="001A356A" w:rsidP="00DA1659">
      <w:pPr>
        <w:widowControl/>
        <w:suppressLineNumbers/>
        <w:spacing w:after="200" w:line="276" w:lineRule="auto"/>
        <w:contextualSpacing/>
        <w:rPr>
          <w:rFonts w:ascii="Arial" w:hAnsi="Arial" w:cs="Arial"/>
          <w:b/>
          <w:lang w:val="en-GB"/>
        </w:rPr>
      </w:pPr>
    </w:p>
    <w:p w14:paraId="658F4909" w14:textId="77777777" w:rsidR="001A356A" w:rsidRDefault="001A356A" w:rsidP="00DA1659">
      <w:pPr>
        <w:widowControl/>
        <w:suppressLineNumbers/>
        <w:spacing w:after="200" w:line="276" w:lineRule="auto"/>
        <w:contextualSpacing/>
        <w:rPr>
          <w:rFonts w:ascii="Arial" w:hAnsi="Arial" w:cs="Arial"/>
          <w:b/>
          <w:lang w:val="en-GB"/>
        </w:rPr>
      </w:pPr>
    </w:p>
    <w:p w14:paraId="14AE2EB6" w14:textId="726F62E4" w:rsidR="00310C2E" w:rsidRPr="00310C2E" w:rsidRDefault="00310C2E" w:rsidP="00DA1659">
      <w:pPr>
        <w:widowControl/>
        <w:suppressLineNumbers/>
        <w:spacing w:after="200" w:line="276" w:lineRule="auto"/>
        <w:contextualSpacing/>
        <w:rPr>
          <w:rFonts w:ascii="Arial" w:hAnsi="Arial" w:cs="Arial"/>
          <w:b/>
          <w:lang w:val="en-GB"/>
        </w:rPr>
      </w:pPr>
      <w:r w:rsidRPr="00310C2E">
        <w:rPr>
          <w:rFonts w:ascii="Arial" w:hAnsi="Arial" w:cs="Arial"/>
          <w:b/>
          <w:lang w:val="en-GB"/>
        </w:rPr>
        <w:t xml:space="preserve">                       </w:t>
      </w:r>
    </w:p>
    <w:p w14:paraId="05678D7B" w14:textId="77777777" w:rsidR="00C33B65" w:rsidRDefault="00C33B65" w:rsidP="00310C2E">
      <w:pPr>
        <w:widowControl/>
        <w:suppressLineNumbers/>
        <w:spacing w:after="200" w:line="276" w:lineRule="auto"/>
        <w:rPr>
          <w:rFonts w:ascii="Arial" w:hAnsi="Arial" w:cs="Arial"/>
          <w:b/>
          <w:lang w:val="en-GB"/>
        </w:rPr>
      </w:pPr>
    </w:p>
    <w:p w14:paraId="7942C46B" w14:textId="4B729268" w:rsidR="00310C2E" w:rsidRPr="00310C2E" w:rsidRDefault="00310C2E" w:rsidP="00310C2E">
      <w:pPr>
        <w:widowControl/>
        <w:suppressLineNumbers/>
        <w:spacing w:after="200" w:line="276" w:lineRule="auto"/>
        <w:rPr>
          <w:rFonts w:ascii="Arial" w:hAnsi="Arial" w:cs="Arial"/>
          <w:lang w:val="en-GB"/>
        </w:rPr>
      </w:pPr>
      <w:r w:rsidRPr="00310C2E">
        <w:rPr>
          <w:rFonts w:ascii="Arial" w:hAnsi="Arial" w:cs="Arial"/>
          <w:b/>
          <w:lang w:val="en-GB"/>
        </w:rPr>
        <w:lastRenderedPageBreak/>
        <w:t xml:space="preserve">TEXT A: </w:t>
      </w:r>
      <w:r w:rsidRPr="00310C2E">
        <w:rPr>
          <w:rFonts w:ascii="Arial" w:hAnsi="Arial" w:cs="Arial"/>
          <w:lang w:val="en-GB"/>
        </w:rPr>
        <w:t xml:space="preserve">extract from the preface to Robert </w:t>
      </w:r>
      <w:proofErr w:type="spellStart"/>
      <w:r w:rsidRPr="00310C2E">
        <w:rPr>
          <w:rFonts w:ascii="Arial" w:hAnsi="Arial" w:cs="Arial"/>
          <w:lang w:val="en-GB"/>
        </w:rPr>
        <w:t>Cawdrey’s</w:t>
      </w:r>
      <w:proofErr w:type="spellEnd"/>
      <w:r w:rsidRPr="00310C2E">
        <w:rPr>
          <w:rFonts w:ascii="Arial" w:hAnsi="Arial" w:cs="Arial"/>
          <w:lang w:val="en-GB"/>
        </w:rPr>
        <w:t xml:space="preserve"> </w:t>
      </w:r>
      <w:r w:rsidRPr="00310C2E">
        <w:rPr>
          <w:rFonts w:ascii="Arial" w:hAnsi="Arial" w:cs="Arial"/>
          <w:i/>
          <w:lang w:val="en-GB"/>
        </w:rPr>
        <w:t xml:space="preserve">Table </w:t>
      </w:r>
      <w:proofErr w:type="spellStart"/>
      <w:r w:rsidRPr="00310C2E">
        <w:rPr>
          <w:rFonts w:ascii="Arial" w:hAnsi="Arial" w:cs="Arial"/>
          <w:i/>
          <w:lang w:val="en-GB"/>
        </w:rPr>
        <w:t>Alphabeticall</w:t>
      </w:r>
      <w:proofErr w:type="spellEnd"/>
      <w:r w:rsidRPr="00310C2E">
        <w:rPr>
          <w:rFonts w:ascii="Arial" w:hAnsi="Arial" w:cs="Arial"/>
          <w:lang w:val="en-GB"/>
        </w:rPr>
        <w:t xml:space="preserve"> (1604)</w:t>
      </w:r>
    </w:p>
    <w:p w14:paraId="117647F1" w14:textId="77777777" w:rsidR="00310C2E" w:rsidRPr="00310C2E" w:rsidRDefault="00310C2E" w:rsidP="00310C2E">
      <w:pPr>
        <w:widowControl/>
        <w:suppressLineNumbers/>
        <w:spacing w:after="200" w:line="276" w:lineRule="auto"/>
        <w:rPr>
          <w:rFonts w:ascii="Arial" w:hAnsi="Arial" w:cs="Arial"/>
          <w:lang w:val="en-GB"/>
        </w:rPr>
      </w:pPr>
    </w:p>
    <w:p w14:paraId="01B2A0D3" w14:textId="77777777" w:rsidR="00310C2E" w:rsidRPr="00310C2E" w:rsidRDefault="00310C2E" w:rsidP="00310C2E">
      <w:pPr>
        <w:widowControl/>
        <w:spacing w:after="200" w:line="276" w:lineRule="auto"/>
        <w:rPr>
          <w:rFonts w:ascii="Arial" w:hAnsi="Arial" w:cs="Arial"/>
          <w:bCs/>
          <w:lang w:val="en-GB"/>
        </w:rPr>
      </w:pPr>
      <w:proofErr w:type="spellStart"/>
      <w:r w:rsidRPr="00310C2E">
        <w:rPr>
          <w:rFonts w:ascii="Arial" w:hAnsi="Arial" w:cs="Arial"/>
          <w:bCs/>
          <w:lang w:val="en-GB"/>
        </w:rPr>
        <w:t>Svch</w:t>
      </w:r>
      <w:proofErr w:type="spellEnd"/>
      <w:r w:rsidRPr="00310C2E">
        <w:rPr>
          <w:rFonts w:ascii="Arial" w:hAnsi="Arial" w:cs="Arial"/>
          <w:bCs/>
          <w:lang w:val="en-GB"/>
        </w:rPr>
        <w:t xml:space="preserve"> as by their place and calling, (but especially Preachers) as </w:t>
      </w:r>
      <w:proofErr w:type="spellStart"/>
      <w:r w:rsidRPr="00310C2E">
        <w:rPr>
          <w:rFonts w:ascii="Arial" w:hAnsi="Arial" w:cs="Arial"/>
          <w:bCs/>
          <w:lang w:val="en-GB"/>
        </w:rPr>
        <w:t>haue</w:t>
      </w:r>
      <w:proofErr w:type="spellEnd"/>
      <w:r w:rsidRPr="00310C2E">
        <w:rPr>
          <w:rFonts w:ascii="Arial" w:hAnsi="Arial" w:cs="Arial"/>
          <w:bCs/>
          <w:lang w:val="en-GB"/>
        </w:rPr>
        <w:t xml:space="preserve"> occasion to speak </w:t>
      </w:r>
      <w:proofErr w:type="spellStart"/>
      <w:r w:rsidRPr="00310C2E">
        <w:rPr>
          <w:rFonts w:ascii="Arial" w:hAnsi="Arial" w:cs="Arial"/>
          <w:bCs/>
          <w:lang w:val="en-GB"/>
        </w:rPr>
        <w:t>publiquely</w:t>
      </w:r>
      <w:proofErr w:type="spellEnd"/>
      <w:r w:rsidRPr="00310C2E">
        <w:rPr>
          <w:rFonts w:ascii="Arial" w:hAnsi="Arial" w:cs="Arial"/>
          <w:bCs/>
          <w:lang w:val="en-GB"/>
        </w:rPr>
        <w:t xml:space="preserve"> before the ignorant people, are to </w:t>
      </w:r>
      <w:proofErr w:type="spellStart"/>
      <w:r w:rsidRPr="00310C2E">
        <w:rPr>
          <w:rFonts w:ascii="Arial" w:hAnsi="Arial" w:cs="Arial"/>
          <w:bCs/>
          <w:lang w:val="en-GB"/>
        </w:rPr>
        <w:t>bee</w:t>
      </w:r>
      <w:proofErr w:type="spellEnd"/>
      <w:r w:rsidRPr="00310C2E">
        <w:rPr>
          <w:rFonts w:ascii="Arial" w:hAnsi="Arial" w:cs="Arial"/>
          <w:bCs/>
          <w:lang w:val="en-GB"/>
        </w:rPr>
        <w:t xml:space="preserve"> admonished,</w:t>
      </w:r>
      <w:r w:rsidRPr="00310C2E">
        <w:rPr>
          <w:rFonts w:ascii="Arial" w:hAnsi="Arial" w:cs="Arial"/>
          <w:bCs/>
          <w:vertAlign w:val="superscript"/>
          <w:lang w:val="en-GB"/>
        </w:rPr>
        <w:footnoteReference w:id="4"/>
      </w:r>
      <w:r w:rsidRPr="00310C2E">
        <w:rPr>
          <w:rFonts w:ascii="Arial" w:hAnsi="Arial" w:cs="Arial"/>
          <w:bCs/>
          <w:lang w:val="en-GB"/>
        </w:rPr>
        <w:t xml:space="preserve"> that they </w:t>
      </w:r>
      <w:proofErr w:type="spellStart"/>
      <w:r w:rsidRPr="00310C2E">
        <w:rPr>
          <w:rFonts w:ascii="Arial" w:hAnsi="Arial" w:cs="Arial"/>
          <w:bCs/>
          <w:lang w:val="en-GB"/>
        </w:rPr>
        <w:t>neuer</w:t>
      </w:r>
      <w:proofErr w:type="spellEnd"/>
      <w:r w:rsidRPr="00310C2E">
        <w:rPr>
          <w:rFonts w:ascii="Arial" w:hAnsi="Arial" w:cs="Arial"/>
          <w:bCs/>
          <w:lang w:val="en-GB"/>
        </w:rPr>
        <w:t xml:space="preserve"> affect any strange </w:t>
      </w:r>
      <w:proofErr w:type="spellStart"/>
      <w:r w:rsidRPr="00310C2E">
        <w:rPr>
          <w:rFonts w:ascii="Arial" w:hAnsi="Arial" w:cs="Arial"/>
          <w:bCs/>
          <w:lang w:val="en-GB"/>
        </w:rPr>
        <w:t>ynckhorne</w:t>
      </w:r>
      <w:proofErr w:type="spellEnd"/>
      <w:r w:rsidRPr="00310C2E">
        <w:rPr>
          <w:rFonts w:ascii="Arial" w:hAnsi="Arial" w:cs="Arial"/>
          <w:bCs/>
          <w:lang w:val="en-GB"/>
        </w:rPr>
        <w:t xml:space="preserve"> </w:t>
      </w:r>
      <w:proofErr w:type="spellStart"/>
      <w:r w:rsidRPr="00310C2E">
        <w:rPr>
          <w:rFonts w:ascii="Arial" w:hAnsi="Arial" w:cs="Arial"/>
          <w:bCs/>
          <w:lang w:val="en-GB"/>
        </w:rPr>
        <w:t>termes</w:t>
      </w:r>
      <w:proofErr w:type="spellEnd"/>
      <w:r w:rsidRPr="00310C2E">
        <w:rPr>
          <w:rFonts w:ascii="Arial" w:hAnsi="Arial" w:cs="Arial"/>
          <w:bCs/>
          <w:lang w:val="en-GB"/>
        </w:rPr>
        <w:t xml:space="preserve">, but labour to </w:t>
      </w:r>
      <w:proofErr w:type="spellStart"/>
      <w:r w:rsidRPr="00310C2E">
        <w:rPr>
          <w:rFonts w:ascii="Arial" w:hAnsi="Arial" w:cs="Arial"/>
          <w:bCs/>
          <w:lang w:val="en-GB"/>
        </w:rPr>
        <w:t>speake</w:t>
      </w:r>
      <w:proofErr w:type="spellEnd"/>
      <w:r w:rsidRPr="00310C2E">
        <w:rPr>
          <w:rFonts w:ascii="Arial" w:hAnsi="Arial" w:cs="Arial"/>
          <w:bCs/>
          <w:lang w:val="en-GB"/>
        </w:rPr>
        <w:t xml:space="preserve"> so as is commonly </w:t>
      </w:r>
      <w:proofErr w:type="spellStart"/>
      <w:r w:rsidRPr="00310C2E">
        <w:rPr>
          <w:rFonts w:ascii="Arial" w:hAnsi="Arial" w:cs="Arial"/>
          <w:bCs/>
          <w:lang w:val="en-GB"/>
        </w:rPr>
        <w:t>receiued</w:t>
      </w:r>
      <w:proofErr w:type="spellEnd"/>
      <w:r w:rsidRPr="00310C2E">
        <w:rPr>
          <w:rFonts w:ascii="Arial" w:hAnsi="Arial" w:cs="Arial"/>
          <w:bCs/>
          <w:lang w:val="en-GB"/>
        </w:rPr>
        <w:t xml:space="preserve">, and so as the most ignorant may well </w:t>
      </w:r>
      <w:proofErr w:type="spellStart"/>
      <w:r w:rsidRPr="00310C2E">
        <w:rPr>
          <w:rFonts w:ascii="Arial" w:hAnsi="Arial" w:cs="Arial"/>
          <w:bCs/>
          <w:lang w:val="en-GB"/>
        </w:rPr>
        <w:t>vnderstand</w:t>
      </w:r>
      <w:proofErr w:type="spellEnd"/>
      <w:r w:rsidRPr="00310C2E">
        <w:rPr>
          <w:rFonts w:ascii="Arial" w:hAnsi="Arial" w:cs="Arial"/>
          <w:bCs/>
          <w:lang w:val="en-GB"/>
        </w:rPr>
        <w:t xml:space="preserve"> them: </w:t>
      </w:r>
      <w:proofErr w:type="spellStart"/>
      <w:r w:rsidRPr="00310C2E">
        <w:rPr>
          <w:rFonts w:ascii="Arial" w:hAnsi="Arial" w:cs="Arial"/>
          <w:bCs/>
          <w:lang w:val="en-GB"/>
        </w:rPr>
        <w:t>neyther</w:t>
      </w:r>
      <w:proofErr w:type="spellEnd"/>
      <w:r w:rsidRPr="00310C2E">
        <w:rPr>
          <w:rFonts w:ascii="Arial" w:hAnsi="Arial" w:cs="Arial"/>
          <w:bCs/>
          <w:lang w:val="en-GB"/>
        </w:rPr>
        <w:t xml:space="preserve"> seeking to be </w:t>
      </w:r>
      <w:proofErr w:type="spellStart"/>
      <w:r w:rsidRPr="00310C2E">
        <w:rPr>
          <w:rFonts w:ascii="Arial" w:hAnsi="Arial" w:cs="Arial"/>
          <w:bCs/>
          <w:lang w:val="en-GB"/>
        </w:rPr>
        <w:t>ouer</w:t>
      </w:r>
      <w:proofErr w:type="spellEnd"/>
      <w:r w:rsidRPr="00310C2E">
        <w:rPr>
          <w:rFonts w:ascii="Arial" w:hAnsi="Arial" w:cs="Arial"/>
          <w:bCs/>
          <w:lang w:val="en-GB"/>
        </w:rPr>
        <w:t xml:space="preserve"> fine or curious,</w:t>
      </w:r>
      <w:r w:rsidRPr="00310C2E">
        <w:rPr>
          <w:rFonts w:ascii="Arial" w:hAnsi="Arial" w:cs="Arial"/>
          <w:bCs/>
          <w:vertAlign w:val="superscript"/>
          <w:lang w:val="en-GB"/>
        </w:rPr>
        <w:footnoteReference w:id="5"/>
      </w:r>
      <w:r w:rsidRPr="00310C2E">
        <w:rPr>
          <w:rFonts w:ascii="Arial" w:hAnsi="Arial" w:cs="Arial"/>
          <w:bCs/>
          <w:lang w:val="en-GB"/>
        </w:rPr>
        <w:t xml:space="preserve"> nor yet </w:t>
      </w:r>
      <w:proofErr w:type="spellStart"/>
      <w:r w:rsidRPr="00310C2E">
        <w:rPr>
          <w:rFonts w:ascii="Arial" w:hAnsi="Arial" w:cs="Arial"/>
          <w:bCs/>
          <w:lang w:val="en-GB"/>
        </w:rPr>
        <w:t>liuing</w:t>
      </w:r>
      <w:proofErr w:type="spellEnd"/>
      <w:r w:rsidRPr="00310C2E">
        <w:rPr>
          <w:rFonts w:ascii="Arial" w:hAnsi="Arial" w:cs="Arial"/>
          <w:bCs/>
          <w:lang w:val="en-GB"/>
        </w:rPr>
        <w:t xml:space="preserve"> </w:t>
      </w:r>
      <w:proofErr w:type="spellStart"/>
      <w:r w:rsidRPr="00310C2E">
        <w:rPr>
          <w:rFonts w:ascii="Arial" w:hAnsi="Arial" w:cs="Arial"/>
          <w:bCs/>
          <w:lang w:val="en-GB"/>
        </w:rPr>
        <w:t>ouer</w:t>
      </w:r>
      <w:proofErr w:type="spellEnd"/>
      <w:r w:rsidRPr="00310C2E">
        <w:rPr>
          <w:rFonts w:ascii="Arial" w:hAnsi="Arial" w:cs="Arial"/>
          <w:bCs/>
          <w:lang w:val="en-GB"/>
        </w:rPr>
        <w:t xml:space="preserve"> </w:t>
      </w:r>
      <w:proofErr w:type="spellStart"/>
      <w:r w:rsidRPr="00310C2E">
        <w:rPr>
          <w:rFonts w:ascii="Arial" w:hAnsi="Arial" w:cs="Arial"/>
          <w:bCs/>
          <w:lang w:val="en-GB"/>
        </w:rPr>
        <w:t>carelesse</w:t>
      </w:r>
      <w:proofErr w:type="spellEnd"/>
      <w:r w:rsidRPr="00310C2E">
        <w:rPr>
          <w:rFonts w:ascii="Arial" w:hAnsi="Arial" w:cs="Arial"/>
          <w:bCs/>
          <w:lang w:val="en-GB"/>
        </w:rPr>
        <w:t xml:space="preserve">, </w:t>
      </w:r>
      <w:proofErr w:type="spellStart"/>
      <w:r w:rsidRPr="00310C2E">
        <w:rPr>
          <w:rFonts w:ascii="Arial" w:hAnsi="Arial" w:cs="Arial"/>
          <w:bCs/>
          <w:lang w:val="en-GB"/>
        </w:rPr>
        <w:t>vsing</w:t>
      </w:r>
      <w:proofErr w:type="spellEnd"/>
      <w:r w:rsidRPr="00310C2E">
        <w:rPr>
          <w:rFonts w:ascii="Arial" w:hAnsi="Arial" w:cs="Arial"/>
          <w:bCs/>
          <w:lang w:val="en-GB"/>
        </w:rPr>
        <w:t xml:space="preserve"> their speech, as most men doe, &amp; ordering their wits, as the fewest </w:t>
      </w:r>
      <w:proofErr w:type="spellStart"/>
      <w:r w:rsidRPr="00310C2E">
        <w:rPr>
          <w:rFonts w:ascii="Arial" w:hAnsi="Arial" w:cs="Arial"/>
          <w:bCs/>
          <w:lang w:val="en-GB"/>
        </w:rPr>
        <w:t>haue</w:t>
      </w:r>
      <w:proofErr w:type="spellEnd"/>
      <w:r w:rsidRPr="00310C2E">
        <w:rPr>
          <w:rFonts w:ascii="Arial" w:hAnsi="Arial" w:cs="Arial"/>
          <w:bCs/>
          <w:lang w:val="en-GB"/>
        </w:rPr>
        <w:t xml:space="preserve"> done. Some men seek so far for outlandish English, that they forget altogether their mothers language, so that if some of their mothers were </w:t>
      </w:r>
      <w:proofErr w:type="spellStart"/>
      <w:r w:rsidRPr="00310C2E">
        <w:rPr>
          <w:rFonts w:ascii="Arial" w:hAnsi="Arial" w:cs="Arial"/>
          <w:bCs/>
          <w:lang w:val="en-GB"/>
        </w:rPr>
        <w:t>aliue</w:t>
      </w:r>
      <w:proofErr w:type="spellEnd"/>
      <w:r w:rsidRPr="00310C2E">
        <w:rPr>
          <w:rFonts w:ascii="Arial" w:hAnsi="Arial" w:cs="Arial"/>
          <w:bCs/>
          <w:lang w:val="en-GB"/>
        </w:rPr>
        <w:t xml:space="preserve">, they were not able to tell, or </w:t>
      </w:r>
      <w:proofErr w:type="spellStart"/>
      <w:r w:rsidRPr="00310C2E">
        <w:rPr>
          <w:rFonts w:ascii="Arial" w:hAnsi="Arial" w:cs="Arial"/>
          <w:bCs/>
          <w:lang w:val="en-GB"/>
        </w:rPr>
        <w:t>vnderstand</w:t>
      </w:r>
      <w:proofErr w:type="spellEnd"/>
      <w:r w:rsidRPr="00310C2E">
        <w:rPr>
          <w:rFonts w:ascii="Arial" w:hAnsi="Arial" w:cs="Arial"/>
          <w:bCs/>
          <w:lang w:val="en-GB"/>
        </w:rPr>
        <w:t xml:space="preserve"> what they say, and yet these fine English </w:t>
      </w:r>
      <w:proofErr w:type="spellStart"/>
      <w:r w:rsidRPr="00310C2E">
        <w:rPr>
          <w:rFonts w:ascii="Arial" w:hAnsi="Arial" w:cs="Arial"/>
          <w:bCs/>
          <w:lang w:val="en-GB"/>
        </w:rPr>
        <w:t>Clearks</w:t>
      </w:r>
      <w:proofErr w:type="spellEnd"/>
      <w:r w:rsidRPr="00310C2E">
        <w:rPr>
          <w:rFonts w:ascii="Arial" w:hAnsi="Arial" w:cs="Arial"/>
          <w:bCs/>
          <w:lang w:val="en-GB"/>
        </w:rPr>
        <w:t xml:space="preserve">, will say they speak in their mother tongue; but one might well charge them, for </w:t>
      </w:r>
      <w:proofErr w:type="spellStart"/>
      <w:r w:rsidRPr="00310C2E">
        <w:rPr>
          <w:rFonts w:ascii="Arial" w:hAnsi="Arial" w:cs="Arial"/>
          <w:bCs/>
          <w:lang w:val="en-GB"/>
        </w:rPr>
        <w:t>counterfeyting</w:t>
      </w:r>
      <w:proofErr w:type="spellEnd"/>
      <w:r w:rsidRPr="00310C2E">
        <w:rPr>
          <w:rFonts w:ascii="Arial" w:hAnsi="Arial" w:cs="Arial"/>
          <w:bCs/>
          <w:lang w:val="en-GB"/>
        </w:rPr>
        <w:t xml:space="preserve"> the Kings English. Also, some far </w:t>
      </w:r>
      <w:proofErr w:type="spellStart"/>
      <w:r w:rsidRPr="00310C2E">
        <w:rPr>
          <w:rFonts w:ascii="Arial" w:hAnsi="Arial" w:cs="Arial"/>
          <w:bCs/>
          <w:lang w:val="en-GB"/>
        </w:rPr>
        <w:t>iournied</w:t>
      </w:r>
      <w:proofErr w:type="spellEnd"/>
      <w:r w:rsidRPr="00310C2E">
        <w:rPr>
          <w:rFonts w:ascii="Arial" w:hAnsi="Arial" w:cs="Arial"/>
          <w:bCs/>
          <w:lang w:val="en-GB"/>
        </w:rPr>
        <w:t xml:space="preserve"> gentlemen, at their </w:t>
      </w:r>
      <w:proofErr w:type="spellStart"/>
      <w:r w:rsidRPr="00310C2E">
        <w:rPr>
          <w:rFonts w:ascii="Arial" w:hAnsi="Arial" w:cs="Arial"/>
          <w:bCs/>
          <w:lang w:val="en-GB"/>
        </w:rPr>
        <w:t>returne</w:t>
      </w:r>
      <w:proofErr w:type="spellEnd"/>
      <w:r w:rsidRPr="00310C2E">
        <w:rPr>
          <w:rFonts w:ascii="Arial" w:hAnsi="Arial" w:cs="Arial"/>
          <w:bCs/>
          <w:lang w:val="en-GB"/>
        </w:rPr>
        <w:t xml:space="preserve"> home, like as they </w:t>
      </w:r>
      <w:proofErr w:type="spellStart"/>
      <w:r w:rsidRPr="00310C2E">
        <w:rPr>
          <w:rFonts w:ascii="Arial" w:hAnsi="Arial" w:cs="Arial"/>
          <w:bCs/>
          <w:lang w:val="en-GB"/>
        </w:rPr>
        <w:t>loue</w:t>
      </w:r>
      <w:proofErr w:type="spellEnd"/>
      <w:r w:rsidRPr="00310C2E">
        <w:rPr>
          <w:rFonts w:ascii="Arial" w:hAnsi="Arial" w:cs="Arial"/>
          <w:bCs/>
          <w:lang w:val="en-GB"/>
        </w:rPr>
        <w:t xml:space="preserve"> to go in </w:t>
      </w:r>
      <w:proofErr w:type="spellStart"/>
      <w:r w:rsidRPr="00310C2E">
        <w:rPr>
          <w:rFonts w:ascii="Arial" w:hAnsi="Arial" w:cs="Arial"/>
          <w:bCs/>
          <w:lang w:val="en-GB"/>
        </w:rPr>
        <w:t>forraine</w:t>
      </w:r>
      <w:proofErr w:type="spellEnd"/>
      <w:r w:rsidRPr="00310C2E">
        <w:rPr>
          <w:rFonts w:ascii="Arial" w:hAnsi="Arial" w:cs="Arial"/>
          <w:bCs/>
          <w:lang w:val="en-GB"/>
        </w:rPr>
        <w:t xml:space="preserve"> </w:t>
      </w:r>
      <w:proofErr w:type="spellStart"/>
      <w:r w:rsidRPr="00310C2E">
        <w:rPr>
          <w:rFonts w:ascii="Arial" w:hAnsi="Arial" w:cs="Arial"/>
          <w:bCs/>
          <w:lang w:val="en-GB"/>
        </w:rPr>
        <w:t>apparrell</w:t>
      </w:r>
      <w:proofErr w:type="spellEnd"/>
      <w:r w:rsidRPr="00310C2E">
        <w:rPr>
          <w:rFonts w:ascii="Arial" w:hAnsi="Arial" w:cs="Arial"/>
          <w:bCs/>
          <w:lang w:val="en-GB"/>
        </w:rPr>
        <w:t>, so they will </w:t>
      </w:r>
      <w:proofErr w:type="spellStart"/>
      <w:r w:rsidRPr="00310C2E">
        <w:rPr>
          <w:rFonts w:ascii="Arial" w:hAnsi="Arial" w:cs="Arial"/>
          <w:bCs/>
          <w:lang w:val="en-GB"/>
        </w:rPr>
        <w:t>pouder</w:t>
      </w:r>
      <w:proofErr w:type="spellEnd"/>
      <w:r w:rsidRPr="00310C2E">
        <w:rPr>
          <w:rFonts w:ascii="Arial" w:hAnsi="Arial" w:cs="Arial"/>
          <w:bCs/>
          <w:lang w:val="en-GB"/>
        </w:rPr>
        <w:t xml:space="preserve"> their </w:t>
      </w:r>
      <w:proofErr w:type="spellStart"/>
      <w:r w:rsidRPr="00310C2E">
        <w:rPr>
          <w:rFonts w:ascii="Arial" w:hAnsi="Arial" w:cs="Arial"/>
          <w:bCs/>
          <w:lang w:val="en-GB"/>
        </w:rPr>
        <w:t>talke</w:t>
      </w:r>
      <w:proofErr w:type="spellEnd"/>
      <w:r w:rsidRPr="00310C2E">
        <w:rPr>
          <w:rFonts w:ascii="Arial" w:hAnsi="Arial" w:cs="Arial"/>
          <w:bCs/>
          <w:lang w:val="en-GB"/>
        </w:rPr>
        <w:t xml:space="preserve"> with </w:t>
      </w:r>
      <w:proofErr w:type="spellStart"/>
      <w:r w:rsidRPr="00310C2E">
        <w:rPr>
          <w:rFonts w:ascii="Arial" w:hAnsi="Arial" w:cs="Arial"/>
          <w:bCs/>
          <w:lang w:val="en-GB"/>
        </w:rPr>
        <w:t>ouer</w:t>
      </w:r>
      <w:proofErr w:type="spellEnd"/>
      <w:r w:rsidRPr="00310C2E">
        <w:rPr>
          <w:rFonts w:ascii="Arial" w:hAnsi="Arial" w:cs="Arial"/>
          <w:bCs/>
          <w:lang w:val="en-GB"/>
        </w:rPr>
        <w:t>-sea language. [</w:t>
      </w:r>
      <w:r w:rsidRPr="00310C2E">
        <w:rPr>
          <w:rFonts w:ascii="Arial" w:hAnsi="Arial" w:cs="Arial"/>
          <w:bCs/>
          <w:i/>
          <w:lang w:val="en-GB"/>
        </w:rPr>
        <w:t>text omitted</w:t>
      </w:r>
      <w:r w:rsidRPr="00310C2E">
        <w:rPr>
          <w:rFonts w:ascii="Arial" w:hAnsi="Arial" w:cs="Arial"/>
          <w:bCs/>
          <w:lang w:val="en-GB"/>
        </w:rPr>
        <w:t xml:space="preserve">] Doth any wise man </w:t>
      </w:r>
      <w:proofErr w:type="gramStart"/>
      <w:r w:rsidRPr="00310C2E">
        <w:rPr>
          <w:rFonts w:ascii="Arial" w:hAnsi="Arial" w:cs="Arial"/>
          <w:bCs/>
          <w:lang w:val="en-GB"/>
        </w:rPr>
        <w:t>think</w:t>
      </w:r>
      <w:proofErr w:type="gramEnd"/>
      <w:r w:rsidRPr="00310C2E">
        <w:rPr>
          <w:rFonts w:ascii="Arial" w:hAnsi="Arial" w:cs="Arial"/>
          <w:bCs/>
          <w:lang w:val="en-GB"/>
        </w:rPr>
        <w:t xml:space="preserve">, that </w:t>
      </w:r>
      <w:proofErr w:type="spellStart"/>
      <w:r w:rsidRPr="00310C2E">
        <w:rPr>
          <w:rFonts w:ascii="Arial" w:hAnsi="Arial" w:cs="Arial"/>
          <w:bCs/>
          <w:lang w:val="en-GB"/>
        </w:rPr>
        <w:t>wit</w:t>
      </w:r>
      <w:proofErr w:type="spellEnd"/>
      <w:r w:rsidRPr="00310C2E">
        <w:rPr>
          <w:rFonts w:ascii="Arial" w:hAnsi="Arial" w:cs="Arial"/>
          <w:bCs/>
          <w:lang w:val="en-GB"/>
        </w:rPr>
        <w:t xml:space="preserve"> </w:t>
      </w:r>
      <w:proofErr w:type="spellStart"/>
      <w:r w:rsidRPr="00310C2E">
        <w:rPr>
          <w:rFonts w:ascii="Arial" w:hAnsi="Arial" w:cs="Arial"/>
          <w:bCs/>
          <w:lang w:val="en-GB"/>
        </w:rPr>
        <w:t>resteth</w:t>
      </w:r>
      <w:proofErr w:type="spellEnd"/>
      <w:r w:rsidRPr="00310C2E">
        <w:rPr>
          <w:rFonts w:ascii="Arial" w:hAnsi="Arial" w:cs="Arial"/>
          <w:bCs/>
          <w:lang w:val="en-GB"/>
        </w:rPr>
        <w:t xml:space="preserve"> in strange words, or </w:t>
      </w:r>
      <w:proofErr w:type="spellStart"/>
      <w:r w:rsidRPr="00310C2E">
        <w:rPr>
          <w:rFonts w:ascii="Arial" w:hAnsi="Arial" w:cs="Arial"/>
          <w:bCs/>
          <w:lang w:val="en-GB"/>
        </w:rPr>
        <w:t>els</w:t>
      </w:r>
      <w:proofErr w:type="spellEnd"/>
      <w:r w:rsidRPr="00310C2E">
        <w:rPr>
          <w:rFonts w:ascii="Arial" w:hAnsi="Arial" w:cs="Arial"/>
          <w:bCs/>
          <w:lang w:val="en-GB"/>
        </w:rPr>
        <w:t xml:space="preserve"> </w:t>
      </w:r>
      <w:proofErr w:type="spellStart"/>
      <w:r w:rsidRPr="00310C2E">
        <w:rPr>
          <w:rFonts w:ascii="Arial" w:hAnsi="Arial" w:cs="Arial"/>
          <w:bCs/>
          <w:lang w:val="en-GB"/>
        </w:rPr>
        <w:t>standeth</w:t>
      </w:r>
      <w:proofErr w:type="spellEnd"/>
      <w:r w:rsidRPr="00310C2E">
        <w:rPr>
          <w:rFonts w:ascii="Arial" w:hAnsi="Arial" w:cs="Arial"/>
          <w:bCs/>
          <w:lang w:val="en-GB"/>
        </w:rPr>
        <w:t xml:space="preserve"> it not in </w:t>
      </w:r>
      <w:proofErr w:type="spellStart"/>
      <w:r w:rsidRPr="00310C2E">
        <w:rPr>
          <w:rFonts w:ascii="Arial" w:hAnsi="Arial" w:cs="Arial"/>
          <w:bCs/>
          <w:lang w:val="en-GB"/>
        </w:rPr>
        <w:t>wholsome</w:t>
      </w:r>
      <w:proofErr w:type="spellEnd"/>
      <w:r w:rsidRPr="00310C2E">
        <w:rPr>
          <w:rFonts w:ascii="Arial" w:hAnsi="Arial" w:cs="Arial"/>
          <w:bCs/>
          <w:lang w:val="en-GB"/>
        </w:rPr>
        <w:t xml:space="preserve"> matter, and apt declaring of a </w:t>
      </w:r>
      <w:proofErr w:type="spellStart"/>
      <w:r w:rsidRPr="00310C2E">
        <w:rPr>
          <w:rFonts w:ascii="Arial" w:hAnsi="Arial" w:cs="Arial"/>
          <w:bCs/>
          <w:lang w:val="en-GB"/>
        </w:rPr>
        <w:t>mans</w:t>
      </w:r>
      <w:proofErr w:type="spellEnd"/>
      <w:r w:rsidRPr="00310C2E">
        <w:rPr>
          <w:rFonts w:ascii="Arial" w:hAnsi="Arial" w:cs="Arial"/>
          <w:bCs/>
          <w:lang w:val="en-GB"/>
        </w:rPr>
        <w:t> mind? Do we not speak, because we would </w:t>
      </w:r>
      <w:proofErr w:type="spellStart"/>
      <w:r w:rsidRPr="00310C2E">
        <w:rPr>
          <w:rFonts w:ascii="Arial" w:hAnsi="Arial" w:cs="Arial"/>
          <w:bCs/>
          <w:lang w:val="en-GB"/>
        </w:rPr>
        <w:t>haue</w:t>
      </w:r>
      <w:proofErr w:type="spellEnd"/>
      <w:r w:rsidRPr="00310C2E">
        <w:rPr>
          <w:rFonts w:ascii="Arial" w:hAnsi="Arial" w:cs="Arial"/>
          <w:bCs/>
          <w:lang w:val="en-GB"/>
        </w:rPr>
        <w:t xml:space="preserve"> other to </w:t>
      </w:r>
      <w:proofErr w:type="spellStart"/>
      <w:r w:rsidRPr="00310C2E">
        <w:rPr>
          <w:rFonts w:ascii="Arial" w:hAnsi="Arial" w:cs="Arial"/>
          <w:bCs/>
          <w:lang w:val="en-GB"/>
        </w:rPr>
        <w:t>vnderstand</w:t>
      </w:r>
      <w:proofErr w:type="spellEnd"/>
      <w:r w:rsidRPr="00310C2E">
        <w:rPr>
          <w:rFonts w:ascii="Arial" w:hAnsi="Arial" w:cs="Arial"/>
          <w:bCs/>
          <w:lang w:val="en-GB"/>
        </w:rPr>
        <w:t xml:space="preserve"> vs? or is not the tongue </w:t>
      </w:r>
      <w:proofErr w:type="spellStart"/>
      <w:r w:rsidRPr="00310C2E">
        <w:rPr>
          <w:rFonts w:ascii="Arial" w:hAnsi="Arial" w:cs="Arial"/>
          <w:bCs/>
          <w:lang w:val="en-GB"/>
        </w:rPr>
        <w:t>giuen</w:t>
      </w:r>
      <w:proofErr w:type="spellEnd"/>
      <w:r w:rsidRPr="00310C2E">
        <w:rPr>
          <w:rFonts w:ascii="Arial" w:hAnsi="Arial" w:cs="Arial"/>
          <w:bCs/>
          <w:lang w:val="en-GB"/>
        </w:rPr>
        <w:t xml:space="preserve"> for this end, that one might know what another </w:t>
      </w:r>
      <w:proofErr w:type="spellStart"/>
      <w:r w:rsidRPr="00310C2E">
        <w:rPr>
          <w:rFonts w:ascii="Arial" w:hAnsi="Arial" w:cs="Arial"/>
          <w:bCs/>
          <w:lang w:val="en-GB"/>
        </w:rPr>
        <w:t>meaneth</w:t>
      </w:r>
      <w:proofErr w:type="spellEnd"/>
      <w:r w:rsidRPr="00310C2E">
        <w:rPr>
          <w:rFonts w:ascii="Arial" w:hAnsi="Arial" w:cs="Arial"/>
          <w:bCs/>
          <w:lang w:val="en-GB"/>
        </w:rPr>
        <w:t xml:space="preserve">? Therefore, either </w:t>
      </w:r>
      <w:proofErr w:type="spellStart"/>
      <w:r w:rsidRPr="00310C2E">
        <w:rPr>
          <w:rFonts w:ascii="Arial" w:hAnsi="Arial" w:cs="Arial"/>
          <w:bCs/>
          <w:lang w:val="en-GB"/>
        </w:rPr>
        <w:t>wee</w:t>
      </w:r>
      <w:proofErr w:type="spellEnd"/>
      <w:r w:rsidRPr="00310C2E">
        <w:rPr>
          <w:rFonts w:ascii="Arial" w:hAnsi="Arial" w:cs="Arial"/>
          <w:bCs/>
          <w:lang w:val="en-GB"/>
        </w:rPr>
        <w:t xml:space="preserve"> must make a difference of English, &amp; say, some is learned English, &amp; </w:t>
      </w:r>
      <w:proofErr w:type="spellStart"/>
      <w:r w:rsidRPr="00310C2E">
        <w:rPr>
          <w:rFonts w:ascii="Arial" w:hAnsi="Arial" w:cs="Arial"/>
          <w:bCs/>
          <w:lang w:val="en-GB"/>
        </w:rPr>
        <w:t>othersome</w:t>
      </w:r>
      <w:proofErr w:type="spellEnd"/>
      <w:r w:rsidRPr="00310C2E">
        <w:rPr>
          <w:rFonts w:ascii="Arial" w:hAnsi="Arial" w:cs="Arial"/>
          <w:bCs/>
          <w:lang w:val="en-GB"/>
        </w:rPr>
        <w:t xml:space="preserve"> is rude English, or the one is Court </w:t>
      </w:r>
      <w:proofErr w:type="spellStart"/>
      <w:r w:rsidRPr="00310C2E">
        <w:rPr>
          <w:rFonts w:ascii="Arial" w:hAnsi="Arial" w:cs="Arial"/>
          <w:bCs/>
          <w:lang w:val="en-GB"/>
        </w:rPr>
        <w:t>talke</w:t>
      </w:r>
      <w:proofErr w:type="spellEnd"/>
      <w:r w:rsidRPr="00310C2E">
        <w:rPr>
          <w:rFonts w:ascii="Arial" w:hAnsi="Arial" w:cs="Arial"/>
          <w:bCs/>
          <w:lang w:val="en-GB"/>
        </w:rPr>
        <w:t xml:space="preserve">, the other is Country-speech, or </w:t>
      </w:r>
      <w:proofErr w:type="spellStart"/>
      <w:r w:rsidRPr="00310C2E">
        <w:rPr>
          <w:rFonts w:ascii="Arial" w:hAnsi="Arial" w:cs="Arial"/>
          <w:bCs/>
          <w:lang w:val="en-GB"/>
        </w:rPr>
        <w:t>els</w:t>
      </w:r>
      <w:proofErr w:type="spellEnd"/>
      <w:r w:rsidRPr="00310C2E">
        <w:rPr>
          <w:rFonts w:ascii="Arial" w:hAnsi="Arial" w:cs="Arial"/>
          <w:bCs/>
          <w:lang w:val="en-GB"/>
        </w:rPr>
        <w:t xml:space="preserve"> we must of </w:t>
      </w:r>
      <w:proofErr w:type="spellStart"/>
      <w:r w:rsidRPr="00310C2E">
        <w:rPr>
          <w:rFonts w:ascii="Arial" w:hAnsi="Arial" w:cs="Arial"/>
          <w:bCs/>
          <w:lang w:val="en-GB"/>
        </w:rPr>
        <w:t>necessitie</w:t>
      </w:r>
      <w:proofErr w:type="spellEnd"/>
      <w:r w:rsidRPr="00310C2E">
        <w:rPr>
          <w:rFonts w:ascii="Arial" w:hAnsi="Arial" w:cs="Arial"/>
          <w:bCs/>
          <w:lang w:val="en-GB"/>
        </w:rPr>
        <w:t xml:space="preserve"> banish all affected </w:t>
      </w:r>
      <w:proofErr w:type="spellStart"/>
      <w:r w:rsidRPr="00310C2E">
        <w:rPr>
          <w:rFonts w:ascii="Arial" w:hAnsi="Arial" w:cs="Arial"/>
          <w:bCs/>
          <w:lang w:val="en-GB"/>
        </w:rPr>
        <w:t>Rhetorique</w:t>
      </w:r>
      <w:proofErr w:type="spellEnd"/>
      <w:r w:rsidRPr="00310C2E">
        <w:rPr>
          <w:rFonts w:ascii="Arial" w:hAnsi="Arial" w:cs="Arial"/>
          <w:bCs/>
          <w:lang w:val="en-GB"/>
        </w:rPr>
        <w:t xml:space="preserve">, and </w:t>
      </w:r>
      <w:proofErr w:type="spellStart"/>
      <w:r w:rsidRPr="00310C2E">
        <w:rPr>
          <w:rFonts w:ascii="Arial" w:hAnsi="Arial" w:cs="Arial"/>
          <w:bCs/>
          <w:lang w:val="en-GB"/>
        </w:rPr>
        <w:t>vse</w:t>
      </w:r>
      <w:proofErr w:type="spellEnd"/>
      <w:r w:rsidRPr="00310C2E">
        <w:rPr>
          <w:rFonts w:ascii="Arial" w:hAnsi="Arial" w:cs="Arial"/>
          <w:bCs/>
          <w:lang w:val="en-GB"/>
        </w:rPr>
        <w:t xml:space="preserve"> altogether one manner of language. [</w:t>
      </w:r>
      <w:r w:rsidRPr="00310C2E">
        <w:rPr>
          <w:rFonts w:ascii="Arial" w:hAnsi="Arial" w:cs="Arial"/>
          <w:bCs/>
          <w:i/>
          <w:lang w:val="en-GB"/>
        </w:rPr>
        <w:t xml:space="preserve">text </w:t>
      </w:r>
      <w:proofErr w:type="gramStart"/>
      <w:r w:rsidRPr="00310C2E">
        <w:rPr>
          <w:rFonts w:ascii="Arial" w:hAnsi="Arial" w:cs="Arial"/>
          <w:bCs/>
          <w:i/>
          <w:lang w:val="en-GB"/>
        </w:rPr>
        <w:t>omitted</w:t>
      </w:r>
      <w:r w:rsidRPr="00310C2E">
        <w:rPr>
          <w:rFonts w:ascii="Arial" w:hAnsi="Arial" w:cs="Arial"/>
          <w:bCs/>
          <w:lang w:val="en-GB"/>
        </w:rPr>
        <w:t xml:space="preserve">]  </w:t>
      </w:r>
      <w:proofErr w:type="spellStart"/>
      <w:r w:rsidRPr="00310C2E">
        <w:rPr>
          <w:rFonts w:ascii="Arial" w:hAnsi="Arial" w:cs="Arial"/>
          <w:bCs/>
          <w:lang w:val="en-GB"/>
        </w:rPr>
        <w:t>Therfore</w:t>
      </w:r>
      <w:proofErr w:type="spellEnd"/>
      <w:proofErr w:type="gramEnd"/>
      <w:r w:rsidRPr="00310C2E">
        <w:rPr>
          <w:rFonts w:ascii="Arial" w:hAnsi="Arial" w:cs="Arial"/>
          <w:bCs/>
          <w:lang w:val="en-GB"/>
        </w:rPr>
        <w:t xml:space="preserve"> for this end, </w:t>
      </w:r>
      <w:proofErr w:type="spellStart"/>
      <w:r w:rsidRPr="00310C2E">
        <w:rPr>
          <w:rFonts w:ascii="Arial" w:hAnsi="Arial" w:cs="Arial"/>
          <w:bCs/>
          <w:lang w:val="en-GB"/>
        </w:rPr>
        <w:t>foure</w:t>
      </w:r>
      <w:proofErr w:type="spellEnd"/>
      <w:r w:rsidRPr="00310C2E">
        <w:rPr>
          <w:rFonts w:ascii="Arial" w:hAnsi="Arial" w:cs="Arial"/>
          <w:bCs/>
          <w:lang w:val="en-GB"/>
        </w:rPr>
        <w:t xml:space="preserve"> things would chiefly be </w:t>
      </w:r>
      <w:proofErr w:type="spellStart"/>
      <w:r w:rsidRPr="00310C2E">
        <w:rPr>
          <w:rFonts w:ascii="Arial" w:hAnsi="Arial" w:cs="Arial"/>
          <w:bCs/>
          <w:lang w:val="en-GB"/>
        </w:rPr>
        <w:t>obserued</w:t>
      </w:r>
      <w:proofErr w:type="spellEnd"/>
      <w:r w:rsidRPr="00310C2E">
        <w:rPr>
          <w:rFonts w:ascii="Arial" w:hAnsi="Arial" w:cs="Arial"/>
          <w:bCs/>
          <w:lang w:val="en-GB"/>
        </w:rPr>
        <w:t xml:space="preserve"> in the </w:t>
      </w:r>
      <w:proofErr w:type="spellStart"/>
      <w:r w:rsidRPr="00310C2E">
        <w:rPr>
          <w:rFonts w:ascii="Arial" w:hAnsi="Arial" w:cs="Arial"/>
          <w:bCs/>
          <w:lang w:val="en-GB"/>
        </w:rPr>
        <w:t>choise</w:t>
      </w:r>
      <w:proofErr w:type="spellEnd"/>
      <w:r w:rsidRPr="00310C2E">
        <w:rPr>
          <w:rFonts w:ascii="Arial" w:hAnsi="Arial" w:cs="Arial"/>
          <w:bCs/>
          <w:lang w:val="en-GB"/>
        </w:rPr>
        <w:t xml:space="preserve"> of </w:t>
      </w:r>
      <w:proofErr w:type="spellStart"/>
      <w:r w:rsidRPr="00310C2E">
        <w:rPr>
          <w:rFonts w:ascii="Arial" w:hAnsi="Arial" w:cs="Arial"/>
          <w:bCs/>
          <w:lang w:val="en-GB"/>
        </w:rPr>
        <w:t>wordes</w:t>
      </w:r>
      <w:proofErr w:type="spellEnd"/>
      <w:r w:rsidRPr="00310C2E">
        <w:rPr>
          <w:rFonts w:ascii="Arial" w:hAnsi="Arial" w:cs="Arial"/>
          <w:bCs/>
          <w:lang w:val="en-GB"/>
        </w:rPr>
        <w:t xml:space="preserve">. First, that such words as wee </w:t>
      </w:r>
      <w:proofErr w:type="spellStart"/>
      <w:r w:rsidRPr="00310C2E">
        <w:rPr>
          <w:rFonts w:ascii="Arial" w:hAnsi="Arial" w:cs="Arial"/>
          <w:bCs/>
          <w:lang w:val="en-GB"/>
        </w:rPr>
        <w:t>vse</w:t>
      </w:r>
      <w:proofErr w:type="spellEnd"/>
      <w:r w:rsidRPr="00310C2E">
        <w:rPr>
          <w:rFonts w:ascii="Arial" w:hAnsi="Arial" w:cs="Arial"/>
          <w:bCs/>
          <w:lang w:val="en-GB"/>
        </w:rPr>
        <w:t xml:space="preserve">, should be proper </w:t>
      </w:r>
      <w:proofErr w:type="spellStart"/>
      <w:r w:rsidRPr="00310C2E">
        <w:rPr>
          <w:rFonts w:ascii="Arial" w:hAnsi="Arial" w:cs="Arial"/>
          <w:bCs/>
          <w:lang w:val="en-GB"/>
        </w:rPr>
        <w:t>vnto</w:t>
      </w:r>
      <w:proofErr w:type="spellEnd"/>
      <w:r w:rsidRPr="00310C2E">
        <w:rPr>
          <w:rFonts w:ascii="Arial" w:hAnsi="Arial" w:cs="Arial"/>
          <w:bCs/>
          <w:lang w:val="en-GB"/>
        </w:rPr>
        <w:t xml:space="preserve"> the tongue wherein we </w:t>
      </w:r>
      <w:proofErr w:type="spellStart"/>
      <w:r w:rsidRPr="00310C2E">
        <w:rPr>
          <w:rFonts w:ascii="Arial" w:hAnsi="Arial" w:cs="Arial"/>
          <w:bCs/>
          <w:lang w:val="en-GB"/>
        </w:rPr>
        <w:t>speake</w:t>
      </w:r>
      <w:proofErr w:type="spellEnd"/>
      <w:r w:rsidRPr="00310C2E">
        <w:rPr>
          <w:rFonts w:ascii="Arial" w:hAnsi="Arial" w:cs="Arial"/>
          <w:bCs/>
          <w:lang w:val="en-GB"/>
        </w:rPr>
        <w:t xml:space="preserve">. </w:t>
      </w:r>
      <w:proofErr w:type="spellStart"/>
      <w:r w:rsidRPr="00310C2E">
        <w:rPr>
          <w:rFonts w:ascii="Arial" w:hAnsi="Arial" w:cs="Arial"/>
          <w:bCs/>
          <w:lang w:val="en-GB"/>
        </w:rPr>
        <w:t>Againe</w:t>
      </w:r>
      <w:proofErr w:type="spellEnd"/>
      <w:r w:rsidRPr="00310C2E">
        <w:rPr>
          <w:rFonts w:ascii="Arial" w:hAnsi="Arial" w:cs="Arial"/>
          <w:bCs/>
          <w:lang w:val="en-GB"/>
        </w:rPr>
        <w:t xml:space="preserve">, that they be </w:t>
      </w:r>
      <w:proofErr w:type="spellStart"/>
      <w:r w:rsidRPr="00310C2E">
        <w:rPr>
          <w:rFonts w:ascii="Arial" w:hAnsi="Arial" w:cs="Arial"/>
          <w:bCs/>
          <w:lang w:val="en-GB"/>
        </w:rPr>
        <w:t>plaine</w:t>
      </w:r>
      <w:proofErr w:type="spellEnd"/>
      <w:r w:rsidRPr="00310C2E">
        <w:rPr>
          <w:rFonts w:ascii="Arial" w:hAnsi="Arial" w:cs="Arial"/>
          <w:bCs/>
          <w:lang w:val="en-GB"/>
        </w:rPr>
        <w:t xml:space="preserve"> for all men to </w:t>
      </w:r>
      <w:proofErr w:type="spellStart"/>
      <w:r w:rsidRPr="00310C2E">
        <w:rPr>
          <w:rFonts w:ascii="Arial" w:hAnsi="Arial" w:cs="Arial"/>
          <w:bCs/>
          <w:lang w:val="en-GB"/>
        </w:rPr>
        <w:t>perceiue</w:t>
      </w:r>
      <w:proofErr w:type="spellEnd"/>
      <w:r w:rsidRPr="00310C2E">
        <w:rPr>
          <w:rFonts w:ascii="Arial" w:hAnsi="Arial" w:cs="Arial"/>
          <w:bCs/>
          <w:lang w:val="en-GB"/>
        </w:rPr>
        <w:t xml:space="preserve">. Thirdly, that they be apt and </w:t>
      </w:r>
      <w:proofErr w:type="spellStart"/>
      <w:r w:rsidRPr="00310C2E">
        <w:rPr>
          <w:rFonts w:ascii="Arial" w:hAnsi="Arial" w:cs="Arial"/>
          <w:bCs/>
          <w:lang w:val="en-GB"/>
        </w:rPr>
        <w:t>meete</w:t>
      </w:r>
      <w:proofErr w:type="spellEnd"/>
      <w:r w:rsidRPr="00310C2E">
        <w:rPr>
          <w:rFonts w:ascii="Arial" w:hAnsi="Arial" w:cs="Arial"/>
          <w:bCs/>
          <w:lang w:val="en-GB"/>
        </w:rPr>
        <w:t xml:space="preserve">, most properly to set out the matter. </w:t>
      </w:r>
      <w:proofErr w:type="spellStart"/>
      <w:r w:rsidRPr="00310C2E">
        <w:rPr>
          <w:rFonts w:ascii="Arial" w:hAnsi="Arial" w:cs="Arial"/>
          <w:bCs/>
          <w:lang w:val="en-GB"/>
        </w:rPr>
        <w:t>Fourthlie</w:t>
      </w:r>
      <w:proofErr w:type="spellEnd"/>
      <w:r w:rsidRPr="00310C2E">
        <w:rPr>
          <w:rFonts w:ascii="Arial" w:hAnsi="Arial" w:cs="Arial"/>
          <w:bCs/>
          <w:lang w:val="en-GB"/>
        </w:rPr>
        <w:t>, that words translated, from one signification to another,</w:t>
      </w:r>
      <w:r w:rsidRPr="00310C2E">
        <w:rPr>
          <w:rFonts w:ascii="Arial" w:hAnsi="Arial" w:cs="Arial"/>
          <w:bCs/>
          <w:vertAlign w:val="superscript"/>
          <w:lang w:val="en-GB"/>
        </w:rPr>
        <w:footnoteReference w:id="6"/>
      </w:r>
      <w:r w:rsidRPr="00310C2E">
        <w:rPr>
          <w:rFonts w:ascii="Arial" w:hAnsi="Arial" w:cs="Arial"/>
          <w:bCs/>
          <w:lang w:val="en-GB"/>
        </w:rPr>
        <w:t xml:space="preserve"> be </w:t>
      </w:r>
      <w:proofErr w:type="spellStart"/>
      <w:r w:rsidRPr="00310C2E">
        <w:rPr>
          <w:rFonts w:ascii="Arial" w:hAnsi="Arial" w:cs="Arial"/>
          <w:bCs/>
          <w:lang w:val="en-GB"/>
        </w:rPr>
        <w:t>vsed</w:t>
      </w:r>
      <w:proofErr w:type="spellEnd"/>
      <w:r w:rsidRPr="00310C2E">
        <w:rPr>
          <w:rFonts w:ascii="Arial" w:hAnsi="Arial" w:cs="Arial"/>
          <w:bCs/>
          <w:lang w:val="en-GB"/>
        </w:rPr>
        <w:t xml:space="preserve"> to </w:t>
      </w:r>
      <w:proofErr w:type="spellStart"/>
      <w:r w:rsidRPr="00310C2E">
        <w:rPr>
          <w:rFonts w:ascii="Arial" w:hAnsi="Arial" w:cs="Arial"/>
          <w:bCs/>
          <w:lang w:val="en-GB"/>
        </w:rPr>
        <w:t>beautifie</w:t>
      </w:r>
      <w:proofErr w:type="spellEnd"/>
      <w:r w:rsidRPr="00310C2E">
        <w:rPr>
          <w:rFonts w:ascii="Arial" w:hAnsi="Arial" w:cs="Arial"/>
          <w:bCs/>
          <w:lang w:val="en-GB"/>
        </w:rPr>
        <w:t xml:space="preserve"> the sentence, as precious stones are set in a ring, to commend the gold.</w:t>
      </w:r>
      <w:r w:rsidRPr="00310C2E">
        <w:rPr>
          <w:rFonts w:ascii="Arial" w:eastAsia="Times New Roman" w:hAnsi="Arial" w:cs="Arial"/>
          <w:bCs/>
          <w:kern w:val="36"/>
          <w:szCs w:val="18"/>
          <w:lang w:val="en-GB" w:eastAsia="en-GB"/>
        </w:rPr>
        <w:t xml:space="preserve"> [</w:t>
      </w:r>
      <w:r w:rsidRPr="00310C2E">
        <w:rPr>
          <w:rFonts w:ascii="Arial" w:hAnsi="Arial" w:cs="Arial"/>
          <w:bCs/>
          <w:i/>
          <w:lang w:val="en-GB"/>
        </w:rPr>
        <w:t>text omitted</w:t>
      </w:r>
      <w:r w:rsidRPr="00310C2E">
        <w:rPr>
          <w:rFonts w:ascii="Arial" w:hAnsi="Arial" w:cs="Arial"/>
          <w:bCs/>
          <w:lang w:val="en-GB"/>
        </w:rPr>
        <w:t>]</w:t>
      </w:r>
      <w:r w:rsidRPr="00310C2E">
        <w:rPr>
          <w:rFonts w:ascii="Arial" w:hAnsi="Arial" w:cs="Arial"/>
          <w:bCs/>
          <w:lang w:val="en-GB"/>
        </w:rPr>
        <w:br/>
        <w:t xml:space="preserve">   If thou be desirous (gentle Reader) rightly and readily to </w:t>
      </w:r>
      <w:proofErr w:type="spellStart"/>
      <w:r w:rsidRPr="00310C2E">
        <w:rPr>
          <w:rFonts w:ascii="Arial" w:hAnsi="Arial" w:cs="Arial"/>
          <w:bCs/>
          <w:lang w:val="en-GB"/>
        </w:rPr>
        <w:t>vnderstand</w:t>
      </w:r>
      <w:proofErr w:type="spellEnd"/>
      <w:r w:rsidRPr="00310C2E">
        <w:rPr>
          <w:rFonts w:ascii="Arial" w:hAnsi="Arial" w:cs="Arial"/>
          <w:bCs/>
          <w:lang w:val="en-GB"/>
        </w:rPr>
        <w:t>, and to profit by this Table, and such like, then thou must </w:t>
      </w:r>
      <w:proofErr w:type="spellStart"/>
      <w:r w:rsidRPr="00310C2E">
        <w:rPr>
          <w:rFonts w:ascii="Arial" w:hAnsi="Arial" w:cs="Arial"/>
          <w:bCs/>
          <w:lang w:val="en-GB"/>
        </w:rPr>
        <w:t>learne</w:t>
      </w:r>
      <w:proofErr w:type="spellEnd"/>
      <w:r w:rsidRPr="00310C2E">
        <w:rPr>
          <w:rFonts w:ascii="Arial" w:hAnsi="Arial" w:cs="Arial"/>
          <w:bCs/>
          <w:lang w:val="en-GB"/>
        </w:rPr>
        <w:t xml:space="preserve"> the Alphabet, to wit,</w:t>
      </w:r>
      <w:r w:rsidRPr="00310C2E">
        <w:rPr>
          <w:rFonts w:ascii="Arial" w:hAnsi="Arial" w:cs="Arial"/>
          <w:bCs/>
          <w:vertAlign w:val="superscript"/>
          <w:lang w:val="en-GB"/>
        </w:rPr>
        <w:footnoteReference w:id="7"/>
      </w:r>
      <w:r w:rsidRPr="00310C2E">
        <w:rPr>
          <w:rFonts w:ascii="Arial" w:hAnsi="Arial" w:cs="Arial"/>
          <w:bCs/>
          <w:lang w:val="en-GB"/>
        </w:rPr>
        <w:t xml:space="preserve"> the order of the Letters as they stand, perfectly without </w:t>
      </w:r>
      <w:proofErr w:type="spellStart"/>
      <w:r w:rsidRPr="00310C2E">
        <w:rPr>
          <w:rFonts w:ascii="Arial" w:hAnsi="Arial" w:cs="Arial"/>
          <w:bCs/>
          <w:lang w:val="en-GB"/>
        </w:rPr>
        <w:t>booke</w:t>
      </w:r>
      <w:proofErr w:type="spellEnd"/>
      <w:r w:rsidRPr="00310C2E">
        <w:rPr>
          <w:rFonts w:ascii="Arial" w:hAnsi="Arial" w:cs="Arial"/>
          <w:bCs/>
          <w:lang w:val="en-GB"/>
        </w:rPr>
        <w:t xml:space="preserve">, and where </w:t>
      </w:r>
      <w:proofErr w:type="spellStart"/>
      <w:r w:rsidRPr="00310C2E">
        <w:rPr>
          <w:rFonts w:ascii="Arial" w:hAnsi="Arial" w:cs="Arial"/>
          <w:bCs/>
          <w:lang w:val="en-GB"/>
        </w:rPr>
        <w:t>euery</w:t>
      </w:r>
      <w:proofErr w:type="spellEnd"/>
      <w:r w:rsidRPr="00310C2E">
        <w:rPr>
          <w:rFonts w:ascii="Arial" w:hAnsi="Arial" w:cs="Arial"/>
          <w:bCs/>
          <w:lang w:val="en-GB"/>
        </w:rPr>
        <w:t xml:space="preserve"> Letter </w:t>
      </w:r>
      <w:proofErr w:type="spellStart"/>
      <w:r w:rsidRPr="00310C2E">
        <w:rPr>
          <w:rFonts w:ascii="Arial" w:hAnsi="Arial" w:cs="Arial"/>
          <w:bCs/>
          <w:lang w:val="en-GB"/>
        </w:rPr>
        <w:t>standeth</w:t>
      </w:r>
      <w:proofErr w:type="spellEnd"/>
      <w:r w:rsidRPr="00310C2E">
        <w:rPr>
          <w:rFonts w:ascii="Arial" w:hAnsi="Arial" w:cs="Arial"/>
          <w:bCs/>
          <w:lang w:val="en-GB"/>
        </w:rPr>
        <w:t xml:space="preserve">: as (b) </w:t>
      </w:r>
      <w:proofErr w:type="spellStart"/>
      <w:r w:rsidRPr="00310C2E">
        <w:rPr>
          <w:rFonts w:ascii="Arial" w:hAnsi="Arial" w:cs="Arial"/>
          <w:bCs/>
          <w:lang w:val="en-GB"/>
        </w:rPr>
        <w:t>neere</w:t>
      </w:r>
      <w:proofErr w:type="spellEnd"/>
      <w:r w:rsidRPr="00310C2E">
        <w:rPr>
          <w:rFonts w:ascii="Arial" w:hAnsi="Arial" w:cs="Arial"/>
          <w:bCs/>
          <w:lang w:val="en-GB"/>
        </w:rPr>
        <w:t xml:space="preserve"> the beginning, (n) about the </w:t>
      </w:r>
      <w:proofErr w:type="spellStart"/>
      <w:r w:rsidRPr="00310C2E">
        <w:rPr>
          <w:rFonts w:ascii="Arial" w:hAnsi="Arial" w:cs="Arial"/>
          <w:bCs/>
          <w:lang w:val="en-GB"/>
        </w:rPr>
        <w:t>middest</w:t>
      </w:r>
      <w:proofErr w:type="spellEnd"/>
      <w:r w:rsidRPr="00310C2E">
        <w:rPr>
          <w:rFonts w:ascii="Arial" w:hAnsi="Arial" w:cs="Arial"/>
          <w:bCs/>
          <w:lang w:val="en-GB"/>
        </w:rPr>
        <w:t xml:space="preserve">, and (t) toward the end. </w:t>
      </w:r>
      <w:proofErr w:type="spellStart"/>
      <w:r w:rsidRPr="00310C2E">
        <w:rPr>
          <w:rFonts w:ascii="Arial" w:hAnsi="Arial" w:cs="Arial"/>
          <w:bCs/>
          <w:lang w:val="en-GB"/>
        </w:rPr>
        <w:t>Nowe</w:t>
      </w:r>
      <w:proofErr w:type="spellEnd"/>
      <w:r w:rsidRPr="00310C2E">
        <w:rPr>
          <w:rFonts w:ascii="Arial" w:hAnsi="Arial" w:cs="Arial"/>
          <w:bCs/>
          <w:lang w:val="en-GB"/>
        </w:rPr>
        <w:t xml:space="preserve"> if the word, which thou art desirous to </w:t>
      </w:r>
      <w:proofErr w:type="spellStart"/>
      <w:r w:rsidRPr="00310C2E">
        <w:rPr>
          <w:rFonts w:ascii="Arial" w:hAnsi="Arial" w:cs="Arial"/>
          <w:bCs/>
          <w:lang w:val="en-GB"/>
        </w:rPr>
        <w:t>finde</w:t>
      </w:r>
      <w:proofErr w:type="spellEnd"/>
      <w:r w:rsidRPr="00310C2E">
        <w:rPr>
          <w:rFonts w:ascii="Arial" w:hAnsi="Arial" w:cs="Arial"/>
          <w:bCs/>
          <w:lang w:val="en-GB"/>
        </w:rPr>
        <w:t xml:space="preserve">, begin with (a) then </w:t>
      </w:r>
      <w:proofErr w:type="spellStart"/>
      <w:r w:rsidRPr="00310C2E">
        <w:rPr>
          <w:rFonts w:ascii="Arial" w:hAnsi="Arial" w:cs="Arial"/>
          <w:bCs/>
          <w:lang w:val="en-GB"/>
        </w:rPr>
        <w:t>looke</w:t>
      </w:r>
      <w:proofErr w:type="spellEnd"/>
      <w:r w:rsidRPr="00310C2E">
        <w:rPr>
          <w:rFonts w:ascii="Arial" w:hAnsi="Arial" w:cs="Arial"/>
          <w:bCs/>
          <w:lang w:val="en-GB"/>
        </w:rPr>
        <w:t xml:space="preserve"> in the beginning of this Table, but if with (v) </w:t>
      </w:r>
      <w:proofErr w:type="spellStart"/>
      <w:r w:rsidRPr="00310C2E">
        <w:rPr>
          <w:rFonts w:ascii="Arial" w:hAnsi="Arial" w:cs="Arial"/>
          <w:bCs/>
          <w:lang w:val="en-GB"/>
        </w:rPr>
        <w:t>looke</w:t>
      </w:r>
      <w:proofErr w:type="spellEnd"/>
      <w:r w:rsidRPr="00310C2E">
        <w:rPr>
          <w:rFonts w:ascii="Arial" w:hAnsi="Arial" w:cs="Arial"/>
          <w:bCs/>
          <w:lang w:val="en-GB"/>
        </w:rPr>
        <w:t xml:space="preserve"> towards the end. </w:t>
      </w:r>
    </w:p>
    <w:p w14:paraId="3CD081F0" w14:textId="77777777" w:rsidR="00310C2E" w:rsidRPr="00310C2E" w:rsidRDefault="00310C2E" w:rsidP="00310C2E">
      <w:pPr>
        <w:widowControl/>
        <w:suppressLineNumbers/>
        <w:spacing w:after="200" w:line="276" w:lineRule="auto"/>
        <w:rPr>
          <w:rFonts w:ascii="Arial" w:hAnsi="Arial" w:cs="Arial"/>
          <w:bCs/>
          <w:lang w:val="en-GB"/>
        </w:rPr>
      </w:pPr>
      <w:r w:rsidRPr="00310C2E">
        <w:rPr>
          <w:rFonts w:ascii="Arial" w:hAnsi="Arial" w:cs="Arial"/>
          <w:bCs/>
          <w:lang w:val="en-GB"/>
        </w:rPr>
        <w:tab/>
      </w:r>
      <w:r w:rsidRPr="00310C2E">
        <w:rPr>
          <w:rFonts w:ascii="Arial" w:hAnsi="Arial" w:cs="Arial"/>
          <w:bCs/>
          <w:lang w:val="en-GB"/>
        </w:rPr>
        <w:tab/>
      </w:r>
      <w:r w:rsidRPr="00310C2E">
        <w:rPr>
          <w:rFonts w:ascii="Arial" w:hAnsi="Arial" w:cs="Arial"/>
          <w:bCs/>
          <w:lang w:val="en-GB"/>
        </w:rPr>
        <w:tab/>
      </w:r>
      <w:r w:rsidRPr="00310C2E">
        <w:rPr>
          <w:rFonts w:ascii="Arial" w:hAnsi="Arial" w:cs="Arial"/>
          <w:bCs/>
          <w:lang w:val="en-GB"/>
        </w:rPr>
        <w:tab/>
      </w:r>
      <w:r w:rsidRPr="00310C2E">
        <w:rPr>
          <w:rFonts w:ascii="Arial" w:hAnsi="Arial" w:cs="Arial"/>
          <w:bCs/>
          <w:lang w:val="en-GB"/>
        </w:rPr>
        <w:tab/>
      </w:r>
      <w:r w:rsidRPr="00310C2E">
        <w:rPr>
          <w:rFonts w:ascii="Arial" w:hAnsi="Arial" w:cs="Arial"/>
          <w:bCs/>
          <w:lang w:val="en-GB"/>
        </w:rPr>
        <w:tab/>
      </w:r>
      <w:r w:rsidRPr="00310C2E">
        <w:rPr>
          <w:rFonts w:ascii="Arial" w:hAnsi="Arial" w:cs="Arial"/>
          <w:bCs/>
          <w:lang w:val="en-GB"/>
        </w:rPr>
        <w:tab/>
      </w:r>
      <w:r w:rsidRPr="00310C2E">
        <w:rPr>
          <w:rFonts w:ascii="Arial" w:hAnsi="Arial" w:cs="Arial"/>
          <w:bCs/>
          <w:lang w:val="en-GB"/>
        </w:rPr>
        <w:tab/>
      </w:r>
      <w:r w:rsidRPr="00310C2E">
        <w:rPr>
          <w:rFonts w:ascii="Arial" w:hAnsi="Arial" w:cs="Arial"/>
          <w:bCs/>
          <w:lang w:val="en-GB"/>
        </w:rPr>
        <w:tab/>
      </w:r>
      <w:r w:rsidRPr="00310C2E">
        <w:rPr>
          <w:rFonts w:ascii="Arial" w:hAnsi="Arial" w:cs="Arial"/>
          <w:bCs/>
          <w:lang w:val="en-GB"/>
        </w:rPr>
        <w:tab/>
      </w:r>
    </w:p>
    <w:p w14:paraId="460F41EE" w14:textId="67C4FC7E" w:rsidR="00310C2E" w:rsidRDefault="00310C2E" w:rsidP="00310C2E">
      <w:pPr>
        <w:widowControl/>
        <w:suppressLineNumbers/>
        <w:spacing w:after="200" w:line="276" w:lineRule="auto"/>
        <w:rPr>
          <w:rFonts w:ascii="Arial" w:hAnsi="Arial" w:cs="Arial"/>
          <w:bCs/>
          <w:lang w:val="en-GB"/>
        </w:rPr>
      </w:pPr>
    </w:p>
    <w:p w14:paraId="0B175E65" w14:textId="77777777" w:rsidR="00BB6EBE" w:rsidRDefault="00BB6EBE" w:rsidP="00310C2E">
      <w:pPr>
        <w:widowControl/>
        <w:suppressLineNumbers/>
        <w:spacing w:after="200" w:line="276" w:lineRule="auto"/>
        <w:rPr>
          <w:rFonts w:ascii="Arial" w:hAnsi="Arial" w:cs="Arial"/>
          <w:bCs/>
          <w:lang w:val="en-GB"/>
        </w:rPr>
      </w:pPr>
    </w:p>
    <w:p w14:paraId="6CF71661" w14:textId="77777777" w:rsidR="001A356A" w:rsidRPr="00310C2E" w:rsidRDefault="001A356A" w:rsidP="00310C2E">
      <w:pPr>
        <w:widowControl/>
        <w:suppressLineNumbers/>
        <w:spacing w:after="200" w:line="276" w:lineRule="auto"/>
        <w:rPr>
          <w:rFonts w:ascii="Arial" w:hAnsi="Arial" w:cs="Arial"/>
          <w:bCs/>
          <w:lang w:val="en-GB"/>
        </w:rPr>
      </w:pPr>
    </w:p>
    <w:p w14:paraId="52612D10" w14:textId="77777777" w:rsidR="00310C2E" w:rsidRPr="00310C2E" w:rsidRDefault="00310C2E" w:rsidP="00310C2E">
      <w:pPr>
        <w:widowControl/>
        <w:suppressLineNumbers/>
        <w:spacing w:after="200" w:line="276" w:lineRule="auto"/>
        <w:rPr>
          <w:rFonts w:ascii="Arial" w:hAnsi="Arial" w:cs="Arial"/>
          <w:lang w:val="en-GB"/>
        </w:rPr>
      </w:pPr>
      <w:r w:rsidRPr="00310C2E">
        <w:rPr>
          <w:rFonts w:ascii="Arial" w:hAnsi="Arial" w:cs="Arial"/>
          <w:b/>
          <w:lang w:val="en-GB"/>
        </w:rPr>
        <w:lastRenderedPageBreak/>
        <w:t>TEXT B:</w:t>
      </w:r>
      <w:r w:rsidRPr="00310C2E">
        <w:rPr>
          <w:rFonts w:ascii="Arial" w:hAnsi="Arial" w:cs="Arial"/>
          <w:lang w:val="en-GB"/>
        </w:rPr>
        <w:t xml:space="preserve"> extract from the preface to Samuel Johnson’s </w:t>
      </w:r>
      <w:r w:rsidRPr="00310C2E">
        <w:rPr>
          <w:rFonts w:ascii="Arial" w:hAnsi="Arial" w:cs="Arial"/>
          <w:i/>
          <w:lang w:val="en-GB"/>
        </w:rPr>
        <w:t>A Dictionary of the English Language</w:t>
      </w:r>
      <w:r w:rsidRPr="00310C2E">
        <w:rPr>
          <w:rFonts w:ascii="Arial" w:hAnsi="Arial" w:cs="Arial"/>
          <w:lang w:val="en-GB"/>
        </w:rPr>
        <w:t>, (1755)</w:t>
      </w:r>
    </w:p>
    <w:p w14:paraId="750AA456" w14:textId="77777777" w:rsidR="00310C2E" w:rsidRPr="00310C2E" w:rsidRDefault="00310C2E" w:rsidP="00310C2E">
      <w:pPr>
        <w:widowControl/>
        <w:suppressLineNumbers/>
        <w:spacing w:after="200" w:line="276" w:lineRule="auto"/>
        <w:rPr>
          <w:rFonts w:ascii="Arial" w:hAnsi="Arial" w:cs="Arial"/>
          <w:lang w:val="en-GB"/>
        </w:rPr>
      </w:pPr>
    </w:p>
    <w:p w14:paraId="344F7C2B" w14:textId="77777777" w:rsidR="00310C2E" w:rsidRPr="00310C2E" w:rsidRDefault="00310C2E" w:rsidP="00310C2E">
      <w:pPr>
        <w:widowControl/>
        <w:spacing w:after="200" w:line="276" w:lineRule="auto"/>
        <w:rPr>
          <w:rFonts w:ascii="Arial" w:hAnsi="Arial" w:cs="Arial"/>
          <w:lang w:val="en-GB"/>
        </w:rPr>
      </w:pPr>
      <w:r w:rsidRPr="00310C2E">
        <w:rPr>
          <w:rFonts w:ascii="Arial" w:hAnsi="Arial" w:cs="Arial"/>
          <w:lang w:val="en-GB"/>
        </w:rPr>
        <w:t xml:space="preserve">     When I took the first survey of my undertaking, I found our speech copious without order, and </w:t>
      </w:r>
      <w:proofErr w:type="spellStart"/>
      <w:r w:rsidRPr="00310C2E">
        <w:rPr>
          <w:rFonts w:ascii="Arial" w:hAnsi="Arial" w:cs="Arial"/>
          <w:lang w:val="en-GB"/>
        </w:rPr>
        <w:t>energetick</w:t>
      </w:r>
      <w:proofErr w:type="spellEnd"/>
      <w:r w:rsidRPr="00310C2E">
        <w:rPr>
          <w:rFonts w:ascii="Arial" w:hAnsi="Arial" w:cs="Arial"/>
          <w:lang w:val="en-GB"/>
        </w:rPr>
        <w:t xml:space="preserve"> without rules: wherever I turned my view, there was perplexity to be disentangled, and confusion to be regulated; choice was to be made out of boundless variety, without any established principle of selection; adulterations were to be detected, without a settled test of purity, and modes of expression to be rejected or received, without the suffrages</w:t>
      </w:r>
      <w:r w:rsidRPr="00310C2E">
        <w:rPr>
          <w:rFonts w:ascii="Arial" w:hAnsi="Arial" w:cs="Arial"/>
          <w:vertAlign w:val="superscript"/>
          <w:lang w:val="en-GB"/>
        </w:rPr>
        <w:footnoteReference w:id="8"/>
      </w:r>
      <w:r w:rsidRPr="00310C2E">
        <w:rPr>
          <w:rFonts w:ascii="Arial" w:hAnsi="Arial" w:cs="Arial"/>
          <w:lang w:val="en-GB"/>
        </w:rPr>
        <w:t xml:space="preserve"> of any writers of classical reputation or acknowledged authority. [</w:t>
      </w:r>
      <w:r w:rsidRPr="00310C2E">
        <w:rPr>
          <w:rFonts w:ascii="Arial" w:hAnsi="Arial" w:cs="Arial"/>
          <w:i/>
          <w:lang w:val="en-GB"/>
        </w:rPr>
        <w:t>text omitted</w:t>
      </w:r>
      <w:r w:rsidRPr="00310C2E">
        <w:rPr>
          <w:rFonts w:ascii="Arial" w:hAnsi="Arial" w:cs="Arial"/>
          <w:lang w:val="en-GB"/>
        </w:rPr>
        <w:t>]</w:t>
      </w:r>
      <w:r w:rsidRPr="00310C2E">
        <w:rPr>
          <w:rFonts w:ascii="Arial" w:hAnsi="Arial" w:cs="Arial"/>
          <w:lang w:val="en-GB"/>
        </w:rPr>
        <w:br/>
        <w:t xml:space="preserve">     In adjusting the ORTHOGRAPHY, which has been to this time unsettled and fortuitous,</w:t>
      </w:r>
      <w:r w:rsidRPr="00310C2E">
        <w:rPr>
          <w:rFonts w:ascii="Arial" w:hAnsi="Arial" w:cs="Arial"/>
          <w:vertAlign w:val="superscript"/>
          <w:lang w:val="en-GB"/>
        </w:rPr>
        <w:footnoteReference w:id="9"/>
      </w:r>
      <w:r w:rsidRPr="00310C2E">
        <w:rPr>
          <w:rFonts w:ascii="Arial" w:hAnsi="Arial" w:cs="Arial"/>
          <w:lang w:val="en-GB"/>
        </w:rPr>
        <w:t xml:space="preserve"> I found it necessary to distinguish those irregularities that are inherent in our tongue, from others which the ignorance or negligence of later writers has produced. Every language has its anomalies, which, though inconvenient, and in themselves once unnecessary, must be tolerated among the imperfections of human things, and which require only to be </w:t>
      </w:r>
      <w:proofErr w:type="spellStart"/>
      <w:r w:rsidRPr="00310C2E">
        <w:rPr>
          <w:rFonts w:ascii="Arial" w:hAnsi="Arial" w:cs="Arial"/>
          <w:lang w:val="en-GB"/>
        </w:rPr>
        <w:t>registred</w:t>
      </w:r>
      <w:proofErr w:type="spellEnd"/>
      <w:r w:rsidRPr="00310C2E">
        <w:rPr>
          <w:rFonts w:ascii="Arial" w:hAnsi="Arial" w:cs="Arial"/>
          <w:lang w:val="en-GB"/>
        </w:rPr>
        <w:t>, that they may not be increased, and ascertained, that they may not be confounded:</w:t>
      </w:r>
      <w:r w:rsidRPr="00310C2E">
        <w:rPr>
          <w:rFonts w:ascii="Arial" w:hAnsi="Arial" w:cs="Arial"/>
          <w:vertAlign w:val="superscript"/>
          <w:lang w:val="en-GB"/>
        </w:rPr>
        <w:footnoteReference w:id="10"/>
      </w:r>
      <w:r w:rsidRPr="00310C2E">
        <w:rPr>
          <w:rFonts w:ascii="Arial" w:hAnsi="Arial" w:cs="Arial"/>
          <w:lang w:val="en-GB"/>
        </w:rPr>
        <w:t xml:space="preserve"> but every language has likewise its improprieties and absurdities, which it is the duty of the lexicographer to correct or proscribe.</w:t>
      </w:r>
      <w:r w:rsidRPr="00310C2E">
        <w:rPr>
          <w:rFonts w:ascii="Arial" w:hAnsi="Arial" w:cs="Arial"/>
          <w:lang w:val="en-GB"/>
        </w:rPr>
        <w:br/>
        <w:t xml:space="preserve">     As language was at its beginning merely oral, all words of necessary or common use were spoken before they were written; and while they were unfixed by any visible signs, must have been spoken with great diversity, as we now observe those who cannot read to catch sounds imperfectly, and utter them negligently. When this wild and barbarous jargon was first reduced to an alphabet, every penman endeavoured to express, as he could, the sounds which he was accustomed to </w:t>
      </w:r>
      <w:proofErr w:type="gramStart"/>
      <w:r w:rsidRPr="00310C2E">
        <w:rPr>
          <w:rFonts w:ascii="Arial" w:hAnsi="Arial" w:cs="Arial"/>
          <w:lang w:val="en-GB"/>
        </w:rPr>
        <w:t>pronounce</w:t>
      </w:r>
      <w:proofErr w:type="gramEnd"/>
      <w:r w:rsidRPr="00310C2E">
        <w:rPr>
          <w:rFonts w:ascii="Arial" w:hAnsi="Arial" w:cs="Arial"/>
          <w:lang w:val="en-GB"/>
        </w:rPr>
        <w:t xml:space="preserve"> or to receive, and vitiate</w:t>
      </w:r>
      <w:r w:rsidRPr="00310C2E">
        <w:rPr>
          <w:rFonts w:ascii="Arial" w:hAnsi="Arial" w:cs="Arial"/>
          <w:vertAlign w:val="superscript"/>
          <w:lang w:val="en-GB"/>
        </w:rPr>
        <w:footnoteReference w:id="11"/>
      </w:r>
      <w:r w:rsidRPr="00310C2E">
        <w:rPr>
          <w:rFonts w:ascii="Arial" w:hAnsi="Arial" w:cs="Arial"/>
          <w:lang w:val="en-GB"/>
        </w:rPr>
        <w:t xml:space="preserve"> in writing such words as were already vitiated in speech. The powers of the letters, when they were applied to a new language, must have been vague and unsettled, and therefore different hands would exhibit the same sound by different combinations.</w:t>
      </w:r>
      <w:r w:rsidRPr="00310C2E">
        <w:rPr>
          <w:rFonts w:ascii="Arial" w:hAnsi="Arial" w:cs="Arial"/>
          <w:lang w:val="en-GB"/>
        </w:rPr>
        <w:br/>
        <w:t xml:space="preserve">     From this uncertain pronunciation arise in a great part the various dialects of the same country, which will always be observed to grow fewer, and less different, as books are multiplied; and from this arbitrary representation of sounds by letters, proceeds that diversity of spelling observable in the Saxon remains, and I suppose in the first books of every nation, which perplexes or destroys analogy, and produces anomalous formations, which, being once incorporated, can never be afterward dismissed or reformed.</w:t>
      </w:r>
    </w:p>
    <w:p w14:paraId="685B3A16" w14:textId="77777777" w:rsidR="00310C2E" w:rsidRPr="00310C2E" w:rsidRDefault="00310C2E" w:rsidP="00310C2E">
      <w:pPr>
        <w:widowControl/>
        <w:suppressLineNumbers/>
        <w:spacing w:after="200" w:line="276" w:lineRule="auto"/>
        <w:rPr>
          <w:rFonts w:ascii="Arial" w:hAnsi="Arial" w:cs="Arial"/>
          <w:lang w:val="en-GB"/>
        </w:rPr>
      </w:pPr>
    </w:p>
    <w:p w14:paraId="56A81314" w14:textId="59E3992C" w:rsidR="001A356A" w:rsidRPr="00310C2E" w:rsidRDefault="00310C2E" w:rsidP="00310C2E">
      <w:pPr>
        <w:widowControl/>
        <w:suppressLineNumbers/>
        <w:spacing w:after="200" w:line="276" w:lineRule="auto"/>
        <w:rPr>
          <w:rFonts w:ascii="Arial" w:hAnsi="Arial" w:cs="Arial"/>
          <w:lang w:val="en-GB"/>
        </w:rPr>
      </w:pPr>
      <w:r w:rsidRPr="00310C2E">
        <w:rPr>
          <w:rFonts w:ascii="Arial" w:hAnsi="Arial" w:cs="Arial"/>
          <w:lang w:val="en-GB"/>
        </w:rPr>
        <w:tab/>
      </w:r>
      <w:r w:rsidRPr="00310C2E">
        <w:rPr>
          <w:rFonts w:ascii="Arial" w:hAnsi="Arial" w:cs="Arial"/>
          <w:lang w:val="en-GB"/>
        </w:rPr>
        <w:tab/>
      </w:r>
      <w:r w:rsidRPr="00310C2E">
        <w:rPr>
          <w:rFonts w:ascii="Arial" w:hAnsi="Arial" w:cs="Arial"/>
          <w:lang w:val="en-GB"/>
        </w:rPr>
        <w:tab/>
      </w:r>
      <w:r w:rsidRPr="00310C2E">
        <w:rPr>
          <w:rFonts w:ascii="Arial" w:hAnsi="Arial" w:cs="Arial"/>
          <w:lang w:val="en-GB"/>
        </w:rPr>
        <w:tab/>
      </w:r>
      <w:r w:rsidRPr="00310C2E">
        <w:rPr>
          <w:rFonts w:ascii="Arial" w:hAnsi="Arial" w:cs="Arial"/>
          <w:lang w:val="en-GB"/>
        </w:rPr>
        <w:tab/>
      </w:r>
      <w:r w:rsidRPr="00310C2E">
        <w:rPr>
          <w:rFonts w:ascii="Arial" w:hAnsi="Arial" w:cs="Arial"/>
          <w:lang w:val="en-GB"/>
        </w:rPr>
        <w:tab/>
      </w:r>
      <w:r w:rsidRPr="00310C2E">
        <w:rPr>
          <w:rFonts w:ascii="Arial" w:hAnsi="Arial" w:cs="Arial"/>
          <w:lang w:val="en-GB"/>
        </w:rPr>
        <w:tab/>
      </w:r>
      <w:r w:rsidRPr="00310C2E">
        <w:rPr>
          <w:rFonts w:ascii="Arial" w:hAnsi="Arial" w:cs="Arial"/>
          <w:lang w:val="en-GB"/>
        </w:rPr>
        <w:tab/>
      </w:r>
      <w:r w:rsidRPr="00310C2E">
        <w:rPr>
          <w:rFonts w:ascii="Arial" w:hAnsi="Arial" w:cs="Arial"/>
          <w:lang w:val="en-GB"/>
        </w:rPr>
        <w:tab/>
      </w:r>
      <w:r w:rsidRPr="00310C2E">
        <w:rPr>
          <w:rFonts w:ascii="Arial" w:hAnsi="Arial" w:cs="Arial"/>
          <w:lang w:val="en-GB"/>
        </w:rPr>
        <w:tab/>
      </w:r>
    </w:p>
    <w:p w14:paraId="268D6764" w14:textId="77777777" w:rsidR="00310C2E" w:rsidRPr="00310C2E" w:rsidRDefault="00310C2E" w:rsidP="00310C2E">
      <w:pPr>
        <w:widowControl/>
        <w:suppressLineNumbers/>
        <w:spacing w:after="200" w:line="276" w:lineRule="auto"/>
        <w:rPr>
          <w:rFonts w:ascii="Arial" w:hAnsi="Arial" w:cs="Arial"/>
          <w:lang w:val="en-GB"/>
        </w:rPr>
      </w:pPr>
      <w:r w:rsidRPr="00310C2E">
        <w:rPr>
          <w:rFonts w:ascii="Arial" w:hAnsi="Arial" w:cs="Arial"/>
          <w:b/>
          <w:lang w:val="en-GB"/>
        </w:rPr>
        <w:lastRenderedPageBreak/>
        <w:t>TEXT C:</w:t>
      </w:r>
      <w:r w:rsidRPr="00310C2E">
        <w:rPr>
          <w:rFonts w:ascii="Arial" w:hAnsi="Arial" w:cs="Arial"/>
          <w:lang w:val="en-GB"/>
        </w:rPr>
        <w:t xml:space="preserve"> an extract from the preface to Aaron Peckham’s </w:t>
      </w:r>
      <w:r w:rsidRPr="00310C2E">
        <w:rPr>
          <w:rFonts w:ascii="Arial" w:hAnsi="Arial" w:cs="Arial"/>
          <w:i/>
          <w:lang w:val="en-GB"/>
        </w:rPr>
        <w:t xml:space="preserve">Urban Dictionary: </w:t>
      </w:r>
      <w:proofErr w:type="spellStart"/>
      <w:r w:rsidRPr="00310C2E">
        <w:rPr>
          <w:rFonts w:ascii="Arial" w:hAnsi="Arial" w:cs="Arial"/>
          <w:i/>
          <w:lang w:val="en-GB"/>
        </w:rPr>
        <w:t>Fularious</w:t>
      </w:r>
      <w:proofErr w:type="spellEnd"/>
      <w:r w:rsidRPr="00310C2E">
        <w:rPr>
          <w:rFonts w:ascii="Arial" w:hAnsi="Arial" w:cs="Arial"/>
          <w:i/>
          <w:lang w:val="en-GB"/>
        </w:rPr>
        <w:t xml:space="preserve"> Street Slang Defined</w:t>
      </w:r>
      <w:r w:rsidRPr="00310C2E">
        <w:rPr>
          <w:rFonts w:ascii="Arial" w:hAnsi="Arial" w:cs="Arial"/>
          <w:lang w:val="en-GB"/>
        </w:rPr>
        <w:t xml:space="preserve"> (2005)</w:t>
      </w:r>
    </w:p>
    <w:p w14:paraId="19C421ED" w14:textId="77777777" w:rsidR="00310C2E" w:rsidRPr="00310C2E" w:rsidRDefault="00310C2E" w:rsidP="00310C2E">
      <w:pPr>
        <w:widowControl/>
        <w:suppressLineNumbers/>
        <w:spacing w:after="200" w:line="276" w:lineRule="auto"/>
        <w:rPr>
          <w:rFonts w:ascii="Arial" w:hAnsi="Arial" w:cs="Arial"/>
          <w:lang w:val="en-GB"/>
        </w:rPr>
      </w:pPr>
    </w:p>
    <w:p w14:paraId="1456363A" w14:textId="77777777" w:rsidR="00310C2E" w:rsidRPr="00310C2E" w:rsidRDefault="00310C2E" w:rsidP="00310C2E">
      <w:pPr>
        <w:widowControl/>
        <w:spacing w:after="200" w:line="276" w:lineRule="auto"/>
        <w:rPr>
          <w:rFonts w:ascii="Arial" w:hAnsi="Arial" w:cs="Arial"/>
          <w:lang w:val="en-GB"/>
        </w:rPr>
      </w:pPr>
      <w:r w:rsidRPr="00310C2E">
        <w:rPr>
          <w:rFonts w:ascii="Arial" w:hAnsi="Arial" w:cs="Arial"/>
          <w:lang w:val="en-GB"/>
        </w:rPr>
        <w:t xml:space="preserve">     What started out as a site where only my dorm friends tracked their regional slang expressions has turned into an ever-evolving portrait of the language spoken by millions of everyday people, every day. Today Urban Dictionary doesn’t just track the creation of new language. It’s become a hip hangout for a whole community, where people get a chance to explain how they use and change existing language to express their own views of the world around them.</w:t>
      </w:r>
      <w:r w:rsidRPr="00310C2E">
        <w:rPr>
          <w:rFonts w:ascii="Arial" w:hAnsi="Arial" w:cs="Arial"/>
          <w:lang w:val="en-GB"/>
        </w:rPr>
        <w:br/>
        <w:t xml:space="preserve">     Urban Dictionary’s users range from creatively rebellious teenagers who write openly about their lives in their definitions, to hip twentysomethings and thirtysomethings with unique and entertaining insights into the definitions of emerging words, to not quite so hip ’rents and teachers who want to know why their kids or students keep referring to them as “</w:t>
      </w:r>
      <w:proofErr w:type="spellStart"/>
      <w:r w:rsidRPr="00310C2E">
        <w:rPr>
          <w:rFonts w:ascii="Arial" w:hAnsi="Arial" w:cs="Arial"/>
          <w:lang w:val="en-GB"/>
        </w:rPr>
        <w:t>hella</w:t>
      </w:r>
      <w:proofErr w:type="spellEnd"/>
      <w:r w:rsidRPr="00310C2E">
        <w:rPr>
          <w:rFonts w:ascii="Arial" w:hAnsi="Arial" w:cs="Arial"/>
          <w:lang w:val="en-GB"/>
        </w:rPr>
        <w:t xml:space="preserve"> </w:t>
      </w:r>
      <w:proofErr w:type="spellStart"/>
      <w:r w:rsidRPr="00310C2E">
        <w:rPr>
          <w:rFonts w:ascii="Arial" w:hAnsi="Arial" w:cs="Arial"/>
          <w:lang w:val="en-GB"/>
        </w:rPr>
        <w:t>bootsy</w:t>
      </w:r>
      <w:proofErr w:type="spellEnd"/>
      <w:r w:rsidRPr="00310C2E">
        <w:rPr>
          <w:rFonts w:ascii="Arial" w:hAnsi="Arial" w:cs="Arial"/>
          <w:lang w:val="en-GB"/>
        </w:rPr>
        <w:t>,” to serious students of the English language from all over the world. The content of Urban Dictionary has become the irreverent calling card of a linguistic generation.</w:t>
      </w:r>
      <w:r w:rsidRPr="00310C2E">
        <w:rPr>
          <w:rFonts w:ascii="Arial" w:hAnsi="Arial" w:cs="Arial"/>
          <w:lang w:val="en-GB"/>
        </w:rPr>
        <w:br/>
        <w:t>These definitions might be funny to some and offensive to others, but that’s the nature of the urban beast. To those who can’t take the linguistic heat, I can only say step off and chillax. Everyone deserves the opportunity to understand and be understood.</w:t>
      </w:r>
      <w:r w:rsidRPr="00310C2E">
        <w:rPr>
          <w:rFonts w:ascii="Arial" w:hAnsi="Arial" w:cs="Arial"/>
          <w:lang w:val="en-GB"/>
        </w:rPr>
        <w:br/>
        <w:t xml:space="preserve">     As of this writing there are 250,000 unique words on the site, and it’s the diversity and quality of opinion used to define these words that makes Urban Dictionary so popular. These are the true, funny, wry, angry, shy, intelligent, quirky, fresh, smart-ass voices of today, and they have a lot to say.</w:t>
      </w:r>
      <w:r w:rsidRPr="00310C2E">
        <w:rPr>
          <w:rFonts w:ascii="Arial" w:hAnsi="Arial" w:cs="Arial"/>
          <w:lang w:val="en-GB"/>
        </w:rPr>
        <w:br/>
        <w:t xml:space="preserve">     Of Urban Dictionary’s one million definitions, I’ve chosen the funniest, wittiest, and truest submissions from the site’s best authors. I chose some of these words because they reveal aspects of pop or hip-hop culture, some because they live only in the online world, and some just because they’re hilarious. I couldn’t make them up if I tried.</w:t>
      </w:r>
      <w:r w:rsidRPr="00310C2E">
        <w:rPr>
          <w:rFonts w:ascii="Arial" w:hAnsi="Arial" w:cs="Arial"/>
          <w:lang w:val="en-GB"/>
        </w:rPr>
        <w:br/>
        <w:t xml:space="preserve">     Urban Dictionary changes daily, and with every new definition it becomes a more accurate, funny, and insightful look at the world—your world. So for all of you who want to earn some Street cred, for the urban illiterate newbie who confuses </w:t>
      </w:r>
      <w:r w:rsidRPr="00310C2E">
        <w:rPr>
          <w:rFonts w:ascii="Arial" w:hAnsi="Arial" w:cs="Arial"/>
          <w:i/>
          <w:lang w:val="en-GB"/>
        </w:rPr>
        <w:t>skank</w:t>
      </w:r>
      <w:r w:rsidRPr="00310C2E">
        <w:rPr>
          <w:rFonts w:ascii="Arial" w:hAnsi="Arial" w:cs="Arial"/>
          <w:lang w:val="en-GB"/>
        </w:rPr>
        <w:t xml:space="preserve"> with </w:t>
      </w:r>
      <w:r w:rsidRPr="00310C2E">
        <w:rPr>
          <w:rFonts w:ascii="Arial" w:hAnsi="Arial" w:cs="Arial"/>
          <w:i/>
          <w:lang w:val="en-GB"/>
        </w:rPr>
        <w:t>shank</w:t>
      </w:r>
      <w:r w:rsidRPr="00310C2E">
        <w:rPr>
          <w:rFonts w:ascii="Arial" w:hAnsi="Arial" w:cs="Arial"/>
          <w:lang w:val="en-GB"/>
        </w:rPr>
        <w:t xml:space="preserve">, and for the slang speaker who wants to keep his </w:t>
      </w:r>
      <w:r w:rsidRPr="00310C2E">
        <w:rPr>
          <w:rFonts w:ascii="Arial" w:hAnsi="Arial" w:cs="Arial"/>
          <w:i/>
          <w:lang w:val="en-GB"/>
        </w:rPr>
        <w:t>game tight</w:t>
      </w:r>
      <w:r w:rsidRPr="00310C2E">
        <w:rPr>
          <w:rFonts w:ascii="Arial" w:hAnsi="Arial" w:cs="Arial"/>
          <w:lang w:val="en-GB"/>
        </w:rPr>
        <w:t>, this just might be a good book to keep handy.</w:t>
      </w:r>
    </w:p>
    <w:p w14:paraId="4A6AFA3B" w14:textId="77777777" w:rsidR="00310C2E" w:rsidRPr="00310C2E" w:rsidRDefault="00310C2E" w:rsidP="00310C2E">
      <w:pPr>
        <w:widowControl/>
        <w:suppressLineNumbers/>
        <w:spacing w:after="200" w:line="276" w:lineRule="auto"/>
        <w:rPr>
          <w:lang w:val="en-GB"/>
        </w:rPr>
      </w:pPr>
    </w:p>
    <w:p w14:paraId="050E74E4" w14:textId="77777777" w:rsidR="00310C2E" w:rsidRPr="00310C2E" w:rsidRDefault="00310C2E" w:rsidP="00310C2E">
      <w:pPr>
        <w:widowControl/>
        <w:suppressLineNumbers/>
        <w:spacing w:after="200" w:line="276" w:lineRule="auto"/>
        <w:rPr>
          <w:lang w:val="en-GB"/>
        </w:rPr>
      </w:pPr>
    </w:p>
    <w:p w14:paraId="16A6FEEF" w14:textId="77777777" w:rsidR="00310C2E" w:rsidRPr="00310C2E" w:rsidRDefault="00310C2E" w:rsidP="00310C2E">
      <w:pPr>
        <w:widowControl/>
        <w:suppressLineNumbers/>
        <w:spacing w:after="200" w:line="276" w:lineRule="auto"/>
        <w:rPr>
          <w:lang w:val="en-GB"/>
        </w:rPr>
      </w:pPr>
    </w:p>
    <w:p w14:paraId="1F8EE1D4" w14:textId="77777777" w:rsidR="00310C2E" w:rsidRPr="00310C2E" w:rsidRDefault="00310C2E" w:rsidP="00310C2E">
      <w:pPr>
        <w:widowControl/>
        <w:suppressLineNumbers/>
        <w:spacing w:after="200" w:line="276" w:lineRule="auto"/>
        <w:rPr>
          <w:lang w:val="en-GB"/>
        </w:rPr>
      </w:pPr>
    </w:p>
    <w:p w14:paraId="477A5509" w14:textId="77777777" w:rsidR="00310C2E" w:rsidRPr="00310C2E" w:rsidRDefault="00310C2E" w:rsidP="00310C2E">
      <w:pPr>
        <w:widowControl/>
        <w:suppressLineNumbers/>
        <w:spacing w:after="200" w:line="276" w:lineRule="auto"/>
        <w:rPr>
          <w:lang w:val="en-GB"/>
        </w:rPr>
      </w:pPr>
    </w:p>
    <w:p w14:paraId="3B1D1E00" w14:textId="77777777" w:rsidR="00310C2E" w:rsidRPr="00310C2E" w:rsidRDefault="00310C2E" w:rsidP="00310C2E">
      <w:pPr>
        <w:widowControl/>
        <w:suppressLineNumbers/>
        <w:spacing w:after="200" w:line="276" w:lineRule="auto"/>
        <w:rPr>
          <w:lang w:val="en-GB"/>
        </w:rPr>
      </w:pPr>
    </w:p>
    <w:p w14:paraId="6714B6C5" w14:textId="77777777" w:rsidR="00310C2E" w:rsidRPr="00310C2E" w:rsidRDefault="00310C2E" w:rsidP="00310C2E">
      <w:pPr>
        <w:widowControl/>
        <w:suppressLineNumbers/>
        <w:spacing w:after="200" w:line="276" w:lineRule="auto"/>
        <w:rPr>
          <w:lang w:val="en-GB"/>
        </w:rPr>
      </w:pPr>
    </w:p>
    <w:p w14:paraId="20B49C6E" w14:textId="77777777" w:rsidR="00310C2E" w:rsidRPr="00310C2E" w:rsidRDefault="00310C2E" w:rsidP="00310C2E">
      <w:pPr>
        <w:widowControl/>
        <w:suppressLineNumbers/>
        <w:spacing w:after="200" w:line="276" w:lineRule="auto"/>
        <w:rPr>
          <w:lang w:val="en-GB"/>
        </w:rPr>
      </w:pPr>
    </w:p>
    <w:p w14:paraId="6A9CA18D" w14:textId="213F6D84" w:rsidR="00310C2E" w:rsidRDefault="00D17BEA" w:rsidP="001A356A">
      <w:pPr>
        <w:widowControl/>
        <w:suppressLineNumbers/>
        <w:contextualSpacing/>
        <w:jc w:val="center"/>
        <w:rPr>
          <w:rFonts w:ascii="Arial" w:hAnsi="Arial" w:cs="Arial"/>
          <w:b/>
          <w:lang w:val="en-GB"/>
        </w:rPr>
      </w:pPr>
      <w:r>
        <w:rPr>
          <w:rFonts w:ascii="Arial" w:eastAsiaTheme="majorEastAsia" w:hAnsi="Arial" w:cs="Arial"/>
          <w:b/>
          <w:bCs/>
          <w:spacing w:val="-10"/>
          <w:kern w:val="28"/>
          <w:lang w:val="en-GB"/>
        </w:rPr>
        <w:t>MARK SCHEME</w:t>
      </w:r>
      <w:r w:rsidR="001A356A">
        <w:rPr>
          <w:rFonts w:ascii="Arial" w:eastAsiaTheme="majorEastAsia" w:hAnsi="Arial" w:cs="Arial"/>
          <w:spacing w:val="-10"/>
          <w:kern w:val="28"/>
          <w:sz w:val="28"/>
          <w:szCs w:val="28"/>
          <w:lang w:val="en-GB"/>
        </w:rPr>
        <w:t xml:space="preserve">: </w:t>
      </w:r>
      <w:r w:rsidR="00310C2E" w:rsidRPr="00310C2E">
        <w:rPr>
          <w:rFonts w:ascii="Arial" w:hAnsi="Arial" w:cs="Arial"/>
          <w:b/>
          <w:lang w:val="en-GB"/>
        </w:rPr>
        <w:t>PREFACES IN DICTIONARIES</w:t>
      </w:r>
    </w:p>
    <w:p w14:paraId="26CE22A4" w14:textId="77777777" w:rsidR="001A356A" w:rsidRPr="00310C2E" w:rsidRDefault="001A356A" w:rsidP="001A356A">
      <w:pPr>
        <w:widowControl/>
        <w:suppressLineNumbers/>
        <w:contextualSpacing/>
        <w:jc w:val="center"/>
        <w:rPr>
          <w:rFonts w:ascii="Arial" w:eastAsiaTheme="majorEastAsia" w:hAnsi="Arial" w:cs="Arial"/>
          <w:spacing w:val="-10"/>
          <w:kern w:val="28"/>
          <w:sz w:val="28"/>
          <w:szCs w:val="28"/>
          <w:lang w:val="en-GB"/>
        </w:rPr>
      </w:pPr>
    </w:p>
    <w:p w14:paraId="15EE875A" w14:textId="77777777" w:rsidR="00310C2E" w:rsidRPr="00310C2E" w:rsidRDefault="00310C2E" w:rsidP="000D6F8F">
      <w:pPr>
        <w:widowControl/>
        <w:numPr>
          <w:ilvl w:val="0"/>
          <w:numId w:val="33"/>
        </w:numPr>
        <w:tabs>
          <w:tab w:val="left" w:pos="1050"/>
        </w:tabs>
        <w:spacing w:after="200" w:line="276" w:lineRule="auto"/>
        <w:rPr>
          <w:rFonts w:ascii="Arial" w:hAnsi="Arial" w:cs="Arial"/>
          <w:b/>
          <w:lang w:val="en-GB"/>
        </w:rPr>
      </w:pPr>
      <w:r w:rsidRPr="00310C2E">
        <w:rPr>
          <w:rFonts w:ascii="Arial" w:hAnsi="Arial" w:cs="Arial"/>
          <w:b/>
          <w:lang w:val="en-GB"/>
        </w:rPr>
        <w:t>Short questions (AO1)</w:t>
      </w:r>
    </w:p>
    <w:p w14:paraId="7ACB3519" w14:textId="4D13A21A" w:rsidR="00310C2E" w:rsidRPr="00310C2E" w:rsidRDefault="00310C2E" w:rsidP="00310C2E">
      <w:pPr>
        <w:widowControl/>
        <w:suppressLineNumbers/>
        <w:spacing w:after="200" w:line="276" w:lineRule="auto"/>
        <w:ind w:left="360"/>
        <w:rPr>
          <w:rFonts w:ascii="Arial" w:hAnsi="Arial" w:cs="Arial"/>
          <w:b/>
          <w:lang w:val="en-GB"/>
        </w:rPr>
      </w:pPr>
      <w:r w:rsidRPr="00310C2E">
        <w:rPr>
          <w:rFonts w:ascii="Arial" w:hAnsi="Arial" w:cs="Arial"/>
          <w:b/>
          <w:lang w:val="en-GB"/>
        </w:rPr>
        <w:t>(a)</w:t>
      </w:r>
      <w:r w:rsidRPr="00310C2E">
        <w:rPr>
          <w:rFonts w:ascii="Arial" w:hAnsi="Arial" w:cs="Arial"/>
          <w:b/>
          <w:lang w:val="en-GB"/>
        </w:rPr>
        <w:tab/>
        <w:t xml:space="preserve">Identify the word class and archaic spelling patterns of the following words </w:t>
      </w:r>
      <w:r w:rsidRPr="00310C2E">
        <w:rPr>
          <w:rFonts w:ascii="Arial" w:hAnsi="Arial" w:cs="Arial"/>
          <w:b/>
          <w:lang w:val="en-GB"/>
        </w:rPr>
        <w:br/>
        <w:t xml:space="preserve">  </w:t>
      </w:r>
      <w:r w:rsidRPr="00310C2E">
        <w:rPr>
          <w:rFonts w:ascii="Arial" w:hAnsi="Arial" w:cs="Arial"/>
          <w:b/>
          <w:lang w:val="en-GB"/>
        </w:rPr>
        <w:tab/>
        <w:t xml:space="preserve">using appropriate terminology. </w:t>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p>
    <w:p w14:paraId="60C10321" w14:textId="77777777" w:rsidR="00310C2E" w:rsidRPr="00310C2E" w:rsidRDefault="00310C2E" w:rsidP="00310C2E">
      <w:pPr>
        <w:widowControl/>
        <w:suppressLineNumbers/>
        <w:spacing w:after="200" w:line="276" w:lineRule="auto"/>
        <w:ind w:left="360"/>
        <w:rPr>
          <w:rFonts w:ascii="Arial" w:hAnsi="Arial" w:cs="Arial"/>
          <w:b/>
          <w:lang w:val="en-GB"/>
        </w:rPr>
      </w:pPr>
      <w:r w:rsidRPr="00310C2E">
        <w:rPr>
          <w:rFonts w:ascii="Arial" w:hAnsi="Arial" w:cs="Arial"/>
          <w:lang w:val="en-GB"/>
        </w:rPr>
        <w:t xml:space="preserve">Mark scheme: award </w:t>
      </w:r>
      <w:r w:rsidRPr="00310C2E">
        <w:rPr>
          <w:rFonts w:ascii="Arial" w:hAnsi="Arial" w:cs="Arial"/>
          <w:b/>
          <w:lang w:val="en-GB"/>
        </w:rPr>
        <w:t>one</w:t>
      </w:r>
      <w:r w:rsidRPr="00310C2E">
        <w:rPr>
          <w:rFonts w:ascii="Arial" w:hAnsi="Arial" w:cs="Arial"/>
          <w:lang w:val="en-GB"/>
        </w:rPr>
        <w:t xml:space="preserve"> mark for the correct identification of the word class (up to a maximum of 2 marks) and </w:t>
      </w:r>
      <w:r w:rsidRPr="00310C2E">
        <w:rPr>
          <w:rFonts w:ascii="Arial" w:hAnsi="Arial" w:cs="Arial"/>
          <w:b/>
          <w:lang w:val="en-GB"/>
        </w:rPr>
        <w:t>one</w:t>
      </w:r>
      <w:r w:rsidRPr="00310C2E">
        <w:rPr>
          <w:rFonts w:ascii="Arial" w:hAnsi="Arial" w:cs="Arial"/>
          <w:lang w:val="en-GB"/>
        </w:rPr>
        <w:t xml:space="preserve"> mark for an appropriate description of the variation (up to a maximum of 2 marks).</w:t>
      </w:r>
      <w:r w:rsidRPr="00310C2E">
        <w:rPr>
          <w:rFonts w:ascii="Arial" w:hAnsi="Arial" w:cs="Arial"/>
          <w:b/>
          <w:lang w:val="en-GB"/>
        </w:rPr>
        <w:tab/>
      </w:r>
    </w:p>
    <w:p w14:paraId="67A1FD5A" w14:textId="77777777" w:rsidR="00310C2E" w:rsidRPr="00310C2E" w:rsidRDefault="00310C2E" w:rsidP="00310C2E">
      <w:pPr>
        <w:widowControl/>
        <w:suppressLineNumbers/>
        <w:spacing w:after="200" w:line="276" w:lineRule="auto"/>
        <w:ind w:left="360"/>
        <w:rPr>
          <w:rFonts w:ascii="Arial" w:hAnsi="Arial" w:cs="Arial"/>
          <w:b/>
          <w:lang w:val="en-GB"/>
        </w:rPr>
      </w:pPr>
    </w:p>
    <w:tbl>
      <w:tblPr>
        <w:tblStyle w:val="TableGrid"/>
        <w:tblW w:w="0" w:type="auto"/>
        <w:tblInd w:w="-34" w:type="dxa"/>
        <w:tblLook w:val="04A0" w:firstRow="1" w:lastRow="0" w:firstColumn="1" w:lastColumn="0" w:noHBand="0" w:noVBand="1"/>
      </w:tblPr>
      <w:tblGrid>
        <w:gridCol w:w="2607"/>
        <w:gridCol w:w="2184"/>
        <w:gridCol w:w="4485"/>
      </w:tblGrid>
      <w:tr w:rsidR="00310C2E" w:rsidRPr="00310C2E" w14:paraId="2CAB9A67" w14:textId="77777777" w:rsidTr="00D64509">
        <w:tc>
          <w:tcPr>
            <w:tcW w:w="2607" w:type="dxa"/>
          </w:tcPr>
          <w:p w14:paraId="4C8142E8" w14:textId="77777777" w:rsidR="00310C2E" w:rsidRPr="00310C2E" w:rsidRDefault="00310C2E" w:rsidP="00310C2E">
            <w:pPr>
              <w:widowControl/>
              <w:suppressLineNumbers/>
              <w:jc w:val="center"/>
              <w:rPr>
                <w:rFonts w:ascii="Arial" w:hAnsi="Arial" w:cs="Arial"/>
                <w:b/>
                <w:lang w:val="en-GB"/>
              </w:rPr>
            </w:pPr>
            <w:r w:rsidRPr="00310C2E">
              <w:rPr>
                <w:rFonts w:ascii="Arial" w:hAnsi="Arial" w:cs="Arial"/>
                <w:b/>
                <w:lang w:val="en-GB"/>
              </w:rPr>
              <w:t>EXAMPLE</w:t>
            </w:r>
          </w:p>
        </w:tc>
        <w:tc>
          <w:tcPr>
            <w:tcW w:w="2184" w:type="dxa"/>
          </w:tcPr>
          <w:p w14:paraId="15F096A0" w14:textId="77777777" w:rsidR="00310C2E" w:rsidRPr="00310C2E" w:rsidRDefault="00310C2E" w:rsidP="00310C2E">
            <w:pPr>
              <w:widowControl/>
              <w:suppressLineNumbers/>
              <w:jc w:val="center"/>
              <w:rPr>
                <w:rFonts w:ascii="Arial" w:hAnsi="Arial" w:cs="Arial"/>
                <w:b/>
                <w:lang w:val="en-GB"/>
              </w:rPr>
            </w:pPr>
            <w:r w:rsidRPr="00310C2E">
              <w:rPr>
                <w:rFonts w:ascii="Arial" w:hAnsi="Arial" w:cs="Arial"/>
                <w:b/>
                <w:lang w:val="en-GB"/>
              </w:rPr>
              <w:t>WORD CLASS</w:t>
            </w:r>
          </w:p>
        </w:tc>
        <w:tc>
          <w:tcPr>
            <w:tcW w:w="4485" w:type="dxa"/>
          </w:tcPr>
          <w:p w14:paraId="49CF3185" w14:textId="77777777" w:rsidR="00310C2E" w:rsidRPr="00310C2E" w:rsidRDefault="00310C2E" w:rsidP="00310C2E">
            <w:pPr>
              <w:widowControl/>
              <w:suppressLineNumbers/>
              <w:jc w:val="center"/>
              <w:rPr>
                <w:rFonts w:ascii="Arial" w:hAnsi="Arial" w:cs="Arial"/>
                <w:b/>
                <w:lang w:val="en-GB"/>
              </w:rPr>
            </w:pPr>
            <w:r w:rsidRPr="00310C2E">
              <w:rPr>
                <w:rFonts w:ascii="Arial" w:hAnsi="Arial" w:cs="Arial"/>
                <w:b/>
                <w:lang w:val="en-GB"/>
              </w:rPr>
              <w:t>ARCHAIC SPELLING PATTERN</w:t>
            </w:r>
          </w:p>
        </w:tc>
      </w:tr>
      <w:tr w:rsidR="00310C2E" w:rsidRPr="00310C2E" w14:paraId="61EB89B9" w14:textId="77777777" w:rsidTr="00D64509">
        <w:tc>
          <w:tcPr>
            <w:tcW w:w="2607" w:type="dxa"/>
          </w:tcPr>
          <w:p w14:paraId="4E4F2826" w14:textId="77777777" w:rsidR="00310C2E" w:rsidRPr="00310C2E" w:rsidRDefault="00310C2E" w:rsidP="00310C2E">
            <w:pPr>
              <w:widowControl/>
              <w:suppressLineNumbers/>
              <w:jc w:val="center"/>
              <w:rPr>
                <w:rFonts w:ascii="Arial" w:hAnsi="Arial" w:cs="Arial"/>
                <w:i/>
                <w:lang w:val="en-GB"/>
              </w:rPr>
            </w:pPr>
            <w:proofErr w:type="spellStart"/>
            <w:r w:rsidRPr="00310C2E">
              <w:rPr>
                <w:rFonts w:ascii="Arial" w:hAnsi="Arial" w:cs="Arial"/>
                <w:i/>
                <w:lang w:val="en-GB"/>
              </w:rPr>
              <w:t>pouder</w:t>
            </w:r>
            <w:proofErr w:type="spellEnd"/>
          </w:p>
          <w:p w14:paraId="4DC425A0" w14:textId="77777777" w:rsidR="00310C2E" w:rsidRPr="00310C2E" w:rsidRDefault="00310C2E" w:rsidP="00310C2E">
            <w:pPr>
              <w:widowControl/>
              <w:suppressLineNumbers/>
              <w:jc w:val="center"/>
              <w:rPr>
                <w:rFonts w:ascii="Arial" w:hAnsi="Arial" w:cs="Arial"/>
                <w:lang w:val="en-GB"/>
              </w:rPr>
            </w:pPr>
            <w:r w:rsidRPr="00310C2E">
              <w:rPr>
                <w:rFonts w:ascii="Arial" w:hAnsi="Arial" w:cs="Arial"/>
                <w:lang w:val="en-GB"/>
              </w:rPr>
              <w:t>(Text A, l.11)</w:t>
            </w:r>
          </w:p>
        </w:tc>
        <w:tc>
          <w:tcPr>
            <w:tcW w:w="2184" w:type="dxa"/>
          </w:tcPr>
          <w:p w14:paraId="78E45392" w14:textId="77777777" w:rsidR="00310C2E" w:rsidRPr="00310C2E" w:rsidRDefault="00310C2E" w:rsidP="00310C2E">
            <w:pPr>
              <w:widowControl/>
              <w:suppressLineNumbers/>
              <w:jc w:val="center"/>
              <w:rPr>
                <w:rFonts w:ascii="Arial" w:hAnsi="Arial" w:cs="Arial"/>
                <w:lang w:val="en-GB"/>
              </w:rPr>
            </w:pPr>
            <w:r w:rsidRPr="00310C2E">
              <w:rPr>
                <w:rFonts w:ascii="Arial" w:hAnsi="Arial" w:cs="Arial"/>
                <w:lang w:val="en-GB"/>
              </w:rPr>
              <w:t>verb</w:t>
            </w:r>
          </w:p>
          <w:p w14:paraId="6A67102E" w14:textId="77777777" w:rsidR="00310C2E" w:rsidRPr="00310C2E" w:rsidRDefault="00310C2E" w:rsidP="00310C2E">
            <w:pPr>
              <w:widowControl/>
              <w:suppressLineNumbers/>
              <w:jc w:val="center"/>
              <w:rPr>
                <w:rFonts w:ascii="Arial" w:hAnsi="Arial" w:cs="Arial"/>
                <w:lang w:val="en-GB"/>
              </w:rPr>
            </w:pPr>
            <w:r w:rsidRPr="00310C2E">
              <w:rPr>
                <w:rFonts w:ascii="Arial" w:hAnsi="Arial" w:cs="Arial"/>
                <w:lang w:val="en-GB"/>
              </w:rPr>
              <w:t xml:space="preserve"> (lexical) </w:t>
            </w:r>
          </w:p>
          <w:p w14:paraId="0EE4B691" w14:textId="77777777" w:rsidR="00310C2E" w:rsidRPr="00310C2E" w:rsidRDefault="00310C2E" w:rsidP="00310C2E">
            <w:pPr>
              <w:widowControl/>
              <w:suppressLineNumbers/>
              <w:jc w:val="center"/>
              <w:rPr>
                <w:rFonts w:ascii="Arial" w:hAnsi="Arial" w:cs="Arial"/>
                <w:lang w:val="en-GB"/>
              </w:rPr>
            </w:pPr>
            <w:r w:rsidRPr="00310C2E">
              <w:rPr>
                <w:rFonts w:ascii="Arial" w:hAnsi="Arial" w:cs="Arial"/>
                <w:lang w:val="en-GB"/>
              </w:rPr>
              <w:t>(dynamic)</w:t>
            </w:r>
          </w:p>
        </w:tc>
        <w:tc>
          <w:tcPr>
            <w:tcW w:w="4485" w:type="dxa"/>
          </w:tcPr>
          <w:p w14:paraId="773C83D5" w14:textId="77777777" w:rsidR="00310C2E" w:rsidRPr="00310C2E" w:rsidRDefault="00310C2E" w:rsidP="00310C2E">
            <w:pPr>
              <w:widowControl/>
              <w:suppressLineNumbers/>
              <w:jc w:val="center"/>
              <w:rPr>
                <w:rFonts w:ascii="Arial" w:hAnsi="Arial" w:cs="Arial"/>
                <w:lang w:val="en-GB"/>
              </w:rPr>
            </w:pPr>
            <w:r w:rsidRPr="00310C2E">
              <w:rPr>
                <w:rFonts w:ascii="Arial" w:hAnsi="Arial" w:cs="Arial"/>
                <w:lang w:val="en-GB"/>
              </w:rPr>
              <w:t xml:space="preserve">substituted vowel </w:t>
            </w:r>
            <w:r w:rsidRPr="00310C2E">
              <w:rPr>
                <w:rFonts w:ascii="Arial" w:hAnsi="Arial" w:cs="Arial"/>
                <w:i/>
                <w:lang w:val="en-GB"/>
              </w:rPr>
              <w:t>–</w:t>
            </w:r>
            <w:proofErr w:type="spellStart"/>
            <w:r w:rsidRPr="00310C2E">
              <w:rPr>
                <w:rFonts w:ascii="Arial" w:hAnsi="Arial" w:cs="Arial"/>
                <w:i/>
                <w:lang w:val="en-GB"/>
              </w:rPr>
              <w:t>ou</w:t>
            </w:r>
            <w:proofErr w:type="spellEnd"/>
            <w:r w:rsidRPr="00310C2E">
              <w:rPr>
                <w:rFonts w:ascii="Arial" w:hAnsi="Arial" w:cs="Arial"/>
                <w:lang w:val="en-GB"/>
              </w:rPr>
              <w:t xml:space="preserve"> for </w:t>
            </w:r>
            <w:r w:rsidRPr="00310C2E">
              <w:rPr>
                <w:rFonts w:ascii="Arial" w:hAnsi="Arial" w:cs="Arial"/>
                <w:i/>
                <w:lang w:val="en-GB"/>
              </w:rPr>
              <w:t>–ow</w:t>
            </w:r>
            <w:r w:rsidRPr="00310C2E">
              <w:rPr>
                <w:rFonts w:ascii="Arial" w:hAnsi="Arial" w:cs="Arial"/>
                <w:lang w:val="en-GB"/>
              </w:rPr>
              <w:t xml:space="preserve"> </w:t>
            </w:r>
          </w:p>
          <w:p w14:paraId="679A7431" w14:textId="77777777" w:rsidR="00310C2E" w:rsidRPr="00310C2E" w:rsidRDefault="00310C2E" w:rsidP="00310C2E">
            <w:pPr>
              <w:widowControl/>
              <w:suppressLineNumbers/>
              <w:jc w:val="center"/>
              <w:rPr>
                <w:rFonts w:ascii="Arial" w:hAnsi="Arial" w:cs="Arial"/>
                <w:lang w:val="en-GB"/>
              </w:rPr>
            </w:pPr>
            <w:r w:rsidRPr="00310C2E">
              <w:rPr>
                <w:rFonts w:ascii="Arial" w:hAnsi="Arial" w:cs="Arial"/>
                <w:lang w:val="en-GB"/>
              </w:rPr>
              <w:t>(both pronounced the same: /</w:t>
            </w:r>
            <w:proofErr w:type="spellStart"/>
            <w:r w:rsidRPr="00310C2E">
              <w:rPr>
                <w:rFonts w:ascii="Arial" w:eastAsia="Times New Roman" w:hAnsi="Arial" w:cs="Arial"/>
                <w:bCs/>
                <w:szCs w:val="24"/>
              </w:rPr>
              <w:t>aʊ</w:t>
            </w:r>
            <w:proofErr w:type="spellEnd"/>
            <w:r w:rsidRPr="00310C2E">
              <w:rPr>
                <w:rFonts w:ascii="Arial" w:eastAsia="Times New Roman" w:hAnsi="Arial" w:cs="Arial"/>
                <w:bCs/>
                <w:szCs w:val="24"/>
              </w:rPr>
              <w:t>/)</w:t>
            </w:r>
          </w:p>
          <w:p w14:paraId="2B6878B5" w14:textId="77777777" w:rsidR="00310C2E" w:rsidRPr="00310C2E" w:rsidRDefault="00310C2E" w:rsidP="00310C2E">
            <w:pPr>
              <w:widowControl/>
              <w:suppressLineNumbers/>
              <w:jc w:val="center"/>
              <w:rPr>
                <w:rFonts w:ascii="Arial" w:hAnsi="Arial" w:cs="Arial"/>
                <w:i/>
                <w:lang w:val="en-GB"/>
              </w:rPr>
            </w:pPr>
            <w:r w:rsidRPr="00310C2E">
              <w:rPr>
                <w:rFonts w:ascii="Arial" w:hAnsi="Arial" w:cs="Arial"/>
                <w:lang w:val="en-GB"/>
              </w:rPr>
              <w:t>French influence</w:t>
            </w:r>
          </w:p>
        </w:tc>
      </w:tr>
      <w:tr w:rsidR="00310C2E" w:rsidRPr="00310C2E" w14:paraId="720F6A26" w14:textId="77777777" w:rsidTr="00D64509">
        <w:tc>
          <w:tcPr>
            <w:tcW w:w="2607" w:type="dxa"/>
          </w:tcPr>
          <w:p w14:paraId="240F7379" w14:textId="77777777" w:rsidR="00310C2E" w:rsidRPr="00310C2E" w:rsidRDefault="00310C2E" w:rsidP="00310C2E">
            <w:pPr>
              <w:widowControl/>
              <w:suppressLineNumbers/>
              <w:jc w:val="center"/>
              <w:rPr>
                <w:rFonts w:ascii="Arial" w:hAnsi="Arial" w:cs="Arial"/>
                <w:i/>
                <w:lang w:val="en-GB"/>
              </w:rPr>
            </w:pPr>
            <w:proofErr w:type="spellStart"/>
            <w:r w:rsidRPr="00310C2E">
              <w:rPr>
                <w:rFonts w:ascii="Arial" w:hAnsi="Arial" w:cs="Arial"/>
                <w:i/>
                <w:lang w:val="en-GB"/>
              </w:rPr>
              <w:t>Fourthlie</w:t>
            </w:r>
            <w:proofErr w:type="spellEnd"/>
          </w:p>
          <w:p w14:paraId="7FCDA6B2" w14:textId="77777777" w:rsidR="00310C2E" w:rsidRPr="00310C2E" w:rsidRDefault="00310C2E" w:rsidP="00310C2E">
            <w:pPr>
              <w:widowControl/>
              <w:suppressLineNumbers/>
              <w:jc w:val="center"/>
              <w:rPr>
                <w:rFonts w:ascii="Arial" w:hAnsi="Arial" w:cs="Arial"/>
                <w:lang w:val="en-GB"/>
              </w:rPr>
            </w:pPr>
            <w:r w:rsidRPr="00310C2E">
              <w:rPr>
                <w:rFonts w:ascii="Arial" w:hAnsi="Arial" w:cs="Arial"/>
                <w:lang w:val="en-GB"/>
              </w:rPr>
              <w:t>(Text A, l.21)</w:t>
            </w:r>
          </w:p>
        </w:tc>
        <w:tc>
          <w:tcPr>
            <w:tcW w:w="2184" w:type="dxa"/>
          </w:tcPr>
          <w:p w14:paraId="0F80EE48" w14:textId="77777777" w:rsidR="00310C2E" w:rsidRPr="00310C2E" w:rsidRDefault="00310C2E" w:rsidP="00310C2E">
            <w:pPr>
              <w:widowControl/>
              <w:suppressLineNumbers/>
              <w:jc w:val="center"/>
              <w:rPr>
                <w:rFonts w:ascii="Arial" w:hAnsi="Arial" w:cs="Arial"/>
                <w:lang w:val="en-GB"/>
              </w:rPr>
            </w:pPr>
            <w:r w:rsidRPr="00310C2E">
              <w:rPr>
                <w:rFonts w:ascii="Arial" w:hAnsi="Arial" w:cs="Arial"/>
                <w:lang w:val="en-GB"/>
              </w:rPr>
              <w:t>adverb</w:t>
            </w:r>
          </w:p>
        </w:tc>
        <w:tc>
          <w:tcPr>
            <w:tcW w:w="4485" w:type="dxa"/>
          </w:tcPr>
          <w:p w14:paraId="6041FE1F" w14:textId="77777777" w:rsidR="00310C2E" w:rsidRPr="00310C2E" w:rsidRDefault="00310C2E" w:rsidP="00310C2E">
            <w:pPr>
              <w:widowControl/>
              <w:suppressLineNumbers/>
              <w:jc w:val="center"/>
              <w:rPr>
                <w:rFonts w:ascii="Arial" w:hAnsi="Arial" w:cs="Arial"/>
                <w:lang w:val="en-GB"/>
              </w:rPr>
            </w:pPr>
            <w:r w:rsidRPr="00310C2E">
              <w:rPr>
                <w:rFonts w:ascii="Arial" w:hAnsi="Arial" w:cs="Arial"/>
                <w:i/>
                <w:lang w:val="en-GB"/>
              </w:rPr>
              <w:t>-</w:t>
            </w:r>
            <w:proofErr w:type="spellStart"/>
            <w:r w:rsidRPr="00310C2E">
              <w:rPr>
                <w:rFonts w:ascii="Arial" w:hAnsi="Arial" w:cs="Arial"/>
                <w:i/>
                <w:lang w:val="en-GB"/>
              </w:rPr>
              <w:t>ie</w:t>
            </w:r>
            <w:proofErr w:type="spellEnd"/>
            <w:r w:rsidRPr="00310C2E">
              <w:rPr>
                <w:rFonts w:ascii="Arial" w:hAnsi="Arial" w:cs="Arial"/>
                <w:lang w:val="en-GB"/>
              </w:rPr>
              <w:t xml:space="preserve"> for </w:t>
            </w:r>
            <w:r w:rsidRPr="00310C2E">
              <w:rPr>
                <w:rFonts w:ascii="Arial" w:hAnsi="Arial" w:cs="Arial"/>
                <w:i/>
                <w:lang w:val="en-GB"/>
              </w:rPr>
              <w:t>-y</w:t>
            </w:r>
            <w:r w:rsidRPr="00310C2E">
              <w:rPr>
                <w:rFonts w:ascii="Arial" w:hAnsi="Arial" w:cs="Arial"/>
                <w:lang w:val="en-GB"/>
              </w:rPr>
              <w:t xml:space="preserve"> in suffix</w:t>
            </w:r>
          </w:p>
          <w:p w14:paraId="5EBECD6B" w14:textId="77777777" w:rsidR="00310C2E" w:rsidRPr="00310C2E" w:rsidRDefault="00310C2E" w:rsidP="00310C2E">
            <w:pPr>
              <w:widowControl/>
              <w:suppressLineNumbers/>
              <w:jc w:val="center"/>
              <w:rPr>
                <w:rFonts w:ascii="Arial" w:hAnsi="Arial" w:cs="Arial"/>
                <w:lang w:val="en-GB"/>
              </w:rPr>
            </w:pPr>
          </w:p>
          <w:p w14:paraId="58DB59C3" w14:textId="77777777" w:rsidR="00310C2E" w:rsidRPr="00310C2E" w:rsidRDefault="00310C2E" w:rsidP="000D6F8F">
            <w:pPr>
              <w:widowControl/>
              <w:numPr>
                <w:ilvl w:val="0"/>
                <w:numId w:val="24"/>
              </w:numPr>
              <w:tabs>
                <w:tab w:val="left" w:pos="1050"/>
              </w:tabs>
              <w:contextualSpacing/>
              <w:jc w:val="center"/>
              <w:rPr>
                <w:rFonts w:ascii="Arial" w:hAnsi="Arial" w:cs="Arial"/>
                <w:lang w:val="en-GB"/>
              </w:rPr>
            </w:pPr>
            <w:r w:rsidRPr="00310C2E">
              <w:rPr>
                <w:rFonts w:ascii="Arial" w:hAnsi="Arial" w:cs="Arial"/>
                <w:lang w:val="en-GB"/>
              </w:rPr>
              <w:t>(</w:t>
            </w:r>
            <w:proofErr w:type="spellStart"/>
            <w:r w:rsidRPr="00310C2E">
              <w:rPr>
                <w:rFonts w:ascii="Arial" w:hAnsi="Arial" w:cs="Arial"/>
                <w:lang w:val="en-GB"/>
              </w:rPr>
              <w:t>i</w:t>
            </w:r>
            <w:proofErr w:type="spellEnd"/>
            <w:r w:rsidRPr="00310C2E">
              <w:rPr>
                <w:rFonts w:ascii="Arial" w:hAnsi="Arial" w:cs="Arial"/>
                <w:lang w:val="en-GB"/>
              </w:rPr>
              <w:t xml:space="preserve">/y interchange + final appended </w:t>
            </w:r>
            <w:r w:rsidRPr="00310C2E">
              <w:rPr>
                <w:rFonts w:ascii="Arial" w:hAnsi="Arial" w:cs="Arial"/>
                <w:i/>
                <w:lang w:val="en-GB"/>
              </w:rPr>
              <w:t>-e</w:t>
            </w:r>
            <w:r w:rsidRPr="00310C2E">
              <w:rPr>
                <w:rFonts w:ascii="Arial" w:hAnsi="Arial" w:cs="Arial"/>
                <w:lang w:val="en-GB"/>
              </w:rPr>
              <w:t xml:space="preserve"> to prevent word ending in </w:t>
            </w:r>
            <w:r w:rsidRPr="00310C2E">
              <w:rPr>
                <w:rFonts w:ascii="Arial" w:hAnsi="Arial" w:cs="Arial"/>
                <w:i/>
                <w:lang w:val="en-GB"/>
              </w:rPr>
              <w:t>-</w:t>
            </w:r>
            <w:proofErr w:type="spellStart"/>
            <w:r w:rsidRPr="00310C2E">
              <w:rPr>
                <w:rFonts w:ascii="Arial" w:hAnsi="Arial" w:cs="Arial"/>
                <w:i/>
                <w:lang w:val="en-GB"/>
              </w:rPr>
              <w:t>i</w:t>
            </w:r>
            <w:proofErr w:type="spellEnd"/>
            <w:r w:rsidRPr="00310C2E">
              <w:rPr>
                <w:rFonts w:ascii="Arial" w:hAnsi="Arial" w:cs="Arial"/>
                <w:lang w:val="en-GB"/>
              </w:rPr>
              <w:t xml:space="preserve">) </w:t>
            </w:r>
          </w:p>
        </w:tc>
      </w:tr>
    </w:tbl>
    <w:p w14:paraId="54682B9D" w14:textId="77777777" w:rsidR="00310C2E" w:rsidRPr="00310C2E" w:rsidRDefault="00310C2E" w:rsidP="00310C2E">
      <w:pPr>
        <w:widowControl/>
        <w:suppressLineNumbers/>
        <w:spacing w:after="200" w:line="276" w:lineRule="auto"/>
        <w:ind w:left="360"/>
        <w:rPr>
          <w:rFonts w:ascii="Arial" w:hAnsi="Arial" w:cs="Arial"/>
          <w:b/>
          <w:lang w:val="en-GB"/>
        </w:rPr>
      </w:pP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p>
    <w:p w14:paraId="3B5E10F5" w14:textId="053EA5F3" w:rsidR="00310C2E" w:rsidRPr="00310C2E" w:rsidRDefault="00310C2E" w:rsidP="00310C2E">
      <w:pPr>
        <w:widowControl/>
        <w:suppressLineNumbers/>
        <w:spacing w:after="200" w:line="276" w:lineRule="auto"/>
        <w:ind w:left="720" w:hanging="360"/>
        <w:rPr>
          <w:rFonts w:ascii="Arial" w:hAnsi="Arial" w:cs="Arial"/>
          <w:b/>
          <w:lang w:val="en-GB"/>
        </w:rPr>
      </w:pPr>
      <w:r w:rsidRPr="00310C2E">
        <w:rPr>
          <w:rFonts w:ascii="Arial" w:hAnsi="Arial" w:cs="Arial"/>
          <w:b/>
          <w:lang w:val="en-GB"/>
        </w:rPr>
        <w:t>(b)</w:t>
      </w:r>
      <w:r w:rsidRPr="00310C2E">
        <w:rPr>
          <w:rFonts w:ascii="Arial" w:hAnsi="Arial" w:cs="Arial"/>
          <w:b/>
          <w:lang w:val="en-GB"/>
        </w:rPr>
        <w:tab/>
        <w:t xml:space="preserve">What does the spelling of the examples below tell us about language change? </w:t>
      </w:r>
      <w:r w:rsidRPr="00310C2E">
        <w:rPr>
          <w:rFonts w:ascii="Arial" w:hAnsi="Arial" w:cs="Arial"/>
          <w:b/>
          <w:lang w:val="en-GB"/>
        </w:rPr>
        <w:br/>
        <w:t>Make two points and refer to the examples using appropriate terminology.</w:t>
      </w:r>
      <w:r w:rsidRPr="00310C2E">
        <w:rPr>
          <w:rFonts w:ascii="Arial" w:hAnsi="Arial" w:cs="Arial"/>
          <w:b/>
          <w:lang w:val="en-GB"/>
        </w:rPr>
        <w:tab/>
        <w:t xml:space="preserve"> </w:t>
      </w:r>
    </w:p>
    <w:p w14:paraId="22BD6890" w14:textId="77777777" w:rsidR="00310C2E" w:rsidRPr="00310C2E" w:rsidRDefault="00310C2E" w:rsidP="00310C2E">
      <w:pPr>
        <w:widowControl/>
        <w:suppressLineNumbers/>
        <w:spacing w:after="200" w:line="276" w:lineRule="auto"/>
        <w:ind w:left="360"/>
        <w:rPr>
          <w:rFonts w:ascii="Arial" w:hAnsi="Arial" w:cs="Arial"/>
          <w:b/>
          <w:lang w:val="en-GB"/>
        </w:rPr>
      </w:pPr>
      <w:r w:rsidRPr="00310C2E">
        <w:rPr>
          <w:rFonts w:ascii="Arial" w:hAnsi="Arial" w:cs="Arial"/>
          <w:lang w:val="en-GB"/>
        </w:rPr>
        <w:t xml:space="preserve">Mark scheme: award </w:t>
      </w:r>
      <w:r w:rsidRPr="00310C2E">
        <w:rPr>
          <w:rFonts w:ascii="Arial" w:hAnsi="Arial" w:cs="Arial"/>
          <w:b/>
          <w:lang w:val="en-GB"/>
        </w:rPr>
        <w:t>one</w:t>
      </w:r>
      <w:r w:rsidRPr="00310C2E">
        <w:rPr>
          <w:rFonts w:ascii="Arial" w:hAnsi="Arial" w:cs="Arial"/>
          <w:lang w:val="en-GB"/>
        </w:rPr>
        <w:t xml:space="preserve"> mark for the correct identification of the word class (up to a maximum of 2 marks) and </w:t>
      </w:r>
      <w:r w:rsidRPr="00310C2E">
        <w:rPr>
          <w:rFonts w:ascii="Arial" w:hAnsi="Arial" w:cs="Arial"/>
          <w:b/>
          <w:lang w:val="en-GB"/>
        </w:rPr>
        <w:t>one</w:t>
      </w:r>
      <w:r w:rsidRPr="00310C2E">
        <w:rPr>
          <w:rFonts w:ascii="Arial" w:hAnsi="Arial" w:cs="Arial"/>
          <w:lang w:val="en-GB"/>
        </w:rPr>
        <w:t xml:space="preserve"> mark for a valid comment about language change (up to a maximum of 2 marks).</w:t>
      </w:r>
      <w:r w:rsidRPr="00310C2E">
        <w:rPr>
          <w:rFonts w:ascii="Arial" w:hAnsi="Arial" w:cs="Arial"/>
          <w:b/>
          <w:lang w:val="en-GB"/>
        </w:rPr>
        <w:t xml:space="preserve"> </w:t>
      </w:r>
    </w:p>
    <w:p w14:paraId="576122D2" w14:textId="77777777" w:rsidR="00310C2E" w:rsidRPr="00310C2E" w:rsidRDefault="00310C2E" w:rsidP="00310C2E">
      <w:pPr>
        <w:widowControl/>
        <w:spacing w:after="200" w:line="276" w:lineRule="auto"/>
        <w:ind w:left="360"/>
        <w:rPr>
          <w:rFonts w:ascii="Arial" w:hAnsi="Arial" w:cs="Arial"/>
          <w:b/>
          <w:lang w:val="en-GB"/>
        </w:rPr>
      </w:pPr>
    </w:p>
    <w:tbl>
      <w:tblPr>
        <w:tblStyle w:val="TableGrid"/>
        <w:tblW w:w="0" w:type="auto"/>
        <w:tblInd w:w="-34" w:type="dxa"/>
        <w:tblLook w:val="04A0" w:firstRow="1" w:lastRow="0" w:firstColumn="1" w:lastColumn="0" w:noHBand="0" w:noVBand="1"/>
      </w:tblPr>
      <w:tblGrid>
        <w:gridCol w:w="1843"/>
        <w:gridCol w:w="1843"/>
        <w:gridCol w:w="2693"/>
        <w:gridCol w:w="2897"/>
      </w:tblGrid>
      <w:tr w:rsidR="00310C2E" w:rsidRPr="00310C2E" w14:paraId="64924D3F" w14:textId="77777777" w:rsidTr="00D64509">
        <w:tc>
          <w:tcPr>
            <w:tcW w:w="1843" w:type="dxa"/>
          </w:tcPr>
          <w:p w14:paraId="4481A935" w14:textId="77777777" w:rsidR="00310C2E" w:rsidRPr="00310C2E" w:rsidRDefault="00310C2E" w:rsidP="00310C2E">
            <w:pPr>
              <w:widowControl/>
              <w:tabs>
                <w:tab w:val="left" w:pos="1050"/>
              </w:tabs>
              <w:contextualSpacing/>
              <w:jc w:val="center"/>
              <w:rPr>
                <w:rFonts w:ascii="Arial" w:hAnsi="Arial" w:cs="Arial"/>
                <w:b/>
                <w:lang w:val="en-GB"/>
              </w:rPr>
            </w:pPr>
            <w:r w:rsidRPr="00310C2E">
              <w:rPr>
                <w:rFonts w:ascii="Arial" w:hAnsi="Arial" w:cs="Arial"/>
                <w:b/>
                <w:lang w:val="en-GB"/>
              </w:rPr>
              <w:t>EXAMPLE</w:t>
            </w:r>
          </w:p>
        </w:tc>
        <w:tc>
          <w:tcPr>
            <w:tcW w:w="1843" w:type="dxa"/>
          </w:tcPr>
          <w:p w14:paraId="3D4524B4" w14:textId="77777777" w:rsidR="00310C2E" w:rsidRPr="00310C2E" w:rsidRDefault="00310C2E" w:rsidP="00310C2E">
            <w:pPr>
              <w:widowControl/>
              <w:tabs>
                <w:tab w:val="left" w:pos="1050"/>
              </w:tabs>
              <w:contextualSpacing/>
              <w:jc w:val="center"/>
              <w:rPr>
                <w:rFonts w:ascii="Arial" w:hAnsi="Arial" w:cs="Arial"/>
                <w:b/>
                <w:lang w:val="en-GB"/>
              </w:rPr>
            </w:pPr>
            <w:r w:rsidRPr="00310C2E">
              <w:rPr>
                <w:rFonts w:ascii="Arial" w:hAnsi="Arial" w:cs="Arial"/>
                <w:b/>
                <w:lang w:val="en-GB"/>
              </w:rPr>
              <w:t>WORD CLASS</w:t>
            </w:r>
          </w:p>
        </w:tc>
        <w:tc>
          <w:tcPr>
            <w:tcW w:w="2693" w:type="dxa"/>
          </w:tcPr>
          <w:p w14:paraId="209DEE0D" w14:textId="77777777" w:rsidR="00310C2E" w:rsidRPr="00310C2E" w:rsidRDefault="00310C2E" w:rsidP="00310C2E">
            <w:pPr>
              <w:widowControl/>
              <w:tabs>
                <w:tab w:val="left" w:pos="1050"/>
              </w:tabs>
              <w:contextualSpacing/>
              <w:jc w:val="center"/>
              <w:rPr>
                <w:rFonts w:ascii="Arial" w:hAnsi="Arial" w:cs="Arial"/>
                <w:b/>
                <w:lang w:val="en-GB"/>
              </w:rPr>
            </w:pPr>
            <w:r w:rsidRPr="00310C2E">
              <w:rPr>
                <w:rFonts w:ascii="Arial" w:hAnsi="Arial" w:cs="Arial"/>
                <w:b/>
                <w:lang w:val="en-GB"/>
              </w:rPr>
              <w:t>DESCRIPTION OF VARIATION</w:t>
            </w:r>
          </w:p>
        </w:tc>
        <w:tc>
          <w:tcPr>
            <w:tcW w:w="2897" w:type="dxa"/>
          </w:tcPr>
          <w:p w14:paraId="65C22856" w14:textId="77777777" w:rsidR="00310C2E" w:rsidRPr="00310C2E" w:rsidRDefault="00310C2E" w:rsidP="00310C2E">
            <w:pPr>
              <w:widowControl/>
              <w:tabs>
                <w:tab w:val="left" w:pos="1050"/>
              </w:tabs>
              <w:contextualSpacing/>
              <w:jc w:val="center"/>
              <w:rPr>
                <w:rFonts w:ascii="Arial" w:hAnsi="Arial" w:cs="Arial"/>
                <w:b/>
                <w:lang w:val="en-GB"/>
              </w:rPr>
            </w:pPr>
            <w:r w:rsidRPr="00310C2E">
              <w:rPr>
                <w:rFonts w:ascii="Arial" w:hAnsi="Arial" w:cs="Arial"/>
                <w:b/>
                <w:lang w:val="en-GB"/>
              </w:rPr>
              <w:t>LANGUAGE CHANGE CONCEPTS</w:t>
            </w:r>
          </w:p>
        </w:tc>
      </w:tr>
      <w:tr w:rsidR="00310C2E" w:rsidRPr="00310C2E" w14:paraId="299B14E7" w14:textId="77777777" w:rsidTr="00D64509">
        <w:tc>
          <w:tcPr>
            <w:tcW w:w="1843" w:type="dxa"/>
          </w:tcPr>
          <w:p w14:paraId="5BAA5A34" w14:textId="77777777" w:rsidR="00310C2E" w:rsidRPr="00310C2E" w:rsidRDefault="00310C2E" w:rsidP="00310C2E">
            <w:pPr>
              <w:widowControl/>
              <w:tabs>
                <w:tab w:val="left" w:pos="1050"/>
              </w:tabs>
              <w:contextualSpacing/>
              <w:jc w:val="center"/>
              <w:rPr>
                <w:rFonts w:ascii="Arial" w:hAnsi="Arial" w:cs="Arial"/>
                <w:i/>
                <w:lang w:val="en-GB"/>
              </w:rPr>
            </w:pPr>
            <w:r w:rsidRPr="00310C2E">
              <w:rPr>
                <w:rFonts w:ascii="Arial" w:hAnsi="Arial" w:cs="Arial"/>
                <w:i/>
                <w:lang w:val="en-GB"/>
              </w:rPr>
              <w:t>doe/Do</w:t>
            </w:r>
          </w:p>
          <w:p w14:paraId="31536172"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lang w:val="en-GB"/>
              </w:rPr>
              <w:t>(Text A, ll.5/13)</w:t>
            </w:r>
          </w:p>
        </w:tc>
        <w:tc>
          <w:tcPr>
            <w:tcW w:w="1843" w:type="dxa"/>
          </w:tcPr>
          <w:p w14:paraId="66CE231C"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lang w:val="en-GB"/>
              </w:rPr>
              <w:t xml:space="preserve">verb </w:t>
            </w:r>
          </w:p>
          <w:p w14:paraId="0D25DB11"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lang w:val="en-GB"/>
              </w:rPr>
              <w:t>(lexical, l.5)</w:t>
            </w:r>
          </w:p>
          <w:p w14:paraId="0051D241"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lang w:val="en-GB"/>
              </w:rPr>
              <w:t>(auxiliary, l.13)</w:t>
            </w:r>
          </w:p>
        </w:tc>
        <w:tc>
          <w:tcPr>
            <w:tcW w:w="2693" w:type="dxa"/>
          </w:tcPr>
          <w:p w14:paraId="5DFBA821"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lang w:val="en-GB"/>
              </w:rPr>
              <w:t xml:space="preserve">inconsistent use of appended </w:t>
            </w:r>
            <w:proofErr w:type="gramStart"/>
            <w:r w:rsidRPr="00310C2E">
              <w:rPr>
                <w:rFonts w:ascii="Arial" w:hAnsi="Arial" w:cs="Arial"/>
                <w:lang w:val="en-GB"/>
              </w:rPr>
              <w:t>final -e</w:t>
            </w:r>
            <w:proofErr w:type="gramEnd"/>
          </w:p>
        </w:tc>
        <w:tc>
          <w:tcPr>
            <w:tcW w:w="2897" w:type="dxa"/>
            <w:vMerge w:val="restart"/>
          </w:tcPr>
          <w:p w14:paraId="1A6DF3C0" w14:textId="77777777" w:rsidR="00310C2E" w:rsidRPr="00310C2E" w:rsidRDefault="00310C2E" w:rsidP="000D6F8F">
            <w:pPr>
              <w:widowControl/>
              <w:numPr>
                <w:ilvl w:val="0"/>
                <w:numId w:val="25"/>
              </w:numPr>
              <w:tabs>
                <w:tab w:val="left" w:pos="1050"/>
              </w:tabs>
              <w:contextualSpacing/>
              <w:rPr>
                <w:rFonts w:ascii="Arial" w:hAnsi="Arial" w:cs="Arial"/>
                <w:b/>
                <w:lang w:val="en-GB"/>
              </w:rPr>
            </w:pPr>
            <w:r w:rsidRPr="00310C2E">
              <w:rPr>
                <w:rFonts w:ascii="Arial" w:hAnsi="Arial" w:cs="Arial"/>
                <w:lang w:val="en-GB"/>
              </w:rPr>
              <w:t>spelling</w:t>
            </w:r>
            <w:r w:rsidRPr="00310C2E">
              <w:rPr>
                <w:rFonts w:ascii="Arial" w:hAnsi="Arial" w:cs="Arial"/>
                <w:b/>
                <w:lang w:val="en-GB"/>
              </w:rPr>
              <w:t xml:space="preserve"> </w:t>
            </w:r>
            <w:r w:rsidRPr="00310C2E">
              <w:rPr>
                <w:rFonts w:ascii="Arial" w:hAnsi="Arial" w:cs="Arial"/>
                <w:lang w:val="en-GB"/>
              </w:rPr>
              <w:t>inconsistency</w:t>
            </w:r>
          </w:p>
          <w:p w14:paraId="072CD4FC" w14:textId="77777777" w:rsidR="00310C2E" w:rsidRPr="00310C2E" w:rsidRDefault="00310C2E" w:rsidP="000D6F8F">
            <w:pPr>
              <w:widowControl/>
              <w:numPr>
                <w:ilvl w:val="0"/>
                <w:numId w:val="25"/>
              </w:numPr>
              <w:tabs>
                <w:tab w:val="left" w:pos="1050"/>
              </w:tabs>
              <w:contextualSpacing/>
              <w:rPr>
                <w:rFonts w:ascii="Arial" w:hAnsi="Arial" w:cs="Arial"/>
                <w:b/>
                <w:lang w:val="en-GB"/>
              </w:rPr>
            </w:pPr>
            <w:r w:rsidRPr="00310C2E">
              <w:rPr>
                <w:rFonts w:ascii="Arial" w:hAnsi="Arial" w:cs="Arial"/>
                <w:lang w:val="en-GB"/>
              </w:rPr>
              <w:t>reference to 1755 dictionary</w:t>
            </w:r>
          </w:p>
          <w:p w14:paraId="5DF37EEB" w14:textId="77777777" w:rsidR="00310C2E" w:rsidRPr="00310C2E" w:rsidRDefault="00310C2E" w:rsidP="000D6F8F">
            <w:pPr>
              <w:widowControl/>
              <w:numPr>
                <w:ilvl w:val="0"/>
                <w:numId w:val="25"/>
              </w:numPr>
              <w:tabs>
                <w:tab w:val="left" w:pos="1050"/>
              </w:tabs>
              <w:contextualSpacing/>
              <w:rPr>
                <w:rFonts w:ascii="Arial" w:hAnsi="Arial" w:cs="Arial"/>
                <w:b/>
                <w:lang w:val="en-GB"/>
              </w:rPr>
            </w:pPr>
            <w:r w:rsidRPr="00310C2E">
              <w:rPr>
                <w:rFonts w:ascii="Arial" w:hAnsi="Arial" w:cs="Arial"/>
                <w:lang w:val="en-GB"/>
              </w:rPr>
              <w:t>reference to standardisation</w:t>
            </w:r>
          </w:p>
          <w:p w14:paraId="6158E020" w14:textId="77777777" w:rsidR="00310C2E" w:rsidRPr="00310C2E" w:rsidRDefault="00310C2E" w:rsidP="000D6F8F">
            <w:pPr>
              <w:widowControl/>
              <w:numPr>
                <w:ilvl w:val="0"/>
                <w:numId w:val="25"/>
              </w:numPr>
              <w:tabs>
                <w:tab w:val="left" w:pos="1050"/>
              </w:tabs>
              <w:contextualSpacing/>
              <w:rPr>
                <w:rFonts w:ascii="Arial" w:hAnsi="Arial" w:cs="Arial"/>
                <w:b/>
                <w:lang w:val="en-GB"/>
              </w:rPr>
            </w:pPr>
            <w:r w:rsidRPr="00310C2E">
              <w:rPr>
                <w:rFonts w:ascii="Arial" w:hAnsi="Arial" w:cs="Arial"/>
                <w:lang w:val="en-GB"/>
              </w:rPr>
              <w:t>words become obsolete</w:t>
            </w:r>
          </w:p>
        </w:tc>
      </w:tr>
      <w:tr w:rsidR="00310C2E" w:rsidRPr="00310C2E" w14:paraId="4010B210" w14:textId="77777777" w:rsidTr="00D64509">
        <w:tc>
          <w:tcPr>
            <w:tcW w:w="1843" w:type="dxa"/>
          </w:tcPr>
          <w:p w14:paraId="3D7D9D43" w14:textId="77777777" w:rsidR="00310C2E" w:rsidRPr="00310C2E" w:rsidRDefault="00310C2E" w:rsidP="00310C2E">
            <w:pPr>
              <w:widowControl/>
              <w:tabs>
                <w:tab w:val="left" w:pos="1050"/>
              </w:tabs>
              <w:contextualSpacing/>
              <w:jc w:val="center"/>
              <w:rPr>
                <w:rFonts w:ascii="Arial" w:hAnsi="Arial" w:cs="Arial"/>
                <w:i/>
                <w:lang w:val="en-GB"/>
              </w:rPr>
            </w:pPr>
          </w:p>
          <w:p w14:paraId="1706E7C9" w14:textId="77777777" w:rsidR="00310C2E" w:rsidRPr="00310C2E" w:rsidRDefault="00310C2E" w:rsidP="00310C2E">
            <w:pPr>
              <w:widowControl/>
              <w:tabs>
                <w:tab w:val="left" w:pos="1050"/>
              </w:tabs>
              <w:contextualSpacing/>
              <w:jc w:val="center"/>
              <w:rPr>
                <w:rFonts w:ascii="Arial" w:hAnsi="Arial" w:cs="Arial"/>
                <w:i/>
                <w:lang w:val="en-GB"/>
              </w:rPr>
            </w:pPr>
            <w:proofErr w:type="spellStart"/>
            <w:r w:rsidRPr="00310C2E">
              <w:rPr>
                <w:rFonts w:ascii="Arial" w:hAnsi="Arial" w:cs="Arial"/>
                <w:i/>
                <w:lang w:val="en-GB"/>
              </w:rPr>
              <w:t>middest</w:t>
            </w:r>
            <w:proofErr w:type="spellEnd"/>
          </w:p>
          <w:p w14:paraId="7EF6D8B1"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lang w:val="en-GB"/>
              </w:rPr>
              <w:t>(Text A, l.27)</w:t>
            </w:r>
          </w:p>
        </w:tc>
        <w:tc>
          <w:tcPr>
            <w:tcW w:w="1843" w:type="dxa"/>
          </w:tcPr>
          <w:p w14:paraId="5EE3F3DD" w14:textId="77777777" w:rsidR="00310C2E" w:rsidRPr="00310C2E" w:rsidRDefault="00310C2E" w:rsidP="00310C2E">
            <w:pPr>
              <w:widowControl/>
              <w:tabs>
                <w:tab w:val="left" w:pos="1050"/>
              </w:tabs>
              <w:contextualSpacing/>
              <w:jc w:val="center"/>
              <w:rPr>
                <w:rFonts w:ascii="Arial" w:hAnsi="Arial" w:cs="Arial"/>
                <w:lang w:val="en-GB"/>
              </w:rPr>
            </w:pPr>
          </w:p>
          <w:p w14:paraId="6A0F3EF9" w14:textId="77777777" w:rsidR="00310C2E" w:rsidRPr="00310C2E" w:rsidRDefault="00310C2E" w:rsidP="00310C2E">
            <w:pPr>
              <w:widowControl/>
              <w:tabs>
                <w:tab w:val="left" w:pos="1050"/>
              </w:tabs>
              <w:contextualSpacing/>
              <w:jc w:val="center"/>
              <w:rPr>
                <w:rFonts w:ascii="Arial" w:hAnsi="Arial" w:cs="Arial"/>
                <w:i/>
                <w:lang w:val="en-GB"/>
              </w:rPr>
            </w:pPr>
            <w:r w:rsidRPr="00310C2E">
              <w:rPr>
                <w:rFonts w:ascii="Arial" w:hAnsi="Arial" w:cs="Arial"/>
                <w:lang w:val="en-GB"/>
              </w:rPr>
              <w:t>noun</w:t>
            </w:r>
            <w:r w:rsidRPr="00310C2E">
              <w:rPr>
                <w:rFonts w:ascii="Arial" w:hAnsi="Arial" w:cs="Arial"/>
                <w:i/>
                <w:lang w:val="en-GB"/>
              </w:rPr>
              <w:t xml:space="preserve"> </w:t>
            </w:r>
          </w:p>
          <w:p w14:paraId="65EFC08E" w14:textId="77777777" w:rsidR="00310C2E" w:rsidRPr="00310C2E" w:rsidRDefault="00310C2E" w:rsidP="00310C2E">
            <w:pPr>
              <w:widowControl/>
              <w:tabs>
                <w:tab w:val="left" w:pos="1050"/>
              </w:tabs>
              <w:contextualSpacing/>
              <w:jc w:val="center"/>
              <w:rPr>
                <w:rFonts w:ascii="Arial" w:hAnsi="Arial" w:cs="Arial"/>
                <w:i/>
                <w:lang w:val="en-GB"/>
              </w:rPr>
            </w:pPr>
          </w:p>
          <w:p w14:paraId="39BAE938"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i/>
                <w:lang w:val="en-GB"/>
              </w:rPr>
              <w:t>mid</w:t>
            </w:r>
            <w:r w:rsidRPr="00310C2E">
              <w:rPr>
                <w:rFonts w:ascii="Arial" w:hAnsi="Arial" w:cs="Arial"/>
                <w:lang w:val="en-GB"/>
              </w:rPr>
              <w:t xml:space="preserve"> (</w:t>
            </w:r>
            <w:proofErr w:type="spellStart"/>
            <w:r w:rsidRPr="00310C2E">
              <w:rPr>
                <w:rFonts w:ascii="Arial" w:hAnsi="Arial" w:cs="Arial"/>
                <w:lang w:val="en-GB"/>
              </w:rPr>
              <w:t>adj</w:t>
            </w:r>
            <w:proofErr w:type="spellEnd"/>
            <w:r w:rsidRPr="00310C2E">
              <w:rPr>
                <w:rFonts w:ascii="Arial" w:hAnsi="Arial" w:cs="Arial"/>
                <w:lang w:val="en-GB"/>
              </w:rPr>
              <w:t>) + -</w:t>
            </w:r>
            <w:proofErr w:type="spellStart"/>
            <w:r w:rsidRPr="00310C2E">
              <w:rPr>
                <w:rFonts w:ascii="Arial" w:hAnsi="Arial" w:cs="Arial"/>
                <w:i/>
                <w:lang w:val="en-GB"/>
              </w:rPr>
              <w:t>est</w:t>
            </w:r>
            <w:proofErr w:type="spellEnd"/>
            <w:r w:rsidRPr="00310C2E">
              <w:rPr>
                <w:rFonts w:ascii="Arial" w:hAnsi="Arial" w:cs="Arial"/>
                <w:lang w:val="en-GB"/>
              </w:rPr>
              <w:t xml:space="preserve"> (suffix) functioning as noun</w:t>
            </w:r>
          </w:p>
        </w:tc>
        <w:tc>
          <w:tcPr>
            <w:tcW w:w="2693" w:type="dxa"/>
          </w:tcPr>
          <w:p w14:paraId="5291D6D2"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lang w:val="en-GB"/>
              </w:rPr>
              <w:t>no longer used—replaced by ‘middle’</w:t>
            </w:r>
          </w:p>
          <w:p w14:paraId="3FEB0916" w14:textId="77777777" w:rsidR="00310C2E" w:rsidRPr="00310C2E" w:rsidRDefault="00310C2E" w:rsidP="00310C2E">
            <w:pPr>
              <w:widowControl/>
              <w:tabs>
                <w:tab w:val="left" w:pos="1050"/>
              </w:tabs>
              <w:contextualSpacing/>
              <w:jc w:val="center"/>
              <w:rPr>
                <w:rFonts w:ascii="Arial" w:hAnsi="Arial" w:cs="Arial"/>
                <w:lang w:val="en-GB"/>
              </w:rPr>
            </w:pPr>
          </w:p>
        </w:tc>
        <w:tc>
          <w:tcPr>
            <w:tcW w:w="2897" w:type="dxa"/>
            <w:vMerge/>
          </w:tcPr>
          <w:p w14:paraId="36C85FD1" w14:textId="77777777" w:rsidR="00310C2E" w:rsidRPr="00310C2E" w:rsidRDefault="00310C2E" w:rsidP="00310C2E">
            <w:pPr>
              <w:widowControl/>
              <w:tabs>
                <w:tab w:val="left" w:pos="1050"/>
              </w:tabs>
              <w:contextualSpacing/>
              <w:rPr>
                <w:rFonts w:ascii="Arial" w:hAnsi="Arial" w:cs="Arial"/>
                <w:b/>
                <w:lang w:val="en-GB"/>
              </w:rPr>
            </w:pPr>
          </w:p>
        </w:tc>
      </w:tr>
    </w:tbl>
    <w:p w14:paraId="5B8BE12F" w14:textId="7F2CE9AA" w:rsidR="00310C2E" w:rsidRDefault="00310C2E" w:rsidP="00310C2E">
      <w:pPr>
        <w:widowControl/>
        <w:suppressLineNumbers/>
        <w:spacing w:after="200" w:line="276" w:lineRule="auto"/>
        <w:rPr>
          <w:rFonts w:ascii="Arial" w:hAnsi="Arial" w:cs="Arial"/>
          <w:b/>
          <w:lang w:val="en-GB"/>
        </w:rPr>
      </w:pPr>
    </w:p>
    <w:p w14:paraId="790D20D5" w14:textId="77777777" w:rsidR="00EB0DA1" w:rsidRPr="00310C2E" w:rsidRDefault="00EB0DA1" w:rsidP="00310C2E">
      <w:pPr>
        <w:widowControl/>
        <w:suppressLineNumbers/>
        <w:spacing w:after="200" w:line="276" w:lineRule="auto"/>
        <w:rPr>
          <w:rFonts w:ascii="Arial" w:hAnsi="Arial" w:cs="Arial"/>
          <w:b/>
          <w:lang w:val="en-GB"/>
        </w:rPr>
      </w:pPr>
    </w:p>
    <w:p w14:paraId="204AABF5" w14:textId="4F712156" w:rsidR="00310C2E" w:rsidRPr="00310C2E" w:rsidRDefault="00310C2E" w:rsidP="00310C2E">
      <w:pPr>
        <w:widowControl/>
        <w:suppressLineNumbers/>
        <w:spacing w:after="200" w:line="276" w:lineRule="auto"/>
        <w:ind w:firstLine="360"/>
        <w:rPr>
          <w:rFonts w:ascii="Arial" w:hAnsi="Arial" w:cs="Arial"/>
          <w:b/>
          <w:lang w:val="en-GB"/>
        </w:rPr>
      </w:pPr>
      <w:r w:rsidRPr="00310C2E">
        <w:rPr>
          <w:rFonts w:ascii="Arial" w:hAnsi="Arial" w:cs="Arial"/>
          <w:b/>
          <w:lang w:val="en-GB"/>
        </w:rPr>
        <w:lastRenderedPageBreak/>
        <w:t xml:space="preserve">(c) Describe the form and the archaic grammatical features of the following </w:t>
      </w:r>
      <w:r w:rsidRPr="00310C2E">
        <w:rPr>
          <w:rFonts w:ascii="Arial" w:hAnsi="Arial" w:cs="Arial"/>
          <w:b/>
          <w:lang w:val="en-GB"/>
        </w:rPr>
        <w:br/>
        <w:t xml:space="preserve"> </w:t>
      </w:r>
      <w:r w:rsidRPr="00310C2E">
        <w:rPr>
          <w:rFonts w:ascii="Arial" w:hAnsi="Arial" w:cs="Arial"/>
          <w:b/>
          <w:lang w:val="en-GB"/>
        </w:rPr>
        <w:tab/>
        <w:t xml:space="preserve">examples using appropriate terminology. </w:t>
      </w:r>
      <w:r w:rsidRPr="00310C2E">
        <w:rPr>
          <w:rFonts w:ascii="Arial" w:hAnsi="Arial" w:cs="Arial"/>
          <w:b/>
          <w:lang w:val="en-GB"/>
        </w:rPr>
        <w:tab/>
        <w:t xml:space="preserve"> </w:t>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p>
    <w:p w14:paraId="6BB38E59" w14:textId="77777777" w:rsidR="00310C2E" w:rsidRPr="00310C2E" w:rsidRDefault="00310C2E" w:rsidP="00310C2E">
      <w:pPr>
        <w:widowControl/>
        <w:tabs>
          <w:tab w:val="left" w:pos="1050"/>
        </w:tabs>
        <w:spacing w:after="200" w:line="276" w:lineRule="auto"/>
        <w:ind w:left="360"/>
        <w:contextualSpacing/>
        <w:rPr>
          <w:rFonts w:ascii="Arial" w:hAnsi="Arial" w:cs="Arial"/>
          <w:lang w:val="en-GB"/>
        </w:rPr>
      </w:pPr>
      <w:r w:rsidRPr="00310C2E">
        <w:rPr>
          <w:rFonts w:ascii="Arial" w:hAnsi="Arial" w:cs="Arial"/>
          <w:lang w:val="en-GB"/>
        </w:rPr>
        <w:t xml:space="preserve">Mark Scheme: award </w:t>
      </w:r>
      <w:r w:rsidRPr="00310C2E">
        <w:rPr>
          <w:rFonts w:ascii="Arial" w:hAnsi="Arial" w:cs="Arial"/>
          <w:b/>
          <w:lang w:val="en-GB"/>
        </w:rPr>
        <w:t>one</w:t>
      </w:r>
      <w:r w:rsidRPr="00310C2E">
        <w:rPr>
          <w:rFonts w:ascii="Arial" w:hAnsi="Arial" w:cs="Arial"/>
          <w:lang w:val="en-GB"/>
        </w:rPr>
        <w:t xml:space="preserve"> mark for the correct identification of the form (up to a maximum of 2 marks) and </w:t>
      </w:r>
      <w:r w:rsidRPr="00310C2E">
        <w:rPr>
          <w:rFonts w:ascii="Arial" w:hAnsi="Arial" w:cs="Arial"/>
          <w:b/>
          <w:lang w:val="en-GB"/>
        </w:rPr>
        <w:t>one</w:t>
      </w:r>
      <w:r w:rsidRPr="00310C2E">
        <w:rPr>
          <w:rFonts w:ascii="Arial" w:hAnsi="Arial" w:cs="Arial"/>
          <w:lang w:val="en-GB"/>
        </w:rPr>
        <w:t xml:space="preserve"> mark for a valid description of the archaic grammatical feature (up to a maximum of 2 marks). </w:t>
      </w:r>
    </w:p>
    <w:p w14:paraId="6268DCF3" w14:textId="77777777" w:rsidR="00310C2E" w:rsidRPr="00310C2E" w:rsidRDefault="00310C2E" w:rsidP="00310C2E">
      <w:pPr>
        <w:widowControl/>
        <w:tabs>
          <w:tab w:val="left" w:pos="1050"/>
        </w:tabs>
        <w:spacing w:after="200" w:line="276" w:lineRule="auto"/>
        <w:ind w:left="360"/>
        <w:contextualSpacing/>
        <w:rPr>
          <w:rFonts w:ascii="Arial" w:hAnsi="Arial" w:cs="Arial"/>
          <w:lang w:val="en-GB"/>
        </w:rPr>
      </w:pPr>
    </w:p>
    <w:tbl>
      <w:tblPr>
        <w:tblStyle w:val="TableGrid"/>
        <w:tblW w:w="0" w:type="auto"/>
        <w:tblInd w:w="-34" w:type="dxa"/>
        <w:tblLook w:val="04A0" w:firstRow="1" w:lastRow="0" w:firstColumn="1" w:lastColumn="0" w:noHBand="0" w:noVBand="1"/>
      </w:tblPr>
      <w:tblGrid>
        <w:gridCol w:w="1985"/>
        <w:gridCol w:w="2977"/>
        <w:gridCol w:w="4314"/>
      </w:tblGrid>
      <w:tr w:rsidR="00310C2E" w:rsidRPr="00310C2E" w14:paraId="7D6B9CBC" w14:textId="77777777" w:rsidTr="00D64509">
        <w:tc>
          <w:tcPr>
            <w:tcW w:w="1985" w:type="dxa"/>
          </w:tcPr>
          <w:p w14:paraId="6BF1306A" w14:textId="77777777" w:rsidR="00310C2E" w:rsidRPr="00310C2E" w:rsidRDefault="00310C2E" w:rsidP="00310C2E">
            <w:pPr>
              <w:widowControl/>
              <w:tabs>
                <w:tab w:val="left" w:pos="1050"/>
              </w:tabs>
              <w:contextualSpacing/>
              <w:jc w:val="center"/>
              <w:rPr>
                <w:rFonts w:ascii="Arial" w:hAnsi="Arial" w:cs="Arial"/>
                <w:b/>
                <w:lang w:val="en-GB"/>
              </w:rPr>
            </w:pPr>
            <w:r w:rsidRPr="00310C2E">
              <w:rPr>
                <w:rFonts w:ascii="Arial" w:hAnsi="Arial" w:cs="Arial"/>
                <w:b/>
                <w:lang w:val="en-GB"/>
              </w:rPr>
              <w:t>EXAMPLE</w:t>
            </w:r>
          </w:p>
        </w:tc>
        <w:tc>
          <w:tcPr>
            <w:tcW w:w="2977" w:type="dxa"/>
          </w:tcPr>
          <w:p w14:paraId="1EDB400E" w14:textId="77777777" w:rsidR="00310C2E" w:rsidRPr="00310C2E" w:rsidRDefault="00310C2E" w:rsidP="00310C2E">
            <w:pPr>
              <w:widowControl/>
              <w:tabs>
                <w:tab w:val="left" w:pos="1050"/>
              </w:tabs>
              <w:contextualSpacing/>
              <w:jc w:val="center"/>
              <w:rPr>
                <w:rFonts w:ascii="Arial" w:hAnsi="Arial" w:cs="Arial"/>
                <w:b/>
                <w:lang w:val="en-GB"/>
              </w:rPr>
            </w:pPr>
            <w:r w:rsidRPr="00310C2E">
              <w:rPr>
                <w:rFonts w:ascii="Arial" w:hAnsi="Arial" w:cs="Arial"/>
                <w:b/>
                <w:lang w:val="en-GB"/>
              </w:rPr>
              <w:t>FORM</w:t>
            </w:r>
          </w:p>
        </w:tc>
        <w:tc>
          <w:tcPr>
            <w:tcW w:w="4314" w:type="dxa"/>
          </w:tcPr>
          <w:p w14:paraId="5C352224" w14:textId="77777777" w:rsidR="00310C2E" w:rsidRPr="00310C2E" w:rsidRDefault="00310C2E" w:rsidP="00310C2E">
            <w:pPr>
              <w:widowControl/>
              <w:tabs>
                <w:tab w:val="left" w:pos="1050"/>
              </w:tabs>
              <w:contextualSpacing/>
              <w:jc w:val="center"/>
              <w:rPr>
                <w:rFonts w:ascii="Arial" w:hAnsi="Arial" w:cs="Arial"/>
                <w:b/>
                <w:lang w:val="en-GB"/>
              </w:rPr>
            </w:pPr>
            <w:r w:rsidRPr="00310C2E">
              <w:rPr>
                <w:rFonts w:ascii="Arial" w:hAnsi="Arial" w:cs="Arial"/>
                <w:b/>
                <w:lang w:val="en-GB"/>
              </w:rPr>
              <w:t>ARCHAIC GRAMMATICAL FEATURES</w:t>
            </w:r>
          </w:p>
        </w:tc>
      </w:tr>
      <w:tr w:rsidR="00310C2E" w:rsidRPr="00310C2E" w14:paraId="1BDFB91C" w14:textId="77777777" w:rsidTr="00D64509">
        <w:tc>
          <w:tcPr>
            <w:tcW w:w="1985" w:type="dxa"/>
          </w:tcPr>
          <w:p w14:paraId="2468DA73" w14:textId="77777777" w:rsidR="00310C2E" w:rsidRPr="00310C2E" w:rsidRDefault="00310C2E" w:rsidP="00310C2E">
            <w:pPr>
              <w:widowControl/>
              <w:tabs>
                <w:tab w:val="left" w:pos="1050"/>
              </w:tabs>
              <w:contextualSpacing/>
              <w:jc w:val="center"/>
              <w:rPr>
                <w:rFonts w:ascii="Arial" w:hAnsi="Arial" w:cs="Arial"/>
                <w:i/>
                <w:lang w:val="en-GB"/>
              </w:rPr>
            </w:pPr>
          </w:p>
          <w:p w14:paraId="659134E2" w14:textId="77777777" w:rsidR="00310C2E" w:rsidRPr="00310C2E" w:rsidRDefault="00310C2E" w:rsidP="00310C2E">
            <w:pPr>
              <w:widowControl/>
              <w:tabs>
                <w:tab w:val="left" w:pos="1050"/>
              </w:tabs>
              <w:contextualSpacing/>
              <w:jc w:val="center"/>
              <w:rPr>
                <w:rFonts w:ascii="Arial" w:hAnsi="Arial" w:cs="Arial"/>
                <w:i/>
                <w:lang w:val="en-GB"/>
              </w:rPr>
            </w:pPr>
          </w:p>
          <w:p w14:paraId="0EA6AA68" w14:textId="77777777" w:rsidR="00310C2E" w:rsidRPr="00310C2E" w:rsidRDefault="00310C2E" w:rsidP="00310C2E">
            <w:pPr>
              <w:widowControl/>
              <w:tabs>
                <w:tab w:val="left" w:pos="1050"/>
              </w:tabs>
              <w:contextualSpacing/>
              <w:jc w:val="center"/>
              <w:rPr>
                <w:rFonts w:ascii="Arial" w:hAnsi="Arial" w:cs="Arial"/>
                <w:i/>
                <w:lang w:val="en-GB"/>
              </w:rPr>
            </w:pPr>
            <w:proofErr w:type="spellStart"/>
            <w:r w:rsidRPr="00310C2E">
              <w:rPr>
                <w:rFonts w:ascii="Arial" w:hAnsi="Arial" w:cs="Arial"/>
                <w:i/>
                <w:lang w:val="en-GB"/>
              </w:rPr>
              <w:t>standeth</w:t>
            </w:r>
            <w:proofErr w:type="spellEnd"/>
          </w:p>
          <w:p w14:paraId="2AE40544"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lang w:val="en-GB"/>
              </w:rPr>
              <w:t>(Text A, l.12)</w:t>
            </w:r>
          </w:p>
        </w:tc>
        <w:tc>
          <w:tcPr>
            <w:tcW w:w="2977" w:type="dxa"/>
          </w:tcPr>
          <w:p w14:paraId="08AABF00" w14:textId="77777777" w:rsidR="00310C2E" w:rsidRPr="00310C2E" w:rsidRDefault="00310C2E" w:rsidP="00310C2E">
            <w:pPr>
              <w:widowControl/>
              <w:tabs>
                <w:tab w:val="left" w:pos="1050"/>
              </w:tabs>
              <w:ind w:left="360"/>
              <w:contextualSpacing/>
              <w:jc w:val="center"/>
              <w:rPr>
                <w:rFonts w:ascii="Arial" w:hAnsi="Arial" w:cs="Arial"/>
                <w:lang w:val="en-GB"/>
              </w:rPr>
            </w:pPr>
          </w:p>
          <w:p w14:paraId="196E0672" w14:textId="77777777" w:rsidR="00310C2E" w:rsidRPr="00310C2E" w:rsidRDefault="00310C2E" w:rsidP="00310C2E">
            <w:pPr>
              <w:widowControl/>
              <w:tabs>
                <w:tab w:val="left" w:pos="1050"/>
              </w:tabs>
              <w:ind w:left="360"/>
              <w:contextualSpacing/>
              <w:jc w:val="center"/>
              <w:rPr>
                <w:rFonts w:ascii="Arial" w:hAnsi="Arial" w:cs="Arial"/>
                <w:lang w:val="en-GB"/>
              </w:rPr>
            </w:pPr>
          </w:p>
          <w:p w14:paraId="2CF9F3AB"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lang w:val="en-GB"/>
              </w:rPr>
              <w:t>3</w:t>
            </w:r>
            <w:r w:rsidRPr="00310C2E">
              <w:rPr>
                <w:rFonts w:ascii="Arial" w:hAnsi="Arial" w:cs="Arial"/>
                <w:vertAlign w:val="superscript"/>
                <w:lang w:val="en-GB"/>
              </w:rPr>
              <w:t>rd</w:t>
            </w:r>
            <w:r w:rsidRPr="00310C2E">
              <w:rPr>
                <w:rFonts w:ascii="Arial" w:hAnsi="Arial" w:cs="Arial"/>
                <w:lang w:val="en-GB"/>
              </w:rPr>
              <w:t xml:space="preserve"> person (singular) present tense verb (phrase)</w:t>
            </w:r>
          </w:p>
        </w:tc>
        <w:tc>
          <w:tcPr>
            <w:tcW w:w="4314" w:type="dxa"/>
          </w:tcPr>
          <w:p w14:paraId="0C05C011" w14:textId="77777777" w:rsidR="00310C2E" w:rsidRPr="00310C2E" w:rsidRDefault="00310C2E" w:rsidP="000D6F8F">
            <w:pPr>
              <w:widowControl/>
              <w:numPr>
                <w:ilvl w:val="0"/>
                <w:numId w:val="34"/>
              </w:numPr>
              <w:tabs>
                <w:tab w:val="left" w:pos="1050"/>
              </w:tabs>
              <w:contextualSpacing/>
              <w:rPr>
                <w:rFonts w:ascii="Arial" w:hAnsi="Arial" w:cs="Arial"/>
                <w:lang w:val="en-GB"/>
              </w:rPr>
            </w:pPr>
            <w:r w:rsidRPr="00310C2E">
              <w:rPr>
                <w:rFonts w:ascii="Arial" w:hAnsi="Arial" w:cs="Arial"/>
                <w:lang w:val="en-GB"/>
              </w:rPr>
              <w:t>3</w:t>
            </w:r>
            <w:r w:rsidRPr="00310C2E">
              <w:rPr>
                <w:rFonts w:ascii="Arial" w:hAnsi="Arial" w:cs="Arial"/>
                <w:vertAlign w:val="superscript"/>
                <w:lang w:val="en-GB"/>
              </w:rPr>
              <w:t>rd</w:t>
            </w:r>
            <w:r w:rsidRPr="00310C2E">
              <w:rPr>
                <w:rFonts w:ascii="Arial" w:hAnsi="Arial" w:cs="Arial"/>
                <w:lang w:val="en-GB"/>
              </w:rPr>
              <w:t xml:space="preserve"> person verb inflection obsolete by the end of EME period</w:t>
            </w:r>
          </w:p>
          <w:p w14:paraId="53A5F097" w14:textId="77777777" w:rsidR="00310C2E" w:rsidRPr="00310C2E" w:rsidRDefault="00310C2E" w:rsidP="000D6F8F">
            <w:pPr>
              <w:widowControl/>
              <w:numPr>
                <w:ilvl w:val="0"/>
                <w:numId w:val="34"/>
              </w:numPr>
              <w:tabs>
                <w:tab w:val="left" w:pos="1050"/>
              </w:tabs>
              <w:contextualSpacing/>
              <w:rPr>
                <w:rFonts w:ascii="Arial" w:hAnsi="Arial" w:cs="Arial"/>
                <w:lang w:val="en-GB"/>
              </w:rPr>
            </w:pPr>
            <w:r w:rsidRPr="00310C2E">
              <w:rPr>
                <w:rFonts w:ascii="Arial" w:hAnsi="Arial" w:cs="Arial"/>
                <w:lang w:val="en-GB"/>
              </w:rPr>
              <w:t>3</w:t>
            </w:r>
            <w:r w:rsidRPr="00310C2E">
              <w:rPr>
                <w:rFonts w:ascii="Arial" w:hAnsi="Arial" w:cs="Arial"/>
                <w:vertAlign w:val="superscript"/>
                <w:lang w:val="en-GB"/>
              </w:rPr>
              <w:t>rd</w:t>
            </w:r>
            <w:r w:rsidRPr="00310C2E">
              <w:rPr>
                <w:rFonts w:ascii="Arial" w:hAnsi="Arial" w:cs="Arial"/>
                <w:lang w:val="en-GB"/>
              </w:rPr>
              <w:t xml:space="preserve"> person standard southern inflection replaced by northern dialect </w:t>
            </w:r>
            <w:r w:rsidRPr="00310C2E">
              <w:rPr>
                <w:rFonts w:ascii="Arial" w:hAnsi="Arial" w:cs="Arial"/>
                <w:i/>
                <w:lang w:val="en-GB"/>
              </w:rPr>
              <w:t>–s</w:t>
            </w:r>
            <w:r w:rsidRPr="00310C2E">
              <w:rPr>
                <w:rFonts w:ascii="Arial" w:hAnsi="Arial" w:cs="Arial"/>
                <w:lang w:val="en-GB"/>
              </w:rPr>
              <w:t xml:space="preserve"> inflection</w:t>
            </w:r>
          </w:p>
          <w:p w14:paraId="200BB556" w14:textId="77777777" w:rsidR="00310C2E" w:rsidRPr="00310C2E" w:rsidRDefault="00310C2E" w:rsidP="000D6F8F">
            <w:pPr>
              <w:widowControl/>
              <w:numPr>
                <w:ilvl w:val="0"/>
                <w:numId w:val="34"/>
              </w:numPr>
              <w:tabs>
                <w:tab w:val="left" w:pos="1050"/>
              </w:tabs>
              <w:contextualSpacing/>
              <w:rPr>
                <w:rFonts w:ascii="Arial" w:hAnsi="Arial" w:cs="Arial"/>
                <w:lang w:val="en-GB"/>
              </w:rPr>
            </w:pPr>
            <w:r w:rsidRPr="00310C2E">
              <w:rPr>
                <w:rFonts w:ascii="Arial" w:hAnsi="Arial" w:cs="Arial"/>
                <w:lang w:val="en-GB"/>
              </w:rPr>
              <w:t>reference to PDE ‘stands’</w:t>
            </w:r>
          </w:p>
          <w:p w14:paraId="7C386DF8" w14:textId="77777777" w:rsidR="00310C2E" w:rsidRPr="00310C2E" w:rsidRDefault="00310C2E" w:rsidP="000D6F8F">
            <w:pPr>
              <w:widowControl/>
              <w:numPr>
                <w:ilvl w:val="0"/>
                <w:numId w:val="34"/>
              </w:numPr>
              <w:tabs>
                <w:tab w:val="left" w:pos="1050"/>
              </w:tabs>
              <w:contextualSpacing/>
              <w:rPr>
                <w:rFonts w:ascii="Arial" w:hAnsi="Arial" w:cs="Arial"/>
                <w:lang w:val="en-GB"/>
              </w:rPr>
            </w:pPr>
            <w:r w:rsidRPr="00310C2E">
              <w:rPr>
                <w:rFonts w:ascii="Arial" w:hAnsi="Arial" w:cs="Arial"/>
                <w:lang w:val="en-GB"/>
              </w:rPr>
              <w:t>no longer in use; obsolete</w:t>
            </w:r>
          </w:p>
        </w:tc>
      </w:tr>
      <w:tr w:rsidR="00310C2E" w:rsidRPr="00310C2E" w14:paraId="101B17CD" w14:textId="77777777" w:rsidTr="00D64509">
        <w:tc>
          <w:tcPr>
            <w:tcW w:w="1985" w:type="dxa"/>
          </w:tcPr>
          <w:p w14:paraId="70CD1DF1" w14:textId="77777777" w:rsidR="00310C2E" w:rsidRPr="00310C2E" w:rsidRDefault="00310C2E" w:rsidP="00310C2E">
            <w:pPr>
              <w:widowControl/>
              <w:tabs>
                <w:tab w:val="left" w:pos="1050"/>
              </w:tabs>
              <w:contextualSpacing/>
              <w:jc w:val="center"/>
              <w:rPr>
                <w:rFonts w:ascii="Arial" w:hAnsi="Arial" w:cs="Arial"/>
                <w:i/>
                <w:lang w:val="en-GB"/>
              </w:rPr>
            </w:pPr>
          </w:p>
          <w:p w14:paraId="08029E4A" w14:textId="77777777" w:rsidR="00310C2E" w:rsidRPr="00310C2E" w:rsidRDefault="00310C2E" w:rsidP="00310C2E">
            <w:pPr>
              <w:widowControl/>
              <w:tabs>
                <w:tab w:val="left" w:pos="1050"/>
              </w:tabs>
              <w:contextualSpacing/>
              <w:rPr>
                <w:rFonts w:ascii="Arial" w:hAnsi="Arial" w:cs="Arial"/>
                <w:i/>
                <w:lang w:val="en-GB"/>
              </w:rPr>
            </w:pPr>
          </w:p>
          <w:p w14:paraId="677F3A8C" w14:textId="77777777" w:rsidR="00310C2E" w:rsidRPr="00310C2E" w:rsidRDefault="00310C2E" w:rsidP="00310C2E">
            <w:pPr>
              <w:widowControl/>
              <w:tabs>
                <w:tab w:val="left" w:pos="1050"/>
              </w:tabs>
              <w:contextualSpacing/>
              <w:rPr>
                <w:rFonts w:ascii="Arial" w:hAnsi="Arial" w:cs="Arial"/>
                <w:i/>
                <w:lang w:val="en-GB"/>
              </w:rPr>
            </w:pPr>
          </w:p>
          <w:p w14:paraId="16F5F982" w14:textId="77777777" w:rsidR="00310C2E" w:rsidRPr="00310C2E" w:rsidRDefault="00310C2E" w:rsidP="00310C2E">
            <w:pPr>
              <w:widowControl/>
              <w:tabs>
                <w:tab w:val="left" w:pos="1050"/>
              </w:tabs>
              <w:contextualSpacing/>
              <w:jc w:val="center"/>
              <w:rPr>
                <w:rFonts w:ascii="Arial" w:hAnsi="Arial" w:cs="Arial"/>
                <w:i/>
                <w:lang w:val="en-GB"/>
              </w:rPr>
            </w:pPr>
            <w:r w:rsidRPr="00310C2E">
              <w:rPr>
                <w:rFonts w:ascii="Arial" w:hAnsi="Arial" w:cs="Arial"/>
                <w:i/>
                <w:lang w:val="en-GB"/>
              </w:rPr>
              <w:t>thou</w:t>
            </w:r>
          </w:p>
          <w:p w14:paraId="7571B23C"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lang w:val="en-GB"/>
              </w:rPr>
              <w:t>(Text A, l.24)</w:t>
            </w:r>
          </w:p>
        </w:tc>
        <w:tc>
          <w:tcPr>
            <w:tcW w:w="2977" w:type="dxa"/>
          </w:tcPr>
          <w:p w14:paraId="25CFA8FA" w14:textId="77777777" w:rsidR="00310C2E" w:rsidRPr="00310C2E" w:rsidRDefault="00310C2E" w:rsidP="00310C2E">
            <w:pPr>
              <w:widowControl/>
              <w:tabs>
                <w:tab w:val="left" w:pos="1050"/>
              </w:tabs>
              <w:contextualSpacing/>
              <w:rPr>
                <w:rFonts w:ascii="Arial" w:hAnsi="Arial" w:cs="Arial"/>
                <w:lang w:val="en-GB"/>
              </w:rPr>
            </w:pPr>
          </w:p>
          <w:p w14:paraId="2A9237FE" w14:textId="77777777" w:rsidR="00310C2E" w:rsidRPr="00310C2E" w:rsidRDefault="00310C2E" w:rsidP="00310C2E">
            <w:pPr>
              <w:widowControl/>
              <w:tabs>
                <w:tab w:val="left" w:pos="1050"/>
              </w:tabs>
              <w:contextualSpacing/>
              <w:rPr>
                <w:rFonts w:ascii="Arial" w:hAnsi="Arial" w:cs="Arial"/>
                <w:lang w:val="en-GB"/>
              </w:rPr>
            </w:pPr>
          </w:p>
          <w:p w14:paraId="467AD574" w14:textId="77777777" w:rsidR="00310C2E" w:rsidRPr="00310C2E" w:rsidRDefault="00310C2E" w:rsidP="00310C2E">
            <w:pPr>
              <w:widowControl/>
              <w:tabs>
                <w:tab w:val="left" w:pos="1050"/>
              </w:tabs>
              <w:contextualSpacing/>
              <w:jc w:val="center"/>
              <w:rPr>
                <w:rFonts w:ascii="Arial" w:hAnsi="Arial" w:cs="Arial"/>
                <w:lang w:val="en-GB"/>
              </w:rPr>
            </w:pPr>
          </w:p>
          <w:p w14:paraId="715B963C"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lang w:val="en-GB"/>
              </w:rPr>
              <w:t>second person (subject) pronoun</w:t>
            </w:r>
          </w:p>
        </w:tc>
        <w:tc>
          <w:tcPr>
            <w:tcW w:w="4314" w:type="dxa"/>
          </w:tcPr>
          <w:p w14:paraId="619F667E" w14:textId="77777777" w:rsidR="00310C2E" w:rsidRPr="00310C2E" w:rsidRDefault="00310C2E" w:rsidP="000D6F8F">
            <w:pPr>
              <w:widowControl/>
              <w:numPr>
                <w:ilvl w:val="0"/>
                <w:numId w:val="11"/>
              </w:numPr>
              <w:tabs>
                <w:tab w:val="left" w:pos="1050"/>
              </w:tabs>
              <w:contextualSpacing/>
              <w:rPr>
                <w:rFonts w:ascii="Arial" w:hAnsi="Arial" w:cs="Arial"/>
                <w:lang w:val="en-GB"/>
              </w:rPr>
            </w:pPr>
            <w:r w:rsidRPr="00310C2E">
              <w:rPr>
                <w:rFonts w:ascii="Arial" w:hAnsi="Arial" w:cs="Arial"/>
                <w:lang w:val="en-GB"/>
              </w:rPr>
              <w:t>increasingly restricted to ‘affective’ use (personal)</w:t>
            </w:r>
          </w:p>
          <w:p w14:paraId="3B2BE2CA" w14:textId="77777777" w:rsidR="00310C2E" w:rsidRPr="00310C2E" w:rsidRDefault="00310C2E" w:rsidP="000D6F8F">
            <w:pPr>
              <w:widowControl/>
              <w:numPr>
                <w:ilvl w:val="0"/>
                <w:numId w:val="11"/>
              </w:numPr>
              <w:tabs>
                <w:tab w:val="left" w:pos="1050"/>
              </w:tabs>
              <w:contextualSpacing/>
              <w:rPr>
                <w:rFonts w:ascii="Arial" w:hAnsi="Arial" w:cs="Arial"/>
                <w:lang w:val="en-GB"/>
              </w:rPr>
            </w:pPr>
            <w:r w:rsidRPr="00310C2E">
              <w:rPr>
                <w:rFonts w:ascii="Arial" w:hAnsi="Arial" w:cs="Arial"/>
                <w:lang w:val="en-GB"/>
              </w:rPr>
              <w:t>creating positive relationship with reader</w:t>
            </w:r>
          </w:p>
          <w:p w14:paraId="1DA83242" w14:textId="77777777" w:rsidR="00310C2E" w:rsidRPr="00310C2E" w:rsidRDefault="00310C2E" w:rsidP="000D6F8F">
            <w:pPr>
              <w:widowControl/>
              <w:numPr>
                <w:ilvl w:val="0"/>
                <w:numId w:val="11"/>
              </w:numPr>
              <w:tabs>
                <w:tab w:val="left" w:pos="1050"/>
              </w:tabs>
              <w:contextualSpacing/>
              <w:rPr>
                <w:rFonts w:ascii="Arial" w:hAnsi="Arial" w:cs="Arial"/>
                <w:lang w:val="en-GB"/>
              </w:rPr>
            </w:pPr>
            <w:r w:rsidRPr="00310C2E">
              <w:rPr>
                <w:rFonts w:ascii="Arial" w:hAnsi="Arial" w:cs="Arial"/>
                <w:lang w:val="en-GB"/>
              </w:rPr>
              <w:t xml:space="preserve">helps to develop intimate tenor (reinforced by following noun phrase, </w:t>
            </w:r>
            <w:r w:rsidRPr="00310C2E">
              <w:rPr>
                <w:rFonts w:ascii="Arial" w:hAnsi="Arial" w:cs="Arial"/>
                <w:i/>
                <w:lang w:val="en-GB"/>
              </w:rPr>
              <w:t>gentle Reader</w:t>
            </w:r>
            <w:r w:rsidRPr="00310C2E">
              <w:rPr>
                <w:rFonts w:ascii="Arial" w:hAnsi="Arial" w:cs="Arial"/>
                <w:lang w:val="en-GB"/>
              </w:rPr>
              <w:t>)</w:t>
            </w:r>
          </w:p>
          <w:p w14:paraId="589CBD68" w14:textId="77777777" w:rsidR="00310C2E" w:rsidRPr="00310C2E" w:rsidRDefault="00310C2E" w:rsidP="000D6F8F">
            <w:pPr>
              <w:widowControl/>
              <w:numPr>
                <w:ilvl w:val="0"/>
                <w:numId w:val="11"/>
              </w:numPr>
              <w:tabs>
                <w:tab w:val="left" w:pos="1050"/>
              </w:tabs>
              <w:contextualSpacing/>
              <w:rPr>
                <w:rFonts w:ascii="Arial" w:hAnsi="Arial" w:cs="Arial"/>
                <w:lang w:val="en-GB"/>
              </w:rPr>
            </w:pPr>
            <w:r w:rsidRPr="00310C2E">
              <w:rPr>
                <w:rFonts w:ascii="Arial" w:hAnsi="Arial" w:cs="Arial"/>
                <w:lang w:val="en-GB"/>
              </w:rPr>
              <w:t>reference to status</w:t>
            </w:r>
          </w:p>
        </w:tc>
      </w:tr>
    </w:tbl>
    <w:p w14:paraId="7A6CBEDA" w14:textId="77777777" w:rsidR="00310C2E" w:rsidRPr="00310C2E" w:rsidRDefault="00310C2E" w:rsidP="00310C2E">
      <w:pPr>
        <w:widowControl/>
        <w:suppressLineNumbers/>
        <w:tabs>
          <w:tab w:val="left" w:pos="1050"/>
        </w:tabs>
        <w:spacing w:after="200" w:line="276" w:lineRule="auto"/>
        <w:rPr>
          <w:rFonts w:ascii="Arial" w:hAnsi="Arial" w:cs="Arial"/>
          <w:lang w:val="en-GB"/>
        </w:rPr>
      </w:pPr>
    </w:p>
    <w:p w14:paraId="38E2B7EB" w14:textId="4218B3B6" w:rsidR="00310C2E" w:rsidRPr="00310C2E" w:rsidRDefault="00310C2E" w:rsidP="00310C2E">
      <w:pPr>
        <w:widowControl/>
        <w:suppressLineNumbers/>
        <w:spacing w:after="200" w:line="276" w:lineRule="auto"/>
        <w:ind w:left="720" w:hanging="360"/>
        <w:rPr>
          <w:rFonts w:ascii="Arial" w:hAnsi="Arial" w:cs="Arial"/>
          <w:b/>
          <w:lang w:val="en-GB"/>
        </w:rPr>
      </w:pPr>
      <w:r w:rsidRPr="00310C2E">
        <w:rPr>
          <w:rFonts w:ascii="Arial" w:hAnsi="Arial" w:cs="Arial"/>
          <w:b/>
          <w:lang w:val="en-GB"/>
        </w:rPr>
        <w:t>(d)</w:t>
      </w:r>
      <w:r w:rsidRPr="00310C2E">
        <w:rPr>
          <w:rFonts w:ascii="Arial" w:hAnsi="Arial" w:cs="Arial"/>
          <w:b/>
          <w:lang w:val="en-GB"/>
        </w:rPr>
        <w:tab/>
        <w:t xml:space="preserve">Analyse features of the grammatical structure and punctuation that are typical of Early Modern English in the extract from Text A below. Make four points and select an appropriate example to support each point. </w:t>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p>
    <w:p w14:paraId="6CB67C9F" w14:textId="77777777" w:rsidR="00310C2E" w:rsidRPr="00310C2E" w:rsidRDefault="00310C2E" w:rsidP="00310C2E">
      <w:pPr>
        <w:widowControl/>
        <w:suppressLineNumbers/>
        <w:spacing w:after="200" w:line="276" w:lineRule="auto"/>
        <w:ind w:left="720"/>
        <w:rPr>
          <w:rFonts w:ascii="Arial" w:hAnsi="Arial" w:cs="Arial"/>
          <w:lang w:val="en-GB"/>
        </w:rPr>
      </w:pPr>
      <w:proofErr w:type="spellStart"/>
      <w:r w:rsidRPr="00310C2E">
        <w:rPr>
          <w:rFonts w:ascii="Arial" w:hAnsi="Arial" w:cs="Arial"/>
          <w:bCs/>
          <w:i/>
          <w:lang w:val="en-GB"/>
        </w:rPr>
        <w:t>Svch</w:t>
      </w:r>
      <w:proofErr w:type="spellEnd"/>
      <w:r w:rsidRPr="00310C2E">
        <w:rPr>
          <w:rFonts w:ascii="Arial" w:hAnsi="Arial" w:cs="Arial"/>
          <w:bCs/>
          <w:i/>
          <w:lang w:val="en-GB"/>
        </w:rPr>
        <w:t xml:space="preserve"> as by their place and calling, (but especially Preachers) as </w:t>
      </w:r>
      <w:proofErr w:type="spellStart"/>
      <w:r w:rsidRPr="00310C2E">
        <w:rPr>
          <w:rFonts w:ascii="Arial" w:hAnsi="Arial" w:cs="Arial"/>
          <w:bCs/>
          <w:i/>
          <w:lang w:val="en-GB"/>
        </w:rPr>
        <w:t>haue</w:t>
      </w:r>
      <w:proofErr w:type="spellEnd"/>
      <w:r w:rsidRPr="00310C2E">
        <w:rPr>
          <w:rFonts w:ascii="Arial" w:hAnsi="Arial" w:cs="Arial"/>
          <w:bCs/>
          <w:i/>
          <w:lang w:val="en-GB"/>
        </w:rPr>
        <w:t xml:space="preserve"> occasion to speak </w:t>
      </w:r>
      <w:proofErr w:type="spellStart"/>
      <w:r w:rsidRPr="00310C2E">
        <w:rPr>
          <w:rFonts w:ascii="Arial" w:hAnsi="Arial" w:cs="Arial"/>
          <w:bCs/>
          <w:i/>
          <w:lang w:val="en-GB"/>
        </w:rPr>
        <w:t>publiquely</w:t>
      </w:r>
      <w:proofErr w:type="spellEnd"/>
      <w:r w:rsidRPr="00310C2E">
        <w:rPr>
          <w:rFonts w:ascii="Arial" w:hAnsi="Arial" w:cs="Arial"/>
          <w:bCs/>
          <w:i/>
          <w:lang w:val="en-GB"/>
        </w:rPr>
        <w:t xml:space="preserve"> before the ignorant people, are to </w:t>
      </w:r>
      <w:proofErr w:type="spellStart"/>
      <w:r w:rsidRPr="00310C2E">
        <w:rPr>
          <w:rFonts w:ascii="Arial" w:hAnsi="Arial" w:cs="Arial"/>
          <w:bCs/>
          <w:i/>
          <w:lang w:val="en-GB"/>
        </w:rPr>
        <w:t>bee</w:t>
      </w:r>
      <w:proofErr w:type="spellEnd"/>
      <w:r w:rsidRPr="00310C2E">
        <w:rPr>
          <w:rFonts w:ascii="Arial" w:hAnsi="Arial" w:cs="Arial"/>
          <w:bCs/>
          <w:i/>
          <w:lang w:val="en-GB"/>
        </w:rPr>
        <w:t xml:space="preserve"> admonished, that they </w:t>
      </w:r>
      <w:proofErr w:type="spellStart"/>
      <w:r w:rsidRPr="00310C2E">
        <w:rPr>
          <w:rFonts w:ascii="Arial" w:hAnsi="Arial" w:cs="Arial"/>
          <w:bCs/>
          <w:i/>
          <w:lang w:val="en-GB"/>
        </w:rPr>
        <w:t>neuer</w:t>
      </w:r>
      <w:proofErr w:type="spellEnd"/>
      <w:r w:rsidRPr="00310C2E">
        <w:rPr>
          <w:rFonts w:ascii="Arial" w:hAnsi="Arial" w:cs="Arial"/>
          <w:bCs/>
          <w:i/>
          <w:lang w:val="en-GB"/>
        </w:rPr>
        <w:t xml:space="preserve"> affect any strange </w:t>
      </w:r>
      <w:proofErr w:type="spellStart"/>
      <w:r w:rsidRPr="00310C2E">
        <w:rPr>
          <w:rFonts w:ascii="Arial" w:hAnsi="Arial" w:cs="Arial"/>
          <w:bCs/>
          <w:i/>
          <w:lang w:val="en-GB"/>
        </w:rPr>
        <w:t>ynckhorne</w:t>
      </w:r>
      <w:proofErr w:type="spellEnd"/>
      <w:r w:rsidRPr="00310C2E">
        <w:rPr>
          <w:rFonts w:ascii="Arial" w:hAnsi="Arial" w:cs="Arial"/>
          <w:bCs/>
          <w:i/>
          <w:lang w:val="en-GB"/>
        </w:rPr>
        <w:t xml:space="preserve"> </w:t>
      </w:r>
      <w:proofErr w:type="spellStart"/>
      <w:r w:rsidRPr="00310C2E">
        <w:rPr>
          <w:rFonts w:ascii="Arial" w:hAnsi="Arial" w:cs="Arial"/>
          <w:bCs/>
          <w:i/>
          <w:lang w:val="en-GB"/>
        </w:rPr>
        <w:t>termes</w:t>
      </w:r>
      <w:proofErr w:type="spellEnd"/>
      <w:r w:rsidRPr="00310C2E">
        <w:rPr>
          <w:rFonts w:ascii="Arial" w:hAnsi="Arial" w:cs="Arial"/>
          <w:bCs/>
          <w:i/>
          <w:lang w:val="en-GB"/>
        </w:rPr>
        <w:t xml:space="preserve">, but labour to </w:t>
      </w:r>
      <w:proofErr w:type="spellStart"/>
      <w:r w:rsidRPr="00310C2E">
        <w:rPr>
          <w:rFonts w:ascii="Arial" w:hAnsi="Arial" w:cs="Arial"/>
          <w:bCs/>
          <w:i/>
          <w:lang w:val="en-GB"/>
        </w:rPr>
        <w:t>speake</w:t>
      </w:r>
      <w:proofErr w:type="spellEnd"/>
      <w:r w:rsidRPr="00310C2E">
        <w:rPr>
          <w:rFonts w:ascii="Arial" w:hAnsi="Arial" w:cs="Arial"/>
          <w:bCs/>
          <w:i/>
          <w:lang w:val="en-GB"/>
        </w:rPr>
        <w:t xml:space="preserve"> so as is commonly </w:t>
      </w:r>
      <w:proofErr w:type="spellStart"/>
      <w:r w:rsidRPr="00310C2E">
        <w:rPr>
          <w:rFonts w:ascii="Arial" w:hAnsi="Arial" w:cs="Arial"/>
          <w:bCs/>
          <w:i/>
          <w:lang w:val="en-GB"/>
        </w:rPr>
        <w:t>receiued</w:t>
      </w:r>
      <w:proofErr w:type="spellEnd"/>
      <w:r w:rsidRPr="00310C2E">
        <w:rPr>
          <w:rFonts w:ascii="Arial" w:hAnsi="Arial" w:cs="Arial"/>
          <w:bCs/>
          <w:i/>
          <w:lang w:val="en-GB"/>
        </w:rPr>
        <w:t xml:space="preserve">, and so as the most ignorant may well </w:t>
      </w:r>
      <w:proofErr w:type="spellStart"/>
      <w:r w:rsidRPr="00310C2E">
        <w:rPr>
          <w:rFonts w:ascii="Arial" w:hAnsi="Arial" w:cs="Arial"/>
          <w:bCs/>
          <w:i/>
          <w:lang w:val="en-GB"/>
        </w:rPr>
        <w:t>vnderstand</w:t>
      </w:r>
      <w:proofErr w:type="spellEnd"/>
      <w:r w:rsidRPr="00310C2E">
        <w:rPr>
          <w:rFonts w:ascii="Arial" w:hAnsi="Arial" w:cs="Arial"/>
          <w:bCs/>
          <w:i/>
          <w:lang w:val="en-GB"/>
        </w:rPr>
        <w:t xml:space="preserve"> them: </w:t>
      </w:r>
      <w:proofErr w:type="spellStart"/>
      <w:r w:rsidRPr="00310C2E">
        <w:rPr>
          <w:rFonts w:ascii="Arial" w:hAnsi="Arial" w:cs="Arial"/>
          <w:bCs/>
          <w:i/>
          <w:lang w:val="en-GB"/>
        </w:rPr>
        <w:t>neyther</w:t>
      </w:r>
      <w:proofErr w:type="spellEnd"/>
      <w:r w:rsidRPr="00310C2E">
        <w:rPr>
          <w:rFonts w:ascii="Arial" w:hAnsi="Arial" w:cs="Arial"/>
          <w:bCs/>
          <w:i/>
          <w:lang w:val="en-GB"/>
        </w:rPr>
        <w:t xml:space="preserve"> seeking to be </w:t>
      </w:r>
      <w:proofErr w:type="spellStart"/>
      <w:r w:rsidRPr="00310C2E">
        <w:rPr>
          <w:rFonts w:ascii="Arial" w:hAnsi="Arial" w:cs="Arial"/>
          <w:bCs/>
          <w:i/>
          <w:lang w:val="en-GB"/>
        </w:rPr>
        <w:t>ouer</w:t>
      </w:r>
      <w:proofErr w:type="spellEnd"/>
      <w:r w:rsidRPr="00310C2E">
        <w:rPr>
          <w:rFonts w:ascii="Arial" w:hAnsi="Arial" w:cs="Arial"/>
          <w:bCs/>
          <w:i/>
          <w:lang w:val="en-GB"/>
        </w:rPr>
        <w:t xml:space="preserve"> fine or curious, nor yet </w:t>
      </w:r>
      <w:proofErr w:type="spellStart"/>
      <w:r w:rsidRPr="00310C2E">
        <w:rPr>
          <w:rFonts w:ascii="Arial" w:hAnsi="Arial" w:cs="Arial"/>
          <w:bCs/>
          <w:i/>
          <w:lang w:val="en-GB"/>
        </w:rPr>
        <w:t>liuing</w:t>
      </w:r>
      <w:proofErr w:type="spellEnd"/>
      <w:r w:rsidRPr="00310C2E">
        <w:rPr>
          <w:rFonts w:ascii="Arial" w:hAnsi="Arial" w:cs="Arial"/>
          <w:bCs/>
          <w:i/>
          <w:lang w:val="en-GB"/>
        </w:rPr>
        <w:t xml:space="preserve"> </w:t>
      </w:r>
      <w:proofErr w:type="spellStart"/>
      <w:r w:rsidRPr="00310C2E">
        <w:rPr>
          <w:rFonts w:ascii="Arial" w:hAnsi="Arial" w:cs="Arial"/>
          <w:bCs/>
          <w:i/>
          <w:lang w:val="en-GB"/>
        </w:rPr>
        <w:t>ouer</w:t>
      </w:r>
      <w:proofErr w:type="spellEnd"/>
      <w:r w:rsidRPr="00310C2E">
        <w:rPr>
          <w:rFonts w:ascii="Arial" w:hAnsi="Arial" w:cs="Arial"/>
          <w:bCs/>
          <w:i/>
          <w:lang w:val="en-GB"/>
        </w:rPr>
        <w:t xml:space="preserve"> </w:t>
      </w:r>
      <w:proofErr w:type="spellStart"/>
      <w:r w:rsidRPr="00310C2E">
        <w:rPr>
          <w:rFonts w:ascii="Arial" w:hAnsi="Arial" w:cs="Arial"/>
          <w:bCs/>
          <w:i/>
          <w:lang w:val="en-GB"/>
        </w:rPr>
        <w:t>carelesse</w:t>
      </w:r>
      <w:proofErr w:type="spellEnd"/>
      <w:r w:rsidRPr="00310C2E">
        <w:rPr>
          <w:rFonts w:ascii="Arial" w:hAnsi="Arial" w:cs="Arial"/>
          <w:bCs/>
          <w:i/>
          <w:lang w:val="en-GB"/>
        </w:rPr>
        <w:t xml:space="preserve">, </w:t>
      </w:r>
      <w:proofErr w:type="spellStart"/>
      <w:r w:rsidRPr="00310C2E">
        <w:rPr>
          <w:rFonts w:ascii="Arial" w:hAnsi="Arial" w:cs="Arial"/>
          <w:bCs/>
          <w:i/>
          <w:lang w:val="en-GB"/>
        </w:rPr>
        <w:t>vsing</w:t>
      </w:r>
      <w:proofErr w:type="spellEnd"/>
      <w:r w:rsidRPr="00310C2E">
        <w:rPr>
          <w:rFonts w:ascii="Arial" w:hAnsi="Arial" w:cs="Arial"/>
          <w:bCs/>
          <w:i/>
          <w:lang w:val="en-GB"/>
        </w:rPr>
        <w:t xml:space="preserve"> their speech, as most men doe, &amp; ordering their wits, as the fewest </w:t>
      </w:r>
      <w:proofErr w:type="spellStart"/>
      <w:r w:rsidRPr="00310C2E">
        <w:rPr>
          <w:rFonts w:ascii="Arial" w:hAnsi="Arial" w:cs="Arial"/>
          <w:bCs/>
          <w:i/>
          <w:lang w:val="en-GB"/>
        </w:rPr>
        <w:t>haue</w:t>
      </w:r>
      <w:proofErr w:type="spellEnd"/>
      <w:r w:rsidRPr="00310C2E">
        <w:rPr>
          <w:rFonts w:ascii="Arial" w:hAnsi="Arial" w:cs="Arial"/>
          <w:bCs/>
          <w:i/>
          <w:lang w:val="en-GB"/>
        </w:rPr>
        <w:t xml:space="preserve"> done. Some men seek so far for outlandish English, that they forget altogether their mothers language, so that if some of their mothers were </w:t>
      </w:r>
      <w:proofErr w:type="spellStart"/>
      <w:r w:rsidRPr="00310C2E">
        <w:rPr>
          <w:rFonts w:ascii="Arial" w:hAnsi="Arial" w:cs="Arial"/>
          <w:bCs/>
          <w:i/>
          <w:lang w:val="en-GB"/>
        </w:rPr>
        <w:t>aliue</w:t>
      </w:r>
      <w:proofErr w:type="spellEnd"/>
      <w:r w:rsidRPr="00310C2E">
        <w:rPr>
          <w:rFonts w:ascii="Arial" w:hAnsi="Arial" w:cs="Arial"/>
          <w:bCs/>
          <w:i/>
          <w:lang w:val="en-GB"/>
        </w:rPr>
        <w:t xml:space="preserve">, they were not able to tell, or </w:t>
      </w:r>
      <w:proofErr w:type="spellStart"/>
      <w:r w:rsidRPr="00310C2E">
        <w:rPr>
          <w:rFonts w:ascii="Arial" w:hAnsi="Arial" w:cs="Arial"/>
          <w:bCs/>
          <w:i/>
          <w:lang w:val="en-GB"/>
        </w:rPr>
        <w:t>vnderstand</w:t>
      </w:r>
      <w:proofErr w:type="spellEnd"/>
      <w:r w:rsidRPr="00310C2E">
        <w:rPr>
          <w:rFonts w:ascii="Arial" w:hAnsi="Arial" w:cs="Arial"/>
          <w:bCs/>
          <w:i/>
          <w:lang w:val="en-GB"/>
        </w:rPr>
        <w:t xml:space="preserve"> what they say, and yet these fine English </w:t>
      </w:r>
      <w:proofErr w:type="spellStart"/>
      <w:r w:rsidRPr="00310C2E">
        <w:rPr>
          <w:rFonts w:ascii="Arial" w:hAnsi="Arial" w:cs="Arial"/>
          <w:bCs/>
          <w:i/>
          <w:lang w:val="en-GB"/>
        </w:rPr>
        <w:t>Clearks</w:t>
      </w:r>
      <w:proofErr w:type="spellEnd"/>
      <w:r w:rsidRPr="00310C2E">
        <w:rPr>
          <w:rFonts w:ascii="Arial" w:hAnsi="Arial" w:cs="Arial"/>
          <w:bCs/>
          <w:i/>
          <w:lang w:val="en-GB"/>
        </w:rPr>
        <w:t xml:space="preserve">, will say they speak in their mother tongue; but one might well charge them, for </w:t>
      </w:r>
      <w:proofErr w:type="spellStart"/>
      <w:r w:rsidRPr="00310C2E">
        <w:rPr>
          <w:rFonts w:ascii="Arial" w:hAnsi="Arial" w:cs="Arial"/>
          <w:bCs/>
          <w:i/>
          <w:lang w:val="en-GB"/>
        </w:rPr>
        <w:t>counterfeyting</w:t>
      </w:r>
      <w:proofErr w:type="spellEnd"/>
      <w:r w:rsidRPr="00310C2E">
        <w:rPr>
          <w:rFonts w:ascii="Arial" w:hAnsi="Arial" w:cs="Arial"/>
          <w:bCs/>
          <w:i/>
          <w:lang w:val="en-GB"/>
        </w:rPr>
        <w:t xml:space="preserve"> the Kings English. </w:t>
      </w:r>
      <w:r w:rsidRPr="00310C2E">
        <w:rPr>
          <w:rFonts w:ascii="Arial" w:hAnsi="Arial" w:cs="Arial"/>
          <w:bCs/>
          <w:lang w:val="en-GB"/>
        </w:rPr>
        <w:t xml:space="preserve">[text omitted] </w:t>
      </w:r>
      <w:r w:rsidRPr="00310C2E">
        <w:rPr>
          <w:rFonts w:ascii="Arial" w:hAnsi="Arial" w:cs="Arial"/>
          <w:bCs/>
          <w:i/>
          <w:lang w:val="en-GB"/>
        </w:rPr>
        <w:t xml:space="preserve">Doth any wise man </w:t>
      </w:r>
      <w:proofErr w:type="gramStart"/>
      <w:r w:rsidRPr="00310C2E">
        <w:rPr>
          <w:rFonts w:ascii="Arial" w:hAnsi="Arial" w:cs="Arial"/>
          <w:bCs/>
          <w:i/>
          <w:lang w:val="en-GB"/>
        </w:rPr>
        <w:t>think</w:t>
      </w:r>
      <w:proofErr w:type="gramEnd"/>
      <w:r w:rsidRPr="00310C2E">
        <w:rPr>
          <w:rFonts w:ascii="Arial" w:hAnsi="Arial" w:cs="Arial"/>
          <w:bCs/>
          <w:i/>
          <w:lang w:val="en-GB"/>
        </w:rPr>
        <w:t xml:space="preserve">, that </w:t>
      </w:r>
      <w:proofErr w:type="spellStart"/>
      <w:r w:rsidRPr="00310C2E">
        <w:rPr>
          <w:rFonts w:ascii="Arial" w:hAnsi="Arial" w:cs="Arial"/>
          <w:bCs/>
          <w:i/>
          <w:lang w:val="en-GB"/>
        </w:rPr>
        <w:t>wit</w:t>
      </w:r>
      <w:proofErr w:type="spellEnd"/>
      <w:r w:rsidRPr="00310C2E">
        <w:rPr>
          <w:rFonts w:ascii="Arial" w:hAnsi="Arial" w:cs="Arial"/>
          <w:bCs/>
          <w:i/>
          <w:lang w:val="en-GB"/>
        </w:rPr>
        <w:t xml:space="preserve"> </w:t>
      </w:r>
      <w:proofErr w:type="spellStart"/>
      <w:r w:rsidRPr="00310C2E">
        <w:rPr>
          <w:rFonts w:ascii="Arial" w:hAnsi="Arial" w:cs="Arial"/>
          <w:bCs/>
          <w:i/>
          <w:lang w:val="en-GB"/>
        </w:rPr>
        <w:t>resteth</w:t>
      </w:r>
      <w:proofErr w:type="spellEnd"/>
      <w:r w:rsidRPr="00310C2E">
        <w:rPr>
          <w:rFonts w:ascii="Arial" w:hAnsi="Arial" w:cs="Arial"/>
          <w:bCs/>
          <w:i/>
          <w:lang w:val="en-GB"/>
        </w:rPr>
        <w:t xml:space="preserve"> in strange words, or </w:t>
      </w:r>
      <w:proofErr w:type="spellStart"/>
      <w:r w:rsidRPr="00310C2E">
        <w:rPr>
          <w:rFonts w:ascii="Arial" w:hAnsi="Arial" w:cs="Arial"/>
          <w:bCs/>
          <w:i/>
          <w:lang w:val="en-GB"/>
        </w:rPr>
        <w:t>els</w:t>
      </w:r>
      <w:proofErr w:type="spellEnd"/>
      <w:r w:rsidRPr="00310C2E">
        <w:rPr>
          <w:rFonts w:ascii="Arial" w:hAnsi="Arial" w:cs="Arial"/>
          <w:bCs/>
          <w:i/>
          <w:lang w:val="en-GB"/>
        </w:rPr>
        <w:t xml:space="preserve"> </w:t>
      </w:r>
      <w:proofErr w:type="spellStart"/>
      <w:r w:rsidRPr="00310C2E">
        <w:rPr>
          <w:rFonts w:ascii="Arial" w:hAnsi="Arial" w:cs="Arial"/>
          <w:bCs/>
          <w:i/>
          <w:lang w:val="en-GB"/>
        </w:rPr>
        <w:t>standeth</w:t>
      </w:r>
      <w:proofErr w:type="spellEnd"/>
      <w:r w:rsidRPr="00310C2E">
        <w:rPr>
          <w:rFonts w:ascii="Arial" w:hAnsi="Arial" w:cs="Arial"/>
          <w:bCs/>
          <w:i/>
          <w:lang w:val="en-GB"/>
        </w:rPr>
        <w:t xml:space="preserve"> it not in </w:t>
      </w:r>
      <w:proofErr w:type="spellStart"/>
      <w:r w:rsidRPr="00310C2E">
        <w:rPr>
          <w:rFonts w:ascii="Arial" w:hAnsi="Arial" w:cs="Arial"/>
          <w:bCs/>
          <w:i/>
          <w:lang w:val="en-GB"/>
        </w:rPr>
        <w:t>wholsome</w:t>
      </w:r>
      <w:proofErr w:type="spellEnd"/>
      <w:r w:rsidRPr="00310C2E">
        <w:rPr>
          <w:rFonts w:ascii="Arial" w:hAnsi="Arial" w:cs="Arial"/>
          <w:bCs/>
          <w:i/>
          <w:lang w:val="en-GB"/>
        </w:rPr>
        <w:t xml:space="preserve"> matter, and apt declaring of a </w:t>
      </w:r>
      <w:proofErr w:type="spellStart"/>
      <w:r w:rsidRPr="00310C2E">
        <w:rPr>
          <w:rFonts w:ascii="Arial" w:hAnsi="Arial" w:cs="Arial"/>
          <w:bCs/>
          <w:i/>
          <w:lang w:val="en-GB"/>
        </w:rPr>
        <w:t>mans</w:t>
      </w:r>
      <w:proofErr w:type="spellEnd"/>
      <w:r w:rsidRPr="00310C2E">
        <w:rPr>
          <w:rFonts w:ascii="Arial" w:hAnsi="Arial" w:cs="Arial"/>
          <w:bCs/>
          <w:i/>
          <w:lang w:val="en-GB"/>
        </w:rPr>
        <w:t> mind? Do we not speak, because we would </w:t>
      </w:r>
      <w:proofErr w:type="spellStart"/>
      <w:r w:rsidRPr="00310C2E">
        <w:rPr>
          <w:rFonts w:ascii="Arial" w:hAnsi="Arial" w:cs="Arial"/>
          <w:bCs/>
          <w:i/>
          <w:lang w:val="en-GB"/>
        </w:rPr>
        <w:t>haue</w:t>
      </w:r>
      <w:proofErr w:type="spellEnd"/>
      <w:r w:rsidRPr="00310C2E">
        <w:rPr>
          <w:rFonts w:ascii="Arial" w:hAnsi="Arial" w:cs="Arial"/>
          <w:bCs/>
          <w:i/>
          <w:lang w:val="en-GB"/>
        </w:rPr>
        <w:t xml:space="preserve"> other to </w:t>
      </w:r>
      <w:proofErr w:type="spellStart"/>
      <w:r w:rsidRPr="00310C2E">
        <w:rPr>
          <w:rFonts w:ascii="Arial" w:hAnsi="Arial" w:cs="Arial"/>
          <w:bCs/>
          <w:i/>
          <w:lang w:val="en-GB"/>
        </w:rPr>
        <w:t>vnderstand</w:t>
      </w:r>
      <w:proofErr w:type="spellEnd"/>
      <w:r w:rsidRPr="00310C2E">
        <w:rPr>
          <w:rFonts w:ascii="Arial" w:hAnsi="Arial" w:cs="Arial"/>
          <w:bCs/>
          <w:i/>
          <w:lang w:val="en-GB"/>
        </w:rPr>
        <w:t xml:space="preserve"> vs? or is not the tongue </w:t>
      </w:r>
      <w:proofErr w:type="spellStart"/>
      <w:r w:rsidRPr="00310C2E">
        <w:rPr>
          <w:rFonts w:ascii="Arial" w:hAnsi="Arial" w:cs="Arial"/>
          <w:bCs/>
          <w:i/>
          <w:lang w:val="en-GB"/>
        </w:rPr>
        <w:t>giuen</w:t>
      </w:r>
      <w:proofErr w:type="spellEnd"/>
      <w:r w:rsidRPr="00310C2E">
        <w:rPr>
          <w:rFonts w:ascii="Arial" w:hAnsi="Arial" w:cs="Arial"/>
          <w:bCs/>
          <w:i/>
          <w:lang w:val="en-GB"/>
        </w:rPr>
        <w:t xml:space="preserve"> for this end, that one might know what another </w:t>
      </w:r>
      <w:proofErr w:type="spellStart"/>
      <w:r w:rsidRPr="00310C2E">
        <w:rPr>
          <w:rFonts w:ascii="Arial" w:hAnsi="Arial" w:cs="Arial"/>
          <w:bCs/>
          <w:i/>
          <w:lang w:val="en-GB"/>
        </w:rPr>
        <w:t>meaneth</w:t>
      </w:r>
      <w:proofErr w:type="spellEnd"/>
      <w:r w:rsidRPr="00310C2E">
        <w:rPr>
          <w:rFonts w:ascii="Arial" w:hAnsi="Arial" w:cs="Arial"/>
          <w:bCs/>
          <w:i/>
          <w:lang w:val="en-GB"/>
        </w:rPr>
        <w:t>?</w:t>
      </w:r>
      <w:r w:rsidRPr="00310C2E">
        <w:rPr>
          <w:rFonts w:ascii="Arial" w:hAnsi="Arial" w:cs="Arial"/>
          <w:lang w:val="en-GB"/>
        </w:rPr>
        <w:t xml:space="preserve">                                            (Text A, lines 1-15)</w:t>
      </w:r>
    </w:p>
    <w:p w14:paraId="2FD7E031" w14:textId="77777777" w:rsidR="00310C2E" w:rsidRPr="00310C2E" w:rsidRDefault="00310C2E" w:rsidP="00310C2E">
      <w:pPr>
        <w:widowControl/>
        <w:suppressLineNumbers/>
        <w:spacing w:after="200" w:line="276" w:lineRule="auto"/>
        <w:rPr>
          <w:rFonts w:ascii="Arial" w:hAnsi="Arial" w:cs="Arial"/>
          <w:lang w:val="en-GB"/>
        </w:rPr>
      </w:pPr>
      <w:r w:rsidRPr="00310C2E">
        <w:rPr>
          <w:rFonts w:ascii="Arial" w:hAnsi="Arial" w:cs="Arial"/>
          <w:b/>
          <w:lang w:val="en-GB"/>
        </w:rPr>
        <w:t>Four</w:t>
      </w:r>
      <w:r w:rsidRPr="00310C2E">
        <w:rPr>
          <w:rFonts w:ascii="Arial" w:hAnsi="Arial" w:cs="Arial"/>
          <w:lang w:val="en-GB"/>
        </w:rPr>
        <w:t xml:space="preserve"> points </w:t>
      </w:r>
      <w:proofErr w:type="gramStart"/>
      <w:r w:rsidRPr="00310C2E">
        <w:rPr>
          <w:rFonts w:ascii="Arial" w:hAnsi="Arial" w:cs="Arial"/>
          <w:lang w:val="en-GB"/>
        </w:rPr>
        <w:t>required—award</w:t>
      </w:r>
      <w:proofErr w:type="gramEnd"/>
      <w:r w:rsidRPr="00310C2E">
        <w:rPr>
          <w:rFonts w:ascii="Arial" w:hAnsi="Arial" w:cs="Arial"/>
          <w:lang w:val="en-GB"/>
        </w:rPr>
        <w:t xml:space="preserve"> </w:t>
      </w:r>
      <w:r w:rsidRPr="00310C2E">
        <w:rPr>
          <w:rFonts w:ascii="Arial" w:hAnsi="Arial" w:cs="Arial"/>
          <w:b/>
          <w:lang w:val="en-GB"/>
        </w:rPr>
        <w:t>one</w:t>
      </w:r>
      <w:r w:rsidRPr="00310C2E">
        <w:rPr>
          <w:rFonts w:ascii="Arial" w:hAnsi="Arial" w:cs="Arial"/>
          <w:lang w:val="en-GB"/>
        </w:rPr>
        <w:t xml:space="preserve"> mark for each point (up to a maximum of 4 marks) and </w:t>
      </w:r>
      <w:r w:rsidRPr="00310C2E">
        <w:rPr>
          <w:rFonts w:ascii="Arial" w:hAnsi="Arial" w:cs="Arial"/>
          <w:b/>
          <w:lang w:val="en-GB"/>
        </w:rPr>
        <w:t>one</w:t>
      </w:r>
      <w:r w:rsidRPr="00310C2E">
        <w:rPr>
          <w:rFonts w:ascii="Arial" w:hAnsi="Arial" w:cs="Arial"/>
          <w:lang w:val="en-GB"/>
        </w:rPr>
        <w:t xml:space="preserve"> mark for each relevant example labelled using appropriate terminology (up to a maximum of 4 marks). A mark can only be awarded for an example where the point is valid.</w:t>
      </w:r>
    </w:p>
    <w:p w14:paraId="07C0782B" w14:textId="77777777" w:rsidR="00310C2E" w:rsidRPr="00310C2E" w:rsidRDefault="00310C2E" w:rsidP="00310C2E">
      <w:pPr>
        <w:widowControl/>
        <w:suppressLineNumbers/>
        <w:spacing w:after="200" w:line="276" w:lineRule="auto"/>
        <w:rPr>
          <w:rFonts w:ascii="Arial" w:hAnsi="Arial" w:cs="Arial"/>
          <w:lang w:val="en-GB"/>
        </w:rPr>
      </w:pPr>
      <w:r w:rsidRPr="00310C2E">
        <w:rPr>
          <w:rFonts w:ascii="Arial" w:hAnsi="Arial" w:cs="Arial"/>
          <w:lang w:val="en-GB"/>
        </w:rPr>
        <w:lastRenderedPageBreak/>
        <w:t>Responses should go beyond the level of observation and must show evidence of linguistic knowledge.</w:t>
      </w:r>
    </w:p>
    <w:tbl>
      <w:tblPr>
        <w:tblStyle w:val="TableGrid"/>
        <w:tblW w:w="0" w:type="auto"/>
        <w:tblLook w:val="04A0" w:firstRow="1" w:lastRow="0" w:firstColumn="1" w:lastColumn="0" w:noHBand="0" w:noVBand="1"/>
      </w:tblPr>
      <w:tblGrid>
        <w:gridCol w:w="2235"/>
        <w:gridCol w:w="4961"/>
        <w:gridCol w:w="2046"/>
      </w:tblGrid>
      <w:tr w:rsidR="00310C2E" w:rsidRPr="00310C2E" w14:paraId="08090814" w14:textId="77777777" w:rsidTr="00D64509">
        <w:tc>
          <w:tcPr>
            <w:tcW w:w="2235" w:type="dxa"/>
          </w:tcPr>
          <w:p w14:paraId="7DCEBE38" w14:textId="77777777" w:rsidR="00310C2E" w:rsidRPr="00310C2E" w:rsidRDefault="00310C2E" w:rsidP="00310C2E">
            <w:pPr>
              <w:widowControl/>
              <w:tabs>
                <w:tab w:val="left" w:pos="1050"/>
              </w:tabs>
              <w:contextualSpacing/>
              <w:jc w:val="center"/>
              <w:rPr>
                <w:rFonts w:ascii="Arial" w:hAnsi="Arial" w:cs="Arial"/>
                <w:b/>
                <w:lang w:val="en-GB"/>
              </w:rPr>
            </w:pPr>
            <w:r w:rsidRPr="00310C2E">
              <w:rPr>
                <w:rFonts w:ascii="Arial" w:hAnsi="Arial" w:cs="Arial"/>
                <w:b/>
                <w:lang w:val="en-GB"/>
              </w:rPr>
              <w:t>EXAMPLE</w:t>
            </w:r>
          </w:p>
        </w:tc>
        <w:tc>
          <w:tcPr>
            <w:tcW w:w="4961" w:type="dxa"/>
          </w:tcPr>
          <w:p w14:paraId="7F6457CF" w14:textId="77777777" w:rsidR="00310C2E" w:rsidRPr="00310C2E" w:rsidRDefault="00310C2E" w:rsidP="00310C2E">
            <w:pPr>
              <w:widowControl/>
              <w:tabs>
                <w:tab w:val="left" w:pos="1050"/>
              </w:tabs>
              <w:contextualSpacing/>
              <w:jc w:val="center"/>
              <w:rPr>
                <w:rFonts w:ascii="Arial" w:hAnsi="Arial" w:cs="Arial"/>
                <w:b/>
                <w:lang w:val="en-GB"/>
              </w:rPr>
            </w:pPr>
            <w:r w:rsidRPr="00310C2E">
              <w:rPr>
                <w:rFonts w:ascii="Arial" w:hAnsi="Arial" w:cs="Arial"/>
                <w:b/>
                <w:lang w:val="en-GB"/>
              </w:rPr>
              <w:t>ARCHAIC GRAMMATICAL STRUCTURE/ PUNCTUATION FEATURE</w:t>
            </w:r>
          </w:p>
        </w:tc>
        <w:tc>
          <w:tcPr>
            <w:tcW w:w="2046" w:type="dxa"/>
          </w:tcPr>
          <w:p w14:paraId="4789AEF0" w14:textId="77777777" w:rsidR="00310C2E" w:rsidRPr="00310C2E" w:rsidRDefault="00310C2E" w:rsidP="00310C2E">
            <w:pPr>
              <w:widowControl/>
              <w:tabs>
                <w:tab w:val="left" w:pos="1050"/>
              </w:tabs>
              <w:contextualSpacing/>
              <w:jc w:val="center"/>
              <w:rPr>
                <w:rFonts w:ascii="Arial" w:hAnsi="Arial" w:cs="Arial"/>
                <w:b/>
                <w:lang w:val="en-GB"/>
              </w:rPr>
            </w:pPr>
            <w:r w:rsidRPr="00310C2E">
              <w:rPr>
                <w:rFonts w:ascii="Arial" w:hAnsi="Arial" w:cs="Arial"/>
                <w:b/>
                <w:lang w:val="en-GB"/>
              </w:rPr>
              <w:t>UNACCEPTABLE ANSWERS</w:t>
            </w:r>
          </w:p>
        </w:tc>
      </w:tr>
      <w:tr w:rsidR="00310C2E" w:rsidRPr="00310C2E" w14:paraId="392C88DE" w14:textId="77777777" w:rsidTr="00D64509">
        <w:tc>
          <w:tcPr>
            <w:tcW w:w="2235" w:type="dxa"/>
          </w:tcPr>
          <w:p w14:paraId="5D87A767"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i/>
                <w:lang w:val="en-GB"/>
              </w:rPr>
              <w:t>Preachers</w:t>
            </w:r>
          </w:p>
          <w:p w14:paraId="382E06D7" w14:textId="77777777" w:rsidR="00310C2E" w:rsidRPr="00310C2E" w:rsidRDefault="00310C2E" w:rsidP="00310C2E">
            <w:pPr>
              <w:widowControl/>
              <w:tabs>
                <w:tab w:val="left" w:pos="1050"/>
              </w:tabs>
              <w:contextualSpacing/>
              <w:jc w:val="center"/>
              <w:rPr>
                <w:rFonts w:ascii="Arial" w:hAnsi="Arial" w:cs="Arial"/>
                <w:i/>
                <w:lang w:val="en-GB"/>
              </w:rPr>
            </w:pPr>
            <w:proofErr w:type="spellStart"/>
            <w:r w:rsidRPr="00310C2E">
              <w:rPr>
                <w:rFonts w:ascii="Arial" w:hAnsi="Arial" w:cs="Arial"/>
                <w:i/>
                <w:lang w:val="en-GB"/>
              </w:rPr>
              <w:t>Clearks</w:t>
            </w:r>
            <w:proofErr w:type="spellEnd"/>
          </w:p>
          <w:p w14:paraId="58C93993" w14:textId="77777777" w:rsidR="00310C2E" w:rsidRPr="00310C2E" w:rsidRDefault="00310C2E" w:rsidP="00310C2E">
            <w:pPr>
              <w:widowControl/>
              <w:tabs>
                <w:tab w:val="left" w:pos="1050"/>
              </w:tabs>
              <w:contextualSpacing/>
              <w:jc w:val="center"/>
              <w:rPr>
                <w:rFonts w:ascii="Arial" w:hAnsi="Arial" w:cs="Arial"/>
                <w:i/>
                <w:lang w:val="en-GB"/>
              </w:rPr>
            </w:pPr>
            <w:r w:rsidRPr="00310C2E">
              <w:rPr>
                <w:rFonts w:ascii="Arial" w:hAnsi="Arial" w:cs="Arial"/>
                <w:i/>
                <w:lang w:val="en-GB"/>
              </w:rPr>
              <w:t>English</w:t>
            </w:r>
          </w:p>
          <w:p w14:paraId="3AB2A394"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i/>
                <w:lang w:val="en-GB"/>
              </w:rPr>
              <w:t>Kings English</w:t>
            </w:r>
          </w:p>
        </w:tc>
        <w:tc>
          <w:tcPr>
            <w:tcW w:w="4961" w:type="dxa"/>
          </w:tcPr>
          <w:p w14:paraId="723A432C" w14:textId="77777777" w:rsidR="00310C2E" w:rsidRPr="00310C2E" w:rsidRDefault="00310C2E" w:rsidP="000D6F8F">
            <w:pPr>
              <w:widowControl/>
              <w:numPr>
                <w:ilvl w:val="0"/>
                <w:numId w:val="27"/>
              </w:numPr>
              <w:tabs>
                <w:tab w:val="left" w:pos="1050"/>
              </w:tabs>
              <w:contextualSpacing/>
              <w:rPr>
                <w:rFonts w:ascii="Arial" w:hAnsi="Arial" w:cs="Arial"/>
                <w:lang w:val="en-GB"/>
              </w:rPr>
            </w:pPr>
            <w:r w:rsidRPr="00310C2E">
              <w:rPr>
                <w:rFonts w:ascii="Arial" w:hAnsi="Arial" w:cs="Arial"/>
                <w:lang w:val="en-GB"/>
              </w:rPr>
              <w:t>random capitalisation of common nouns (linked to job/position)</w:t>
            </w:r>
          </w:p>
          <w:p w14:paraId="402FEA18" w14:textId="77777777" w:rsidR="00310C2E" w:rsidRPr="00310C2E" w:rsidRDefault="00310C2E" w:rsidP="000D6F8F">
            <w:pPr>
              <w:widowControl/>
              <w:numPr>
                <w:ilvl w:val="0"/>
                <w:numId w:val="27"/>
              </w:numPr>
              <w:tabs>
                <w:tab w:val="left" w:pos="1050"/>
              </w:tabs>
              <w:contextualSpacing/>
              <w:rPr>
                <w:rFonts w:ascii="Arial" w:hAnsi="Arial" w:cs="Arial"/>
                <w:lang w:val="en-GB"/>
              </w:rPr>
            </w:pPr>
            <w:r w:rsidRPr="00310C2E">
              <w:rPr>
                <w:rFonts w:ascii="Arial" w:hAnsi="Arial" w:cs="Arial"/>
                <w:lang w:val="en-GB"/>
              </w:rPr>
              <w:t>standard use of capitalisation for adjectival (l.8) and noun (ll.6/9) forms of countries/nations</w:t>
            </w:r>
          </w:p>
        </w:tc>
        <w:tc>
          <w:tcPr>
            <w:tcW w:w="2046" w:type="dxa"/>
            <w:vMerge w:val="restart"/>
          </w:tcPr>
          <w:p w14:paraId="09345EFB" w14:textId="77777777" w:rsidR="00310C2E" w:rsidRPr="00310C2E" w:rsidRDefault="00310C2E" w:rsidP="000D6F8F">
            <w:pPr>
              <w:widowControl/>
              <w:numPr>
                <w:ilvl w:val="0"/>
                <w:numId w:val="26"/>
              </w:numPr>
              <w:tabs>
                <w:tab w:val="left" w:pos="1050"/>
              </w:tabs>
              <w:contextualSpacing/>
              <w:rPr>
                <w:rFonts w:ascii="Arial" w:hAnsi="Arial" w:cs="Arial"/>
                <w:lang w:val="en-GB"/>
              </w:rPr>
            </w:pPr>
            <w:r w:rsidRPr="00310C2E">
              <w:rPr>
                <w:rFonts w:ascii="Arial" w:hAnsi="Arial" w:cs="Arial"/>
                <w:lang w:val="en-GB"/>
              </w:rPr>
              <w:t>comments on archaic spelling and lexis</w:t>
            </w:r>
          </w:p>
        </w:tc>
      </w:tr>
      <w:tr w:rsidR="00310C2E" w:rsidRPr="00310C2E" w14:paraId="0813545C" w14:textId="77777777" w:rsidTr="00D64509">
        <w:tc>
          <w:tcPr>
            <w:tcW w:w="2235" w:type="dxa"/>
          </w:tcPr>
          <w:p w14:paraId="7C8B83A3" w14:textId="77777777" w:rsidR="00310C2E" w:rsidRPr="00310C2E" w:rsidRDefault="00310C2E" w:rsidP="00310C2E">
            <w:pPr>
              <w:widowControl/>
              <w:tabs>
                <w:tab w:val="left" w:pos="1050"/>
              </w:tabs>
              <w:contextualSpacing/>
              <w:jc w:val="center"/>
              <w:rPr>
                <w:rFonts w:ascii="Arial" w:hAnsi="Arial" w:cs="Arial"/>
                <w:i/>
                <w:lang w:val="en-GB"/>
              </w:rPr>
            </w:pPr>
            <w:proofErr w:type="gramStart"/>
            <w:r w:rsidRPr="00310C2E">
              <w:rPr>
                <w:rFonts w:ascii="Arial" w:hAnsi="Arial" w:cs="Arial"/>
                <w:i/>
                <w:lang w:val="en-GB"/>
              </w:rPr>
              <w:t>mothers</w:t>
            </w:r>
            <w:proofErr w:type="gramEnd"/>
            <w:r w:rsidRPr="00310C2E">
              <w:rPr>
                <w:rFonts w:ascii="Arial" w:hAnsi="Arial" w:cs="Arial"/>
                <w:i/>
                <w:lang w:val="en-GB"/>
              </w:rPr>
              <w:t xml:space="preserve"> language</w:t>
            </w:r>
          </w:p>
          <w:p w14:paraId="0F460000" w14:textId="77777777" w:rsidR="00310C2E" w:rsidRPr="00310C2E" w:rsidRDefault="00310C2E" w:rsidP="00310C2E">
            <w:pPr>
              <w:widowControl/>
              <w:tabs>
                <w:tab w:val="left" w:pos="1050"/>
              </w:tabs>
              <w:contextualSpacing/>
              <w:jc w:val="center"/>
              <w:rPr>
                <w:rFonts w:ascii="Arial" w:hAnsi="Arial" w:cs="Arial"/>
                <w:i/>
                <w:lang w:val="en-GB"/>
              </w:rPr>
            </w:pPr>
            <w:r w:rsidRPr="00310C2E">
              <w:rPr>
                <w:rFonts w:ascii="Arial" w:hAnsi="Arial" w:cs="Arial"/>
                <w:i/>
                <w:lang w:val="en-GB"/>
              </w:rPr>
              <w:t>Kings English</w:t>
            </w:r>
          </w:p>
          <w:p w14:paraId="0B7AB62D" w14:textId="77777777" w:rsidR="00310C2E" w:rsidRPr="00310C2E" w:rsidRDefault="00310C2E" w:rsidP="00310C2E">
            <w:pPr>
              <w:widowControl/>
              <w:tabs>
                <w:tab w:val="left" w:pos="1050"/>
              </w:tabs>
              <w:contextualSpacing/>
              <w:jc w:val="center"/>
              <w:rPr>
                <w:rFonts w:ascii="Arial" w:hAnsi="Arial" w:cs="Arial"/>
                <w:i/>
                <w:lang w:val="en-GB"/>
              </w:rPr>
            </w:pPr>
            <w:proofErr w:type="spellStart"/>
            <w:r w:rsidRPr="00310C2E">
              <w:rPr>
                <w:rFonts w:ascii="Arial" w:hAnsi="Arial" w:cs="Arial"/>
                <w:i/>
                <w:lang w:val="en-GB"/>
              </w:rPr>
              <w:t>mans</w:t>
            </w:r>
            <w:proofErr w:type="spellEnd"/>
            <w:r w:rsidRPr="00310C2E">
              <w:rPr>
                <w:rFonts w:ascii="Arial" w:hAnsi="Arial" w:cs="Arial"/>
                <w:i/>
                <w:lang w:val="en-GB"/>
              </w:rPr>
              <w:t xml:space="preserve"> mind</w:t>
            </w:r>
          </w:p>
        </w:tc>
        <w:tc>
          <w:tcPr>
            <w:tcW w:w="4961" w:type="dxa"/>
          </w:tcPr>
          <w:p w14:paraId="7DAB9C55" w14:textId="77777777" w:rsidR="00310C2E" w:rsidRPr="00310C2E" w:rsidRDefault="00310C2E" w:rsidP="000D6F8F">
            <w:pPr>
              <w:widowControl/>
              <w:numPr>
                <w:ilvl w:val="0"/>
                <w:numId w:val="26"/>
              </w:numPr>
              <w:tabs>
                <w:tab w:val="left" w:pos="1050"/>
              </w:tabs>
              <w:contextualSpacing/>
              <w:rPr>
                <w:rFonts w:ascii="Arial" w:hAnsi="Arial" w:cs="Arial"/>
                <w:lang w:val="en-GB"/>
              </w:rPr>
            </w:pPr>
            <w:r w:rsidRPr="00310C2E">
              <w:rPr>
                <w:rFonts w:ascii="Arial" w:hAnsi="Arial" w:cs="Arial"/>
                <w:lang w:val="en-GB"/>
              </w:rPr>
              <w:t xml:space="preserve">possessive noun phrases not marked with apostrophe </w:t>
            </w:r>
          </w:p>
        </w:tc>
        <w:tc>
          <w:tcPr>
            <w:tcW w:w="2046" w:type="dxa"/>
            <w:vMerge/>
          </w:tcPr>
          <w:p w14:paraId="3B996DBA" w14:textId="77777777" w:rsidR="00310C2E" w:rsidRPr="00310C2E" w:rsidRDefault="00310C2E" w:rsidP="00310C2E">
            <w:pPr>
              <w:widowControl/>
              <w:tabs>
                <w:tab w:val="left" w:pos="1050"/>
              </w:tabs>
              <w:contextualSpacing/>
              <w:rPr>
                <w:rFonts w:ascii="Arial" w:hAnsi="Arial" w:cs="Arial"/>
                <w:lang w:val="en-GB"/>
              </w:rPr>
            </w:pPr>
          </w:p>
        </w:tc>
      </w:tr>
      <w:tr w:rsidR="00310C2E" w:rsidRPr="00310C2E" w14:paraId="0438B505" w14:textId="77777777" w:rsidTr="00D64509">
        <w:tc>
          <w:tcPr>
            <w:tcW w:w="2235" w:type="dxa"/>
          </w:tcPr>
          <w:p w14:paraId="68981474" w14:textId="77777777" w:rsidR="00310C2E" w:rsidRPr="00310C2E" w:rsidRDefault="00310C2E" w:rsidP="00310C2E">
            <w:pPr>
              <w:widowControl/>
              <w:tabs>
                <w:tab w:val="left" w:pos="1050"/>
              </w:tabs>
              <w:contextualSpacing/>
              <w:jc w:val="center"/>
              <w:rPr>
                <w:rFonts w:ascii="Arial" w:hAnsi="Arial" w:cs="Arial"/>
                <w:i/>
                <w:lang w:val="en-GB"/>
              </w:rPr>
            </w:pPr>
            <w:r w:rsidRPr="00310C2E">
              <w:rPr>
                <w:rFonts w:ascii="Arial" w:hAnsi="Arial" w:cs="Arial"/>
                <w:i/>
                <w:lang w:val="en-GB"/>
              </w:rPr>
              <w:t>&amp;</w:t>
            </w:r>
          </w:p>
        </w:tc>
        <w:tc>
          <w:tcPr>
            <w:tcW w:w="4961" w:type="dxa"/>
          </w:tcPr>
          <w:p w14:paraId="2D558779" w14:textId="77777777" w:rsidR="00310C2E" w:rsidRPr="00310C2E" w:rsidRDefault="00310C2E" w:rsidP="000D6F8F">
            <w:pPr>
              <w:widowControl/>
              <w:numPr>
                <w:ilvl w:val="0"/>
                <w:numId w:val="26"/>
              </w:numPr>
              <w:tabs>
                <w:tab w:val="left" w:pos="1050"/>
              </w:tabs>
              <w:contextualSpacing/>
              <w:rPr>
                <w:rFonts w:ascii="Arial" w:hAnsi="Arial" w:cs="Arial"/>
                <w:lang w:val="en-GB"/>
              </w:rPr>
            </w:pPr>
            <w:r w:rsidRPr="00310C2E">
              <w:rPr>
                <w:rFonts w:ascii="Arial" w:hAnsi="Arial" w:cs="Arial"/>
                <w:lang w:val="en-GB"/>
              </w:rPr>
              <w:t xml:space="preserve">use of ampersand/ligature of Latin </w:t>
            </w:r>
            <w:r w:rsidRPr="00310C2E">
              <w:rPr>
                <w:rFonts w:ascii="Arial" w:hAnsi="Arial" w:cs="Arial"/>
                <w:i/>
                <w:lang w:val="en-GB"/>
              </w:rPr>
              <w:t>et</w:t>
            </w:r>
            <w:r w:rsidRPr="00310C2E">
              <w:rPr>
                <w:rFonts w:ascii="Arial" w:hAnsi="Arial" w:cs="Arial"/>
                <w:lang w:val="en-GB"/>
              </w:rPr>
              <w:t xml:space="preserve"> as a shorthand coordinating conjunction</w:t>
            </w:r>
          </w:p>
        </w:tc>
        <w:tc>
          <w:tcPr>
            <w:tcW w:w="2046" w:type="dxa"/>
            <w:vMerge/>
          </w:tcPr>
          <w:p w14:paraId="453B04EC" w14:textId="77777777" w:rsidR="00310C2E" w:rsidRPr="00310C2E" w:rsidRDefault="00310C2E" w:rsidP="00310C2E">
            <w:pPr>
              <w:widowControl/>
              <w:tabs>
                <w:tab w:val="left" w:pos="1050"/>
              </w:tabs>
              <w:contextualSpacing/>
              <w:rPr>
                <w:rFonts w:ascii="Arial" w:hAnsi="Arial" w:cs="Arial"/>
                <w:lang w:val="en-GB"/>
              </w:rPr>
            </w:pPr>
          </w:p>
        </w:tc>
      </w:tr>
      <w:tr w:rsidR="00310C2E" w:rsidRPr="00310C2E" w14:paraId="13E19BDF" w14:textId="77777777" w:rsidTr="00D64509">
        <w:tc>
          <w:tcPr>
            <w:tcW w:w="2235" w:type="dxa"/>
          </w:tcPr>
          <w:p w14:paraId="0E8527C8" w14:textId="77777777" w:rsidR="00310C2E" w:rsidRPr="00310C2E" w:rsidRDefault="00310C2E" w:rsidP="00310C2E">
            <w:pPr>
              <w:widowControl/>
              <w:tabs>
                <w:tab w:val="left" w:pos="1050"/>
              </w:tabs>
              <w:contextualSpacing/>
              <w:jc w:val="center"/>
              <w:rPr>
                <w:rFonts w:ascii="Arial" w:hAnsi="Arial" w:cs="Arial"/>
                <w:i/>
                <w:lang w:val="en-GB"/>
              </w:rPr>
            </w:pPr>
            <w:proofErr w:type="spellStart"/>
            <w:r w:rsidRPr="00310C2E">
              <w:rPr>
                <w:rFonts w:ascii="Arial" w:hAnsi="Arial" w:cs="Arial"/>
                <w:i/>
                <w:lang w:val="en-GB"/>
              </w:rPr>
              <w:t>standeth</w:t>
            </w:r>
            <w:proofErr w:type="spellEnd"/>
            <w:r w:rsidRPr="00310C2E">
              <w:rPr>
                <w:rFonts w:ascii="Arial" w:hAnsi="Arial" w:cs="Arial"/>
                <w:i/>
                <w:lang w:val="en-GB"/>
              </w:rPr>
              <w:t xml:space="preserve"> it not</w:t>
            </w:r>
          </w:p>
          <w:p w14:paraId="2553E884" w14:textId="77777777" w:rsidR="00310C2E" w:rsidRPr="00310C2E" w:rsidRDefault="00310C2E" w:rsidP="00310C2E">
            <w:pPr>
              <w:widowControl/>
              <w:tabs>
                <w:tab w:val="left" w:pos="1050"/>
              </w:tabs>
              <w:contextualSpacing/>
              <w:jc w:val="center"/>
              <w:rPr>
                <w:rFonts w:ascii="Arial" w:hAnsi="Arial" w:cs="Arial"/>
                <w:lang w:val="en-GB"/>
              </w:rPr>
            </w:pPr>
            <w:r w:rsidRPr="00310C2E">
              <w:rPr>
                <w:rFonts w:ascii="Arial" w:hAnsi="Arial" w:cs="Arial"/>
                <w:sz w:val="18"/>
                <w:lang w:val="en-GB"/>
              </w:rPr>
              <w:t>BUT</w:t>
            </w:r>
          </w:p>
          <w:p w14:paraId="1F0BE706" w14:textId="77777777" w:rsidR="00310C2E" w:rsidRPr="00310C2E" w:rsidRDefault="00310C2E" w:rsidP="00310C2E">
            <w:pPr>
              <w:widowControl/>
              <w:tabs>
                <w:tab w:val="left" w:pos="1050"/>
              </w:tabs>
              <w:contextualSpacing/>
              <w:jc w:val="center"/>
              <w:rPr>
                <w:rFonts w:ascii="Arial" w:hAnsi="Arial" w:cs="Arial"/>
                <w:i/>
                <w:lang w:val="en-GB"/>
              </w:rPr>
            </w:pPr>
            <w:r w:rsidRPr="00310C2E">
              <w:rPr>
                <w:rFonts w:ascii="Arial" w:hAnsi="Arial" w:cs="Arial"/>
                <w:i/>
                <w:lang w:val="en-GB"/>
              </w:rPr>
              <w:t>Do we not speak?</w:t>
            </w:r>
          </w:p>
          <w:p w14:paraId="26AA8734" w14:textId="77777777" w:rsidR="00310C2E" w:rsidRPr="00310C2E" w:rsidRDefault="00310C2E" w:rsidP="00310C2E">
            <w:pPr>
              <w:widowControl/>
              <w:tabs>
                <w:tab w:val="left" w:pos="1050"/>
              </w:tabs>
              <w:contextualSpacing/>
              <w:jc w:val="center"/>
              <w:rPr>
                <w:rFonts w:ascii="Arial" w:hAnsi="Arial" w:cs="Arial"/>
                <w:i/>
                <w:lang w:val="en-GB"/>
              </w:rPr>
            </w:pPr>
            <w:r w:rsidRPr="00310C2E">
              <w:rPr>
                <w:rFonts w:ascii="Arial" w:hAnsi="Arial" w:cs="Arial"/>
                <w:i/>
                <w:lang w:val="en-GB"/>
              </w:rPr>
              <w:t>Doth … think …?</w:t>
            </w:r>
          </w:p>
          <w:p w14:paraId="7711AE4E" w14:textId="77777777" w:rsidR="00310C2E" w:rsidRPr="00310C2E" w:rsidRDefault="00310C2E" w:rsidP="00310C2E">
            <w:pPr>
              <w:widowControl/>
              <w:tabs>
                <w:tab w:val="left" w:pos="1050"/>
              </w:tabs>
              <w:contextualSpacing/>
              <w:jc w:val="center"/>
              <w:rPr>
                <w:rFonts w:ascii="Arial" w:hAnsi="Arial" w:cs="Arial"/>
                <w:lang w:val="en-GB"/>
              </w:rPr>
            </w:pPr>
          </w:p>
        </w:tc>
        <w:tc>
          <w:tcPr>
            <w:tcW w:w="4961" w:type="dxa"/>
          </w:tcPr>
          <w:p w14:paraId="7C58CD0F" w14:textId="77777777" w:rsidR="00310C2E" w:rsidRPr="00310C2E" w:rsidRDefault="00310C2E" w:rsidP="000D6F8F">
            <w:pPr>
              <w:widowControl/>
              <w:numPr>
                <w:ilvl w:val="0"/>
                <w:numId w:val="26"/>
              </w:numPr>
              <w:tabs>
                <w:tab w:val="left" w:pos="1050"/>
              </w:tabs>
              <w:contextualSpacing/>
              <w:rPr>
                <w:rFonts w:ascii="Arial" w:hAnsi="Arial" w:cs="Arial"/>
                <w:lang w:val="en-GB"/>
              </w:rPr>
            </w:pPr>
            <w:r w:rsidRPr="00310C2E">
              <w:rPr>
                <w:rFonts w:ascii="Arial" w:hAnsi="Arial" w:cs="Arial"/>
                <w:lang w:val="en-GB"/>
              </w:rPr>
              <w:t xml:space="preserve">inconsistency in use of dummy auxiliary ‘do’ (periphrastic) </w:t>
            </w:r>
          </w:p>
          <w:p w14:paraId="75BFB9D9" w14:textId="77777777" w:rsidR="00310C2E" w:rsidRPr="00310C2E" w:rsidRDefault="00310C2E" w:rsidP="000D6F8F">
            <w:pPr>
              <w:widowControl/>
              <w:numPr>
                <w:ilvl w:val="0"/>
                <w:numId w:val="26"/>
              </w:numPr>
              <w:tabs>
                <w:tab w:val="left" w:pos="1050"/>
              </w:tabs>
              <w:contextualSpacing/>
              <w:rPr>
                <w:rFonts w:ascii="Arial" w:hAnsi="Arial" w:cs="Arial"/>
                <w:lang w:val="en-GB"/>
              </w:rPr>
            </w:pPr>
            <w:r w:rsidRPr="00310C2E">
              <w:rPr>
                <w:rFonts w:ascii="Arial" w:hAnsi="Arial" w:cs="Arial"/>
                <w:lang w:val="en-GB"/>
              </w:rPr>
              <w:t>dummy auxiliary not used for negative</w:t>
            </w:r>
          </w:p>
          <w:p w14:paraId="5749AE58" w14:textId="77777777" w:rsidR="00310C2E" w:rsidRPr="00310C2E" w:rsidRDefault="00310C2E" w:rsidP="000D6F8F">
            <w:pPr>
              <w:widowControl/>
              <w:numPr>
                <w:ilvl w:val="0"/>
                <w:numId w:val="26"/>
              </w:numPr>
              <w:tabs>
                <w:tab w:val="left" w:pos="1050"/>
              </w:tabs>
              <w:contextualSpacing/>
              <w:rPr>
                <w:rFonts w:ascii="Arial" w:hAnsi="Arial" w:cs="Arial"/>
                <w:lang w:val="en-GB"/>
              </w:rPr>
            </w:pPr>
            <w:r w:rsidRPr="00310C2E">
              <w:rPr>
                <w:rFonts w:ascii="Arial" w:hAnsi="Arial" w:cs="Arial"/>
                <w:lang w:val="en-GB"/>
              </w:rPr>
              <w:t xml:space="preserve">dummy auxiliary used in interrogatives with inversion of subject and verb </w:t>
            </w:r>
          </w:p>
        </w:tc>
        <w:tc>
          <w:tcPr>
            <w:tcW w:w="2046" w:type="dxa"/>
            <w:vMerge/>
          </w:tcPr>
          <w:p w14:paraId="40B25131" w14:textId="77777777" w:rsidR="00310C2E" w:rsidRPr="00310C2E" w:rsidRDefault="00310C2E" w:rsidP="00310C2E">
            <w:pPr>
              <w:widowControl/>
              <w:tabs>
                <w:tab w:val="left" w:pos="1050"/>
              </w:tabs>
              <w:contextualSpacing/>
              <w:rPr>
                <w:rFonts w:ascii="Arial" w:hAnsi="Arial" w:cs="Arial"/>
                <w:lang w:val="en-GB"/>
              </w:rPr>
            </w:pPr>
          </w:p>
        </w:tc>
      </w:tr>
      <w:tr w:rsidR="00310C2E" w:rsidRPr="00310C2E" w14:paraId="766C9771" w14:textId="77777777" w:rsidTr="00D64509">
        <w:tc>
          <w:tcPr>
            <w:tcW w:w="2235" w:type="dxa"/>
          </w:tcPr>
          <w:p w14:paraId="51257009" w14:textId="77777777" w:rsidR="00310C2E" w:rsidRPr="00310C2E" w:rsidRDefault="00310C2E" w:rsidP="00310C2E">
            <w:pPr>
              <w:widowControl/>
              <w:tabs>
                <w:tab w:val="left" w:pos="1050"/>
              </w:tabs>
              <w:contextualSpacing/>
              <w:jc w:val="center"/>
              <w:rPr>
                <w:rFonts w:ascii="Arial" w:hAnsi="Arial" w:cs="Arial"/>
                <w:i/>
                <w:lang w:val="en-GB"/>
              </w:rPr>
            </w:pPr>
            <w:proofErr w:type="spellStart"/>
            <w:r w:rsidRPr="00310C2E">
              <w:rPr>
                <w:rFonts w:ascii="Arial" w:hAnsi="Arial" w:cs="Arial"/>
                <w:i/>
                <w:lang w:val="en-GB"/>
              </w:rPr>
              <w:t>were</w:t>
            </w:r>
            <w:proofErr w:type="spellEnd"/>
            <w:r w:rsidRPr="00310C2E">
              <w:rPr>
                <w:rFonts w:ascii="Arial" w:hAnsi="Arial" w:cs="Arial"/>
                <w:i/>
                <w:lang w:val="en-GB"/>
              </w:rPr>
              <w:t xml:space="preserve"> not able </w:t>
            </w:r>
          </w:p>
          <w:p w14:paraId="2447E1B0" w14:textId="77777777" w:rsidR="00310C2E" w:rsidRPr="00310C2E" w:rsidRDefault="00310C2E" w:rsidP="00310C2E">
            <w:pPr>
              <w:widowControl/>
              <w:tabs>
                <w:tab w:val="left" w:pos="1050"/>
              </w:tabs>
              <w:contextualSpacing/>
              <w:rPr>
                <w:rFonts w:ascii="Arial" w:hAnsi="Arial" w:cs="Arial"/>
                <w:i/>
                <w:lang w:val="en-GB"/>
              </w:rPr>
            </w:pPr>
          </w:p>
        </w:tc>
        <w:tc>
          <w:tcPr>
            <w:tcW w:w="4961" w:type="dxa"/>
          </w:tcPr>
          <w:p w14:paraId="74A9DD4C" w14:textId="77777777" w:rsidR="00310C2E" w:rsidRPr="00310C2E" w:rsidRDefault="00310C2E" w:rsidP="000D6F8F">
            <w:pPr>
              <w:widowControl/>
              <w:numPr>
                <w:ilvl w:val="0"/>
                <w:numId w:val="29"/>
              </w:numPr>
              <w:tabs>
                <w:tab w:val="left" w:pos="1050"/>
              </w:tabs>
              <w:contextualSpacing/>
              <w:rPr>
                <w:rFonts w:ascii="Arial" w:hAnsi="Arial" w:cs="Arial"/>
                <w:lang w:val="en-GB"/>
              </w:rPr>
            </w:pPr>
            <w:r w:rsidRPr="00310C2E">
              <w:rPr>
                <w:rFonts w:ascii="Arial" w:hAnsi="Arial" w:cs="Arial"/>
                <w:lang w:val="en-GB"/>
              </w:rPr>
              <w:t xml:space="preserve">use of subjunctive after conditional </w:t>
            </w:r>
            <w:r w:rsidRPr="00310C2E">
              <w:rPr>
                <w:rFonts w:ascii="Arial" w:hAnsi="Arial" w:cs="Arial"/>
                <w:i/>
                <w:lang w:val="en-GB"/>
              </w:rPr>
              <w:t>if</w:t>
            </w:r>
            <w:r w:rsidRPr="00310C2E">
              <w:rPr>
                <w:rFonts w:ascii="Arial" w:hAnsi="Arial" w:cs="Arial"/>
                <w:lang w:val="en-GB"/>
              </w:rPr>
              <w:t xml:space="preserve"> clause (hypothetical) </w:t>
            </w:r>
            <w:proofErr w:type="spellStart"/>
            <w:r w:rsidRPr="00310C2E">
              <w:rPr>
                <w:rFonts w:ascii="Arial" w:hAnsi="Arial" w:cs="Arial"/>
                <w:lang w:val="en-GB"/>
              </w:rPr>
              <w:t>cf</w:t>
            </w:r>
            <w:proofErr w:type="spellEnd"/>
            <w:r w:rsidRPr="00310C2E">
              <w:rPr>
                <w:rFonts w:ascii="Arial" w:hAnsi="Arial" w:cs="Arial"/>
                <w:lang w:val="en-GB"/>
              </w:rPr>
              <w:t xml:space="preserve"> PDE modal ‘would’</w:t>
            </w:r>
          </w:p>
        </w:tc>
        <w:tc>
          <w:tcPr>
            <w:tcW w:w="2046" w:type="dxa"/>
            <w:vMerge/>
          </w:tcPr>
          <w:p w14:paraId="339BADF0" w14:textId="77777777" w:rsidR="00310C2E" w:rsidRPr="00310C2E" w:rsidRDefault="00310C2E" w:rsidP="00310C2E">
            <w:pPr>
              <w:widowControl/>
              <w:tabs>
                <w:tab w:val="left" w:pos="1050"/>
              </w:tabs>
              <w:contextualSpacing/>
              <w:rPr>
                <w:rFonts w:ascii="Arial" w:hAnsi="Arial" w:cs="Arial"/>
                <w:lang w:val="en-GB"/>
              </w:rPr>
            </w:pPr>
          </w:p>
        </w:tc>
      </w:tr>
      <w:tr w:rsidR="00310C2E" w:rsidRPr="00310C2E" w14:paraId="081C5119" w14:textId="77777777" w:rsidTr="00D64509">
        <w:tc>
          <w:tcPr>
            <w:tcW w:w="2235" w:type="dxa"/>
          </w:tcPr>
          <w:p w14:paraId="3EFAC04A" w14:textId="77777777" w:rsidR="00310C2E" w:rsidRPr="00310C2E" w:rsidRDefault="00310C2E" w:rsidP="00310C2E">
            <w:pPr>
              <w:widowControl/>
              <w:tabs>
                <w:tab w:val="left" w:pos="1050"/>
              </w:tabs>
              <w:contextualSpacing/>
              <w:jc w:val="center"/>
              <w:rPr>
                <w:rFonts w:ascii="Arial" w:hAnsi="Arial" w:cs="Arial"/>
                <w:i/>
                <w:lang w:val="en-GB"/>
              </w:rPr>
            </w:pPr>
            <w:proofErr w:type="spellStart"/>
            <w:r w:rsidRPr="00310C2E">
              <w:rPr>
                <w:rFonts w:ascii="Arial" w:hAnsi="Arial" w:cs="Arial"/>
                <w:i/>
                <w:lang w:val="en-GB"/>
              </w:rPr>
              <w:t>were</w:t>
            </w:r>
            <w:proofErr w:type="spellEnd"/>
            <w:r w:rsidRPr="00310C2E">
              <w:rPr>
                <w:rFonts w:ascii="Arial" w:hAnsi="Arial" w:cs="Arial"/>
                <w:i/>
                <w:lang w:val="en-GB"/>
              </w:rPr>
              <w:t xml:space="preserve"> not</w:t>
            </w:r>
          </w:p>
          <w:p w14:paraId="34AFA2A3" w14:textId="77777777" w:rsidR="00310C2E" w:rsidRPr="00310C2E" w:rsidRDefault="00310C2E" w:rsidP="00310C2E">
            <w:pPr>
              <w:widowControl/>
              <w:tabs>
                <w:tab w:val="left" w:pos="1050"/>
              </w:tabs>
              <w:contextualSpacing/>
              <w:jc w:val="center"/>
              <w:rPr>
                <w:rFonts w:ascii="Arial" w:hAnsi="Arial" w:cs="Arial"/>
                <w:i/>
                <w:lang w:val="en-GB"/>
              </w:rPr>
            </w:pPr>
            <w:r w:rsidRPr="00310C2E">
              <w:rPr>
                <w:rFonts w:ascii="Arial" w:hAnsi="Arial" w:cs="Arial"/>
                <w:i/>
                <w:lang w:val="en-GB"/>
              </w:rPr>
              <w:t>is not</w:t>
            </w:r>
          </w:p>
        </w:tc>
        <w:tc>
          <w:tcPr>
            <w:tcW w:w="4961" w:type="dxa"/>
          </w:tcPr>
          <w:p w14:paraId="50FF1331" w14:textId="77777777" w:rsidR="00310C2E" w:rsidRPr="00310C2E" w:rsidRDefault="00310C2E" w:rsidP="000D6F8F">
            <w:pPr>
              <w:widowControl/>
              <w:numPr>
                <w:ilvl w:val="0"/>
                <w:numId w:val="28"/>
              </w:numPr>
              <w:tabs>
                <w:tab w:val="left" w:pos="1050"/>
              </w:tabs>
              <w:contextualSpacing/>
              <w:rPr>
                <w:rFonts w:ascii="Arial" w:hAnsi="Arial" w:cs="Arial"/>
                <w:lang w:val="en-GB"/>
              </w:rPr>
            </w:pPr>
            <w:r w:rsidRPr="00310C2E">
              <w:rPr>
                <w:rFonts w:ascii="Arial" w:hAnsi="Arial" w:cs="Arial"/>
                <w:lang w:val="en-GB"/>
              </w:rPr>
              <w:t>no elision (contracted forms) of negative primary auxiliary verbs (typical of formal tone)</w:t>
            </w:r>
          </w:p>
        </w:tc>
        <w:tc>
          <w:tcPr>
            <w:tcW w:w="2046" w:type="dxa"/>
            <w:vMerge/>
          </w:tcPr>
          <w:p w14:paraId="64901FAE" w14:textId="77777777" w:rsidR="00310C2E" w:rsidRPr="00310C2E" w:rsidRDefault="00310C2E" w:rsidP="00310C2E">
            <w:pPr>
              <w:widowControl/>
              <w:tabs>
                <w:tab w:val="left" w:pos="1050"/>
              </w:tabs>
              <w:contextualSpacing/>
              <w:rPr>
                <w:rFonts w:ascii="Arial" w:hAnsi="Arial" w:cs="Arial"/>
                <w:lang w:val="en-GB"/>
              </w:rPr>
            </w:pPr>
          </w:p>
        </w:tc>
      </w:tr>
      <w:tr w:rsidR="00310C2E" w:rsidRPr="00310C2E" w14:paraId="4F5BAEF9" w14:textId="77777777" w:rsidTr="00D64509">
        <w:tc>
          <w:tcPr>
            <w:tcW w:w="2235" w:type="dxa"/>
          </w:tcPr>
          <w:p w14:paraId="415FDB5D" w14:textId="77777777" w:rsidR="00310C2E" w:rsidRPr="00310C2E" w:rsidRDefault="00310C2E" w:rsidP="00310C2E">
            <w:pPr>
              <w:widowControl/>
              <w:tabs>
                <w:tab w:val="left" w:pos="1050"/>
              </w:tabs>
              <w:contextualSpacing/>
              <w:rPr>
                <w:rFonts w:ascii="Arial" w:hAnsi="Arial" w:cs="Arial"/>
                <w:i/>
                <w:lang w:val="en-GB"/>
              </w:rPr>
            </w:pPr>
            <w:proofErr w:type="spellStart"/>
            <w:r w:rsidRPr="00310C2E">
              <w:rPr>
                <w:rFonts w:ascii="Arial" w:hAnsi="Arial" w:cs="Arial"/>
                <w:b/>
                <w:lang w:val="en-GB"/>
              </w:rPr>
              <w:t>ACls</w:t>
            </w:r>
            <w:proofErr w:type="spellEnd"/>
            <w:r w:rsidRPr="00310C2E">
              <w:rPr>
                <w:rFonts w:ascii="Arial" w:hAnsi="Arial" w:cs="Arial"/>
                <w:lang w:val="en-GB"/>
              </w:rPr>
              <w:t>:</w:t>
            </w:r>
            <w:r w:rsidRPr="00310C2E">
              <w:rPr>
                <w:rFonts w:ascii="Arial" w:hAnsi="Arial" w:cs="Arial"/>
                <w:i/>
                <w:lang w:val="en-GB"/>
              </w:rPr>
              <w:t xml:space="preserve"> </w:t>
            </w:r>
          </w:p>
          <w:p w14:paraId="156F49DE" w14:textId="77777777" w:rsidR="00310C2E" w:rsidRPr="00310C2E" w:rsidRDefault="00310C2E" w:rsidP="00310C2E">
            <w:pPr>
              <w:widowControl/>
              <w:tabs>
                <w:tab w:val="left" w:pos="1050"/>
              </w:tabs>
              <w:contextualSpacing/>
              <w:rPr>
                <w:rFonts w:ascii="Arial" w:hAnsi="Arial" w:cs="Arial"/>
                <w:i/>
                <w:lang w:val="en-GB"/>
              </w:rPr>
            </w:pPr>
            <w:r w:rsidRPr="00310C2E">
              <w:rPr>
                <w:rFonts w:ascii="Arial" w:hAnsi="Arial" w:cs="Arial"/>
                <w:i/>
                <w:lang w:val="en-GB"/>
              </w:rPr>
              <w:t xml:space="preserve">as </w:t>
            </w:r>
            <w:proofErr w:type="spellStart"/>
            <w:r w:rsidRPr="00310C2E">
              <w:rPr>
                <w:rFonts w:ascii="Arial" w:hAnsi="Arial" w:cs="Arial"/>
                <w:i/>
                <w:lang w:val="en-GB"/>
              </w:rPr>
              <w:t>haue</w:t>
            </w:r>
            <w:proofErr w:type="spellEnd"/>
            <w:r w:rsidRPr="00310C2E">
              <w:rPr>
                <w:rFonts w:ascii="Arial" w:hAnsi="Arial" w:cs="Arial"/>
                <w:i/>
                <w:lang w:val="en-GB"/>
              </w:rPr>
              <w:t xml:space="preserve"> </w:t>
            </w:r>
          </w:p>
          <w:p w14:paraId="69717D46" w14:textId="77777777" w:rsidR="00310C2E" w:rsidRPr="00310C2E" w:rsidRDefault="00310C2E" w:rsidP="00310C2E">
            <w:pPr>
              <w:widowControl/>
              <w:tabs>
                <w:tab w:val="left" w:pos="1050"/>
              </w:tabs>
              <w:contextualSpacing/>
              <w:rPr>
                <w:rFonts w:ascii="Arial" w:hAnsi="Arial" w:cs="Arial"/>
                <w:i/>
                <w:lang w:val="en-GB"/>
              </w:rPr>
            </w:pPr>
            <w:r w:rsidRPr="00310C2E">
              <w:rPr>
                <w:rFonts w:ascii="Arial" w:hAnsi="Arial" w:cs="Arial"/>
                <w:i/>
                <w:lang w:val="en-GB"/>
              </w:rPr>
              <w:t xml:space="preserve">so as is … </w:t>
            </w:r>
            <w:proofErr w:type="spellStart"/>
            <w:r w:rsidRPr="00310C2E">
              <w:rPr>
                <w:rFonts w:ascii="Arial" w:hAnsi="Arial" w:cs="Arial"/>
                <w:i/>
                <w:lang w:val="en-GB"/>
              </w:rPr>
              <w:t>receiued</w:t>
            </w:r>
            <w:proofErr w:type="spellEnd"/>
            <w:r w:rsidRPr="00310C2E">
              <w:rPr>
                <w:rFonts w:ascii="Arial" w:hAnsi="Arial" w:cs="Arial"/>
                <w:i/>
                <w:lang w:val="en-GB"/>
              </w:rPr>
              <w:t xml:space="preserve"> so that if … were </w:t>
            </w:r>
          </w:p>
          <w:p w14:paraId="41DFC60A" w14:textId="77777777" w:rsidR="00310C2E" w:rsidRPr="00310C2E" w:rsidRDefault="00310C2E" w:rsidP="00310C2E">
            <w:pPr>
              <w:widowControl/>
              <w:tabs>
                <w:tab w:val="left" w:pos="1050"/>
              </w:tabs>
              <w:contextualSpacing/>
              <w:rPr>
                <w:rFonts w:ascii="Arial" w:hAnsi="Arial" w:cs="Arial"/>
                <w:lang w:val="en-GB"/>
              </w:rPr>
            </w:pPr>
            <w:proofErr w:type="spellStart"/>
            <w:r w:rsidRPr="00310C2E">
              <w:rPr>
                <w:rFonts w:ascii="Arial" w:hAnsi="Arial" w:cs="Arial"/>
                <w:b/>
                <w:lang w:val="en-GB"/>
              </w:rPr>
              <w:t>NCls</w:t>
            </w:r>
            <w:proofErr w:type="spellEnd"/>
            <w:r w:rsidRPr="00310C2E">
              <w:rPr>
                <w:rFonts w:ascii="Arial" w:hAnsi="Arial" w:cs="Arial"/>
                <w:lang w:val="en-GB"/>
              </w:rPr>
              <w:t xml:space="preserve">: </w:t>
            </w:r>
          </w:p>
          <w:p w14:paraId="40BD3EC8" w14:textId="77777777" w:rsidR="00310C2E" w:rsidRPr="00310C2E" w:rsidRDefault="00310C2E" w:rsidP="00310C2E">
            <w:pPr>
              <w:widowControl/>
              <w:tabs>
                <w:tab w:val="left" w:pos="1050"/>
              </w:tabs>
              <w:contextualSpacing/>
              <w:rPr>
                <w:rFonts w:ascii="Arial" w:hAnsi="Arial" w:cs="Arial"/>
                <w:i/>
                <w:lang w:val="en-GB"/>
              </w:rPr>
            </w:pPr>
            <w:r w:rsidRPr="00310C2E">
              <w:rPr>
                <w:rFonts w:ascii="Arial" w:hAnsi="Arial" w:cs="Arial"/>
                <w:i/>
                <w:lang w:val="en-GB"/>
              </w:rPr>
              <w:t>what they say</w:t>
            </w:r>
          </w:p>
          <w:p w14:paraId="371E4DA2" w14:textId="77777777" w:rsidR="00310C2E" w:rsidRPr="00310C2E" w:rsidRDefault="00310C2E" w:rsidP="00310C2E">
            <w:pPr>
              <w:widowControl/>
              <w:tabs>
                <w:tab w:val="left" w:pos="1050"/>
              </w:tabs>
              <w:contextualSpacing/>
              <w:rPr>
                <w:rFonts w:ascii="Arial" w:hAnsi="Arial" w:cs="Arial"/>
                <w:i/>
                <w:lang w:val="en-GB"/>
              </w:rPr>
            </w:pPr>
            <w:r w:rsidRPr="00310C2E">
              <w:rPr>
                <w:rFonts w:ascii="Arial" w:hAnsi="Arial" w:cs="Arial"/>
                <w:i/>
                <w:lang w:val="en-GB"/>
              </w:rPr>
              <w:t xml:space="preserve">that wit </w:t>
            </w:r>
            <w:proofErr w:type="spellStart"/>
            <w:r w:rsidRPr="00310C2E">
              <w:rPr>
                <w:rFonts w:ascii="Arial" w:hAnsi="Arial" w:cs="Arial"/>
                <w:i/>
                <w:lang w:val="en-GB"/>
              </w:rPr>
              <w:t>resteth</w:t>
            </w:r>
            <w:proofErr w:type="spellEnd"/>
          </w:p>
          <w:p w14:paraId="20950490" w14:textId="77777777" w:rsidR="00310C2E" w:rsidRPr="00310C2E" w:rsidRDefault="00310C2E" w:rsidP="00310C2E">
            <w:pPr>
              <w:widowControl/>
              <w:tabs>
                <w:tab w:val="left" w:pos="1050"/>
              </w:tabs>
              <w:contextualSpacing/>
              <w:rPr>
                <w:rFonts w:ascii="Arial" w:hAnsi="Arial" w:cs="Arial"/>
                <w:lang w:val="en-GB"/>
              </w:rPr>
            </w:pPr>
            <w:proofErr w:type="spellStart"/>
            <w:r w:rsidRPr="00310C2E">
              <w:rPr>
                <w:rFonts w:ascii="Arial" w:hAnsi="Arial" w:cs="Arial"/>
                <w:b/>
                <w:lang w:val="en-GB"/>
              </w:rPr>
              <w:t>NFCls</w:t>
            </w:r>
            <w:proofErr w:type="spellEnd"/>
            <w:r w:rsidRPr="00310C2E">
              <w:rPr>
                <w:rFonts w:ascii="Arial" w:hAnsi="Arial" w:cs="Arial"/>
                <w:lang w:val="en-GB"/>
              </w:rPr>
              <w:t xml:space="preserve">: </w:t>
            </w:r>
          </w:p>
          <w:p w14:paraId="0FDCD172" w14:textId="77777777" w:rsidR="00310C2E" w:rsidRPr="00310C2E" w:rsidRDefault="00310C2E" w:rsidP="00310C2E">
            <w:pPr>
              <w:widowControl/>
              <w:tabs>
                <w:tab w:val="left" w:pos="1050"/>
              </w:tabs>
              <w:contextualSpacing/>
              <w:rPr>
                <w:rFonts w:ascii="Arial" w:hAnsi="Arial" w:cs="Arial"/>
                <w:i/>
                <w:lang w:val="en-GB"/>
              </w:rPr>
            </w:pPr>
            <w:r w:rsidRPr="00310C2E">
              <w:rPr>
                <w:rFonts w:ascii="Arial" w:hAnsi="Arial" w:cs="Arial"/>
                <w:i/>
                <w:lang w:val="en-GB"/>
              </w:rPr>
              <w:t xml:space="preserve">to </w:t>
            </w:r>
            <w:proofErr w:type="spellStart"/>
            <w:r w:rsidRPr="00310C2E">
              <w:rPr>
                <w:rFonts w:ascii="Arial" w:hAnsi="Arial" w:cs="Arial"/>
                <w:i/>
                <w:lang w:val="en-GB"/>
              </w:rPr>
              <w:t>speake</w:t>
            </w:r>
            <w:proofErr w:type="spellEnd"/>
          </w:p>
          <w:p w14:paraId="255BC0AE" w14:textId="77777777" w:rsidR="00310C2E" w:rsidRPr="00310C2E" w:rsidRDefault="00310C2E" w:rsidP="00310C2E">
            <w:pPr>
              <w:widowControl/>
              <w:tabs>
                <w:tab w:val="left" w:pos="1050"/>
              </w:tabs>
              <w:contextualSpacing/>
              <w:rPr>
                <w:rFonts w:ascii="Arial" w:hAnsi="Arial" w:cs="Arial"/>
                <w:i/>
                <w:lang w:val="en-GB"/>
              </w:rPr>
            </w:pPr>
            <w:r w:rsidRPr="00310C2E">
              <w:rPr>
                <w:rFonts w:ascii="Arial" w:hAnsi="Arial" w:cs="Arial"/>
                <w:i/>
                <w:lang w:val="en-GB"/>
              </w:rPr>
              <w:t>ordering</w:t>
            </w:r>
          </w:p>
        </w:tc>
        <w:tc>
          <w:tcPr>
            <w:tcW w:w="4961" w:type="dxa"/>
          </w:tcPr>
          <w:p w14:paraId="4BFBAAE0" w14:textId="77777777" w:rsidR="00310C2E" w:rsidRPr="00310C2E" w:rsidRDefault="00310C2E" w:rsidP="000D6F8F">
            <w:pPr>
              <w:widowControl/>
              <w:numPr>
                <w:ilvl w:val="0"/>
                <w:numId w:val="28"/>
              </w:numPr>
              <w:tabs>
                <w:tab w:val="left" w:pos="1050"/>
              </w:tabs>
              <w:contextualSpacing/>
              <w:rPr>
                <w:rFonts w:ascii="Arial" w:hAnsi="Arial" w:cs="Arial"/>
                <w:lang w:val="en-GB"/>
              </w:rPr>
            </w:pPr>
            <w:r w:rsidRPr="00310C2E">
              <w:rPr>
                <w:rFonts w:ascii="Arial" w:hAnsi="Arial" w:cs="Arial"/>
                <w:lang w:val="en-GB"/>
              </w:rPr>
              <w:t>frequent use of subordination (with reference to specific types of clauses)</w:t>
            </w:r>
          </w:p>
          <w:p w14:paraId="10D74126" w14:textId="77777777" w:rsidR="00310C2E" w:rsidRPr="00310C2E" w:rsidRDefault="00310C2E" w:rsidP="000D6F8F">
            <w:pPr>
              <w:widowControl/>
              <w:numPr>
                <w:ilvl w:val="0"/>
                <w:numId w:val="28"/>
              </w:numPr>
              <w:tabs>
                <w:tab w:val="left" w:pos="1050"/>
              </w:tabs>
              <w:contextualSpacing/>
              <w:rPr>
                <w:rFonts w:ascii="Arial" w:hAnsi="Arial" w:cs="Arial"/>
                <w:lang w:val="en-GB"/>
              </w:rPr>
            </w:pPr>
            <w:r w:rsidRPr="00310C2E">
              <w:rPr>
                <w:rFonts w:ascii="Arial" w:hAnsi="Arial" w:cs="Arial"/>
                <w:lang w:val="en-GB"/>
              </w:rPr>
              <w:t>explanation must show evidence of linguistic knowledge</w:t>
            </w:r>
          </w:p>
        </w:tc>
        <w:tc>
          <w:tcPr>
            <w:tcW w:w="2046" w:type="dxa"/>
            <w:vMerge/>
          </w:tcPr>
          <w:p w14:paraId="2CEB0641" w14:textId="77777777" w:rsidR="00310C2E" w:rsidRPr="00310C2E" w:rsidRDefault="00310C2E" w:rsidP="00310C2E">
            <w:pPr>
              <w:widowControl/>
              <w:tabs>
                <w:tab w:val="left" w:pos="1050"/>
              </w:tabs>
              <w:contextualSpacing/>
              <w:rPr>
                <w:rFonts w:ascii="Arial" w:hAnsi="Arial" w:cs="Arial"/>
                <w:lang w:val="en-GB"/>
              </w:rPr>
            </w:pPr>
          </w:p>
        </w:tc>
      </w:tr>
      <w:tr w:rsidR="00310C2E" w:rsidRPr="00310C2E" w14:paraId="060786FF" w14:textId="77777777" w:rsidTr="00D64509">
        <w:tc>
          <w:tcPr>
            <w:tcW w:w="2235" w:type="dxa"/>
          </w:tcPr>
          <w:p w14:paraId="0B546B9D" w14:textId="77777777" w:rsidR="00310C2E" w:rsidRPr="00310C2E" w:rsidRDefault="00310C2E" w:rsidP="00310C2E">
            <w:pPr>
              <w:widowControl/>
              <w:tabs>
                <w:tab w:val="left" w:pos="1050"/>
              </w:tabs>
              <w:contextualSpacing/>
              <w:rPr>
                <w:rFonts w:ascii="Arial" w:hAnsi="Arial" w:cs="Arial"/>
                <w:lang w:val="en-GB"/>
              </w:rPr>
            </w:pPr>
            <w:r w:rsidRPr="00310C2E">
              <w:rPr>
                <w:rFonts w:ascii="Arial" w:hAnsi="Arial" w:cs="Arial"/>
                <w:lang w:val="en-GB"/>
              </w:rPr>
              <w:t>ll.1-6 = multiple clauses</w:t>
            </w:r>
          </w:p>
          <w:p w14:paraId="40B121C1" w14:textId="77777777" w:rsidR="00310C2E" w:rsidRPr="00310C2E" w:rsidRDefault="00310C2E" w:rsidP="00310C2E">
            <w:pPr>
              <w:widowControl/>
              <w:tabs>
                <w:tab w:val="left" w:pos="1050"/>
              </w:tabs>
              <w:contextualSpacing/>
              <w:rPr>
                <w:rFonts w:ascii="Arial" w:hAnsi="Arial" w:cs="Arial"/>
                <w:lang w:val="en-GB"/>
              </w:rPr>
            </w:pPr>
            <w:r w:rsidRPr="00310C2E">
              <w:rPr>
                <w:rFonts w:ascii="Arial" w:hAnsi="Arial" w:cs="Arial"/>
                <w:lang w:val="en-GB"/>
              </w:rPr>
              <w:t xml:space="preserve">with subordinating (e.g. </w:t>
            </w:r>
            <w:r w:rsidRPr="00310C2E">
              <w:rPr>
                <w:rFonts w:ascii="Arial" w:hAnsi="Arial" w:cs="Arial"/>
                <w:i/>
                <w:lang w:val="en-GB"/>
              </w:rPr>
              <w:t>as, that, so as</w:t>
            </w:r>
            <w:r w:rsidRPr="00310C2E">
              <w:rPr>
                <w:rFonts w:ascii="Arial" w:hAnsi="Arial" w:cs="Arial"/>
                <w:lang w:val="en-GB"/>
              </w:rPr>
              <w:t xml:space="preserve">) and coordinating (e.g. </w:t>
            </w:r>
            <w:r w:rsidRPr="00310C2E">
              <w:rPr>
                <w:rFonts w:ascii="Arial" w:hAnsi="Arial" w:cs="Arial"/>
                <w:i/>
                <w:lang w:val="en-GB"/>
              </w:rPr>
              <w:t>but, and, &amp;)</w:t>
            </w:r>
            <w:r w:rsidRPr="00310C2E">
              <w:rPr>
                <w:rFonts w:ascii="Arial" w:hAnsi="Arial" w:cs="Arial"/>
                <w:lang w:val="en-GB"/>
              </w:rPr>
              <w:t xml:space="preserve"> conjunctions</w:t>
            </w:r>
          </w:p>
          <w:p w14:paraId="6668BA09" w14:textId="77777777" w:rsidR="00310C2E" w:rsidRPr="00310C2E" w:rsidRDefault="00310C2E" w:rsidP="00310C2E">
            <w:pPr>
              <w:widowControl/>
              <w:tabs>
                <w:tab w:val="left" w:pos="1050"/>
              </w:tabs>
              <w:contextualSpacing/>
              <w:rPr>
                <w:rFonts w:ascii="Arial" w:hAnsi="Arial" w:cs="Arial"/>
                <w:lang w:val="en-GB"/>
              </w:rPr>
            </w:pPr>
          </w:p>
        </w:tc>
        <w:tc>
          <w:tcPr>
            <w:tcW w:w="4961" w:type="dxa"/>
          </w:tcPr>
          <w:p w14:paraId="5AB5CBB3" w14:textId="77777777" w:rsidR="00310C2E" w:rsidRPr="00310C2E" w:rsidRDefault="00310C2E" w:rsidP="000D6F8F">
            <w:pPr>
              <w:widowControl/>
              <w:numPr>
                <w:ilvl w:val="0"/>
                <w:numId w:val="28"/>
              </w:numPr>
              <w:tabs>
                <w:tab w:val="left" w:pos="1050"/>
              </w:tabs>
              <w:contextualSpacing/>
              <w:rPr>
                <w:rFonts w:ascii="Arial" w:hAnsi="Arial" w:cs="Arial"/>
                <w:lang w:val="en-GB"/>
              </w:rPr>
            </w:pPr>
            <w:r w:rsidRPr="00310C2E">
              <w:rPr>
                <w:rFonts w:ascii="Arial" w:hAnsi="Arial" w:cs="Arial"/>
                <w:lang w:val="en-GB"/>
              </w:rPr>
              <w:t>long sentences with many clauses—all compound-complex (with examples of coordination and subordination)</w:t>
            </w:r>
          </w:p>
          <w:p w14:paraId="0B548977" w14:textId="77777777" w:rsidR="00310C2E" w:rsidRPr="00310C2E" w:rsidRDefault="00310C2E" w:rsidP="000D6F8F">
            <w:pPr>
              <w:widowControl/>
              <w:numPr>
                <w:ilvl w:val="0"/>
                <w:numId w:val="28"/>
              </w:numPr>
              <w:tabs>
                <w:tab w:val="left" w:pos="1050"/>
              </w:tabs>
              <w:contextualSpacing/>
              <w:rPr>
                <w:rFonts w:ascii="Arial" w:hAnsi="Arial" w:cs="Arial"/>
                <w:lang w:val="en-GB"/>
              </w:rPr>
            </w:pPr>
            <w:r w:rsidRPr="00310C2E">
              <w:rPr>
                <w:rFonts w:ascii="Arial" w:hAnsi="Arial" w:cs="Arial"/>
                <w:lang w:val="en-GB"/>
              </w:rPr>
              <w:t>explanation must show evidence of linguistic knowledge</w:t>
            </w:r>
          </w:p>
        </w:tc>
        <w:tc>
          <w:tcPr>
            <w:tcW w:w="2046" w:type="dxa"/>
            <w:vMerge/>
          </w:tcPr>
          <w:p w14:paraId="452A623D" w14:textId="77777777" w:rsidR="00310C2E" w:rsidRPr="00310C2E" w:rsidRDefault="00310C2E" w:rsidP="00310C2E">
            <w:pPr>
              <w:widowControl/>
              <w:tabs>
                <w:tab w:val="left" w:pos="1050"/>
              </w:tabs>
              <w:contextualSpacing/>
              <w:rPr>
                <w:rFonts w:ascii="Arial" w:hAnsi="Arial" w:cs="Arial"/>
                <w:lang w:val="en-GB"/>
              </w:rPr>
            </w:pPr>
          </w:p>
        </w:tc>
      </w:tr>
      <w:tr w:rsidR="00310C2E" w:rsidRPr="00310C2E" w14:paraId="42AA7D2F" w14:textId="77777777" w:rsidTr="00D64509">
        <w:tc>
          <w:tcPr>
            <w:tcW w:w="2235" w:type="dxa"/>
          </w:tcPr>
          <w:p w14:paraId="69D28707" w14:textId="77777777" w:rsidR="00310C2E" w:rsidRPr="00310C2E" w:rsidRDefault="00310C2E" w:rsidP="00310C2E">
            <w:pPr>
              <w:widowControl/>
              <w:tabs>
                <w:tab w:val="left" w:pos="1050"/>
              </w:tabs>
              <w:contextualSpacing/>
              <w:jc w:val="center"/>
              <w:rPr>
                <w:rFonts w:ascii="Arial" w:hAnsi="Arial" w:cs="Arial"/>
                <w:i/>
                <w:lang w:val="en-GB"/>
              </w:rPr>
            </w:pPr>
            <w:r w:rsidRPr="00310C2E">
              <w:rPr>
                <w:rFonts w:ascii="Arial" w:hAnsi="Arial" w:cs="Arial"/>
                <w:i/>
                <w:lang w:val="en-GB"/>
              </w:rPr>
              <w:t>to bee admonished</w:t>
            </w:r>
          </w:p>
          <w:p w14:paraId="4C92FFB1" w14:textId="77777777" w:rsidR="00310C2E" w:rsidRPr="00310C2E" w:rsidRDefault="00310C2E" w:rsidP="00310C2E">
            <w:pPr>
              <w:widowControl/>
              <w:tabs>
                <w:tab w:val="left" w:pos="1050"/>
              </w:tabs>
              <w:contextualSpacing/>
              <w:jc w:val="center"/>
              <w:rPr>
                <w:rFonts w:ascii="Arial" w:hAnsi="Arial" w:cs="Arial"/>
                <w:i/>
                <w:lang w:val="en-GB"/>
              </w:rPr>
            </w:pPr>
            <w:r w:rsidRPr="00310C2E">
              <w:rPr>
                <w:rFonts w:ascii="Arial" w:hAnsi="Arial" w:cs="Arial"/>
                <w:i/>
                <w:lang w:val="en-GB"/>
              </w:rPr>
              <w:t xml:space="preserve">is … </w:t>
            </w:r>
            <w:proofErr w:type="spellStart"/>
            <w:r w:rsidRPr="00310C2E">
              <w:rPr>
                <w:rFonts w:ascii="Arial" w:hAnsi="Arial" w:cs="Arial"/>
                <w:i/>
                <w:lang w:val="en-GB"/>
              </w:rPr>
              <w:t>receiued</w:t>
            </w:r>
            <w:proofErr w:type="spellEnd"/>
          </w:p>
          <w:p w14:paraId="3E681593" w14:textId="77777777" w:rsidR="00310C2E" w:rsidRPr="00310C2E" w:rsidRDefault="00310C2E" w:rsidP="00310C2E">
            <w:pPr>
              <w:widowControl/>
              <w:tabs>
                <w:tab w:val="left" w:pos="1050"/>
              </w:tabs>
              <w:contextualSpacing/>
              <w:jc w:val="center"/>
              <w:rPr>
                <w:rFonts w:ascii="Arial" w:hAnsi="Arial" w:cs="Arial"/>
                <w:i/>
                <w:lang w:val="en-GB"/>
              </w:rPr>
            </w:pPr>
            <w:r w:rsidRPr="00310C2E">
              <w:rPr>
                <w:rFonts w:ascii="Arial" w:hAnsi="Arial" w:cs="Arial"/>
                <w:i/>
                <w:lang w:val="en-GB"/>
              </w:rPr>
              <w:t xml:space="preserve">is … </w:t>
            </w:r>
            <w:proofErr w:type="spellStart"/>
            <w:r w:rsidRPr="00310C2E">
              <w:rPr>
                <w:rFonts w:ascii="Arial" w:hAnsi="Arial" w:cs="Arial"/>
                <w:i/>
                <w:lang w:val="en-GB"/>
              </w:rPr>
              <w:t>giuen</w:t>
            </w:r>
            <w:proofErr w:type="spellEnd"/>
          </w:p>
        </w:tc>
        <w:tc>
          <w:tcPr>
            <w:tcW w:w="4961" w:type="dxa"/>
          </w:tcPr>
          <w:p w14:paraId="3A106DF0" w14:textId="77777777" w:rsidR="00310C2E" w:rsidRPr="00310C2E" w:rsidRDefault="00310C2E" w:rsidP="000D6F8F">
            <w:pPr>
              <w:widowControl/>
              <w:numPr>
                <w:ilvl w:val="0"/>
                <w:numId w:val="28"/>
              </w:numPr>
              <w:tabs>
                <w:tab w:val="left" w:pos="1050"/>
              </w:tabs>
              <w:contextualSpacing/>
              <w:rPr>
                <w:rFonts w:ascii="Arial" w:hAnsi="Arial" w:cs="Arial"/>
                <w:lang w:val="en-GB"/>
              </w:rPr>
            </w:pPr>
            <w:r w:rsidRPr="00310C2E">
              <w:rPr>
                <w:rFonts w:ascii="Arial" w:hAnsi="Arial" w:cs="Arial"/>
                <w:lang w:val="en-GB"/>
              </w:rPr>
              <w:t>use of the passive voice (typical of formal tone)</w:t>
            </w:r>
          </w:p>
        </w:tc>
        <w:tc>
          <w:tcPr>
            <w:tcW w:w="2046" w:type="dxa"/>
            <w:vMerge/>
          </w:tcPr>
          <w:p w14:paraId="2356593F" w14:textId="77777777" w:rsidR="00310C2E" w:rsidRPr="00310C2E" w:rsidRDefault="00310C2E" w:rsidP="00310C2E">
            <w:pPr>
              <w:widowControl/>
              <w:tabs>
                <w:tab w:val="left" w:pos="1050"/>
              </w:tabs>
              <w:contextualSpacing/>
              <w:rPr>
                <w:rFonts w:ascii="Arial" w:hAnsi="Arial" w:cs="Arial"/>
                <w:lang w:val="en-GB"/>
              </w:rPr>
            </w:pPr>
          </w:p>
        </w:tc>
      </w:tr>
    </w:tbl>
    <w:p w14:paraId="21914FDD" w14:textId="77777777" w:rsidR="00310C2E" w:rsidRPr="00310C2E" w:rsidRDefault="00310C2E" w:rsidP="00310C2E">
      <w:pPr>
        <w:widowControl/>
        <w:tabs>
          <w:tab w:val="left" w:pos="1050"/>
        </w:tabs>
        <w:spacing w:after="200" w:line="276" w:lineRule="auto"/>
        <w:contextualSpacing/>
        <w:rPr>
          <w:rFonts w:ascii="Arial" w:hAnsi="Arial" w:cs="Arial"/>
          <w:lang w:val="en-GB"/>
        </w:rPr>
      </w:pPr>
    </w:p>
    <w:p w14:paraId="007E579B" w14:textId="1E2F6983" w:rsidR="00310C2E" w:rsidRDefault="00310C2E" w:rsidP="001A356A">
      <w:pPr>
        <w:widowControl/>
        <w:tabs>
          <w:tab w:val="left" w:pos="1050"/>
        </w:tabs>
        <w:spacing w:after="200" w:line="276" w:lineRule="auto"/>
        <w:contextualSpacing/>
        <w:rPr>
          <w:rFonts w:ascii="Arial" w:hAnsi="Arial" w:cs="Arial"/>
          <w:lang w:val="en-GB"/>
        </w:rPr>
      </w:pPr>
      <w:r w:rsidRPr="00310C2E">
        <w:rPr>
          <w:rFonts w:ascii="Arial" w:hAnsi="Arial" w:cs="Arial"/>
          <w:lang w:val="en-GB"/>
        </w:rPr>
        <w:t>Award other valid responses where they are accompanied by a relevant example and use appropriate linguistic terminology</w:t>
      </w:r>
      <w:r w:rsidR="001A356A">
        <w:rPr>
          <w:rFonts w:ascii="Arial" w:hAnsi="Arial" w:cs="Arial"/>
          <w:lang w:val="en-GB"/>
        </w:rPr>
        <w:t>.</w:t>
      </w:r>
    </w:p>
    <w:p w14:paraId="1BEF8442" w14:textId="764A80F3" w:rsidR="002D6D33" w:rsidRDefault="002D6D33" w:rsidP="001A356A">
      <w:pPr>
        <w:widowControl/>
        <w:tabs>
          <w:tab w:val="left" w:pos="1050"/>
        </w:tabs>
        <w:spacing w:after="200" w:line="276" w:lineRule="auto"/>
        <w:contextualSpacing/>
        <w:rPr>
          <w:rFonts w:ascii="Arial" w:hAnsi="Arial" w:cs="Arial"/>
          <w:lang w:val="en-GB"/>
        </w:rPr>
      </w:pPr>
    </w:p>
    <w:p w14:paraId="2341DF64" w14:textId="77777777" w:rsidR="0083775D" w:rsidRPr="00310C2E" w:rsidRDefault="0083775D" w:rsidP="001A356A">
      <w:pPr>
        <w:widowControl/>
        <w:tabs>
          <w:tab w:val="left" w:pos="1050"/>
        </w:tabs>
        <w:spacing w:after="200" w:line="276" w:lineRule="auto"/>
        <w:contextualSpacing/>
        <w:rPr>
          <w:rFonts w:ascii="Arial" w:hAnsi="Arial" w:cs="Arial"/>
          <w:lang w:val="en-GB"/>
        </w:rPr>
      </w:pPr>
    </w:p>
    <w:p w14:paraId="09F38B7C" w14:textId="77777777" w:rsidR="00310C2E" w:rsidRPr="00310C2E" w:rsidRDefault="00310C2E" w:rsidP="000D6F8F">
      <w:pPr>
        <w:widowControl/>
        <w:numPr>
          <w:ilvl w:val="0"/>
          <w:numId w:val="33"/>
        </w:numPr>
        <w:suppressLineNumbers/>
        <w:spacing w:after="200" w:line="276" w:lineRule="auto"/>
        <w:contextualSpacing/>
        <w:rPr>
          <w:rFonts w:ascii="Arial" w:hAnsi="Arial" w:cs="Arial"/>
          <w:b/>
          <w:lang w:val="en-GB"/>
        </w:rPr>
      </w:pPr>
      <w:r w:rsidRPr="00310C2E">
        <w:rPr>
          <w:rFonts w:ascii="Arial" w:hAnsi="Arial" w:cs="Arial"/>
          <w:b/>
          <w:lang w:val="en-GB"/>
        </w:rPr>
        <w:lastRenderedPageBreak/>
        <w:t>Extended response</w:t>
      </w:r>
    </w:p>
    <w:tbl>
      <w:tblPr>
        <w:tblStyle w:val="TableGrid"/>
        <w:tblpPr w:leftFromText="180" w:rightFromText="180" w:vertAnchor="text" w:horzAnchor="margin" w:tblpXSpec="center" w:tblpY="51"/>
        <w:tblW w:w="0" w:type="auto"/>
        <w:tblLook w:val="04A0" w:firstRow="1" w:lastRow="0" w:firstColumn="1" w:lastColumn="0" w:noHBand="0" w:noVBand="1"/>
      </w:tblPr>
      <w:tblGrid>
        <w:gridCol w:w="2960"/>
        <w:gridCol w:w="2961"/>
        <w:gridCol w:w="2961"/>
      </w:tblGrid>
      <w:tr w:rsidR="00310C2E" w:rsidRPr="00310C2E" w14:paraId="1FA8113C" w14:textId="77777777" w:rsidTr="00CB290E">
        <w:tc>
          <w:tcPr>
            <w:tcW w:w="2960" w:type="dxa"/>
          </w:tcPr>
          <w:p w14:paraId="5F3AD409" w14:textId="77777777" w:rsidR="00310C2E" w:rsidRPr="00310C2E" w:rsidRDefault="00310C2E" w:rsidP="00CB290E">
            <w:pPr>
              <w:widowControl/>
              <w:contextualSpacing/>
              <w:jc w:val="center"/>
              <w:rPr>
                <w:rFonts w:ascii="Arial" w:hAnsi="Arial" w:cs="Arial"/>
                <w:b/>
                <w:lang w:val="en-GB"/>
              </w:rPr>
            </w:pPr>
            <w:r w:rsidRPr="00310C2E">
              <w:rPr>
                <w:rFonts w:ascii="Arial" w:hAnsi="Arial" w:cs="Arial"/>
                <w:b/>
                <w:lang w:val="en-GB"/>
              </w:rPr>
              <w:t>AO2</w:t>
            </w:r>
          </w:p>
        </w:tc>
        <w:tc>
          <w:tcPr>
            <w:tcW w:w="2961" w:type="dxa"/>
          </w:tcPr>
          <w:p w14:paraId="6EE54741" w14:textId="77777777" w:rsidR="00310C2E" w:rsidRPr="00310C2E" w:rsidRDefault="00310C2E" w:rsidP="00CB290E">
            <w:pPr>
              <w:widowControl/>
              <w:contextualSpacing/>
              <w:jc w:val="center"/>
              <w:rPr>
                <w:rFonts w:ascii="Arial" w:hAnsi="Arial" w:cs="Arial"/>
                <w:b/>
                <w:lang w:val="en-GB"/>
              </w:rPr>
            </w:pPr>
            <w:r w:rsidRPr="00310C2E">
              <w:rPr>
                <w:rFonts w:ascii="Arial" w:hAnsi="Arial" w:cs="Arial"/>
                <w:b/>
                <w:lang w:val="en-GB"/>
              </w:rPr>
              <w:t>AO3</w:t>
            </w:r>
          </w:p>
        </w:tc>
        <w:tc>
          <w:tcPr>
            <w:tcW w:w="2961" w:type="dxa"/>
          </w:tcPr>
          <w:p w14:paraId="6CEB7302" w14:textId="77777777" w:rsidR="00310C2E" w:rsidRPr="00310C2E" w:rsidRDefault="00310C2E" w:rsidP="00CB290E">
            <w:pPr>
              <w:widowControl/>
              <w:contextualSpacing/>
              <w:jc w:val="center"/>
              <w:rPr>
                <w:rFonts w:ascii="Arial" w:hAnsi="Arial" w:cs="Arial"/>
                <w:b/>
                <w:lang w:val="en-GB"/>
              </w:rPr>
            </w:pPr>
            <w:r w:rsidRPr="00310C2E">
              <w:rPr>
                <w:rFonts w:ascii="Arial" w:hAnsi="Arial" w:cs="Arial"/>
                <w:b/>
                <w:lang w:val="en-GB"/>
              </w:rPr>
              <w:t>AO4</w:t>
            </w:r>
          </w:p>
        </w:tc>
      </w:tr>
      <w:tr w:rsidR="00310C2E" w:rsidRPr="00310C2E" w14:paraId="71FF5CEB" w14:textId="77777777" w:rsidTr="00CB290E">
        <w:tc>
          <w:tcPr>
            <w:tcW w:w="2960" w:type="dxa"/>
          </w:tcPr>
          <w:p w14:paraId="0DA9E7DE" w14:textId="77777777" w:rsidR="00310C2E" w:rsidRPr="00310C2E" w:rsidRDefault="00310C2E" w:rsidP="00CB290E">
            <w:pPr>
              <w:widowControl/>
              <w:contextualSpacing/>
              <w:jc w:val="center"/>
              <w:rPr>
                <w:rFonts w:ascii="Arial" w:hAnsi="Arial" w:cs="Arial"/>
                <w:lang w:val="en-GB"/>
              </w:rPr>
            </w:pPr>
            <w:r w:rsidRPr="00310C2E">
              <w:rPr>
                <w:rFonts w:ascii="Arial" w:hAnsi="Arial" w:cs="Arial"/>
                <w:lang w:val="en-GB"/>
              </w:rPr>
              <w:t>20 marks</w:t>
            </w:r>
          </w:p>
        </w:tc>
        <w:tc>
          <w:tcPr>
            <w:tcW w:w="2961" w:type="dxa"/>
          </w:tcPr>
          <w:p w14:paraId="4A30E48C" w14:textId="77777777" w:rsidR="00310C2E" w:rsidRPr="00310C2E" w:rsidRDefault="00310C2E" w:rsidP="00CB290E">
            <w:pPr>
              <w:widowControl/>
              <w:contextualSpacing/>
              <w:jc w:val="center"/>
              <w:rPr>
                <w:rFonts w:ascii="Arial" w:hAnsi="Arial" w:cs="Arial"/>
                <w:lang w:val="en-GB"/>
              </w:rPr>
            </w:pPr>
            <w:r w:rsidRPr="00310C2E">
              <w:rPr>
                <w:rFonts w:ascii="Arial" w:hAnsi="Arial" w:cs="Arial"/>
                <w:lang w:val="en-GB"/>
              </w:rPr>
              <w:t>20 marks</w:t>
            </w:r>
          </w:p>
        </w:tc>
        <w:tc>
          <w:tcPr>
            <w:tcW w:w="2961" w:type="dxa"/>
          </w:tcPr>
          <w:p w14:paraId="50BCB1D7" w14:textId="77777777" w:rsidR="00310C2E" w:rsidRPr="00310C2E" w:rsidRDefault="00310C2E" w:rsidP="00CB290E">
            <w:pPr>
              <w:widowControl/>
              <w:contextualSpacing/>
              <w:jc w:val="center"/>
              <w:rPr>
                <w:rFonts w:ascii="Arial" w:hAnsi="Arial" w:cs="Arial"/>
                <w:lang w:val="en-GB"/>
              </w:rPr>
            </w:pPr>
            <w:r w:rsidRPr="00310C2E">
              <w:rPr>
                <w:rFonts w:ascii="Arial" w:hAnsi="Arial" w:cs="Arial"/>
                <w:lang w:val="en-GB"/>
              </w:rPr>
              <w:t>20 marks</w:t>
            </w:r>
          </w:p>
        </w:tc>
      </w:tr>
    </w:tbl>
    <w:p w14:paraId="6C9C9F13" w14:textId="77777777" w:rsidR="00310C2E" w:rsidRPr="00310C2E" w:rsidRDefault="00310C2E" w:rsidP="00310C2E">
      <w:pPr>
        <w:widowControl/>
        <w:suppressLineNumbers/>
        <w:spacing w:after="200" w:line="276" w:lineRule="auto"/>
        <w:contextualSpacing/>
        <w:rPr>
          <w:rFonts w:ascii="Arial" w:hAnsi="Arial" w:cs="Arial"/>
          <w:b/>
          <w:lang w:val="en-GB"/>
        </w:rPr>
      </w:pPr>
    </w:p>
    <w:p w14:paraId="4F8F97E8" w14:textId="77777777" w:rsidR="00310C2E" w:rsidRPr="00310C2E" w:rsidRDefault="00310C2E" w:rsidP="00310C2E">
      <w:pPr>
        <w:widowControl/>
        <w:suppressLineNumbers/>
        <w:spacing w:after="200" w:line="276" w:lineRule="auto"/>
        <w:ind w:left="360"/>
        <w:contextualSpacing/>
        <w:rPr>
          <w:rFonts w:ascii="Arial" w:hAnsi="Arial" w:cs="Arial"/>
          <w:b/>
          <w:lang w:val="en-GB"/>
        </w:rPr>
      </w:pPr>
      <w:r w:rsidRPr="00310C2E">
        <w:rPr>
          <w:rFonts w:ascii="Arial" w:hAnsi="Arial" w:cs="Arial"/>
          <w:lang w:val="en-GB"/>
        </w:rPr>
        <w:t>In your response you must:</w:t>
      </w:r>
    </w:p>
    <w:p w14:paraId="52C390CC" w14:textId="77777777" w:rsidR="00310C2E" w:rsidRPr="00310C2E" w:rsidRDefault="00310C2E" w:rsidP="000D6F8F">
      <w:pPr>
        <w:widowControl/>
        <w:numPr>
          <w:ilvl w:val="0"/>
          <w:numId w:val="31"/>
        </w:numPr>
        <w:suppressLineNumbers/>
        <w:spacing w:after="200" w:line="276" w:lineRule="auto"/>
        <w:contextualSpacing/>
        <w:rPr>
          <w:rFonts w:ascii="Arial" w:hAnsi="Arial" w:cs="Arial"/>
          <w:lang w:val="en-GB"/>
        </w:rPr>
      </w:pPr>
      <w:r w:rsidRPr="00310C2E">
        <w:rPr>
          <w:rFonts w:ascii="Arial" w:hAnsi="Arial" w:cs="Arial"/>
          <w:lang w:val="en-GB"/>
        </w:rPr>
        <w:t>explore connections across the texts</w:t>
      </w:r>
    </w:p>
    <w:p w14:paraId="3396C311" w14:textId="77777777" w:rsidR="00310C2E" w:rsidRPr="00310C2E" w:rsidRDefault="00310C2E" w:rsidP="000D6F8F">
      <w:pPr>
        <w:widowControl/>
        <w:numPr>
          <w:ilvl w:val="0"/>
          <w:numId w:val="31"/>
        </w:numPr>
        <w:suppressLineNumbers/>
        <w:spacing w:after="200" w:line="276" w:lineRule="auto"/>
        <w:contextualSpacing/>
        <w:rPr>
          <w:rFonts w:ascii="Arial" w:hAnsi="Arial" w:cs="Arial"/>
          <w:lang w:val="en-GB"/>
        </w:rPr>
      </w:pPr>
      <w:r w:rsidRPr="00310C2E">
        <w:rPr>
          <w:rFonts w:ascii="Arial" w:hAnsi="Arial" w:cs="Arial"/>
          <w:lang w:val="en-GB"/>
        </w:rPr>
        <w:t>consider relevant contextual factors and language features associated with the construction of meaning</w:t>
      </w:r>
    </w:p>
    <w:p w14:paraId="39C63EAA" w14:textId="77777777" w:rsidR="00310C2E" w:rsidRPr="00310C2E" w:rsidRDefault="00310C2E" w:rsidP="000D6F8F">
      <w:pPr>
        <w:widowControl/>
        <w:numPr>
          <w:ilvl w:val="0"/>
          <w:numId w:val="31"/>
        </w:numPr>
        <w:suppressLineNumbers/>
        <w:spacing w:after="200" w:line="276" w:lineRule="auto"/>
        <w:contextualSpacing/>
        <w:rPr>
          <w:rFonts w:ascii="Arial" w:hAnsi="Arial" w:cs="Arial"/>
          <w:lang w:val="en-GB"/>
        </w:rPr>
      </w:pPr>
      <w:r w:rsidRPr="00310C2E">
        <w:rPr>
          <w:rFonts w:ascii="Arial" w:hAnsi="Arial" w:cs="Arial"/>
          <w:lang w:val="en-GB"/>
        </w:rPr>
        <w:t>demonstrate understanding of relevant language concepts and issues.</w:t>
      </w:r>
    </w:p>
    <w:p w14:paraId="055ED149" w14:textId="77777777" w:rsidR="00310C2E" w:rsidRPr="00310C2E" w:rsidRDefault="00310C2E" w:rsidP="00310C2E">
      <w:pPr>
        <w:widowControl/>
        <w:suppressLineNumbers/>
        <w:spacing w:after="200" w:line="276" w:lineRule="auto"/>
        <w:ind w:left="360"/>
        <w:contextualSpacing/>
        <w:rPr>
          <w:rFonts w:ascii="Arial" w:hAnsi="Arial" w:cs="Arial"/>
          <w:b/>
          <w:lang w:val="en-GB"/>
        </w:rPr>
      </w:pPr>
    </w:p>
    <w:p w14:paraId="58636860" w14:textId="77777777" w:rsidR="00CB290E" w:rsidRDefault="00310C2E" w:rsidP="00310C2E">
      <w:pPr>
        <w:widowControl/>
        <w:suppressLineNumbers/>
        <w:spacing w:after="200" w:line="276" w:lineRule="auto"/>
        <w:ind w:left="360"/>
        <w:contextualSpacing/>
        <w:rPr>
          <w:rFonts w:ascii="Arial" w:hAnsi="Arial" w:cs="Arial"/>
          <w:b/>
          <w:lang w:val="en-GB"/>
        </w:rPr>
      </w:pPr>
      <w:r w:rsidRPr="00310C2E">
        <w:rPr>
          <w:rFonts w:ascii="Arial" w:hAnsi="Arial" w:cs="Arial"/>
          <w:b/>
          <w:lang w:val="en-GB"/>
        </w:rPr>
        <w:t>Analyse and evaluate what Texts A, B and C show about the changing nature of prefaces in dictionaries.</w:t>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r>
      <w:r w:rsidRPr="00310C2E">
        <w:rPr>
          <w:rFonts w:ascii="Arial" w:hAnsi="Arial" w:cs="Arial"/>
          <w:b/>
          <w:lang w:val="en-GB"/>
        </w:rPr>
        <w:tab/>
        <w:t xml:space="preserve">           </w:t>
      </w:r>
    </w:p>
    <w:p w14:paraId="218F829C" w14:textId="266DABC5" w:rsidR="00310C2E" w:rsidRPr="00310C2E" w:rsidRDefault="00310C2E" w:rsidP="00310C2E">
      <w:pPr>
        <w:widowControl/>
        <w:suppressLineNumbers/>
        <w:spacing w:after="200" w:line="276" w:lineRule="auto"/>
        <w:ind w:left="360"/>
        <w:contextualSpacing/>
        <w:rPr>
          <w:rFonts w:ascii="Arial" w:hAnsi="Arial" w:cs="Arial"/>
          <w:lang w:val="en-GB"/>
        </w:rPr>
      </w:pPr>
      <w:r w:rsidRPr="00310C2E">
        <w:rPr>
          <w:rFonts w:ascii="Arial" w:hAnsi="Arial" w:cs="Arial"/>
          <w:b/>
          <w:lang w:val="en-GB"/>
        </w:rPr>
        <w:tab/>
      </w:r>
    </w:p>
    <w:p w14:paraId="19927124" w14:textId="77777777" w:rsidR="00310C2E" w:rsidRPr="00310C2E" w:rsidRDefault="00310C2E" w:rsidP="00310C2E">
      <w:pPr>
        <w:widowControl/>
        <w:suppressLineNumbers/>
        <w:spacing w:after="200" w:line="276" w:lineRule="auto"/>
        <w:rPr>
          <w:rFonts w:ascii="Arial" w:hAnsi="Arial" w:cs="Arial"/>
          <w:b/>
          <w:lang w:val="en-GB"/>
        </w:rPr>
      </w:pPr>
      <w:r w:rsidRPr="00310C2E">
        <w:rPr>
          <w:rFonts w:ascii="Arial" w:hAnsi="Arial" w:cs="Arial"/>
          <w:b/>
          <w:lang w:val="en-GB"/>
        </w:rPr>
        <w:t>Overview</w:t>
      </w:r>
    </w:p>
    <w:p w14:paraId="220B3D15" w14:textId="77777777" w:rsidR="00310C2E" w:rsidRPr="00310C2E" w:rsidRDefault="00310C2E" w:rsidP="00310C2E">
      <w:pPr>
        <w:widowControl/>
        <w:suppressLineNumbers/>
        <w:spacing w:after="200" w:line="276" w:lineRule="auto"/>
        <w:jc w:val="both"/>
        <w:rPr>
          <w:rFonts w:ascii="Arial" w:hAnsi="Arial" w:cs="Arial"/>
          <w:b/>
          <w:lang w:val="en-GB"/>
        </w:rPr>
      </w:pPr>
      <w:r w:rsidRPr="00310C2E">
        <w:rPr>
          <w:rFonts w:ascii="Arial" w:hAnsi="Arial" w:cs="Arial"/>
          <w:lang w:val="en-GB"/>
        </w:rPr>
        <w:t xml:space="preserve">Each of the prefaces functions as an introduction outlining the purpose of the dictionary: </w:t>
      </w:r>
      <w:proofErr w:type="spellStart"/>
      <w:r w:rsidRPr="00310C2E">
        <w:rPr>
          <w:rFonts w:ascii="Arial" w:hAnsi="Arial" w:cs="Arial"/>
          <w:lang w:val="en-GB"/>
        </w:rPr>
        <w:t>Cawdrey</w:t>
      </w:r>
      <w:proofErr w:type="spellEnd"/>
      <w:r w:rsidRPr="00310C2E">
        <w:rPr>
          <w:rFonts w:ascii="Arial" w:hAnsi="Arial" w:cs="Arial"/>
          <w:lang w:val="en-GB"/>
        </w:rPr>
        <w:t xml:space="preserve"> is focusing on hard words, Johnson on fixing spelling, and Peckham on tracking new words. All three writers address the nature of language change with </w:t>
      </w:r>
      <w:proofErr w:type="spellStart"/>
      <w:r w:rsidRPr="00310C2E">
        <w:rPr>
          <w:rFonts w:ascii="Arial" w:hAnsi="Arial" w:cs="Arial"/>
          <w:lang w:val="en-GB"/>
        </w:rPr>
        <w:t>Cawdrey</w:t>
      </w:r>
      <w:proofErr w:type="spellEnd"/>
      <w:r w:rsidRPr="00310C2E">
        <w:rPr>
          <w:rFonts w:ascii="Arial" w:hAnsi="Arial" w:cs="Arial"/>
          <w:lang w:val="en-GB"/>
        </w:rPr>
        <w:t xml:space="preserve"> criticising foreign influences, Johnson criticising </w:t>
      </w:r>
      <w:r w:rsidRPr="00310C2E">
        <w:rPr>
          <w:rFonts w:ascii="Arial" w:hAnsi="Arial" w:cs="Arial"/>
          <w:i/>
          <w:lang w:val="en-GB"/>
        </w:rPr>
        <w:t>the ignorance and negligence of later writers</w:t>
      </w:r>
      <w:r w:rsidRPr="00310C2E">
        <w:rPr>
          <w:rFonts w:ascii="Arial" w:hAnsi="Arial" w:cs="Arial"/>
          <w:lang w:val="en-GB"/>
        </w:rPr>
        <w:t xml:space="preserve"> for introducing </w:t>
      </w:r>
      <w:r w:rsidRPr="00310C2E">
        <w:rPr>
          <w:rFonts w:ascii="Arial" w:hAnsi="Arial" w:cs="Arial"/>
          <w:i/>
          <w:lang w:val="en-GB"/>
        </w:rPr>
        <w:t>irregularities</w:t>
      </w:r>
      <w:r w:rsidRPr="00310C2E">
        <w:rPr>
          <w:rFonts w:ascii="Arial" w:hAnsi="Arial" w:cs="Arial"/>
          <w:lang w:val="en-GB"/>
        </w:rPr>
        <w:t xml:space="preserve"> to English spelling, and Peckham celebrating the creativity and innovation of twenty-first century language users. The directive tone of the earlier prefaces is clear in </w:t>
      </w:r>
      <w:proofErr w:type="spellStart"/>
      <w:r w:rsidRPr="00310C2E">
        <w:rPr>
          <w:rFonts w:ascii="Arial" w:hAnsi="Arial" w:cs="Arial"/>
          <w:lang w:val="en-GB"/>
        </w:rPr>
        <w:t>Cawdrey’s</w:t>
      </w:r>
      <w:proofErr w:type="spellEnd"/>
      <w:r w:rsidRPr="00310C2E">
        <w:rPr>
          <w:rFonts w:ascii="Arial" w:hAnsi="Arial" w:cs="Arial"/>
          <w:lang w:val="en-GB"/>
        </w:rPr>
        <w:t xml:space="preserve"> use of strong modal verbs (</w:t>
      </w:r>
      <w:r w:rsidRPr="00310C2E">
        <w:rPr>
          <w:rFonts w:ascii="Arial" w:hAnsi="Arial" w:cs="Arial"/>
          <w:i/>
          <w:lang w:val="en-GB"/>
        </w:rPr>
        <w:t xml:space="preserve">must … banish … </w:t>
      </w:r>
      <w:proofErr w:type="spellStart"/>
      <w:r w:rsidRPr="00310C2E">
        <w:rPr>
          <w:rFonts w:ascii="Arial" w:hAnsi="Arial" w:cs="Arial"/>
          <w:i/>
          <w:lang w:val="en-GB"/>
        </w:rPr>
        <w:t>vse</w:t>
      </w:r>
      <w:proofErr w:type="spellEnd"/>
      <w:r w:rsidRPr="00310C2E">
        <w:rPr>
          <w:rFonts w:ascii="Arial" w:hAnsi="Arial" w:cs="Arial"/>
          <w:lang w:val="en-GB"/>
        </w:rPr>
        <w:t xml:space="preserve">) and Johnson’s use of the abstract noun </w:t>
      </w:r>
      <w:r w:rsidRPr="00310C2E">
        <w:rPr>
          <w:rFonts w:ascii="Arial" w:hAnsi="Arial" w:cs="Arial"/>
          <w:i/>
          <w:lang w:val="en-GB"/>
        </w:rPr>
        <w:t>duty</w:t>
      </w:r>
      <w:r w:rsidRPr="00310C2E">
        <w:rPr>
          <w:rFonts w:ascii="Arial" w:hAnsi="Arial" w:cs="Arial"/>
          <w:lang w:val="en-GB"/>
        </w:rPr>
        <w:t xml:space="preserve"> and infinitive verbs </w:t>
      </w:r>
      <w:r w:rsidRPr="00310C2E">
        <w:rPr>
          <w:rFonts w:ascii="Arial" w:hAnsi="Arial" w:cs="Arial"/>
          <w:i/>
          <w:lang w:val="en-GB"/>
        </w:rPr>
        <w:t>to correct or proscribe</w:t>
      </w:r>
      <w:r w:rsidRPr="00310C2E">
        <w:rPr>
          <w:rFonts w:ascii="Arial" w:hAnsi="Arial" w:cs="Arial"/>
          <w:lang w:val="en-GB"/>
        </w:rPr>
        <w:t xml:space="preserve">. The change in scale of the dictionaries is striking with </w:t>
      </w:r>
      <w:proofErr w:type="spellStart"/>
      <w:r w:rsidRPr="00310C2E">
        <w:rPr>
          <w:rFonts w:ascii="Arial" w:hAnsi="Arial" w:cs="Arial"/>
          <w:lang w:val="en-GB"/>
        </w:rPr>
        <w:t>Cawdrey</w:t>
      </w:r>
      <w:proofErr w:type="spellEnd"/>
      <w:r w:rsidRPr="00310C2E">
        <w:rPr>
          <w:rFonts w:ascii="Arial" w:hAnsi="Arial" w:cs="Arial"/>
          <w:lang w:val="en-GB"/>
        </w:rPr>
        <w:t xml:space="preserve"> listing approximately 3000 words, Johnson 40,000 words and Peckham’s </w:t>
      </w:r>
      <w:r w:rsidRPr="00310C2E">
        <w:rPr>
          <w:rFonts w:ascii="Arial" w:hAnsi="Arial" w:cs="Arial"/>
          <w:i/>
          <w:lang w:val="en-GB"/>
        </w:rPr>
        <w:t>Urban Dictionary</w:t>
      </w:r>
      <w:r w:rsidRPr="00310C2E">
        <w:rPr>
          <w:rFonts w:ascii="Arial" w:hAnsi="Arial" w:cs="Arial"/>
          <w:lang w:val="en-GB"/>
        </w:rPr>
        <w:t xml:space="preserve"> seeing 2000 new entries each day.   </w:t>
      </w:r>
    </w:p>
    <w:p w14:paraId="243321A7" w14:textId="77777777" w:rsidR="00310C2E" w:rsidRPr="00310C2E" w:rsidRDefault="00310C2E" w:rsidP="00310C2E">
      <w:pPr>
        <w:widowControl/>
        <w:suppressLineNumbers/>
        <w:spacing w:after="200" w:line="276" w:lineRule="auto"/>
        <w:contextualSpacing/>
        <w:jc w:val="both"/>
        <w:rPr>
          <w:rFonts w:ascii="Arial" w:hAnsi="Arial" w:cs="Arial"/>
          <w:lang w:val="en-GB"/>
        </w:rPr>
      </w:pPr>
      <w:r w:rsidRPr="00310C2E">
        <w:rPr>
          <w:rFonts w:ascii="Arial" w:hAnsi="Arial" w:cs="Arial"/>
          <w:lang w:val="en-GB"/>
        </w:rPr>
        <w:t xml:space="preserve">The writers also clearly express their attitudes to language and what they see as the state of the language. </w:t>
      </w:r>
      <w:proofErr w:type="spellStart"/>
      <w:r w:rsidRPr="00310C2E">
        <w:rPr>
          <w:rFonts w:ascii="Arial" w:hAnsi="Arial" w:cs="Arial"/>
          <w:lang w:val="en-GB"/>
        </w:rPr>
        <w:t>Cawdrey</w:t>
      </w:r>
      <w:proofErr w:type="spellEnd"/>
      <w:r w:rsidRPr="00310C2E">
        <w:rPr>
          <w:rFonts w:ascii="Arial" w:hAnsi="Arial" w:cs="Arial"/>
          <w:lang w:val="en-GB"/>
        </w:rPr>
        <w:t xml:space="preserve"> is critical of the lexical choices people make, emphasising the importance of plainness as a desirable quality and condemning the ostentation of ‘inkhorn </w:t>
      </w:r>
      <w:proofErr w:type="gramStart"/>
      <w:r w:rsidRPr="00310C2E">
        <w:rPr>
          <w:rFonts w:ascii="Arial" w:hAnsi="Arial" w:cs="Arial"/>
          <w:lang w:val="en-GB"/>
        </w:rPr>
        <w:t>terms’</w:t>
      </w:r>
      <w:proofErr w:type="gramEnd"/>
      <w:r w:rsidRPr="00310C2E">
        <w:rPr>
          <w:rFonts w:ascii="Arial" w:hAnsi="Arial" w:cs="Arial"/>
          <w:lang w:val="en-GB"/>
        </w:rPr>
        <w:t xml:space="preserve">. Foreign loan words are seen as corrupting the purity of the </w:t>
      </w:r>
      <w:proofErr w:type="gramStart"/>
      <w:r w:rsidRPr="00310C2E">
        <w:rPr>
          <w:rFonts w:ascii="Arial" w:hAnsi="Arial" w:cs="Arial"/>
          <w:lang w:val="en-GB"/>
        </w:rPr>
        <w:t>language, and</w:t>
      </w:r>
      <w:proofErr w:type="gramEnd"/>
      <w:r w:rsidRPr="00310C2E">
        <w:rPr>
          <w:rFonts w:ascii="Arial" w:hAnsi="Arial" w:cs="Arial"/>
          <w:lang w:val="en-GB"/>
        </w:rPr>
        <w:t xml:space="preserve"> defiling </w:t>
      </w:r>
      <w:r w:rsidRPr="00310C2E">
        <w:rPr>
          <w:rFonts w:ascii="Arial" w:hAnsi="Arial" w:cs="Arial"/>
          <w:i/>
          <w:lang w:val="en-GB"/>
        </w:rPr>
        <w:t>the Kings English</w:t>
      </w:r>
      <w:r w:rsidRPr="00310C2E">
        <w:rPr>
          <w:rFonts w:ascii="Arial" w:hAnsi="Arial" w:cs="Arial"/>
          <w:lang w:val="en-GB"/>
        </w:rPr>
        <w:t>. His attitude is clearly prescriptive, and the terms he chooses are loaded (</w:t>
      </w:r>
      <w:r w:rsidRPr="00310C2E">
        <w:rPr>
          <w:rFonts w:ascii="Arial" w:hAnsi="Arial" w:cs="Arial"/>
          <w:i/>
          <w:lang w:val="en-GB"/>
        </w:rPr>
        <w:t>learned</w:t>
      </w:r>
      <w:r w:rsidRPr="00310C2E">
        <w:rPr>
          <w:rFonts w:ascii="Arial" w:hAnsi="Arial" w:cs="Arial"/>
          <w:lang w:val="en-GB"/>
        </w:rPr>
        <w:t xml:space="preserve"> vs </w:t>
      </w:r>
      <w:r w:rsidRPr="00310C2E">
        <w:rPr>
          <w:rFonts w:ascii="Arial" w:hAnsi="Arial" w:cs="Arial"/>
          <w:i/>
          <w:lang w:val="en-GB"/>
        </w:rPr>
        <w:t>rude</w:t>
      </w:r>
      <w:r w:rsidRPr="00310C2E">
        <w:rPr>
          <w:rFonts w:ascii="Arial" w:hAnsi="Arial" w:cs="Arial"/>
          <w:lang w:val="en-GB"/>
        </w:rPr>
        <w:t xml:space="preserve">, </w:t>
      </w:r>
      <w:r w:rsidRPr="00310C2E">
        <w:rPr>
          <w:rFonts w:ascii="Arial" w:hAnsi="Arial" w:cs="Arial"/>
          <w:i/>
          <w:lang w:val="en-GB"/>
        </w:rPr>
        <w:t>Court</w:t>
      </w:r>
      <w:r w:rsidRPr="00310C2E">
        <w:rPr>
          <w:rFonts w:ascii="Arial" w:hAnsi="Arial" w:cs="Arial"/>
          <w:lang w:val="en-GB"/>
        </w:rPr>
        <w:t xml:space="preserve"> vs </w:t>
      </w:r>
      <w:r w:rsidRPr="00310C2E">
        <w:rPr>
          <w:rFonts w:ascii="Arial" w:hAnsi="Arial" w:cs="Arial"/>
          <w:i/>
          <w:lang w:val="en-GB"/>
        </w:rPr>
        <w:t>Country-speech</w:t>
      </w:r>
      <w:r w:rsidRPr="00310C2E">
        <w:rPr>
          <w:rFonts w:ascii="Arial" w:hAnsi="Arial" w:cs="Arial"/>
          <w:lang w:val="en-GB"/>
        </w:rPr>
        <w:t>). The modals of obligation (</w:t>
      </w:r>
      <w:r w:rsidRPr="00310C2E">
        <w:rPr>
          <w:rFonts w:ascii="Arial" w:hAnsi="Arial" w:cs="Arial"/>
          <w:i/>
          <w:lang w:val="en-GB"/>
        </w:rPr>
        <w:t>must/should</w:t>
      </w:r>
      <w:r w:rsidRPr="00310C2E">
        <w:rPr>
          <w:rFonts w:ascii="Arial" w:hAnsi="Arial" w:cs="Arial"/>
          <w:lang w:val="en-GB"/>
        </w:rPr>
        <w:t xml:space="preserve">) emphasise the moral duty of speakers to choose the ‘right’ kind of language. Johnson seems less derogatory: his focus is on the language, rather than on the users (other than one derisive comment about </w:t>
      </w:r>
      <w:r w:rsidRPr="00310C2E">
        <w:rPr>
          <w:rFonts w:ascii="Arial" w:hAnsi="Arial" w:cs="Arial"/>
          <w:i/>
          <w:lang w:val="en-GB"/>
        </w:rPr>
        <w:t>later writers</w:t>
      </w:r>
      <w:r w:rsidRPr="00310C2E">
        <w:rPr>
          <w:rFonts w:ascii="Arial" w:hAnsi="Arial" w:cs="Arial"/>
          <w:lang w:val="en-GB"/>
        </w:rPr>
        <w:t xml:space="preserve">). While critical of the </w:t>
      </w:r>
      <w:r w:rsidRPr="00310C2E">
        <w:rPr>
          <w:rFonts w:ascii="Arial" w:hAnsi="Arial" w:cs="Arial"/>
          <w:i/>
          <w:lang w:val="en-GB"/>
        </w:rPr>
        <w:t>irregularities</w:t>
      </w:r>
      <w:r w:rsidRPr="00310C2E">
        <w:rPr>
          <w:rFonts w:ascii="Arial" w:hAnsi="Arial" w:cs="Arial"/>
          <w:lang w:val="en-GB"/>
        </w:rPr>
        <w:t xml:space="preserve"> and </w:t>
      </w:r>
      <w:r w:rsidRPr="00310C2E">
        <w:rPr>
          <w:rFonts w:ascii="Arial" w:hAnsi="Arial" w:cs="Arial"/>
          <w:i/>
          <w:lang w:val="en-GB"/>
        </w:rPr>
        <w:t xml:space="preserve">imperfections </w:t>
      </w:r>
      <w:r w:rsidRPr="00310C2E">
        <w:rPr>
          <w:rFonts w:ascii="Arial" w:hAnsi="Arial" w:cs="Arial"/>
          <w:lang w:val="en-GB"/>
        </w:rPr>
        <w:t>in English spelling, he also recognises the energy and variety of the language. This does not, however, mean that his approach is any less prescriptive—his dictionary is associated with the process of standardisation which had begun in the 15</w:t>
      </w:r>
      <w:r w:rsidRPr="00310C2E">
        <w:rPr>
          <w:rFonts w:ascii="Arial" w:hAnsi="Arial" w:cs="Arial"/>
          <w:vertAlign w:val="superscript"/>
          <w:lang w:val="en-GB"/>
        </w:rPr>
        <w:t>th</w:t>
      </w:r>
      <w:r w:rsidRPr="00310C2E">
        <w:rPr>
          <w:rFonts w:ascii="Arial" w:hAnsi="Arial" w:cs="Arial"/>
          <w:lang w:val="en-GB"/>
        </w:rPr>
        <w:t xml:space="preserve"> century, and his focus here is on the concept of fixing the language by bringing order to what he sees as its chaotic orthography. Peckham’s attitude, on the other hand, is descriptive. He emphasises the ability of language users to change language creatively to reflect the way they see the world.</w:t>
      </w:r>
    </w:p>
    <w:p w14:paraId="589EC108" w14:textId="77777777" w:rsidR="00310C2E" w:rsidRPr="00310C2E" w:rsidRDefault="00310C2E" w:rsidP="00310C2E">
      <w:pPr>
        <w:widowControl/>
        <w:suppressLineNumbers/>
        <w:spacing w:after="200" w:line="276" w:lineRule="auto"/>
        <w:contextualSpacing/>
        <w:jc w:val="both"/>
        <w:rPr>
          <w:rFonts w:ascii="Arial" w:hAnsi="Arial" w:cs="Arial"/>
          <w:lang w:val="en-GB"/>
        </w:rPr>
      </w:pPr>
    </w:p>
    <w:p w14:paraId="5D60470A" w14:textId="77777777" w:rsidR="00310C2E" w:rsidRPr="00310C2E" w:rsidRDefault="00310C2E" w:rsidP="00310C2E">
      <w:pPr>
        <w:widowControl/>
        <w:suppressLineNumbers/>
        <w:spacing w:after="200" w:line="276" w:lineRule="auto"/>
        <w:jc w:val="both"/>
        <w:rPr>
          <w:rFonts w:ascii="Arial" w:hAnsi="Arial" w:cs="Arial"/>
          <w:lang w:val="en-GB"/>
        </w:rPr>
      </w:pPr>
      <w:r w:rsidRPr="00310C2E">
        <w:rPr>
          <w:rFonts w:ascii="Arial" w:hAnsi="Arial" w:cs="Arial"/>
          <w:lang w:val="en-GB"/>
        </w:rPr>
        <w:t xml:space="preserve">There is an advisory tone in </w:t>
      </w:r>
      <w:proofErr w:type="spellStart"/>
      <w:r w:rsidRPr="00310C2E">
        <w:rPr>
          <w:rFonts w:ascii="Arial" w:hAnsi="Arial" w:cs="Arial"/>
          <w:lang w:val="en-GB"/>
        </w:rPr>
        <w:t>Cawdrey’s</w:t>
      </w:r>
      <w:proofErr w:type="spellEnd"/>
      <w:r w:rsidRPr="00310C2E">
        <w:rPr>
          <w:rFonts w:ascii="Arial" w:hAnsi="Arial" w:cs="Arial"/>
          <w:lang w:val="en-GB"/>
        </w:rPr>
        <w:t xml:space="preserve"> recommendations about the words we use, and his preface becomes explicitly instructive in telling readers how to use his </w:t>
      </w:r>
      <w:r w:rsidRPr="00310C2E">
        <w:rPr>
          <w:rFonts w:ascii="Arial" w:hAnsi="Arial" w:cs="Arial"/>
          <w:i/>
          <w:lang w:val="en-GB"/>
        </w:rPr>
        <w:t>Table</w:t>
      </w:r>
      <w:r w:rsidRPr="00310C2E">
        <w:rPr>
          <w:rFonts w:ascii="Arial" w:hAnsi="Arial" w:cs="Arial"/>
          <w:lang w:val="en-GB"/>
        </w:rPr>
        <w:t xml:space="preserve">. The style is rhetorical, the tenor formal and the language often judgemental (e.g. adjectives </w:t>
      </w:r>
      <w:r w:rsidRPr="00310C2E">
        <w:rPr>
          <w:rFonts w:ascii="Arial" w:hAnsi="Arial" w:cs="Arial"/>
          <w:i/>
          <w:lang w:val="en-GB"/>
        </w:rPr>
        <w:t>ignorant, strange</w:t>
      </w:r>
      <w:r w:rsidRPr="00310C2E">
        <w:rPr>
          <w:rFonts w:ascii="Arial" w:hAnsi="Arial" w:cs="Arial"/>
          <w:lang w:val="en-GB"/>
        </w:rPr>
        <w:t xml:space="preserve"> and </w:t>
      </w:r>
      <w:r w:rsidRPr="00310C2E">
        <w:rPr>
          <w:rFonts w:ascii="Arial" w:hAnsi="Arial" w:cs="Arial"/>
          <w:i/>
          <w:lang w:val="en-GB"/>
        </w:rPr>
        <w:t>outlandish</w:t>
      </w:r>
      <w:r w:rsidRPr="00310C2E">
        <w:rPr>
          <w:rFonts w:ascii="Arial" w:hAnsi="Arial" w:cs="Arial"/>
          <w:lang w:val="en-GB"/>
        </w:rPr>
        <w:t xml:space="preserve">; the verb </w:t>
      </w:r>
      <w:proofErr w:type="spellStart"/>
      <w:r w:rsidRPr="00310C2E">
        <w:rPr>
          <w:rFonts w:ascii="Arial" w:hAnsi="Arial" w:cs="Arial"/>
          <w:i/>
          <w:lang w:val="en-GB"/>
        </w:rPr>
        <w:t>pouder</w:t>
      </w:r>
      <w:proofErr w:type="spellEnd"/>
      <w:r w:rsidRPr="00310C2E">
        <w:rPr>
          <w:rFonts w:ascii="Arial" w:hAnsi="Arial" w:cs="Arial"/>
          <w:i/>
          <w:lang w:val="en-GB"/>
        </w:rPr>
        <w:t xml:space="preserve"> </w:t>
      </w:r>
      <w:r w:rsidRPr="00310C2E">
        <w:rPr>
          <w:rFonts w:ascii="Arial" w:hAnsi="Arial" w:cs="Arial"/>
          <w:lang w:val="en-GB"/>
        </w:rPr>
        <w:t>and the</w:t>
      </w:r>
      <w:r w:rsidRPr="00310C2E">
        <w:rPr>
          <w:rFonts w:ascii="Arial" w:hAnsi="Arial" w:cs="Arial"/>
          <w:i/>
          <w:lang w:val="en-GB"/>
        </w:rPr>
        <w:t xml:space="preserve"> </w:t>
      </w:r>
      <w:r w:rsidRPr="00310C2E">
        <w:rPr>
          <w:rFonts w:ascii="Arial" w:hAnsi="Arial" w:cs="Arial"/>
          <w:lang w:val="en-GB"/>
        </w:rPr>
        <w:t xml:space="preserve">verbal noun </w:t>
      </w:r>
      <w:r w:rsidRPr="00310C2E">
        <w:rPr>
          <w:rFonts w:ascii="Arial" w:hAnsi="Arial" w:cs="Arial"/>
          <w:i/>
          <w:lang w:val="en-GB"/>
        </w:rPr>
        <w:t>counterfeiting</w:t>
      </w:r>
      <w:r w:rsidRPr="00310C2E">
        <w:rPr>
          <w:rFonts w:ascii="Arial" w:hAnsi="Arial" w:cs="Arial"/>
          <w:lang w:val="en-GB"/>
        </w:rPr>
        <w:t xml:space="preserve">). Johnson’s </w:t>
      </w:r>
      <w:r w:rsidRPr="00310C2E">
        <w:rPr>
          <w:rFonts w:ascii="Arial" w:hAnsi="Arial" w:cs="Arial"/>
          <w:lang w:val="en-GB"/>
        </w:rPr>
        <w:lastRenderedPageBreak/>
        <w:t xml:space="preserve">account is also formal, but the use of </w:t>
      </w:r>
      <w:proofErr w:type="gramStart"/>
      <w:r w:rsidRPr="00310C2E">
        <w:rPr>
          <w:rFonts w:ascii="Arial" w:hAnsi="Arial" w:cs="Arial"/>
          <w:lang w:val="en-GB"/>
        </w:rPr>
        <w:t>first person</w:t>
      </w:r>
      <w:proofErr w:type="gramEnd"/>
      <w:r w:rsidRPr="00310C2E">
        <w:rPr>
          <w:rFonts w:ascii="Arial" w:hAnsi="Arial" w:cs="Arial"/>
          <w:lang w:val="en-GB"/>
        </w:rPr>
        <w:t xml:space="preserve"> pronouns and a comment clause (</w:t>
      </w:r>
      <w:r w:rsidRPr="00310C2E">
        <w:rPr>
          <w:rFonts w:ascii="Arial" w:hAnsi="Arial" w:cs="Arial"/>
          <w:i/>
          <w:lang w:val="en-GB"/>
        </w:rPr>
        <w:t>I suppose</w:t>
      </w:r>
      <w:r w:rsidRPr="00310C2E">
        <w:rPr>
          <w:rFonts w:ascii="Arial" w:hAnsi="Arial" w:cs="Arial"/>
          <w:lang w:val="en-GB"/>
        </w:rPr>
        <w:t xml:space="preserve">) gives us a stronger sense of the writer than in </w:t>
      </w:r>
      <w:proofErr w:type="spellStart"/>
      <w:r w:rsidRPr="00310C2E">
        <w:rPr>
          <w:rFonts w:ascii="Arial" w:hAnsi="Arial" w:cs="Arial"/>
          <w:lang w:val="en-GB"/>
        </w:rPr>
        <w:t>Cawdrey’s</w:t>
      </w:r>
      <w:proofErr w:type="spellEnd"/>
      <w:r w:rsidRPr="00310C2E">
        <w:rPr>
          <w:rFonts w:ascii="Arial" w:hAnsi="Arial" w:cs="Arial"/>
          <w:lang w:val="en-GB"/>
        </w:rPr>
        <w:t xml:space="preserve"> preface—although there is little evidence of direct engagement with the reader here. As is typical of a twenty-first century text, the tenor of Text C is informal and there is a strong sense of a personal voice. The language is indicative of the contemporary context with obvious Americanisms (</w:t>
      </w:r>
      <w:r w:rsidRPr="00310C2E">
        <w:rPr>
          <w:rFonts w:ascii="Arial" w:hAnsi="Arial" w:cs="Arial"/>
          <w:i/>
          <w:lang w:val="en-GB"/>
        </w:rPr>
        <w:t>dorm</w:t>
      </w:r>
      <w:r w:rsidRPr="00310C2E">
        <w:rPr>
          <w:rFonts w:ascii="Arial" w:hAnsi="Arial" w:cs="Arial"/>
          <w:lang w:val="en-GB"/>
        </w:rPr>
        <w:t>), neologisms (</w:t>
      </w:r>
      <w:r w:rsidRPr="00310C2E">
        <w:rPr>
          <w:rFonts w:ascii="Arial" w:hAnsi="Arial" w:cs="Arial"/>
          <w:i/>
          <w:lang w:val="en-GB"/>
        </w:rPr>
        <w:t>twentysomethings, chillax</w:t>
      </w:r>
      <w:r w:rsidRPr="00310C2E">
        <w:rPr>
          <w:rFonts w:ascii="Arial" w:hAnsi="Arial" w:cs="Arial"/>
          <w:lang w:val="en-GB"/>
        </w:rPr>
        <w:t>), and colloquialisms (</w:t>
      </w:r>
      <w:r w:rsidRPr="00310C2E">
        <w:rPr>
          <w:rFonts w:ascii="Arial" w:hAnsi="Arial" w:cs="Arial"/>
          <w:i/>
          <w:lang w:val="en-GB"/>
        </w:rPr>
        <w:t>kids</w:t>
      </w:r>
      <w:r w:rsidRPr="00310C2E">
        <w:rPr>
          <w:rFonts w:ascii="Arial" w:hAnsi="Arial" w:cs="Arial"/>
          <w:lang w:val="en-GB"/>
        </w:rPr>
        <w:t xml:space="preserve">, </w:t>
      </w:r>
      <w:r w:rsidRPr="00310C2E">
        <w:rPr>
          <w:rFonts w:ascii="Arial" w:hAnsi="Arial" w:cs="Arial"/>
          <w:i/>
          <w:lang w:val="en-GB"/>
        </w:rPr>
        <w:t>smart-ass</w:t>
      </w:r>
      <w:r w:rsidRPr="00310C2E">
        <w:rPr>
          <w:rFonts w:ascii="Arial" w:hAnsi="Arial" w:cs="Arial"/>
          <w:lang w:val="en-GB"/>
        </w:rPr>
        <w:t xml:space="preserve">). </w:t>
      </w:r>
      <w:proofErr w:type="gramStart"/>
      <w:r w:rsidRPr="00310C2E">
        <w:rPr>
          <w:rFonts w:ascii="Arial" w:hAnsi="Arial" w:cs="Arial"/>
          <w:lang w:val="en-GB"/>
        </w:rPr>
        <w:t>In spite of</w:t>
      </w:r>
      <w:proofErr w:type="gramEnd"/>
      <w:r w:rsidRPr="00310C2E">
        <w:rPr>
          <w:rFonts w:ascii="Arial" w:hAnsi="Arial" w:cs="Arial"/>
          <w:lang w:val="en-GB"/>
        </w:rPr>
        <w:t xml:space="preserve"> a light-hearted style, the grammatical structure is quite formal, reflecting the context (an e-book version of an online dictionary). There is direct engagement with the reader and a clear sense of Peckham’s love of language.</w:t>
      </w:r>
    </w:p>
    <w:p w14:paraId="5192437E" w14:textId="77777777" w:rsidR="00310C2E" w:rsidRPr="00310C2E" w:rsidRDefault="00310C2E" w:rsidP="00310C2E">
      <w:pPr>
        <w:widowControl/>
        <w:suppressLineNumbers/>
        <w:spacing w:after="200" w:line="276" w:lineRule="auto"/>
        <w:jc w:val="both"/>
        <w:rPr>
          <w:rFonts w:ascii="Arial" w:hAnsi="Arial" w:cs="Arial"/>
          <w:b/>
          <w:lang w:val="en-GB"/>
        </w:rPr>
      </w:pPr>
      <w:r w:rsidRPr="00310C2E">
        <w:rPr>
          <w:rFonts w:ascii="Arial" w:hAnsi="Arial" w:cs="Arial"/>
          <w:b/>
          <w:lang w:val="en-GB"/>
        </w:rPr>
        <w:t>Notes</w:t>
      </w:r>
    </w:p>
    <w:p w14:paraId="73341216" w14:textId="77777777" w:rsidR="00310C2E" w:rsidRPr="00310C2E" w:rsidRDefault="00310C2E" w:rsidP="00310C2E">
      <w:pPr>
        <w:widowControl/>
        <w:suppressLineNumbers/>
        <w:spacing w:after="200" w:line="276" w:lineRule="auto"/>
        <w:jc w:val="both"/>
        <w:rPr>
          <w:rFonts w:ascii="Arial" w:hAnsi="Arial" w:cs="Arial"/>
          <w:lang w:val="en-GB"/>
        </w:rPr>
      </w:pPr>
      <w:r w:rsidRPr="00310C2E">
        <w:rPr>
          <w:rFonts w:ascii="Arial" w:hAnsi="Arial" w:cs="Arial"/>
          <w:b/>
          <w:lang w:val="en-GB"/>
        </w:rPr>
        <w:t>Text A</w:t>
      </w:r>
      <w:r w:rsidRPr="00310C2E">
        <w:rPr>
          <w:rFonts w:ascii="Arial" w:hAnsi="Arial" w:cs="Arial"/>
          <w:b/>
          <w:lang w:val="en-GB"/>
        </w:rPr>
        <w:tab/>
      </w:r>
      <w:r w:rsidRPr="00310C2E">
        <w:rPr>
          <w:rFonts w:ascii="Arial" w:hAnsi="Arial" w:cs="Arial"/>
          <w:b/>
          <w:lang w:val="en-GB"/>
        </w:rPr>
        <w:tab/>
        <w:t xml:space="preserve">Robert </w:t>
      </w:r>
      <w:proofErr w:type="spellStart"/>
      <w:r w:rsidRPr="00310C2E">
        <w:rPr>
          <w:rFonts w:ascii="Arial" w:hAnsi="Arial" w:cs="Arial"/>
          <w:b/>
          <w:lang w:val="en-GB"/>
        </w:rPr>
        <w:t>Cawdrey</w:t>
      </w:r>
      <w:proofErr w:type="spellEnd"/>
      <w:r w:rsidRPr="00310C2E">
        <w:rPr>
          <w:rFonts w:ascii="Arial" w:hAnsi="Arial" w:cs="Arial"/>
          <w:b/>
          <w:lang w:val="en-GB"/>
        </w:rPr>
        <w:t xml:space="preserve">, </w:t>
      </w:r>
      <w:r w:rsidRPr="00310C2E">
        <w:rPr>
          <w:rFonts w:ascii="Arial" w:hAnsi="Arial" w:cs="Arial"/>
          <w:b/>
          <w:i/>
          <w:lang w:val="en-GB"/>
        </w:rPr>
        <w:t xml:space="preserve">Table </w:t>
      </w:r>
      <w:proofErr w:type="spellStart"/>
      <w:r w:rsidRPr="00310C2E">
        <w:rPr>
          <w:rFonts w:ascii="Arial" w:hAnsi="Arial" w:cs="Arial"/>
          <w:b/>
          <w:i/>
          <w:lang w:val="en-GB"/>
        </w:rPr>
        <w:t>Alphabeticall</w:t>
      </w:r>
      <w:proofErr w:type="spellEnd"/>
      <w:r w:rsidRPr="00310C2E">
        <w:rPr>
          <w:rFonts w:ascii="Arial" w:hAnsi="Arial" w:cs="Arial"/>
          <w:b/>
          <w:lang w:val="en-GB"/>
        </w:rPr>
        <w:t xml:space="preserve"> (1604)</w:t>
      </w:r>
    </w:p>
    <w:p w14:paraId="2FA6C39D"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 xml:space="preserve">Identification of significant people: </w:t>
      </w:r>
      <w:r w:rsidRPr="00310C2E">
        <w:rPr>
          <w:rFonts w:ascii="Arial" w:hAnsi="Arial" w:cs="Arial"/>
          <w:i/>
          <w:lang w:val="en-GB"/>
        </w:rPr>
        <w:t xml:space="preserve">Preachers, </w:t>
      </w:r>
      <w:proofErr w:type="spellStart"/>
      <w:r w:rsidRPr="00310C2E">
        <w:rPr>
          <w:rFonts w:ascii="Arial" w:hAnsi="Arial" w:cs="Arial"/>
          <w:i/>
          <w:lang w:val="en-GB"/>
        </w:rPr>
        <w:t>Clearks</w:t>
      </w:r>
      <w:proofErr w:type="spellEnd"/>
      <w:r w:rsidRPr="00310C2E">
        <w:rPr>
          <w:rFonts w:ascii="Arial" w:hAnsi="Arial" w:cs="Arial"/>
          <w:i/>
          <w:lang w:val="en-GB"/>
        </w:rPr>
        <w:t xml:space="preserve"> </w:t>
      </w:r>
      <w:r w:rsidRPr="00310C2E">
        <w:rPr>
          <w:rFonts w:ascii="Arial" w:hAnsi="Arial" w:cs="Arial"/>
          <w:lang w:val="en-GB"/>
        </w:rPr>
        <w:t xml:space="preserve">(people who use language in public contexts—focus on formal role); </w:t>
      </w:r>
      <w:r w:rsidRPr="00310C2E">
        <w:rPr>
          <w:rFonts w:ascii="Arial" w:hAnsi="Arial" w:cs="Arial"/>
          <w:i/>
          <w:lang w:val="en-GB"/>
        </w:rPr>
        <w:t xml:space="preserve">gentle Reader </w:t>
      </w:r>
      <w:r w:rsidRPr="00310C2E">
        <w:rPr>
          <w:rFonts w:ascii="Arial" w:hAnsi="Arial" w:cs="Arial"/>
          <w:lang w:val="en-GB"/>
        </w:rPr>
        <w:t>(vocative – polite epithet)</w:t>
      </w:r>
      <w:r w:rsidRPr="00310C2E">
        <w:rPr>
          <w:rFonts w:ascii="Arial" w:hAnsi="Arial" w:cs="Arial"/>
          <w:b/>
          <w:lang w:val="en-GB"/>
        </w:rPr>
        <w:t xml:space="preserve"> </w:t>
      </w:r>
      <w:r w:rsidRPr="00310C2E">
        <w:rPr>
          <w:rFonts w:ascii="Arial" w:hAnsi="Arial" w:cs="Arial"/>
          <w:b/>
          <w:lang w:val="en-GB"/>
        </w:rPr>
        <w:br/>
        <w:t>Abstract nouns</w:t>
      </w:r>
      <w:r w:rsidRPr="00310C2E">
        <w:rPr>
          <w:rFonts w:ascii="Arial" w:hAnsi="Arial" w:cs="Arial"/>
          <w:lang w:val="en-GB"/>
        </w:rPr>
        <w:t xml:space="preserve">: </w:t>
      </w:r>
      <w:r w:rsidRPr="00310C2E">
        <w:rPr>
          <w:rFonts w:ascii="Arial" w:hAnsi="Arial" w:cs="Arial"/>
          <w:i/>
          <w:lang w:val="en-GB"/>
        </w:rPr>
        <w:t xml:space="preserve">speech, wits, language, tongue, words, </w:t>
      </w:r>
      <w:proofErr w:type="spellStart"/>
      <w:r w:rsidRPr="00310C2E">
        <w:rPr>
          <w:rFonts w:ascii="Arial" w:hAnsi="Arial" w:cs="Arial"/>
          <w:i/>
          <w:lang w:val="en-GB"/>
        </w:rPr>
        <w:t>Rhetorique</w:t>
      </w:r>
      <w:proofErr w:type="spellEnd"/>
      <w:r w:rsidRPr="00310C2E">
        <w:rPr>
          <w:rFonts w:ascii="Arial" w:hAnsi="Arial" w:cs="Arial"/>
          <w:i/>
          <w:lang w:val="en-GB"/>
        </w:rPr>
        <w:t xml:space="preserve">, signification </w:t>
      </w:r>
      <w:r w:rsidRPr="00310C2E">
        <w:rPr>
          <w:rFonts w:ascii="Arial" w:hAnsi="Arial" w:cs="Arial"/>
          <w:lang w:val="en-GB"/>
        </w:rPr>
        <w:t xml:space="preserve">(all in the semantic field of ‘language’) </w:t>
      </w:r>
    </w:p>
    <w:p w14:paraId="2BAB2DFC" w14:textId="77777777" w:rsidR="00310C2E" w:rsidRPr="00310C2E" w:rsidRDefault="00310C2E" w:rsidP="00310C2E">
      <w:pPr>
        <w:widowControl/>
        <w:suppressLineNumbers/>
        <w:spacing w:line="276" w:lineRule="auto"/>
        <w:rPr>
          <w:rFonts w:ascii="Arial" w:hAnsi="Arial" w:cs="Arial"/>
          <w:i/>
          <w:lang w:val="en-GB"/>
        </w:rPr>
      </w:pPr>
      <w:r w:rsidRPr="00310C2E">
        <w:rPr>
          <w:rFonts w:ascii="Arial" w:hAnsi="Arial" w:cs="Arial"/>
          <w:b/>
          <w:lang w:val="en-GB"/>
        </w:rPr>
        <w:t xml:space="preserve">Adjectives: </w:t>
      </w:r>
      <w:r w:rsidRPr="00310C2E">
        <w:rPr>
          <w:rFonts w:ascii="Arial" w:hAnsi="Arial" w:cs="Arial"/>
          <w:i/>
          <w:lang w:val="en-GB"/>
        </w:rPr>
        <w:t xml:space="preserve">strange, outlandish, far </w:t>
      </w:r>
      <w:proofErr w:type="spellStart"/>
      <w:r w:rsidRPr="00310C2E">
        <w:rPr>
          <w:rFonts w:ascii="Arial" w:hAnsi="Arial" w:cs="Arial"/>
          <w:i/>
          <w:lang w:val="en-GB"/>
        </w:rPr>
        <w:t>iournied</w:t>
      </w:r>
      <w:proofErr w:type="spellEnd"/>
      <w:r w:rsidRPr="00310C2E">
        <w:rPr>
          <w:rFonts w:ascii="Arial" w:hAnsi="Arial" w:cs="Arial"/>
          <w:i/>
          <w:lang w:val="en-GB"/>
        </w:rPr>
        <w:t xml:space="preserve">, </w:t>
      </w:r>
      <w:proofErr w:type="spellStart"/>
      <w:r w:rsidRPr="00310C2E">
        <w:rPr>
          <w:rFonts w:ascii="Arial" w:hAnsi="Arial" w:cs="Arial"/>
          <w:i/>
          <w:lang w:val="en-GB"/>
        </w:rPr>
        <w:t>forraine</w:t>
      </w:r>
      <w:proofErr w:type="spellEnd"/>
      <w:r w:rsidRPr="00310C2E">
        <w:rPr>
          <w:rFonts w:ascii="Arial" w:hAnsi="Arial" w:cs="Arial"/>
          <w:i/>
          <w:lang w:val="en-GB"/>
        </w:rPr>
        <w:t xml:space="preserve">, </w:t>
      </w:r>
      <w:proofErr w:type="spellStart"/>
      <w:r w:rsidRPr="00310C2E">
        <w:rPr>
          <w:rFonts w:ascii="Arial" w:hAnsi="Arial" w:cs="Arial"/>
          <w:i/>
          <w:lang w:val="en-GB"/>
        </w:rPr>
        <w:t>ouer</w:t>
      </w:r>
      <w:proofErr w:type="spellEnd"/>
      <w:r w:rsidRPr="00310C2E">
        <w:rPr>
          <w:rFonts w:ascii="Arial" w:hAnsi="Arial" w:cs="Arial"/>
          <w:i/>
          <w:lang w:val="en-GB"/>
        </w:rPr>
        <w:t xml:space="preserve">-sea </w:t>
      </w:r>
      <w:r w:rsidRPr="00310C2E">
        <w:rPr>
          <w:rFonts w:ascii="Arial" w:hAnsi="Arial" w:cs="Arial"/>
          <w:lang w:val="en-GB"/>
        </w:rPr>
        <w:t>(evaluative—critical of lexical borrowings);</w:t>
      </w:r>
      <w:r w:rsidRPr="00310C2E">
        <w:rPr>
          <w:rFonts w:ascii="Arial" w:hAnsi="Arial" w:cs="Arial"/>
          <w:i/>
          <w:lang w:val="en-GB"/>
        </w:rPr>
        <w:t xml:space="preserve"> ignorant/wise, learned/rude</w:t>
      </w:r>
      <w:r w:rsidRPr="00310C2E">
        <w:rPr>
          <w:rFonts w:ascii="Arial" w:hAnsi="Arial" w:cs="Arial"/>
          <w:lang w:val="en-GB"/>
        </w:rPr>
        <w:t>;</w:t>
      </w:r>
      <w:r w:rsidRPr="00310C2E">
        <w:rPr>
          <w:rFonts w:ascii="Arial" w:hAnsi="Arial" w:cs="Arial"/>
          <w:i/>
          <w:lang w:val="en-GB"/>
        </w:rPr>
        <w:t xml:space="preserve"> fine </w:t>
      </w:r>
      <w:r w:rsidRPr="00310C2E">
        <w:rPr>
          <w:rFonts w:ascii="Arial" w:hAnsi="Arial" w:cs="Arial"/>
          <w:lang w:val="en-GB"/>
        </w:rPr>
        <w:t>(ironic);</w:t>
      </w:r>
      <w:r w:rsidRPr="00310C2E">
        <w:rPr>
          <w:rFonts w:ascii="Arial" w:hAnsi="Arial" w:cs="Arial"/>
          <w:i/>
          <w:lang w:val="en-GB"/>
        </w:rPr>
        <w:t xml:space="preserve"> affected </w:t>
      </w:r>
      <w:r w:rsidRPr="00310C2E">
        <w:rPr>
          <w:rFonts w:ascii="Arial" w:hAnsi="Arial" w:cs="Arial"/>
          <w:lang w:val="en-GB"/>
        </w:rPr>
        <w:t>(criticism of superficial linguistic display)</w:t>
      </w:r>
      <w:r w:rsidRPr="00310C2E">
        <w:rPr>
          <w:rFonts w:ascii="Arial" w:hAnsi="Arial" w:cs="Arial"/>
          <w:i/>
          <w:lang w:val="en-GB"/>
        </w:rPr>
        <w:t xml:space="preserve">;  </w:t>
      </w:r>
      <w:proofErr w:type="spellStart"/>
      <w:r w:rsidRPr="00310C2E">
        <w:rPr>
          <w:rFonts w:ascii="Arial" w:hAnsi="Arial" w:cs="Arial"/>
          <w:i/>
          <w:lang w:val="en-GB"/>
        </w:rPr>
        <w:t>wholsome</w:t>
      </w:r>
      <w:proofErr w:type="spellEnd"/>
      <w:r w:rsidRPr="00310C2E">
        <w:rPr>
          <w:rFonts w:ascii="Arial" w:hAnsi="Arial" w:cs="Arial"/>
          <w:i/>
          <w:lang w:val="en-GB"/>
        </w:rPr>
        <w:t xml:space="preserve">, apt </w:t>
      </w:r>
      <w:r w:rsidRPr="00310C2E">
        <w:rPr>
          <w:rFonts w:ascii="Arial" w:hAnsi="Arial" w:cs="Arial"/>
          <w:lang w:val="en-GB"/>
        </w:rPr>
        <w:t>(qualities to aim for)</w:t>
      </w:r>
      <w:r w:rsidRPr="00310C2E">
        <w:rPr>
          <w:rFonts w:ascii="Arial" w:hAnsi="Arial" w:cs="Arial"/>
          <w:lang w:val="en-GB"/>
        </w:rPr>
        <w:br/>
      </w:r>
      <w:r w:rsidRPr="00310C2E">
        <w:rPr>
          <w:rFonts w:ascii="Arial" w:hAnsi="Arial" w:cs="Arial"/>
          <w:b/>
          <w:lang w:val="en-GB"/>
        </w:rPr>
        <w:t xml:space="preserve">Adverbs: </w:t>
      </w:r>
      <w:r w:rsidRPr="00310C2E">
        <w:rPr>
          <w:rFonts w:ascii="Arial" w:hAnsi="Arial" w:cs="Arial"/>
          <w:i/>
          <w:lang w:val="en-GB"/>
        </w:rPr>
        <w:t xml:space="preserve">especially, </w:t>
      </w:r>
      <w:proofErr w:type="spellStart"/>
      <w:r w:rsidRPr="00310C2E">
        <w:rPr>
          <w:rFonts w:ascii="Arial" w:hAnsi="Arial" w:cs="Arial"/>
          <w:i/>
          <w:lang w:val="en-GB"/>
        </w:rPr>
        <w:t>neuer</w:t>
      </w:r>
      <w:proofErr w:type="spellEnd"/>
      <w:r w:rsidRPr="00310C2E">
        <w:rPr>
          <w:rFonts w:ascii="Arial" w:hAnsi="Arial" w:cs="Arial"/>
          <w:lang w:val="en-GB"/>
        </w:rPr>
        <w:t xml:space="preserve"> (emphatic); </w:t>
      </w:r>
      <w:proofErr w:type="spellStart"/>
      <w:r w:rsidRPr="00310C2E">
        <w:rPr>
          <w:rFonts w:ascii="Arial" w:hAnsi="Arial" w:cs="Arial"/>
          <w:i/>
          <w:lang w:val="en-GB"/>
        </w:rPr>
        <w:t>publiquely</w:t>
      </w:r>
      <w:proofErr w:type="spellEnd"/>
      <w:r w:rsidRPr="00310C2E">
        <w:rPr>
          <w:rFonts w:ascii="Arial" w:hAnsi="Arial" w:cs="Arial"/>
          <w:i/>
          <w:lang w:val="en-GB"/>
        </w:rPr>
        <w:t xml:space="preserve">, commonly;  properly, rightly, readily, perfectly </w:t>
      </w:r>
      <w:r w:rsidRPr="00310C2E">
        <w:rPr>
          <w:rFonts w:ascii="Arial" w:hAnsi="Arial" w:cs="Arial"/>
          <w:lang w:val="en-GB"/>
        </w:rPr>
        <w:t>(evaluative);</w:t>
      </w:r>
      <w:r w:rsidRPr="00310C2E">
        <w:rPr>
          <w:rFonts w:ascii="Arial" w:hAnsi="Arial" w:cs="Arial"/>
          <w:i/>
          <w:lang w:val="en-GB"/>
        </w:rPr>
        <w:t xml:space="preserve"> </w:t>
      </w:r>
      <w:proofErr w:type="spellStart"/>
      <w:r w:rsidRPr="00310C2E">
        <w:rPr>
          <w:rFonts w:ascii="Arial" w:hAnsi="Arial" w:cs="Arial"/>
          <w:i/>
          <w:lang w:val="en-GB"/>
        </w:rPr>
        <w:t>Againe</w:t>
      </w:r>
      <w:proofErr w:type="spellEnd"/>
      <w:r w:rsidRPr="00310C2E">
        <w:rPr>
          <w:rFonts w:ascii="Arial" w:hAnsi="Arial" w:cs="Arial"/>
          <w:i/>
          <w:lang w:val="en-GB"/>
        </w:rPr>
        <w:t xml:space="preserve">, Thirdly, </w:t>
      </w:r>
      <w:proofErr w:type="spellStart"/>
      <w:r w:rsidRPr="00310C2E">
        <w:rPr>
          <w:rFonts w:ascii="Arial" w:hAnsi="Arial" w:cs="Arial"/>
          <w:i/>
          <w:lang w:val="en-GB"/>
        </w:rPr>
        <w:t>Fourthlie</w:t>
      </w:r>
      <w:proofErr w:type="spellEnd"/>
      <w:r w:rsidRPr="00310C2E">
        <w:rPr>
          <w:rFonts w:ascii="Arial" w:hAnsi="Arial" w:cs="Arial"/>
          <w:i/>
          <w:lang w:val="en-GB"/>
        </w:rPr>
        <w:t xml:space="preserve">, </w:t>
      </w:r>
      <w:proofErr w:type="spellStart"/>
      <w:r w:rsidRPr="00310C2E">
        <w:rPr>
          <w:rFonts w:ascii="Arial" w:hAnsi="Arial" w:cs="Arial"/>
          <w:i/>
          <w:lang w:val="en-GB"/>
        </w:rPr>
        <w:t>Nowe</w:t>
      </w:r>
      <w:proofErr w:type="spellEnd"/>
      <w:r w:rsidRPr="00310C2E">
        <w:rPr>
          <w:rFonts w:ascii="Arial" w:hAnsi="Arial" w:cs="Arial"/>
          <w:i/>
          <w:lang w:val="en-GB"/>
        </w:rPr>
        <w:t xml:space="preserve">, then </w:t>
      </w:r>
      <w:r w:rsidRPr="00310C2E">
        <w:rPr>
          <w:rFonts w:ascii="Arial" w:hAnsi="Arial" w:cs="Arial"/>
          <w:lang w:val="en-GB"/>
        </w:rPr>
        <w:t>(time—sense of process, developing argument)</w:t>
      </w:r>
      <w:r w:rsidRPr="00310C2E">
        <w:rPr>
          <w:rFonts w:ascii="Arial" w:hAnsi="Arial" w:cs="Arial"/>
          <w:i/>
          <w:lang w:val="en-GB"/>
        </w:rPr>
        <w:t xml:space="preserve"> </w:t>
      </w:r>
      <w:r w:rsidRPr="00310C2E">
        <w:rPr>
          <w:rFonts w:ascii="Arial" w:hAnsi="Arial" w:cs="Arial"/>
          <w:i/>
          <w:lang w:val="en-GB"/>
        </w:rPr>
        <w:br/>
      </w:r>
      <w:r w:rsidRPr="00310C2E">
        <w:rPr>
          <w:rFonts w:ascii="Arial" w:hAnsi="Arial" w:cs="Arial"/>
          <w:b/>
          <w:lang w:val="en-GB"/>
        </w:rPr>
        <w:t xml:space="preserve">Noun phrases </w:t>
      </w:r>
      <w:r w:rsidRPr="00310C2E">
        <w:rPr>
          <w:rFonts w:ascii="Arial" w:hAnsi="Arial" w:cs="Arial"/>
          <w:lang w:val="en-GB"/>
        </w:rPr>
        <w:t xml:space="preserve">(head in bold): mostly short e.g. </w:t>
      </w:r>
      <w:r w:rsidRPr="00310C2E">
        <w:rPr>
          <w:rFonts w:ascii="Arial" w:hAnsi="Arial" w:cs="Arial"/>
          <w:i/>
          <w:lang w:val="en-GB"/>
        </w:rPr>
        <w:t>their</w:t>
      </w:r>
      <w:r w:rsidRPr="00310C2E">
        <w:rPr>
          <w:rFonts w:ascii="Arial" w:hAnsi="Arial" w:cs="Arial"/>
          <w:lang w:val="en-GB"/>
        </w:rPr>
        <w:t xml:space="preserve"> </w:t>
      </w:r>
      <w:r w:rsidRPr="00310C2E">
        <w:rPr>
          <w:rFonts w:ascii="Arial" w:hAnsi="Arial" w:cs="Arial"/>
          <w:b/>
          <w:i/>
          <w:lang w:val="en-GB"/>
        </w:rPr>
        <w:t>wits</w:t>
      </w:r>
      <w:r w:rsidRPr="00310C2E">
        <w:rPr>
          <w:rFonts w:ascii="Arial" w:hAnsi="Arial" w:cs="Arial"/>
          <w:i/>
          <w:lang w:val="en-GB"/>
        </w:rPr>
        <w:t xml:space="preserve">, this </w:t>
      </w:r>
      <w:r w:rsidRPr="00310C2E">
        <w:rPr>
          <w:rFonts w:ascii="Arial" w:hAnsi="Arial" w:cs="Arial"/>
          <w:b/>
          <w:i/>
          <w:lang w:val="en-GB"/>
        </w:rPr>
        <w:t xml:space="preserve">Table </w:t>
      </w:r>
      <w:r w:rsidRPr="00310C2E">
        <w:rPr>
          <w:rFonts w:ascii="Arial" w:hAnsi="Arial" w:cs="Arial"/>
          <w:lang w:val="en-GB"/>
        </w:rPr>
        <w:t xml:space="preserve">(simple); </w:t>
      </w:r>
      <w:r w:rsidRPr="00310C2E">
        <w:rPr>
          <w:rFonts w:ascii="Arial" w:hAnsi="Arial" w:cs="Arial"/>
          <w:i/>
          <w:lang w:val="en-GB"/>
        </w:rPr>
        <w:t xml:space="preserve">any strange </w:t>
      </w:r>
      <w:proofErr w:type="spellStart"/>
      <w:r w:rsidRPr="00310C2E">
        <w:rPr>
          <w:rFonts w:ascii="Arial" w:hAnsi="Arial" w:cs="Arial"/>
          <w:i/>
          <w:lang w:val="en-GB"/>
        </w:rPr>
        <w:t>ynckhorne</w:t>
      </w:r>
      <w:proofErr w:type="spellEnd"/>
      <w:r w:rsidRPr="00310C2E">
        <w:rPr>
          <w:rFonts w:ascii="Arial" w:hAnsi="Arial" w:cs="Arial"/>
          <w:i/>
          <w:lang w:val="en-GB"/>
        </w:rPr>
        <w:t xml:space="preserve"> </w:t>
      </w:r>
      <w:proofErr w:type="spellStart"/>
      <w:r w:rsidRPr="00310C2E">
        <w:rPr>
          <w:rFonts w:ascii="Arial" w:hAnsi="Arial" w:cs="Arial"/>
          <w:b/>
          <w:i/>
          <w:lang w:val="en-GB"/>
        </w:rPr>
        <w:t>termes</w:t>
      </w:r>
      <w:proofErr w:type="spellEnd"/>
      <w:r w:rsidRPr="00310C2E">
        <w:rPr>
          <w:rFonts w:ascii="Arial" w:hAnsi="Arial" w:cs="Arial"/>
          <w:i/>
          <w:lang w:val="en-GB"/>
        </w:rPr>
        <w:t xml:space="preserve">, these fine English </w:t>
      </w:r>
      <w:proofErr w:type="spellStart"/>
      <w:r w:rsidRPr="00310C2E">
        <w:rPr>
          <w:rFonts w:ascii="Arial" w:hAnsi="Arial" w:cs="Arial"/>
          <w:b/>
          <w:i/>
          <w:lang w:val="en-GB"/>
        </w:rPr>
        <w:t>Clearks</w:t>
      </w:r>
      <w:proofErr w:type="spellEnd"/>
      <w:r w:rsidRPr="00310C2E">
        <w:rPr>
          <w:rFonts w:ascii="Arial" w:hAnsi="Arial" w:cs="Arial"/>
          <w:b/>
          <w:i/>
          <w:lang w:val="en-GB"/>
        </w:rPr>
        <w:t xml:space="preserve"> </w:t>
      </w:r>
      <w:r w:rsidRPr="00310C2E">
        <w:rPr>
          <w:rFonts w:ascii="Arial" w:hAnsi="Arial" w:cs="Arial"/>
          <w:lang w:val="en-GB"/>
        </w:rPr>
        <w:t xml:space="preserve">(pre-modified); surprisingly few with embedded subordinate clauses given the age of the text (perhaps indicative of </w:t>
      </w:r>
      <w:proofErr w:type="spellStart"/>
      <w:r w:rsidRPr="00310C2E">
        <w:rPr>
          <w:rFonts w:ascii="Arial" w:hAnsi="Arial" w:cs="Arial"/>
          <w:lang w:val="en-GB"/>
        </w:rPr>
        <w:t>Cawdrey’s</w:t>
      </w:r>
      <w:proofErr w:type="spellEnd"/>
      <w:r w:rsidRPr="00310C2E">
        <w:rPr>
          <w:rFonts w:ascii="Arial" w:hAnsi="Arial" w:cs="Arial"/>
          <w:lang w:val="en-GB"/>
        </w:rPr>
        <w:t xml:space="preserve"> principles in action?) e.g. </w:t>
      </w:r>
      <w:r w:rsidRPr="00310C2E">
        <w:rPr>
          <w:rFonts w:ascii="Arial" w:hAnsi="Arial" w:cs="Arial"/>
          <w:i/>
          <w:lang w:val="en-GB"/>
        </w:rPr>
        <w:t xml:space="preserve">one </w:t>
      </w:r>
      <w:r w:rsidRPr="00310C2E">
        <w:rPr>
          <w:rFonts w:ascii="Arial" w:hAnsi="Arial" w:cs="Arial"/>
          <w:b/>
          <w:i/>
          <w:lang w:val="en-GB"/>
        </w:rPr>
        <w:t>manner</w:t>
      </w:r>
      <w:r w:rsidRPr="00310C2E">
        <w:rPr>
          <w:rFonts w:ascii="Arial" w:hAnsi="Arial" w:cs="Arial"/>
          <w:i/>
          <w:lang w:val="en-GB"/>
        </w:rPr>
        <w:t xml:space="preserve"> of language </w:t>
      </w:r>
      <w:r w:rsidRPr="00310C2E">
        <w:rPr>
          <w:rFonts w:ascii="Arial" w:hAnsi="Arial" w:cs="Arial"/>
          <w:lang w:val="en-GB"/>
        </w:rPr>
        <w:t xml:space="preserve">(post-modifying </w:t>
      </w:r>
      <w:proofErr w:type="spellStart"/>
      <w:r w:rsidRPr="00310C2E">
        <w:rPr>
          <w:rFonts w:ascii="Arial" w:hAnsi="Arial" w:cs="Arial"/>
          <w:lang w:val="en-GB"/>
        </w:rPr>
        <w:t>PrepP</w:t>
      </w:r>
      <w:proofErr w:type="spellEnd"/>
      <w:r w:rsidRPr="00310C2E">
        <w:rPr>
          <w:rFonts w:ascii="Arial" w:hAnsi="Arial" w:cs="Arial"/>
          <w:lang w:val="en-GB"/>
        </w:rPr>
        <w:t>)</w:t>
      </w:r>
      <w:r w:rsidRPr="00310C2E">
        <w:rPr>
          <w:rFonts w:ascii="Arial" w:hAnsi="Arial" w:cs="Arial"/>
          <w:i/>
          <w:lang w:val="en-GB"/>
        </w:rPr>
        <w:t xml:space="preserve">, the </w:t>
      </w:r>
      <w:r w:rsidRPr="00310C2E">
        <w:rPr>
          <w:rFonts w:ascii="Arial" w:hAnsi="Arial" w:cs="Arial"/>
          <w:b/>
          <w:i/>
          <w:lang w:val="en-GB"/>
        </w:rPr>
        <w:t>tongue</w:t>
      </w:r>
      <w:r w:rsidRPr="00310C2E">
        <w:rPr>
          <w:rFonts w:ascii="Arial" w:hAnsi="Arial" w:cs="Arial"/>
          <w:i/>
          <w:lang w:val="en-GB"/>
        </w:rPr>
        <w:t xml:space="preserve"> wherein we </w:t>
      </w:r>
      <w:proofErr w:type="spellStart"/>
      <w:r w:rsidRPr="00310C2E">
        <w:rPr>
          <w:rFonts w:ascii="Arial" w:hAnsi="Arial" w:cs="Arial"/>
          <w:i/>
          <w:lang w:val="en-GB"/>
        </w:rPr>
        <w:t>speake</w:t>
      </w:r>
      <w:proofErr w:type="spellEnd"/>
      <w:r w:rsidRPr="00310C2E">
        <w:rPr>
          <w:rFonts w:ascii="Arial" w:hAnsi="Arial" w:cs="Arial"/>
          <w:lang w:val="en-GB"/>
        </w:rPr>
        <w:t xml:space="preserve"> (post-modifying </w:t>
      </w:r>
      <w:proofErr w:type="spellStart"/>
      <w:r w:rsidRPr="00310C2E">
        <w:rPr>
          <w:rFonts w:ascii="Arial" w:hAnsi="Arial" w:cs="Arial"/>
          <w:lang w:val="en-GB"/>
        </w:rPr>
        <w:t>RelCl</w:t>
      </w:r>
      <w:proofErr w:type="spellEnd"/>
      <w:r w:rsidRPr="00310C2E">
        <w:rPr>
          <w:rFonts w:ascii="Arial" w:hAnsi="Arial" w:cs="Arial"/>
          <w:lang w:val="en-GB"/>
        </w:rPr>
        <w:t xml:space="preserve">), </w:t>
      </w:r>
      <w:r w:rsidRPr="00310C2E">
        <w:rPr>
          <w:rFonts w:ascii="Arial" w:hAnsi="Arial" w:cs="Arial"/>
          <w:i/>
          <w:lang w:val="en-GB"/>
        </w:rPr>
        <w:t xml:space="preserve">the </w:t>
      </w:r>
      <w:r w:rsidRPr="00310C2E">
        <w:rPr>
          <w:rFonts w:ascii="Arial" w:hAnsi="Arial" w:cs="Arial"/>
          <w:b/>
          <w:i/>
          <w:lang w:val="en-GB"/>
        </w:rPr>
        <w:t>word</w:t>
      </w:r>
      <w:r w:rsidRPr="00310C2E">
        <w:rPr>
          <w:rFonts w:ascii="Arial" w:hAnsi="Arial" w:cs="Arial"/>
          <w:i/>
          <w:lang w:val="en-GB"/>
        </w:rPr>
        <w:t xml:space="preserve">, which thou art desirous to </w:t>
      </w:r>
      <w:proofErr w:type="spellStart"/>
      <w:r w:rsidRPr="00310C2E">
        <w:rPr>
          <w:rFonts w:ascii="Arial" w:hAnsi="Arial" w:cs="Arial"/>
          <w:i/>
          <w:lang w:val="en-GB"/>
        </w:rPr>
        <w:t>finde</w:t>
      </w:r>
      <w:proofErr w:type="spellEnd"/>
      <w:r w:rsidRPr="00310C2E">
        <w:rPr>
          <w:rFonts w:ascii="Arial" w:hAnsi="Arial" w:cs="Arial"/>
          <w:i/>
          <w:lang w:val="en-GB"/>
        </w:rPr>
        <w:t xml:space="preserve"> </w:t>
      </w:r>
      <w:r w:rsidRPr="00310C2E">
        <w:rPr>
          <w:rFonts w:ascii="Arial" w:hAnsi="Arial" w:cs="Arial"/>
          <w:lang w:val="en-GB"/>
        </w:rPr>
        <w:t xml:space="preserve">(post-modifying </w:t>
      </w:r>
      <w:proofErr w:type="spellStart"/>
      <w:r w:rsidRPr="00310C2E">
        <w:rPr>
          <w:rFonts w:ascii="Arial" w:hAnsi="Arial" w:cs="Arial"/>
          <w:lang w:val="en-GB"/>
        </w:rPr>
        <w:t>RelCl</w:t>
      </w:r>
      <w:proofErr w:type="spellEnd"/>
      <w:r w:rsidRPr="00310C2E">
        <w:rPr>
          <w:rFonts w:ascii="Arial" w:hAnsi="Arial" w:cs="Arial"/>
          <w:lang w:val="en-GB"/>
        </w:rPr>
        <w:t xml:space="preserve"> + </w:t>
      </w:r>
      <w:proofErr w:type="spellStart"/>
      <w:r w:rsidRPr="00310C2E">
        <w:rPr>
          <w:rFonts w:ascii="Arial" w:hAnsi="Arial" w:cs="Arial"/>
          <w:lang w:val="en-GB"/>
        </w:rPr>
        <w:t>NFCl</w:t>
      </w:r>
      <w:proofErr w:type="spellEnd"/>
      <w:r w:rsidRPr="00310C2E">
        <w:rPr>
          <w:rFonts w:ascii="Arial" w:hAnsi="Arial" w:cs="Arial"/>
          <w:lang w:val="en-GB"/>
        </w:rPr>
        <w:t>); the opening NP is more typical of the period (</w:t>
      </w:r>
      <w:proofErr w:type="spellStart"/>
      <w:r w:rsidRPr="00310C2E">
        <w:rPr>
          <w:rFonts w:ascii="Arial" w:hAnsi="Arial" w:cs="Arial"/>
          <w:b/>
          <w:i/>
          <w:lang w:val="en-GB"/>
        </w:rPr>
        <w:t>Svch</w:t>
      </w:r>
      <w:proofErr w:type="spellEnd"/>
      <w:r w:rsidRPr="00310C2E">
        <w:rPr>
          <w:rFonts w:ascii="Arial" w:hAnsi="Arial" w:cs="Arial"/>
          <w:i/>
          <w:lang w:val="en-GB"/>
        </w:rPr>
        <w:t xml:space="preserve"> as by … as </w:t>
      </w:r>
      <w:proofErr w:type="spellStart"/>
      <w:r w:rsidRPr="00310C2E">
        <w:rPr>
          <w:rFonts w:ascii="Arial" w:hAnsi="Arial" w:cs="Arial"/>
          <w:i/>
          <w:lang w:val="en-GB"/>
        </w:rPr>
        <w:t>haue</w:t>
      </w:r>
      <w:proofErr w:type="spellEnd"/>
      <w:r w:rsidRPr="00310C2E">
        <w:rPr>
          <w:rFonts w:ascii="Arial" w:hAnsi="Arial" w:cs="Arial"/>
          <w:i/>
          <w:lang w:val="en-GB"/>
        </w:rPr>
        <w:t xml:space="preserve"> occasion to speak … before …</w:t>
      </w:r>
      <w:r w:rsidRPr="00310C2E">
        <w:rPr>
          <w:rFonts w:ascii="Arial" w:hAnsi="Arial" w:cs="Arial"/>
          <w:lang w:val="en-GB"/>
        </w:rPr>
        <w:t>)</w:t>
      </w:r>
    </w:p>
    <w:p w14:paraId="610FEF1E"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Adjective phrase</w:t>
      </w:r>
      <w:r w:rsidRPr="00310C2E">
        <w:rPr>
          <w:rFonts w:ascii="Arial" w:hAnsi="Arial" w:cs="Arial"/>
          <w:lang w:val="en-GB"/>
        </w:rPr>
        <w:t xml:space="preserve"> </w:t>
      </w:r>
      <w:r w:rsidRPr="00310C2E">
        <w:rPr>
          <w:rFonts w:ascii="Arial" w:hAnsi="Arial" w:cs="Arial"/>
          <w:b/>
          <w:lang w:val="en-GB"/>
        </w:rPr>
        <w:t xml:space="preserve">complements </w:t>
      </w:r>
      <w:r w:rsidRPr="00310C2E">
        <w:rPr>
          <w:rFonts w:ascii="Arial" w:hAnsi="Arial" w:cs="Arial"/>
          <w:lang w:val="en-GB"/>
        </w:rPr>
        <w:t>(head in bold): emphatic position—</w:t>
      </w:r>
      <w:proofErr w:type="spellStart"/>
      <w:r w:rsidRPr="00310C2E">
        <w:rPr>
          <w:rFonts w:ascii="Arial" w:hAnsi="Arial" w:cs="Arial"/>
          <w:i/>
          <w:lang w:val="en-GB"/>
        </w:rPr>
        <w:t>ouer</w:t>
      </w:r>
      <w:proofErr w:type="spellEnd"/>
      <w:r w:rsidRPr="00310C2E">
        <w:rPr>
          <w:rFonts w:ascii="Arial" w:hAnsi="Arial" w:cs="Arial"/>
          <w:i/>
          <w:lang w:val="en-GB"/>
        </w:rPr>
        <w:t xml:space="preserve"> </w:t>
      </w:r>
      <w:r w:rsidRPr="00310C2E">
        <w:rPr>
          <w:rFonts w:ascii="Arial" w:hAnsi="Arial" w:cs="Arial"/>
          <w:b/>
          <w:i/>
          <w:lang w:val="en-GB"/>
        </w:rPr>
        <w:t xml:space="preserve">fine </w:t>
      </w:r>
      <w:r w:rsidRPr="00310C2E">
        <w:rPr>
          <w:rFonts w:ascii="Arial" w:hAnsi="Arial" w:cs="Arial"/>
          <w:i/>
          <w:lang w:val="en-GB"/>
        </w:rPr>
        <w:t>or</w:t>
      </w:r>
      <w:r w:rsidRPr="00310C2E">
        <w:rPr>
          <w:rFonts w:ascii="Arial" w:hAnsi="Arial" w:cs="Arial"/>
          <w:b/>
          <w:i/>
          <w:lang w:val="en-GB"/>
        </w:rPr>
        <w:t xml:space="preserve"> curious </w:t>
      </w:r>
      <w:r w:rsidRPr="00310C2E">
        <w:rPr>
          <w:rFonts w:ascii="Arial" w:hAnsi="Arial" w:cs="Arial"/>
          <w:lang w:val="en-GB"/>
        </w:rPr>
        <w:t>(negative qualities in contemporary speech);</w:t>
      </w:r>
      <w:r w:rsidRPr="00310C2E">
        <w:rPr>
          <w:rFonts w:ascii="Arial" w:hAnsi="Arial" w:cs="Arial"/>
          <w:b/>
          <w:i/>
          <w:lang w:val="en-GB"/>
        </w:rPr>
        <w:t xml:space="preserve"> proper</w:t>
      </w:r>
      <w:r w:rsidRPr="00310C2E">
        <w:rPr>
          <w:rFonts w:ascii="Arial" w:hAnsi="Arial" w:cs="Arial"/>
          <w:i/>
          <w:lang w:val="en-GB"/>
        </w:rPr>
        <w:t xml:space="preserve">, </w:t>
      </w:r>
      <w:proofErr w:type="spellStart"/>
      <w:r w:rsidRPr="00310C2E">
        <w:rPr>
          <w:rFonts w:ascii="Arial" w:hAnsi="Arial" w:cs="Arial"/>
          <w:b/>
          <w:i/>
          <w:lang w:val="en-GB"/>
        </w:rPr>
        <w:t>plaine</w:t>
      </w:r>
      <w:proofErr w:type="spellEnd"/>
      <w:r w:rsidRPr="00310C2E">
        <w:rPr>
          <w:rFonts w:ascii="Arial" w:hAnsi="Arial" w:cs="Arial"/>
          <w:lang w:val="en-GB"/>
        </w:rPr>
        <w:t>,</w:t>
      </w:r>
      <w:r w:rsidRPr="00310C2E">
        <w:rPr>
          <w:rFonts w:ascii="Arial" w:hAnsi="Arial" w:cs="Arial"/>
          <w:i/>
          <w:lang w:val="en-GB"/>
        </w:rPr>
        <w:t xml:space="preserve"> </w:t>
      </w:r>
      <w:r w:rsidRPr="00310C2E">
        <w:rPr>
          <w:rFonts w:ascii="Arial" w:hAnsi="Arial" w:cs="Arial"/>
          <w:b/>
          <w:i/>
          <w:lang w:val="en-GB"/>
        </w:rPr>
        <w:t>apt</w:t>
      </w:r>
      <w:r w:rsidRPr="00310C2E">
        <w:rPr>
          <w:rFonts w:ascii="Arial" w:hAnsi="Arial" w:cs="Arial"/>
          <w:i/>
          <w:lang w:val="en-GB"/>
        </w:rPr>
        <w:t xml:space="preserve"> and </w:t>
      </w:r>
      <w:proofErr w:type="spellStart"/>
      <w:r w:rsidRPr="00310C2E">
        <w:rPr>
          <w:rFonts w:ascii="Arial" w:hAnsi="Arial" w:cs="Arial"/>
          <w:b/>
          <w:i/>
          <w:lang w:val="en-GB"/>
        </w:rPr>
        <w:t>meete</w:t>
      </w:r>
      <w:proofErr w:type="spellEnd"/>
      <w:r w:rsidRPr="00310C2E">
        <w:rPr>
          <w:rFonts w:ascii="Arial" w:hAnsi="Arial" w:cs="Arial"/>
          <w:i/>
          <w:lang w:val="en-GB"/>
        </w:rPr>
        <w:t xml:space="preserve"> </w:t>
      </w:r>
      <w:r w:rsidRPr="00310C2E">
        <w:rPr>
          <w:rFonts w:ascii="Arial" w:hAnsi="Arial" w:cs="Arial"/>
          <w:lang w:val="en-GB"/>
        </w:rPr>
        <w:t>(qualities speakers should aim for)</w:t>
      </w:r>
    </w:p>
    <w:p w14:paraId="3B55322F"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 xml:space="preserve">Tensed verb phrases: </w:t>
      </w:r>
      <w:r w:rsidRPr="00310C2E">
        <w:rPr>
          <w:rFonts w:ascii="Arial" w:hAnsi="Arial" w:cs="Arial"/>
          <w:lang w:val="en-GB"/>
        </w:rPr>
        <w:t xml:space="preserve">dominated by </w:t>
      </w:r>
      <w:r w:rsidRPr="00310C2E">
        <w:rPr>
          <w:rFonts w:ascii="Arial" w:hAnsi="Arial" w:cs="Arial"/>
          <w:b/>
          <w:lang w:val="en-GB"/>
        </w:rPr>
        <w:t>present</w:t>
      </w:r>
      <w:r w:rsidRPr="00310C2E">
        <w:rPr>
          <w:rFonts w:ascii="Arial" w:hAnsi="Arial" w:cs="Arial"/>
          <w:lang w:val="en-GB"/>
        </w:rPr>
        <w:t xml:space="preserve"> (describing contemporary language use) e.g. </w:t>
      </w:r>
      <w:proofErr w:type="spellStart"/>
      <w:r w:rsidRPr="00310C2E">
        <w:rPr>
          <w:rFonts w:ascii="Arial" w:hAnsi="Arial" w:cs="Arial"/>
          <w:i/>
          <w:lang w:val="en-GB"/>
        </w:rPr>
        <w:t>haue</w:t>
      </w:r>
      <w:proofErr w:type="spellEnd"/>
      <w:r w:rsidRPr="00310C2E">
        <w:rPr>
          <w:rFonts w:ascii="Arial" w:hAnsi="Arial" w:cs="Arial"/>
          <w:i/>
          <w:lang w:val="en-GB"/>
        </w:rPr>
        <w:t xml:space="preserve">/labour/stand </w:t>
      </w:r>
      <w:r w:rsidRPr="00310C2E">
        <w:rPr>
          <w:rFonts w:ascii="Arial" w:hAnsi="Arial" w:cs="Arial"/>
          <w:lang w:val="en-GB"/>
        </w:rPr>
        <w:t>(3</w:t>
      </w:r>
      <w:r w:rsidRPr="00310C2E">
        <w:rPr>
          <w:rFonts w:ascii="Arial" w:hAnsi="Arial" w:cs="Arial"/>
          <w:vertAlign w:val="superscript"/>
          <w:lang w:val="en-GB"/>
        </w:rPr>
        <w:t>rd</w:t>
      </w:r>
      <w:r w:rsidRPr="00310C2E">
        <w:rPr>
          <w:rFonts w:ascii="Arial" w:hAnsi="Arial" w:cs="Arial"/>
          <w:lang w:val="en-GB"/>
        </w:rPr>
        <w:t xml:space="preserve"> person plural)</w:t>
      </w:r>
      <w:r w:rsidRPr="00310C2E">
        <w:rPr>
          <w:rFonts w:ascii="Arial" w:hAnsi="Arial" w:cs="Arial"/>
          <w:i/>
          <w:lang w:val="en-GB"/>
        </w:rPr>
        <w:t xml:space="preserve"> </w:t>
      </w:r>
      <w:r w:rsidRPr="00310C2E">
        <w:rPr>
          <w:rFonts w:ascii="Arial" w:hAnsi="Arial" w:cs="Arial"/>
          <w:lang w:val="en-GB"/>
        </w:rPr>
        <w:t>and</w:t>
      </w:r>
      <w:r w:rsidRPr="00310C2E">
        <w:rPr>
          <w:rFonts w:ascii="Arial" w:hAnsi="Arial" w:cs="Arial"/>
          <w:i/>
          <w:lang w:val="en-GB"/>
        </w:rPr>
        <w:t xml:space="preserve"> </w:t>
      </w:r>
      <w:proofErr w:type="spellStart"/>
      <w:r w:rsidRPr="00310C2E">
        <w:rPr>
          <w:rFonts w:ascii="Arial" w:hAnsi="Arial" w:cs="Arial"/>
          <w:i/>
          <w:lang w:val="en-GB"/>
        </w:rPr>
        <w:t>resteth</w:t>
      </w:r>
      <w:proofErr w:type="spellEnd"/>
      <w:r w:rsidRPr="00310C2E">
        <w:rPr>
          <w:rFonts w:ascii="Arial" w:hAnsi="Arial" w:cs="Arial"/>
          <w:i/>
          <w:lang w:val="en-GB"/>
        </w:rPr>
        <w:t>/</w:t>
      </w:r>
      <w:proofErr w:type="spellStart"/>
      <w:r w:rsidRPr="00310C2E">
        <w:rPr>
          <w:rFonts w:ascii="Arial" w:hAnsi="Arial" w:cs="Arial"/>
          <w:i/>
          <w:lang w:val="en-GB"/>
        </w:rPr>
        <w:t>standeth</w:t>
      </w:r>
      <w:proofErr w:type="spellEnd"/>
      <w:r w:rsidRPr="00310C2E">
        <w:rPr>
          <w:rFonts w:ascii="Arial" w:hAnsi="Arial" w:cs="Arial"/>
          <w:i/>
          <w:lang w:val="en-GB"/>
        </w:rPr>
        <w:t xml:space="preserve">/art </w:t>
      </w:r>
      <w:r w:rsidRPr="00310C2E">
        <w:rPr>
          <w:rFonts w:ascii="Arial" w:hAnsi="Arial" w:cs="Arial"/>
          <w:lang w:val="en-GB"/>
        </w:rPr>
        <w:t>(3</w:t>
      </w:r>
      <w:r w:rsidRPr="00310C2E">
        <w:rPr>
          <w:rFonts w:ascii="Arial" w:hAnsi="Arial" w:cs="Arial"/>
          <w:vertAlign w:val="superscript"/>
          <w:lang w:val="en-GB"/>
        </w:rPr>
        <w:t>rd</w:t>
      </w:r>
      <w:r w:rsidRPr="00310C2E">
        <w:rPr>
          <w:rFonts w:ascii="Arial" w:hAnsi="Arial" w:cs="Arial"/>
          <w:lang w:val="en-GB"/>
        </w:rPr>
        <w:t xml:space="preserve"> person singular)</w:t>
      </w:r>
    </w:p>
    <w:p w14:paraId="4E72F836" w14:textId="77777777" w:rsidR="00310C2E" w:rsidRPr="00310C2E" w:rsidRDefault="00310C2E" w:rsidP="00310C2E">
      <w:pPr>
        <w:widowControl/>
        <w:suppressLineNumbers/>
        <w:spacing w:line="276" w:lineRule="auto"/>
        <w:rPr>
          <w:rFonts w:ascii="Arial" w:hAnsi="Arial" w:cs="Arial"/>
          <w:i/>
          <w:lang w:val="en-GB"/>
        </w:rPr>
      </w:pPr>
      <w:r w:rsidRPr="00310C2E">
        <w:rPr>
          <w:rFonts w:ascii="Arial" w:hAnsi="Arial" w:cs="Arial"/>
          <w:b/>
          <w:lang w:val="en-GB"/>
        </w:rPr>
        <w:t>Modal verb phrases</w:t>
      </w:r>
      <w:r w:rsidRPr="00310C2E">
        <w:rPr>
          <w:rFonts w:ascii="Arial" w:hAnsi="Arial" w:cs="Arial"/>
          <w:lang w:val="en-GB"/>
        </w:rPr>
        <w:t xml:space="preserve">: reflecting advisory tone e.g. </w:t>
      </w:r>
      <w:r w:rsidRPr="00310C2E">
        <w:rPr>
          <w:rFonts w:ascii="Arial" w:hAnsi="Arial" w:cs="Arial"/>
          <w:i/>
          <w:lang w:val="en-GB"/>
        </w:rPr>
        <w:t xml:space="preserve">must make … &amp; say, must … banish … and </w:t>
      </w:r>
      <w:proofErr w:type="spellStart"/>
      <w:r w:rsidRPr="00310C2E">
        <w:rPr>
          <w:rFonts w:ascii="Arial" w:hAnsi="Arial" w:cs="Arial"/>
          <w:i/>
          <w:lang w:val="en-GB"/>
        </w:rPr>
        <w:t>vse</w:t>
      </w:r>
      <w:proofErr w:type="spellEnd"/>
      <w:r w:rsidRPr="00310C2E">
        <w:rPr>
          <w:rFonts w:ascii="Arial" w:hAnsi="Arial" w:cs="Arial"/>
          <w:i/>
          <w:lang w:val="en-GB"/>
        </w:rPr>
        <w:t xml:space="preserve">, should be, must </w:t>
      </w:r>
      <w:proofErr w:type="spellStart"/>
      <w:r w:rsidRPr="00310C2E">
        <w:rPr>
          <w:rFonts w:ascii="Arial" w:hAnsi="Arial" w:cs="Arial"/>
          <w:i/>
          <w:lang w:val="en-GB"/>
        </w:rPr>
        <w:t>learne</w:t>
      </w:r>
      <w:proofErr w:type="spellEnd"/>
      <w:r w:rsidRPr="00310C2E">
        <w:rPr>
          <w:rFonts w:ascii="Arial" w:hAnsi="Arial" w:cs="Arial"/>
          <w:lang w:val="en-GB"/>
        </w:rPr>
        <w:t xml:space="preserve">; assertion e.g. </w:t>
      </w:r>
      <w:r w:rsidRPr="00310C2E">
        <w:rPr>
          <w:rFonts w:ascii="Arial" w:hAnsi="Arial" w:cs="Arial"/>
          <w:i/>
          <w:lang w:val="en-GB"/>
        </w:rPr>
        <w:t>will say</w:t>
      </w:r>
      <w:r w:rsidRPr="00310C2E">
        <w:rPr>
          <w:rFonts w:ascii="Arial" w:hAnsi="Arial" w:cs="Arial"/>
          <w:lang w:val="en-GB"/>
        </w:rPr>
        <w:t xml:space="preserve">; certainty e.g. </w:t>
      </w:r>
      <w:r w:rsidRPr="00310C2E">
        <w:rPr>
          <w:rFonts w:ascii="Arial" w:hAnsi="Arial" w:cs="Arial"/>
          <w:i/>
          <w:lang w:val="en-GB"/>
        </w:rPr>
        <w:t xml:space="preserve">will </w:t>
      </w:r>
      <w:proofErr w:type="spellStart"/>
      <w:r w:rsidRPr="00310C2E">
        <w:rPr>
          <w:rFonts w:ascii="Arial" w:hAnsi="Arial" w:cs="Arial"/>
          <w:i/>
          <w:lang w:val="en-GB"/>
        </w:rPr>
        <w:t>pouder</w:t>
      </w:r>
      <w:proofErr w:type="spellEnd"/>
    </w:p>
    <w:p w14:paraId="2BA8FFDE"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Passive verb phrases</w:t>
      </w:r>
      <w:r w:rsidRPr="00310C2E">
        <w:rPr>
          <w:rFonts w:ascii="Arial" w:hAnsi="Arial" w:cs="Arial"/>
          <w:lang w:val="en-GB"/>
        </w:rPr>
        <w:t>:</w:t>
      </w:r>
      <w:r w:rsidRPr="00310C2E">
        <w:rPr>
          <w:rFonts w:ascii="Arial" w:hAnsi="Arial" w:cs="Arial"/>
          <w:i/>
          <w:lang w:val="en-GB"/>
        </w:rPr>
        <w:t xml:space="preserve"> to bee admonished</w:t>
      </w:r>
      <w:r w:rsidRPr="00310C2E">
        <w:rPr>
          <w:rFonts w:ascii="Arial" w:hAnsi="Arial" w:cs="Arial"/>
          <w:lang w:val="en-GB"/>
        </w:rPr>
        <w:t xml:space="preserve"> (</w:t>
      </w:r>
      <w:proofErr w:type="spellStart"/>
      <w:r w:rsidRPr="00310C2E">
        <w:rPr>
          <w:rFonts w:ascii="Arial" w:hAnsi="Arial" w:cs="Arial"/>
          <w:i/>
          <w:lang w:val="en-GB"/>
        </w:rPr>
        <w:t>Svch</w:t>
      </w:r>
      <w:proofErr w:type="spellEnd"/>
      <w:r w:rsidRPr="00310C2E">
        <w:rPr>
          <w:rFonts w:ascii="Arial" w:hAnsi="Arial" w:cs="Arial"/>
          <w:lang w:val="en-GB"/>
        </w:rPr>
        <w:t xml:space="preserve"> … = object of active sentence foregrounded);</w:t>
      </w:r>
      <w:r w:rsidRPr="00310C2E">
        <w:rPr>
          <w:rFonts w:ascii="Arial" w:hAnsi="Arial" w:cs="Arial"/>
          <w:i/>
          <w:lang w:val="en-GB"/>
        </w:rPr>
        <w:t xml:space="preserve"> is… </w:t>
      </w:r>
      <w:proofErr w:type="spellStart"/>
      <w:r w:rsidRPr="00310C2E">
        <w:rPr>
          <w:rFonts w:ascii="Arial" w:hAnsi="Arial" w:cs="Arial"/>
          <w:i/>
          <w:lang w:val="en-GB"/>
        </w:rPr>
        <w:t>receiued</w:t>
      </w:r>
      <w:proofErr w:type="spellEnd"/>
      <w:r w:rsidRPr="00310C2E">
        <w:rPr>
          <w:rFonts w:ascii="Arial" w:hAnsi="Arial" w:cs="Arial"/>
          <w:i/>
          <w:lang w:val="en-GB"/>
        </w:rPr>
        <w:t xml:space="preserve"> </w:t>
      </w:r>
      <w:r w:rsidRPr="00310C2E">
        <w:rPr>
          <w:rFonts w:ascii="Arial" w:hAnsi="Arial" w:cs="Arial"/>
          <w:lang w:val="en-GB"/>
        </w:rPr>
        <w:t>(subject reference not important);</w:t>
      </w:r>
      <w:r w:rsidRPr="00310C2E">
        <w:rPr>
          <w:rFonts w:ascii="Arial" w:hAnsi="Arial" w:cs="Arial"/>
          <w:i/>
          <w:lang w:val="en-GB"/>
        </w:rPr>
        <w:t xml:space="preserve"> is … </w:t>
      </w:r>
      <w:proofErr w:type="spellStart"/>
      <w:r w:rsidRPr="00310C2E">
        <w:rPr>
          <w:rFonts w:ascii="Arial" w:hAnsi="Arial" w:cs="Arial"/>
          <w:i/>
          <w:lang w:val="en-GB"/>
        </w:rPr>
        <w:t>giuen</w:t>
      </w:r>
      <w:proofErr w:type="spellEnd"/>
      <w:r w:rsidRPr="00310C2E">
        <w:rPr>
          <w:rFonts w:ascii="Arial" w:hAnsi="Arial" w:cs="Arial"/>
          <w:i/>
          <w:lang w:val="en-GB"/>
        </w:rPr>
        <w:t>,</w:t>
      </w:r>
      <w:r w:rsidRPr="00310C2E">
        <w:rPr>
          <w:rFonts w:ascii="Arial" w:hAnsi="Arial" w:cs="Arial"/>
          <w:lang w:val="en-GB"/>
        </w:rPr>
        <w:t xml:space="preserve"> (object </w:t>
      </w:r>
      <w:r w:rsidRPr="00310C2E">
        <w:rPr>
          <w:rFonts w:ascii="Arial" w:hAnsi="Arial" w:cs="Arial"/>
          <w:i/>
          <w:lang w:val="en-GB"/>
        </w:rPr>
        <w:t xml:space="preserve">the tongue </w:t>
      </w:r>
      <w:r w:rsidRPr="00310C2E">
        <w:rPr>
          <w:rFonts w:ascii="Arial" w:hAnsi="Arial" w:cs="Arial"/>
          <w:lang w:val="en-GB"/>
        </w:rPr>
        <w:t>foregrounded—implicit religious reference perhaps implied by ‘</w:t>
      </w:r>
      <w:proofErr w:type="spellStart"/>
      <w:r w:rsidRPr="00310C2E">
        <w:rPr>
          <w:rFonts w:ascii="Arial" w:hAnsi="Arial" w:cs="Arial"/>
          <w:lang w:val="en-GB"/>
        </w:rPr>
        <w:t>giuen</w:t>
      </w:r>
      <w:proofErr w:type="spellEnd"/>
      <w:r w:rsidRPr="00310C2E">
        <w:rPr>
          <w:rFonts w:ascii="Arial" w:hAnsi="Arial" w:cs="Arial"/>
          <w:lang w:val="en-GB"/>
        </w:rPr>
        <w:t>’?);</w:t>
      </w:r>
      <w:r w:rsidRPr="00310C2E">
        <w:rPr>
          <w:rFonts w:ascii="Arial" w:hAnsi="Arial" w:cs="Arial"/>
          <w:i/>
          <w:lang w:val="en-GB"/>
        </w:rPr>
        <w:t xml:space="preserve"> … be </w:t>
      </w:r>
      <w:proofErr w:type="spellStart"/>
      <w:r w:rsidRPr="00310C2E">
        <w:rPr>
          <w:rFonts w:ascii="Arial" w:hAnsi="Arial" w:cs="Arial"/>
          <w:i/>
          <w:lang w:val="en-GB"/>
        </w:rPr>
        <w:t>obserued</w:t>
      </w:r>
      <w:proofErr w:type="spellEnd"/>
      <w:r w:rsidRPr="00310C2E">
        <w:rPr>
          <w:rFonts w:ascii="Arial" w:hAnsi="Arial" w:cs="Arial"/>
          <w:lang w:val="en-GB"/>
        </w:rPr>
        <w:t xml:space="preserve"> (eliminates need for self-reference—typical of formal style)</w:t>
      </w:r>
    </w:p>
    <w:p w14:paraId="0D6CAFBC"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Subjunctive</w:t>
      </w:r>
      <w:r w:rsidRPr="00310C2E">
        <w:rPr>
          <w:rFonts w:ascii="Arial" w:hAnsi="Arial" w:cs="Arial"/>
          <w:lang w:val="en-GB"/>
        </w:rPr>
        <w:t>: hypothetical examples e.g.</w:t>
      </w:r>
      <w:r w:rsidRPr="00310C2E">
        <w:rPr>
          <w:rFonts w:ascii="Arial" w:hAnsi="Arial" w:cs="Arial"/>
          <w:i/>
          <w:lang w:val="en-GB"/>
        </w:rPr>
        <w:t xml:space="preserve"> if some of their mothers were … they were not able</w:t>
      </w:r>
      <w:r w:rsidRPr="00310C2E">
        <w:rPr>
          <w:rFonts w:ascii="Arial" w:hAnsi="Arial" w:cs="Arial"/>
          <w:lang w:val="en-GB"/>
        </w:rPr>
        <w:t xml:space="preserve"> …, </w:t>
      </w:r>
      <w:r w:rsidRPr="00310C2E">
        <w:rPr>
          <w:rFonts w:ascii="Arial" w:hAnsi="Arial" w:cs="Arial"/>
          <w:i/>
          <w:lang w:val="en-GB"/>
        </w:rPr>
        <w:t>if the word … begin</w:t>
      </w:r>
      <w:r w:rsidRPr="00310C2E">
        <w:rPr>
          <w:rFonts w:ascii="Arial" w:hAnsi="Arial" w:cs="Arial"/>
          <w:lang w:val="en-GB"/>
        </w:rPr>
        <w:t xml:space="preserve"> …; expressions of desirability e.g. </w:t>
      </w:r>
      <w:r w:rsidRPr="00310C2E">
        <w:rPr>
          <w:rFonts w:ascii="Arial" w:hAnsi="Arial" w:cs="Arial"/>
          <w:i/>
          <w:lang w:val="en-GB"/>
        </w:rPr>
        <w:t xml:space="preserve">they be </w:t>
      </w:r>
      <w:r w:rsidRPr="00310C2E">
        <w:rPr>
          <w:rFonts w:ascii="Arial" w:hAnsi="Arial" w:cs="Arial"/>
          <w:lang w:val="en-GB"/>
        </w:rPr>
        <w:t>(l.20)</w:t>
      </w:r>
      <w:r w:rsidRPr="00310C2E">
        <w:rPr>
          <w:rFonts w:ascii="Arial" w:hAnsi="Arial" w:cs="Arial"/>
          <w:i/>
          <w:lang w:val="en-GB"/>
        </w:rPr>
        <w:t xml:space="preserve"> </w:t>
      </w:r>
      <w:r w:rsidRPr="00310C2E">
        <w:rPr>
          <w:rFonts w:ascii="Arial" w:hAnsi="Arial" w:cs="Arial"/>
          <w:i/>
          <w:lang w:val="en-GB"/>
        </w:rPr>
        <w:br/>
      </w:r>
      <w:r w:rsidRPr="00310C2E">
        <w:rPr>
          <w:rFonts w:ascii="Arial" w:hAnsi="Arial" w:cs="Arial"/>
          <w:b/>
          <w:lang w:val="en-GB"/>
        </w:rPr>
        <w:t>Grammatical mood</w:t>
      </w:r>
      <w:r w:rsidRPr="00310C2E">
        <w:rPr>
          <w:rFonts w:ascii="Arial" w:hAnsi="Arial" w:cs="Arial"/>
          <w:lang w:val="en-GB"/>
        </w:rPr>
        <w:t>: mainly declarative (describing/commenting on the state of English);</w:t>
      </w:r>
      <w:r w:rsidRPr="00310C2E">
        <w:rPr>
          <w:rFonts w:ascii="Arial" w:hAnsi="Arial" w:cs="Arial"/>
          <w:b/>
          <w:lang w:val="en-GB"/>
        </w:rPr>
        <w:t xml:space="preserve"> </w:t>
      </w:r>
      <w:r w:rsidRPr="00310C2E">
        <w:rPr>
          <w:rFonts w:ascii="Arial" w:hAnsi="Arial" w:cs="Arial"/>
          <w:lang w:val="en-GB"/>
        </w:rPr>
        <w:t xml:space="preserve">interrogative (rhetorical) e.g. </w:t>
      </w:r>
      <w:r w:rsidRPr="00310C2E">
        <w:rPr>
          <w:rFonts w:ascii="Arial" w:hAnsi="Arial" w:cs="Arial"/>
          <w:i/>
          <w:lang w:val="en-GB"/>
        </w:rPr>
        <w:t xml:space="preserve">Doth … think that …, or </w:t>
      </w:r>
      <w:proofErr w:type="spellStart"/>
      <w:r w:rsidRPr="00310C2E">
        <w:rPr>
          <w:rFonts w:ascii="Arial" w:hAnsi="Arial" w:cs="Arial"/>
          <w:i/>
          <w:lang w:val="en-GB"/>
        </w:rPr>
        <w:t>els</w:t>
      </w:r>
      <w:proofErr w:type="spellEnd"/>
      <w:r w:rsidRPr="00310C2E">
        <w:rPr>
          <w:rFonts w:ascii="Arial" w:hAnsi="Arial" w:cs="Arial"/>
          <w:i/>
          <w:lang w:val="en-GB"/>
        </w:rPr>
        <w:t xml:space="preserve"> </w:t>
      </w:r>
      <w:proofErr w:type="spellStart"/>
      <w:r w:rsidRPr="00310C2E">
        <w:rPr>
          <w:rFonts w:ascii="Arial" w:hAnsi="Arial" w:cs="Arial"/>
          <w:i/>
          <w:lang w:val="en-GB"/>
        </w:rPr>
        <w:t>standeth</w:t>
      </w:r>
      <w:proofErr w:type="spellEnd"/>
      <w:r w:rsidRPr="00310C2E">
        <w:rPr>
          <w:rFonts w:ascii="Arial" w:hAnsi="Arial" w:cs="Arial"/>
          <w:i/>
          <w:lang w:val="en-GB"/>
        </w:rPr>
        <w:t xml:space="preserve"> it not ..?, Do we not speak </w:t>
      </w:r>
      <w:r w:rsidRPr="00310C2E">
        <w:rPr>
          <w:rFonts w:ascii="Arial" w:hAnsi="Arial" w:cs="Arial"/>
          <w:i/>
          <w:lang w:val="en-GB"/>
        </w:rPr>
        <w:lastRenderedPageBreak/>
        <w:t>…?, or is not  …</w:t>
      </w:r>
      <w:r w:rsidRPr="00310C2E">
        <w:rPr>
          <w:rFonts w:ascii="Arial" w:hAnsi="Arial" w:cs="Arial"/>
          <w:lang w:val="en-GB"/>
        </w:rPr>
        <w:t xml:space="preserve">; imperative (instructive) e.g. </w:t>
      </w:r>
      <w:proofErr w:type="spellStart"/>
      <w:r w:rsidRPr="00310C2E">
        <w:rPr>
          <w:rFonts w:ascii="Arial" w:hAnsi="Arial" w:cs="Arial"/>
          <w:i/>
          <w:lang w:val="en-GB"/>
        </w:rPr>
        <w:t>looke</w:t>
      </w:r>
      <w:proofErr w:type="spellEnd"/>
      <w:r w:rsidRPr="00310C2E">
        <w:rPr>
          <w:rFonts w:ascii="Arial" w:hAnsi="Arial" w:cs="Arial"/>
          <w:lang w:val="en-GB"/>
        </w:rPr>
        <w:br/>
      </w:r>
      <w:r w:rsidRPr="00310C2E">
        <w:rPr>
          <w:rFonts w:ascii="Arial" w:hAnsi="Arial" w:cs="Arial"/>
          <w:b/>
          <w:lang w:val="en-GB"/>
        </w:rPr>
        <w:t>Syntax</w:t>
      </w:r>
      <w:r w:rsidRPr="00310C2E">
        <w:rPr>
          <w:rFonts w:ascii="Arial" w:hAnsi="Arial" w:cs="Arial"/>
          <w:lang w:val="en-GB"/>
        </w:rPr>
        <w:t>: there is only one simple sentence (ll.18-19)—marks the end of the discussion and the beginning of the instructive section; the following three advisory sentences are complex, but not long (ll.19-21); others are compound-complex with sequences of clauses e.g. (verbs in bold and conjunctions underlined)</w:t>
      </w:r>
      <w:r w:rsidRPr="00310C2E">
        <w:rPr>
          <w:rFonts w:ascii="Arial" w:hAnsi="Arial" w:cs="Arial"/>
          <w:b/>
          <w:lang w:val="en-GB"/>
        </w:rPr>
        <w:t xml:space="preserve"> </w:t>
      </w:r>
      <w:r w:rsidRPr="00310C2E">
        <w:rPr>
          <w:rFonts w:ascii="Arial" w:hAnsi="Arial" w:cs="Arial"/>
          <w:i/>
          <w:lang w:val="en-GB"/>
        </w:rPr>
        <w:t xml:space="preserve">Some men </w:t>
      </w:r>
      <w:r w:rsidRPr="00310C2E">
        <w:rPr>
          <w:rFonts w:ascii="Arial" w:hAnsi="Arial" w:cs="Arial"/>
          <w:b/>
          <w:i/>
          <w:lang w:val="en-GB"/>
        </w:rPr>
        <w:t xml:space="preserve">seek </w:t>
      </w:r>
      <w:r w:rsidRPr="00310C2E">
        <w:rPr>
          <w:rFonts w:ascii="Arial" w:hAnsi="Arial" w:cs="Arial"/>
          <w:lang w:val="en-GB"/>
        </w:rPr>
        <w:t>(</w:t>
      </w:r>
      <w:proofErr w:type="spellStart"/>
      <w:r w:rsidRPr="00310C2E">
        <w:rPr>
          <w:rFonts w:ascii="Arial" w:hAnsi="Arial" w:cs="Arial"/>
          <w:lang w:val="en-GB"/>
        </w:rPr>
        <w:t>MCl</w:t>
      </w:r>
      <w:proofErr w:type="spellEnd"/>
      <w:r w:rsidRPr="00310C2E">
        <w:rPr>
          <w:rFonts w:ascii="Arial" w:hAnsi="Arial" w:cs="Arial"/>
          <w:lang w:val="en-GB"/>
        </w:rPr>
        <w:t>)</w:t>
      </w:r>
      <w:r w:rsidRPr="00310C2E">
        <w:rPr>
          <w:rFonts w:ascii="Arial" w:hAnsi="Arial" w:cs="Arial"/>
          <w:i/>
          <w:lang w:val="en-GB"/>
        </w:rPr>
        <w:t xml:space="preserve"> </w:t>
      </w:r>
      <w:r w:rsidRPr="00310C2E">
        <w:rPr>
          <w:rFonts w:ascii="Arial" w:hAnsi="Arial" w:cs="Arial"/>
          <w:b/>
          <w:i/>
          <w:lang w:val="en-GB"/>
        </w:rPr>
        <w:t xml:space="preserve"> </w:t>
      </w:r>
      <w:r w:rsidRPr="00310C2E">
        <w:rPr>
          <w:rFonts w:ascii="Arial" w:hAnsi="Arial" w:cs="Arial"/>
          <w:i/>
          <w:lang w:val="en-GB"/>
        </w:rPr>
        <w:t xml:space="preserve">… </w:t>
      </w:r>
      <w:r w:rsidRPr="00310C2E">
        <w:rPr>
          <w:rFonts w:ascii="Arial" w:hAnsi="Arial" w:cs="Arial"/>
          <w:i/>
          <w:u w:val="single"/>
          <w:lang w:val="en-GB"/>
        </w:rPr>
        <w:t>that</w:t>
      </w:r>
      <w:r w:rsidRPr="00310C2E">
        <w:rPr>
          <w:rFonts w:ascii="Arial" w:hAnsi="Arial" w:cs="Arial"/>
          <w:i/>
          <w:lang w:val="en-GB"/>
        </w:rPr>
        <w:t xml:space="preserve"> …  </w:t>
      </w:r>
      <w:r w:rsidRPr="00310C2E">
        <w:rPr>
          <w:rFonts w:ascii="Arial" w:hAnsi="Arial" w:cs="Arial"/>
          <w:b/>
          <w:i/>
          <w:lang w:val="en-GB"/>
        </w:rPr>
        <w:t>forget</w:t>
      </w:r>
      <w:r w:rsidRPr="00310C2E">
        <w:rPr>
          <w:rFonts w:ascii="Arial" w:hAnsi="Arial" w:cs="Arial"/>
          <w:i/>
          <w:lang w:val="en-GB"/>
        </w:rPr>
        <w:t xml:space="preserve"> … </w:t>
      </w:r>
      <w:r w:rsidRPr="00310C2E">
        <w:rPr>
          <w:rFonts w:ascii="Arial" w:hAnsi="Arial" w:cs="Arial"/>
          <w:i/>
          <w:u w:val="single"/>
          <w:lang w:val="en-GB"/>
        </w:rPr>
        <w:t xml:space="preserve">so that </w:t>
      </w:r>
      <w:r w:rsidRPr="00310C2E">
        <w:rPr>
          <w:rFonts w:ascii="Arial" w:hAnsi="Arial" w:cs="Arial"/>
          <w:i/>
          <w:lang w:val="en-GB"/>
        </w:rPr>
        <w:t xml:space="preserve"> </w:t>
      </w:r>
      <w:r w:rsidRPr="00310C2E">
        <w:rPr>
          <w:rFonts w:ascii="Arial" w:hAnsi="Arial" w:cs="Arial"/>
          <w:i/>
          <w:u w:val="single"/>
          <w:lang w:val="en-GB"/>
        </w:rPr>
        <w:t>if</w:t>
      </w:r>
      <w:r w:rsidRPr="00310C2E">
        <w:rPr>
          <w:rFonts w:ascii="Arial" w:hAnsi="Arial" w:cs="Arial"/>
          <w:i/>
          <w:lang w:val="en-GB"/>
        </w:rPr>
        <w:t xml:space="preserve"> … </w:t>
      </w:r>
      <w:r w:rsidRPr="00310C2E">
        <w:rPr>
          <w:rFonts w:ascii="Arial" w:hAnsi="Arial" w:cs="Arial"/>
          <w:b/>
          <w:i/>
          <w:lang w:val="en-GB"/>
        </w:rPr>
        <w:t>were</w:t>
      </w:r>
      <w:r w:rsidRPr="00310C2E">
        <w:rPr>
          <w:rFonts w:ascii="Arial" w:hAnsi="Arial" w:cs="Arial"/>
          <w:i/>
          <w:lang w:val="en-GB"/>
        </w:rPr>
        <w:t xml:space="preserve"> … </w:t>
      </w:r>
      <w:r w:rsidRPr="00310C2E">
        <w:rPr>
          <w:rFonts w:ascii="Arial" w:hAnsi="Arial" w:cs="Arial"/>
          <w:b/>
          <w:i/>
          <w:lang w:val="en-GB"/>
        </w:rPr>
        <w:t>were not able</w:t>
      </w:r>
      <w:r w:rsidRPr="00310C2E">
        <w:rPr>
          <w:rFonts w:ascii="Arial" w:hAnsi="Arial" w:cs="Arial"/>
          <w:i/>
          <w:lang w:val="en-GB"/>
        </w:rPr>
        <w:t xml:space="preserve"> </w:t>
      </w:r>
      <w:r w:rsidRPr="00310C2E">
        <w:rPr>
          <w:rFonts w:ascii="Arial" w:hAnsi="Arial" w:cs="Arial"/>
          <w:b/>
          <w:i/>
          <w:lang w:val="en-GB"/>
        </w:rPr>
        <w:t>to tell</w:t>
      </w:r>
      <w:r w:rsidRPr="00310C2E">
        <w:rPr>
          <w:rFonts w:ascii="Arial" w:hAnsi="Arial" w:cs="Arial"/>
          <w:i/>
          <w:lang w:val="en-GB"/>
        </w:rPr>
        <w:t xml:space="preserve">, </w:t>
      </w:r>
      <w:r w:rsidRPr="00310C2E">
        <w:rPr>
          <w:rFonts w:ascii="Arial" w:hAnsi="Arial" w:cs="Arial"/>
          <w:i/>
          <w:u w:val="single"/>
          <w:lang w:val="en-GB"/>
        </w:rPr>
        <w:t>or</w:t>
      </w:r>
      <w:r w:rsidRPr="00310C2E">
        <w:rPr>
          <w:rFonts w:ascii="Arial" w:hAnsi="Arial" w:cs="Arial"/>
          <w:i/>
          <w:lang w:val="en-GB"/>
        </w:rPr>
        <w:t xml:space="preserve"> </w:t>
      </w:r>
      <w:proofErr w:type="spellStart"/>
      <w:r w:rsidRPr="00310C2E">
        <w:rPr>
          <w:rFonts w:ascii="Arial" w:hAnsi="Arial" w:cs="Arial"/>
          <w:b/>
          <w:i/>
          <w:lang w:val="en-GB"/>
        </w:rPr>
        <w:t>vnderstand</w:t>
      </w:r>
      <w:proofErr w:type="spellEnd"/>
      <w:r w:rsidRPr="00310C2E">
        <w:rPr>
          <w:rFonts w:ascii="Arial" w:hAnsi="Arial" w:cs="Arial"/>
          <w:i/>
          <w:lang w:val="en-GB"/>
        </w:rPr>
        <w:t xml:space="preserve"> what they </w:t>
      </w:r>
      <w:r w:rsidRPr="00310C2E">
        <w:rPr>
          <w:rFonts w:ascii="Arial" w:hAnsi="Arial" w:cs="Arial"/>
          <w:b/>
          <w:i/>
          <w:lang w:val="en-GB"/>
        </w:rPr>
        <w:t>say</w:t>
      </w:r>
      <w:r w:rsidRPr="00310C2E">
        <w:rPr>
          <w:rFonts w:ascii="Arial" w:hAnsi="Arial" w:cs="Arial"/>
          <w:i/>
          <w:lang w:val="en-GB"/>
        </w:rPr>
        <w:t xml:space="preserve">,  </w:t>
      </w:r>
      <w:r w:rsidRPr="00310C2E">
        <w:rPr>
          <w:rFonts w:ascii="Arial" w:hAnsi="Arial" w:cs="Arial"/>
          <w:i/>
          <w:u w:val="single"/>
          <w:lang w:val="en-GB"/>
        </w:rPr>
        <w:t>and yet</w:t>
      </w:r>
      <w:r w:rsidRPr="00310C2E">
        <w:rPr>
          <w:rFonts w:ascii="Arial" w:hAnsi="Arial" w:cs="Arial"/>
          <w:i/>
          <w:lang w:val="en-GB"/>
        </w:rPr>
        <w:t xml:space="preserve"> these fine English </w:t>
      </w:r>
      <w:proofErr w:type="spellStart"/>
      <w:r w:rsidRPr="00310C2E">
        <w:rPr>
          <w:rFonts w:ascii="Arial" w:hAnsi="Arial" w:cs="Arial"/>
          <w:i/>
          <w:lang w:val="en-GB"/>
        </w:rPr>
        <w:t>Clearks</w:t>
      </w:r>
      <w:proofErr w:type="spellEnd"/>
      <w:r w:rsidRPr="00310C2E">
        <w:rPr>
          <w:rFonts w:ascii="Arial" w:hAnsi="Arial" w:cs="Arial"/>
          <w:i/>
          <w:lang w:val="en-GB"/>
        </w:rPr>
        <w:t xml:space="preserve">, </w:t>
      </w:r>
      <w:r w:rsidRPr="00310C2E">
        <w:rPr>
          <w:rFonts w:ascii="Arial" w:hAnsi="Arial" w:cs="Arial"/>
          <w:b/>
          <w:i/>
          <w:lang w:val="en-GB"/>
        </w:rPr>
        <w:t>will say</w:t>
      </w:r>
      <w:r w:rsidRPr="00310C2E">
        <w:rPr>
          <w:rFonts w:ascii="Arial" w:hAnsi="Arial" w:cs="Arial"/>
          <w:i/>
          <w:lang w:val="en-GB"/>
        </w:rPr>
        <w:t xml:space="preserve"> </w:t>
      </w:r>
      <w:r w:rsidRPr="00310C2E">
        <w:rPr>
          <w:rFonts w:ascii="Arial" w:hAnsi="Arial" w:cs="Arial"/>
          <w:lang w:val="en-GB"/>
        </w:rPr>
        <w:t>(</w:t>
      </w:r>
      <w:proofErr w:type="spellStart"/>
      <w:r w:rsidRPr="00310C2E">
        <w:rPr>
          <w:rFonts w:ascii="Arial" w:hAnsi="Arial" w:cs="Arial"/>
          <w:lang w:val="en-GB"/>
        </w:rPr>
        <w:t>MCl</w:t>
      </w:r>
      <w:proofErr w:type="spellEnd"/>
      <w:r w:rsidRPr="00310C2E">
        <w:rPr>
          <w:rFonts w:ascii="Arial" w:hAnsi="Arial" w:cs="Arial"/>
          <w:lang w:val="en-GB"/>
        </w:rPr>
        <w:t>)</w:t>
      </w:r>
      <w:r w:rsidRPr="00310C2E">
        <w:rPr>
          <w:rFonts w:ascii="Arial" w:hAnsi="Arial" w:cs="Arial"/>
          <w:i/>
          <w:lang w:val="en-GB"/>
        </w:rPr>
        <w:t xml:space="preserve"> Ø … </w:t>
      </w:r>
      <w:r w:rsidRPr="00310C2E">
        <w:rPr>
          <w:rFonts w:ascii="Arial" w:hAnsi="Arial" w:cs="Arial"/>
          <w:b/>
          <w:i/>
          <w:lang w:val="en-GB"/>
        </w:rPr>
        <w:t>speak</w:t>
      </w:r>
      <w:r w:rsidRPr="00310C2E">
        <w:rPr>
          <w:rFonts w:ascii="Arial" w:hAnsi="Arial" w:cs="Arial"/>
          <w:i/>
          <w:lang w:val="en-GB"/>
        </w:rPr>
        <w:t xml:space="preserve"> …; </w:t>
      </w:r>
      <w:r w:rsidRPr="00310C2E">
        <w:rPr>
          <w:rFonts w:ascii="Arial" w:hAnsi="Arial" w:cs="Arial"/>
          <w:i/>
          <w:u w:val="single"/>
          <w:lang w:val="en-GB"/>
        </w:rPr>
        <w:t>but</w:t>
      </w:r>
      <w:r w:rsidRPr="00310C2E">
        <w:rPr>
          <w:rFonts w:ascii="Arial" w:hAnsi="Arial" w:cs="Arial"/>
          <w:i/>
          <w:lang w:val="en-GB"/>
        </w:rPr>
        <w:t xml:space="preserve"> … </w:t>
      </w:r>
      <w:r w:rsidRPr="00310C2E">
        <w:rPr>
          <w:rFonts w:ascii="Arial" w:hAnsi="Arial" w:cs="Arial"/>
          <w:b/>
          <w:i/>
          <w:lang w:val="en-GB"/>
        </w:rPr>
        <w:t>might</w:t>
      </w:r>
      <w:r w:rsidRPr="00310C2E">
        <w:rPr>
          <w:rFonts w:ascii="Arial" w:hAnsi="Arial" w:cs="Arial"/>
          <w:i/>
          <w:lang w:val="en-GB"/>
        </w:rPr>
        <w:t xml:space="preserve"> … </w:t>
      </w:r>
      <w:r w:rsidRPr="00310C2E">
        <w:rPr>
          <w:rFonts w:ascii="Arial" w:hAnsi="Arial" w:cs="Arial"/>
          <w:b/>
          <w:i/>
          <w:lang w:val="en-GB"/>
        </w:rPr>
        <w:t>charge</w:t>
      </w:r>
      <w:r w:rsidRPr="00310C2E">
        <w:rPr>
          <w:rFonts w:ascii="Arial" w:hAnsi="Arial" w:cs="Arial"/>
          <w:lang w:val="en-GB"/>
        </w:rPr>
        <w:t xml:space="preserve"> (</w:t>
      </w:r>
      <w:proofErr w:type="spellStart"/>
      <w:r w:rsidRPr="00310C2E">
        <w:rPr>
          <w:rFonts w:ascii="Arial" w:hAnsi="Arial" w:cs="Arial"/>
          <w:lang w:val="en-GB"/>
        </w:rPr>
        <w:t>MCl</w:t>
      </w:r>
      <w:proofErr w:type="spellEnd"/>
      <w:r w:rsidRPr="00310C2E">
        <w:rPr>
          <w:rFonts w:ascii="Arial" w:hAnsi="Arial" w:cs="Arial"/>
          <w:lang w:val="en-GB"/>
        </w:rPr>
        <w:t>)</w:t>
      </w:r>
      <w:r w:rsidRPr="00310C2E">
        <w:rPr>
          <w:rFonts w:ascii="Arial" w:hAnsi="Arial" w:cs="Arial"/>
          <w:i/>
          <w:lang w:val="en-GB"/>
        </w:rPr>
        <w:t xml:space="preserve"> … </w:t>
      </w:r>
      <w:r w:rsidRPr="00310C2E">
        <w:rPr>
          <w:rFonts w:ascii="Arial" w:hAnsi="Arial" w:cs="Arial"/>
          <w:lang w:val="en-GB"/>
        </w:rPr>
        <w:t>(carrying the weight of the argument)</w:t>
      </w:r>
      <w:r w:rsidRPr="00310C2E">
        <w:rPr>
          <w:rFonts w:ascii="Arial" w:hAnsi="Arial" w:cs="Arial"/>
          <w:b/>
          <w:i/>
          <w:lang w:val="en-GB"/>
        </w:rPr>
        <w:br/>
      </w:r>
      <w:r w:rsidRPr="00310C2E">
        <w:rPr>
          <w:rFonts w:ascii="Arial" w:hAnsi="Arial" w:cs="Arial"/>
          <w:b/>
          <w:lang w:val="en-GB"/>
        </w:rPr>
        <w:t>Patterning</w:t>
      </w:r>
      <w:r w:rsidRPr="00310C2E">
        <w:rPr>
          <w:rFonts w:ascii="Arial" w:hAnsi="Arial" w:cs="Arial"/>
          <w:lang w:val="en-GB"/>
        </w:rPr>
        <w:t xml:space="preserve">: sense of balance/logical approach e.g. </w:t>
      </w:r>
      <w:r w:rsidRPr="00310C2E">
        <w:rPr>
          <w:rFonts w:ascii="Arial" w:hAnsi="Arial" w:cs="Arial"/>
          <w:b/>
          <w:lang w:val="en-GB"/>
        </w:rPr>
        <w:t>parallel</w:t>
      </w:r>
      <w:r w:rsidRPr="00310C2E">
        <w:rPr>
          <w:rFonts w:ascii="Arial" w:hAnsi="Arial" w:cs="Arial"/>
          <w:lang w:val="en-GB"/>
        </w:rPr>
        <w:t xml:space="preserve"> structures (</w:t>
      </w:r>
      <w:proofErr w:type="spellStart"/>
      <w:r w:rsidRPr="00310C2E">
        <w:rPr>
          <w:rFonts w:ascii="Arial" w:hAnsi="Arial" w:cs="Arial"/>
          <w:i/>
          <w:lang w:val="en-GB"/>
        </w:rPr>
        <w:t>ouer</w:t>
      </w:r>
      <w:proofErr w:type="spellEnd"/>
      <w:r w:rsidRPr="00310C2E">
        <w:rPr>
          <w:rFonts w:ascii="Arial" w:hAnsi="Arial" w:cs="Arial"/>
          <w:i/>
          <w:lang w:val="en-GB"/>
        </w:rPr>
        <w:t xml:space="preserve"> fine or curious; some is learned English, &amp; </w:t>
      </w:r>
      <w:proofErr w:type="spellStart"/>
      <w:r w:rsidRPr="00310C2E">
        <w:rPr>
          <w:rFonts w:ascii="Arial" w:hAnsi="Arial" w:cs="Arial"/>
          <w:i/>
          <w:lang w:val="en-GB"/>
        </w:rPr>
        <w:t>othersome</w:t>
      </w:r>
      <w:proofErr w:type="spellEnd"/>
      <w:r w:rsidRPr="00310C2E">
        <w:rPr>
          <w:rFonts w:ascii="Arial" w:hAnsi="Arial" w:cs="Arial"/>
          <w:i/>
          <w:lang w:val="en-GB"/>
        </w:rPr>
        <w:t xml:space="preserve"> is rude</w:t>
      </w:r>
      <w:r w:rsidRPr="00310C2E">
        <w:rPr>
          <w:rFonts w:ascii="Arial" w:hAnsi="Arial" w:cs="Arial"/>
          <w:lang w:val="en-GB"/>
        </w:rPr>
        <w:t>;</w:t>
      </w:r>
      <w:r w:rsidRPr="00310C2E">
        <w:rPr>
          <w:rFonts w:ascii="Arial" w:hAnsi="Arial" w:cs="Arial"/>
          <w:b/>
          <w:lang w:val="en-GB"/>
        </w:rPr>
        <w:t xml:space="preserve"> </w:t>
      </w:r>
      <w:r w:rsidRPr="00310C2E">
        <w:rPr>
          <w:rFonts w:ascii="Arial" w:hAnsi="Arial" w:cs="Arial"/>
          <w:i/>
          <w:lang w:val="en-GB"/>
        </w:rPr>
        <w:t xml:space="preserve">to </w:t>
      </w:r>
      <w:proofErr w:type="spellStart"/>
      <w:r w:rsidRPr="00310C2E">
        <w:rPr>
          <w:rFonts w:ascii="Arial" w:hAnsi="Arial" w:cs="Arial"/>
          <w:i/>
          <w:lang w:val="en-GB"/>
        </w:rPr>
        <w:t>vnderstand</w:t>
      </w:r>
      <w:proofErr w:type="spellEnd"/>
      <w:r w:rsidRPr="00310C2E">
        <w:rPr>
          <w:rFonts w:ascii="Arial" w:hAnsi="Arial" w:cs="Arial"/>
          <w:i/>
          <w:lang w:val="en-GB"/>
        </w:rPr>
        <w:t>, and to profit</w:t>
      </w:r>
      <w:r w:rsidRPr="00310C2E">
        <w:rPr>
          <w:rFonts w:ascii="Arial" w:hAnsi="Arial" w:cs="Arial"/>
          <w:lang w:val="en-GB"/>
        </w:rPr>
        <w:t xml:space="preserve">; </w:t>
      </w:r>
      <w:proofErr w:type="spellStart"/>
      <w:r w:rsidRPr="00310C2E">
        <w:rPr>
          <w:rFonts w:ascii="Arial" w:hAnsi="Arial" w:cs="Arial"/>
          <w:i/>
          <w:lang w:val="en-GB"/>
        </w:rPr>
        <w:t>looke</w:t>
      </w:r>
      <w:proofErr w:type="spellEnd"/>
      <w:r w:rsidRPr="00310C2E">
        <w:rPr>
          <w:rFonts w:ascii="Arial" w:hAnsi="Arial" w:cs="Arial"/>
          <w:i/>
          <w:lang w:val="en-GB"/>
        </w:rPr>
        <w:t xml:space="preserve"> … </w:t>
      </w:r>
      <w:proofErr w:type="spellStart"/>
      <w:r w:rsidRPr="00310C2E">
        <w:rPr>
          <w:rFonts w:ascii="Arial" w:hAnsi="Arial" w:cs="Arial"/>
          <w:i/>
          <w:lang w:val="en-GB"/>
        </w:rPr>
        <w:t>looke</w:t>
      </w:r>
      <w:proofErr w:type="spellEnd"/>
      <w:r w:rsidRPr="00310C2E">
        <w:rPr>
          <w:rFonts w:ascii="Arial" w:hAnsi="Arial" w:cs="Arial"/>
          <w:i/>
          <w:lang w:val="en-GB"/>
        </w:rPr>
        <w:t xml:space="preserve"> …</w:t>
      </w:r>
      <w:r w:rsidRPr="00310C2E">
        <w:rPr>
          <w:rFonts w:ascii="Arial" w:hAnsi="Arial" w:cs="Arial"/>
          <w:lang w:val="en-GB"/>
        </w:rPr>
        <w:t xml:space="preserve">); e.g. </w:t>
      </w:r>
      <w:r w:rsidRPr="00310C2E">
        <w:rPr>
          <w:rFonts w:ascii="Arial" w:hAnsi="Arial" w:cs="Arial"/>
          <w:b/>
          <w:lang w:val="en-GB"/>
        </w:rPr>
        <w:t>foregrounded adverbs</w:t>
      </w:r>
      <w:r w:rsidRPr="00310C2E">
        <w:rPr>
          <w:rFonts w:ascii="Arial" w:hAnsi="Arial" w:cs="Arial"/>
          <w:lang w:val="en-GB"/>
        </w:rPr>
        <w:t xml:space="preserve"> re. argument/advice/instruction (</w:t>
      </w:r>
      <w:r w:rsidRPr="00310C2E">
        <w:rPr>
          <w:rFonts w:ascii="Arial" w:hAnsi="Arial" w:cs="Arial"/>
          <w:i/>
          <w:lang w:val="en-GB"/>
        </w:rPr>
        <w:t xml:space="preserve">Therefore, Thirdly, </w:t>
      </w:r>
      <w:proofErr w:type="spellStart"/>
      <w:r w:rsidRPr="00310C2E">
        <w:rPr>
          <w:rFonts w:ascii="Arial" w:hAnsi="Arial" w:cs="Arial"/>
          <w:i/>
          <w:lang w:val="en-GB"/>
        </w:rPr>
        <w:t>Nowe</w:t>
      </w:r>
      <w:proofErr w:type="spellEnd"/>
      <w:r w:rsidRPr="00310C2E">
        <w:rPr>
          <w:rFonts w:ascii="Arial" w:hAnsi="Arial" w:cs="Arial"/>
          <w:lang w:val="en-GB"/>
        </w:rPr>
        <w:t xml:space="preserve">); e.g. </w:t>
      </w:r>
      <w:r w:rsidRPr="00310C2E">
        <w:rPr>
          <w:rFonts w:ascii="Arial" w:hAnsi="Arial" w:cs="Arial"/>
          <w:b/>
          <w:lang w:val="en-GB"/>
        </w:rPr>
        <w:t>repetition</w:t>
      </w:r>
      <w:r w:rsidRPr="00310C2E">
        <w:rPr>
          <w:rFonts w:ascii="Arial" w:hAnsi="Arial" w:cs="Arial"/>
          <w:lang w:val="en-GB"/>
        </w:rPr>
        <w:t xml:space="preserve"> emphasising the importance of meaningful communication</w:t>
      </w:r>
      <w:r w:rsidRPr="00310C2E">
        <w:rPr>
          <w:rFonts w:ascii="Arial" w:hAnsi="Arial" w:cs="Arial"/>
          <w:i/>
          <w:lang w:val="en-GB"/>
        </w:rPr>
        <w:t xml:space="preserve"> </w:t>
      </w:r>
      <w:r w:rsidRPr="00310C2E">
        <w:rPr>
          <w:rFonts w:ascii="Arial" w:hAnsi="Arial" w:cs="Arial"/>
          <w:lang w:val="en-GB"/>
        </w:rPr>
        <w:t>(</w:t>
      </w:r>
      <w:proofErr w:type="spellStart"/>
      <w:r w:rsidRPr="00310C2E">
        <w:rPr>
          <w:rFonts w:ascii="Arial" w:hAnsi="Arial" w:cs="Arial"/>
          <w:i/>
          <w:lang w:val="en-GB"/>
        </w:rPr>
        <w:t>vnderstand</w:t>
      </w:r>
      <w:proofErr w:type="spellEnd"/>
      <w:r w:rsidRPr="00310C2E">
        <w:rPr>
          <w:rFonts w:ascii="Arial" w:hAnsi="Arial" w:cs="Arial"/>
          <w:i/>
          <w:lang w:val="en-GB"/>
        </w:rPr>
        <w:t xml:space="preserve"> </w:t>
      </w:r>
      <w:r w:rsidRPr="00310C2E">
        <w:rPr>
          <w:rFonts w:ascii="Arial" w:hAnsi="Arial" w:cs="Arial"/>
          <w:lang w:val="en-GB"/>
        </w:rPr>
        <w:t xml:space="preserve">ll.4/8, </w:t>
      </w:r>
      <w:r w:rsidRPr="00310C2E">
        <w:rPr>
          <w:rFonts w:ascii="Arial" w:hAnsi="Arial" w:cs="Arial"/>
          <w:i/>
          <w:lang w:val="en-GB"/>
        </w:rPr>
        <w:t xml:space="preserve">to </w:t>
      </w:r>
      <w:proofErr w:type="spellStart"/>
      <w:r w:rsidRPr="00310C2E">
        <w:rPr>
          <w:rFonts w:ascii="Arial" w:hAnsi="Arial" w:cs="Arial"/>
          <w:i/>
          <w:lang w:val="en-GB"/>
        </w:rPr>
        <w:t>vnderstand</w:t>
      </w:r>
      <w:proofErr w:type="spellEnd"/>
      <w:r w:rsidRPr="00310C2E">
        <w:rPr>
          <w:rFonts w:ascii="Arial" w:hAnsi="Arial" w:cs="Arial"/>
          <w:i/>
          <w:lang w:val="en-GB"/>
        </w:rPr>
        <w:t xml:space="preserve"> </w:t>
      </w:r>
      <w:r w:rsidRPr="00310C2E">
        <w:rPr>
          <w:rFonts w:ascii="Arial" w:hAnsi="Arial" w:cs="Arial"/>
          <w:lang w:val="en-GB"/>
        </w:rPr>
        <w:t xml:space="preserve">ll.13-14/24) </w:t>
      </w:r>
    </w:p>
    <w:p w14:paraId="1D9E68BC" w14:textId="77777777" w:rsidR="00310C2E" w:rsidRPr="00310C2E" w:rsidRDefault="00310C2E" w:rsidP="00310C2E">
      <w:pPr>
        <w:widowControl/>
        <w:suppressLineNumbers/>
        <w:spacing w:line="276" w:lineRule="auto"/>
        <w:rPr>
          <w:rFonts w:ascii="Arial" w:hAnsi="Arial" w:cs="Arial"/>
          <w:i/>
          <w:lang w:val="en-GB"/>
        </w:rPr>
      </w:pPr>
      <w:r w:rsidRPr="00310C2E">
        <w:rPr>
          <w:rFonts w:ascii="Arial" w:hAnsi="Arial" w:cs="Arial"/>
          <w:b/>
          <w:lang w:val="en-GB"/>
        </w:rPr>
        <w:t xml:space="preserve">Rhetorical </w:t>
      </w:r>
      <w:r w:rsidRPr="00310C2E">
        <w:rPr>
          <w:rFonts w:ascii="Arial" w:hAnsi="Arial" w:cs="Arial"/>
          <w:lang w:val="en-GB"/>
        </w:rPr>
        <w:t>style typical of the persuasive tone:</w:t>
      </w:r>
      <w:r w:rsidRPr="00310C2E">
        <w:rPr>
          <w:rFonts w:ascii="Arial" w:hAnsi="Arial" w:cs="Arial"/>
          <w:b/>
          <w:lang w:val="en-GB"/>
        </w:rPr>
        <w:t xml:space="preserve"> rhetorical questions</w:t>
      </w:r>
      <w:r w:rsidRPr="00310C2E">
        <w:rPr>
          <w:rFonts w:ascii="Arial" w:hAnsi="Arial" w:cs="Arial"/>
          <w:lang w:val="en-GB"/>
        </w:rPr>
        <w:t xml:space="preserve"> (ll.11-15); </w:t>
      </w:r>
      <w:r w:rsidRPr="00310C2E">
        <w:rPr>
          <w:rFonts w:ascii="Arial" w:hAnsi="Arial" w:cs="Arial"/>
          <w:b/>
          <w:lang w:val="en-GB"/>
        </w:rPr>
        <w:t>figurative language</w:t>
      </w:r>
      <w:r w:rsidRPr="00310C2E">
        <w:rPr>
          <w:rFonts w:ascii="Arial" w:hAnsi="Arial" w:cs="Arial"/>
          <w:lang w:val="en-GB"/>
        </w:rPr>
        <w:t xml:space="preserve"> (</w:t>
      </w:r>
      <w:r w:rsidRPr="00310C2E">
        <w:rPr>
          <w:rFonts w:ascii="Arial" w:hAnsi="Arial" w:cs="Arial"/>
          <w:i/>
          <w:lang w:val="en-GB"/>
        </w:rPr>
        <w:t xml:space="preserve">to </w:t>
      </w:r>
      <w:proofErr w:type="spellStart"/>
      <w:r w:rsidRPr="00310C2E">
        <w:rPr>
          <w:rFonts w:ascii="Arial" w:hAnsi="Arial" w:cs="Arial"/>
          <w:i/>
          <w:lang w:val="en-GB"/>
        </w:rPr>
        <w:t>beautifie</w:t>
      </w:r>
      <w:proofErr w:type="spellEnd"/>
      <w:r w:rsidRPr="00310C2E">
        <w:rPr>
          <w:rFonts w:ascii="Arial" w:hAnsi="Arial" w:cs="Arial"/>
          <w:lang w:val="en-GB"/>
        </w:rPr>
        <w:t xml:space="preserve"> … </w:t>
      </w:r>
      <w:r w:rsidRPr="00310C2E">
        <w:rPr>
          <w:rFonts w:ascii="Arial" w:hAnsi="Arial" w:cs="Arial"/>
          <w:i/>
          <w:lang w:val="en-GB"/>
        </w:rPr>
        <w:t>as precious stones …</w:t>
      </w:r>
      <w:r w:rsidRPr="00310C2E">
        <w:rPr>
          <w:rFonts w:ascii="Arial" w:hAnsi="Arial" w:cs="Arial"/>
          <w:lang w:val="en-GB"/>
        </w:rPr>
        <w:t xml:space="preserve">); </w:t>
      </w:r>
      <w:r w:rsidRPr="00310C2E">
        <w:rPr>
          <w:rFonts w:ascii="Arial" w:hAnsi="Arial" w:cs="Arial"/>
          <w:b/>
          <w:lang w:val="en-GB"/>
        </w:rPr>
        <w:t>analogy</w:t>
      </w:r>
      <w:r w:rsidRPr="00310C2E">
        <w:rPr>
          <w:rFonts w:ascii="Arial" w:hAnsi="Arial" w:cs="Arial"/>
          <w:lang w:val="en-GB"/>
        </w:rPr>
        <w:t xml:space="preserve"> (</w:t>
      </w:r>
      <w:proofErr w:type="spellStart"/>
      <w:r w:rsidRPr="00310C2E">
        <w:rPr>
          <w:rFonts w:ascii="Arial" w:hAnsi="Arial" w:cs="Arial"/>
          <w:i/>
          <w:lang w:val="en-GB"/>
        </w:rPr>
        <w:t>forraine</w:t>
      </w:r>
      <w:proofErr w:type="spellEnd"/>
      <w:r w:rsidRPr="00310C2E">
        <w:rPr>
          <w:rFonts w:ascii="Arial" w:hAnsi="Arial" w:cs="Arial"/>
          <w:i/>
          <w:lang w:val="en-GB"/>
        </w:rPr>
        <w:t xml:space="preserve"> </w:t>
      </w:r>
      <w:proofErr w:type="spellStart"/>
      <w:r w:rsidRPr="00310C2E">
        <w:rPr>
          <w:rFonts w:ascii="Arial" w:hAnsi="Arial" w:cs="Arial"/>
          <w:i/>
          <w:lang w:val="en-GB"/>
        </w:rPr>
        <w:t>apparell</w:t>
      </w:r>
      <w:proofErr w:type="spellEnd"/>
      <w:r w:rsidRPr="00310C2E">
        <w:rPr>
          <w:rFonts w:ascii="Arial" w:hAnsi="Arial" w:cs="Arial"/>
          <w:i/>
          <w:lang w:val="en-GB"/>
        </w:rPr>
        <w:t>/</w:t>
      </w:r>
      <w:proofErr w:type="spellStart"/>
      <w:r w:rsidRPr="00310C2E">
        <w:rPr>
          <w:rFonts w:ascii="Arial" w:hAnsi="Arial" w:cs="Arial"/>
          <w:i/>
          <w:lang w:val="en-GB"/>
        </w:rPr>
        <w:t>ouer</w:t>
      </w:r>
      <w:proofErr w:type="spellEnd"/>
      <w:r w:rsidRPr="00310C2E">
        <w:rPr>
          <w:rFonts w:ascii="Arial" w:hAnsi="Arial" w:cs="Arial"/>
          <w:i/>
          <w:lang w:val="en-GB"/>
        </w:rPr>
        <w:t>-sea language</w:t>
      </w:r>
      <w:r w:rsidRPr="00310C2E">
        <w:rPr>
          <w:rFonts w:ascii="Arial" w:hAnsi="Arial" w:cs="Arial"/>
          <w:lang w:val="en-GB"/>
        </w:rPr>
        <w:t>)</w:t>
      </w:r>
    </w:p>
    <w:p w14:paraId="6124B8EE" w14:textId="77777777" w:rsidR="00310C2E" w:rsidRPr="00310C2E" w:rsidRDefault="00310C2E" w:rsidP="00310C2E">
      <w:pPr>
        <w:widowControl/>
        <w:suppressLineNumbers/>
        <w:spacing w:line="276" w:lineRule="auto"/>
        <w:rPr>
          <w:rFonts w:ascii="Arial" w:hAnsi="Arial" w:cs="Arial"/>
          <w:b/>
          <w:u w:val="single"/>
          <w:lang w:val="en-GB"/>
        </w:rPr>
      </w:pPr>
      <w:r w:rsidRPr="00310C2E">
        <w:rPr>
          <w:rFonts w:ascii="Arial" w:hAnsi="Arial" w:cs="Arial"/>
          <w:b/>
          <w:lang w:val="en-GB"/>
        </w:rPr>
        <w:t>Semantic change</w:t>
      </w:r>
      <w:r w:rsidRPr="00310C2E">
        <w:rPr>
          <w:rFonts w:ascii="Arial" w:hAnsi="Arial" w:cs="Arial"/>
          <w:lang w:val="en-GB"/>
        </w:rPr>
        <w:t>:</w:t>
      </w:r>
      <w:r w:rsidRPr="00310C2E">
        <w:rPr>
          <w:rFonts w:ascii="Arial" w:hAnsi="Arial" w:cs="Arial"/>
          <w:b/>
          <w:lang w:val="en-GB"/>
        </w:rPr>
        <w:t xml:space="preserve"> </w:t>
      </w:r>
      <w:r w:rsidRPr="00310C2E">
        <w:rPr>
          <w:rFonts w:ascii="Arial" w:hAnsi="Arial" w:cs="Arial"/>
          <w:i/>
          <w:lang w:val="en-GB"/>
        </w:rPr>
        <w:t>curious</w:t>
      </w:r>
      <w:r w:rsidRPr="00310C2E">
        <w:rPr>
          <w:rFonts w:ascii="Arial" w:hAnsi="Arial" w:cs="Arial"/>
          <w:lang w:val="en-GB"/>
        </w:rPr>
        <w:t>;</w:t>
      </w:r>
      <w:r w:rsidRPr="00310C2E">
        <w:rPr>
          <w:rFonts w:ascii="Arial" w:hAnsi="Arial" w:cs="Arial"/>
          <w:b/>
          <w:lang w:val="en-GB"/>
        </w:rPr>
        <w:t xml:space="preserve"> </w:t>
      </w:r>
      <w:r w:rsidRPr="00310C2E">
        <w:rPr>
          <w:rFonts w:ascii="Arial" w:hAnsi="Arial" w:cs="Arial"/>
          <w:i/>
          <w:lang w:val="en-GB"/>
        </w:rPr>
        <w:t>rude</w:t>
      </w:r>
      <w:r w:rsidRPr="00310C2E">
        <w:rPr>
          <w:rFonts w:ascii="Arial" w:hAnsi="Arial" w:cs="Arial"/>
          <w:lang w:val="en-GB"/>
        </w:rPr>
        <w:t xml:space="preserve"> (‘uncultured’, ‘uneducated’); </w:t>
      </w:r>
      <w:r w:rsidRPr="00310C2E">
        <w:rPr>
          <w:rFonts w:ascii="Arial" w:hAnsi="Arial" w:cs="Arial"/>
          <w:i/>
          <w:lang w:val="en-GB"/>
        </w:rPr>
        <w:t xml:space="preserve">outlandish </w:t>
      </w:r>
      <w:r w:rsidRPr="00310C2E">
        <w:rPr>
          <w:rFonts w:ascii="Arial" w:hAnsi="Arial" w:cs="Arial"/>
          <w:lang w:val="en-GB"/>
        </w:rPr>
        <w:t xml:space="preserve">(‘foreign’, beginning to have connotations of ‘bizarre’); </w:t>
      </w:r>
      <w:r w:rsidRPr="00310C2E">
        <w:rPr>
          <w:rFonts w:ascii="Arial" w:hAnsi="Arial" w:cs="Arial"/>
          <w:i/>
          <w:lang w:val="en-GB"/>
        </w:rPr>
        <w:t xml:space="preserve">gentle </w:t>
      </w:r>
      <w:r w:rsidRPr="00310C2E">
        <w:rPr>
          <w:rFonts w:ascii="Arial" w:hAnsi="Arial" w:cs="Arial"/>
          <w:lang w:val="en-GB"/>
        </w:rPr>
        <w:t>(well-bred, noble, courteous)</w:t>
      </w:r>
    </w:p>
    <w:p w14:paraId="58D76AFC" w14:textId="77777777" w:rsidR="00310C2E" w:rsidRPr="00310C2E" w:rsidRDefault="00310C2E" w:rsidP="00310C2E">
      <w:pPr>
        <w:widowControl/>
        <w:suppressLineNumbers/>
        <w:spacing w:after="200" w:line="276" w:lineRule="auto"/>
        <w:contextualSpacing/>
        <w:rPr>
          <w:rFonts w:ascii="Arial" w:hAnsi="Arial" w:cs="Arial"/>
          <w:lang w:val="en-GB"/>
        </w:rPr>
      </w:pPr>
      <w:r w:rsidRPr="00310C2E">
        <w:rPr>
          <w:rFonts w:ascii="Arial" w:hAnsi="Arial" w:cs="Arial"/>
          <w:b/>
          <w:lang w:val="en-GB"/>
        </w:rPr>
        <w:t>Period words/expressions alien to 21</w:t>
      </w:r>
      <w:r w:rsidRPr="00310C2E">
        <w:rPr>
          <w:rFonts w:ascii="Arial" w:hAnsi="Arial" w:cs="Arial"/>
          <w:b/>
          <w:vertAlign w:val="superscript"/>
          <w:lang w:val="en-GB"/>
        </w:rPr>
        <w:t>st</w:t>
      </w:r>
      <w:r w:rsidRPr="00310C2E">
        <w:rPr>
          <w:rFonts w:ascii="Arial" w:hAnsi="Arial" w:cs="Arial"/>
          <w:b/>
          <w:lang w:val="en-GB"/>
        </w:rPr>
        <w:t xml:space="preserve"> century reader</w:t>
      </w:r>
      <w:r w:rsidRPr="00310C2E">
        <w:rPr>
          <w:rFonts w:ascii="Arial" w:hAnsi="Arial" w:cs="Arial"/>
          <w:lang w:val="en-GB"/>
        </w:rPr>
        <w:t>:</w:t>
      </w:r>
      <w:r w:rsidRPr="00310C2E">
        <w:rPr>
          <w:rFonts w:ascii="Arial" w:hAnsi="Arial" w:cs="Arial"/>
          <w:b/>
          <w:lang w:val="en-GB"/>
        </w:rPr>
        <w:t xml:space="preserve"> </w:t>
      </w:r>
      <w:proofErr w:type="spellStart"/>
      <w:r w:rsidRPr="00310C2E">
        <w:rPr>
          <w:rFonts w:ascii="Arial" w:hAnsi="Arial" w:cs="Arial"/>
          <w:i/>
          <w:lang w:val="en-GB"/>
        </w:rPr>
        <w:t>Svch</w:t>
      </w:r>
      <w:proofErr w:type="spellEnd"/>
      <w:r w:rsidRPr="00310C2E">
        <w:rPr>
          <w:rFonts w:ascii="Arial" w:hAnsi="Arial" w:cs="Arial"/>
          <w:i/>
          <w:lang w:val="en-GB"/>
        </w:rPr>
        <w:t xml:space="preserve"> </w:t>
      </w:r>
      <w:r w:rsidRPr="00310C2E">
        <w:rPr>
          <w:rFonts w:ascii="Arial" w:hAnsi="Arial" w:cs="Arial"/>
          <w:lang w:val="en-GB"/>
        </w:rPr>
        <w:t xml:space="preserve">(pronoun + post-modifying </w:t>
      </w:r>
      <w:r w:rsidRPr="00310C2E">
        <w:rPr>
          <w:rFonts w:ascii="Arial" w:hAnsi="Arial" w:cs="Arial"/>
          <w:i/>
          <w:lang w:val="en-GB"/>
        </w:rPr>
        <w:t>as</w:t>
      </w:r>
      <w:r w:rsidRPr="00310C2E">
        <w:rPr>
          <w:rFonts w:ascii="Arial" w:hAnsi="Arial" w:cs="Arial"/>
          <w:lang w:val="en-GB"/>
        </w:rPr>
        <w:t xml:space="preserve"> clause—‘the kind of people’); </w:t>
      </w:r>
      <w:proofErr w:type="spellStart"/>
      <w:r w:rsidRPr="00310C2E">
        <w:rPr>
          <w:rFonts w:ascii="Arial" w:hAnsi="Arial" w:cs="Arial"/>
          <w:i/>
          <w:lang w:val="en-GB"/>
        </w:rPr>
        <w:t>apparrell</w:t>
      </w:r>
      <w:proofErr w:type="spellEnd"/>
      <w:r w:rsidRPr="00310C2E">
        <w:rPr>
          <w:rFonts w:ascii="Arial" w:hAnsi="Arial" w:cs="Arial"/>
          <w:i/>
          <w:lang w:val="en-GB"/>
        </w:rPr>
        <w:t xml:space="preserve"> </w:t>
      </w:r>
      <w:r w:rsidRPr="00310C2E">
        <w:rPr>
          <w:rFonts w:ascii="Arial" w:hAnsi="Arial" w:cs="Arial"/>
          <w:lang w:val="en-GB"/>
        </w:rPr>
        <w:t xml:space="preserve">(clothes); </w:t>
      </w:r>
      <w:proofErr w:type="spellStart"/>
      <w:r w:rsidRPr="00310C2E">
        <w:rPr>
          <w:rFonts w:ascii="Arial" w:hAnsi="Arial" w:cs="Arial"/>
          <w:i/>
          <w:lang w:val="en-GB"/>
        </w:rPr>
        <w:t>pouder</w:t>
      </w:r>
      <w:proofErr w:type="spellEnd"/>
      <w:r w:rsidRPr="00310C2E">
        <w:rPr>
          <w:rFonts w:ascii="Arial" w:hAnsi="Arial" w:cs="Arial"/>
          <w:i/>
          <w:lang w:val="en-GB"/>
        </w:rPr>
        <w:t xml:space="preserve"> their </w:t>
      </w:r>
      <w:proofErr w:type="spellStart"/>
      <w:r w:rsidRPr="00310C2E">
        <w:rPr>
          <w:rFonts w:ascii="Arial" w:hAnsi="Arial" w:cs="Arial"/>
          <w:i/>
          <w:lang w:val="en-GB"/>
        </w:rPr>
        <w:t>talke</w:t>
      </w:r>
      <w:proofErr w:type="spellEnd"/>
      <w:r w:rsidRPr="00310C2E">
        <w:rPr>
          <w:rFonts w:ascii="Arial" w:hAnsi="Arial" w:cs="Arial"/>
          <w:i/>
          <w:lang w:val="en-GB"/>
        </w:rPr>
        <w:t xml:space="preserve"> </w:t>
      </w:r>
      <w:r w:rsidRPr="00310C2E">
        <w:rPr>
          <w:rFonts w:ascii="Arial" w:hAnsi="Arial" w:cs="Arial"/>
          <w:lang w:val="en-GB"/>
        </w:rPr>
        <w:t>(figurative, ‘season’, obs.)</w:t>
      </w:r>
      <w:r w:rsidRPr="00310C2E">
        <w:rPr>
          <w:rFonts w:ascii="Arial" w:hAnsi="Arial" w:cs="Arial"/>
          <w:lang w:val="en-GB"/>
        </w:rPr>
        <w:br/>
      </w:r>
      <w:r w:rsidRPr="00310C2E">
        <w:rPr>
          <w:rFonts w:ascii="Arial" w:hAnsi="Arial" w:cs="Arial"/>
          <w:b/>
          <w:lang w:val="en-GB"/>
        </w:rPr>
        <w:t>Contextual factors</w:t>
      </w:r>
      <w:r w:rsidRPr="00310C2E">
        <w:rPr>
          <w:rFonts w:ascii="Arial" w:hAnsi="Arial" w:cs="Arial"/>
          <w:lang w:val="en-GB"/>
        </w:rPr>
        <w:t xml:space="preserve">: </w:t>
      </w:r>
      <w:r w:rsidRPr="00310C2E">
        <w:rPr>
          <w:rFonts w:ascii="Arial" w:hAnsi="Arial" w:cs="Arial"/>
          <w:i/>
          <w:lang w:val="en-GB"/>
        </w:rPr>
        <w:t xml:space="preserve">strange </w:t>
      </w:r>
      <w:proofErr w:type="spellStart"/>
      <w:r w:rsidRPr="00310C2E">
        <w:rPr>
          <w:rFonts w:ascii="Arial" w:hAnsi="Arial" w:cs="Arial"/>
          <w:i/>
          <w:lang w:val="en-GB"/>
        </w:rPr>
        <w:t>ynckhorne</w:t>
      </w:r>
      <w:proofErr w:type="spellEnd"/>
      <w:r w:rsidRPr="00310C2E">
        <w:rPr>
          <w:rFonts w:ascii="Arial" w:hAnsi="Arial" w:cs="Arial"/>
          <w:i/>
          <w:lang w:val="en-GB"/>
        </w:rPr>
        <w:t xml:space="preserve"> </w:t>
      </w:r>
      <w:proofErr w:type="spellStart"/>
      <w:r w:rsidRPr="00310C2E">
        <w:rPr>
          <w:rFonts w:ascii="Arial" w:hAnsi="Arial" w:cs="Arial"/>
          <w:i/>
          <w:lang w:val="en-GB"/>
        </w:rPr>
        <w:t>termes</w:t>
      </w:r>
      <w:proofErr w:type="spellEnd"/>
      <w:r w:rsidRPr="00310C2E">
        <w:rPr>
          <w:rFonts w:ascii="Arial" w:hAnsi="Arial" w:cs="Arial"/>
          <w:i/>
          <w:lang w:val="en-GB"/>
        </w:rPr>
        <w:t>; Kings English</w:t>
      </w:r>
      <w:r w:rsidRPr="00310C2E">
        <w:rPr>
          <w:rFonts w:ascii="Arial" w:hAnsi="Arial" w:cs="Arial"/>
          <w:lang w:val="en-GB"/>
        </w:rPr>
        <w:t xml:space="preserve">; reference to </w:t>
      </w:r>
      <w:r w:rsidRPr="00310C2E">
        <w:rPr>
          <w:rFonts w:ascii="Arial" w:hAnsi="Arial" w:cs="Arial"/>
          <w:i/>
          <w:lang w:val="en-GB"/>
        </w:rPr>
        <w:t xml:space="preserve">Court </w:t>
      </w:r>
      <w:proofErr w:type="spellStart"/>
      <w:r w:rsidRPr="00310C2E">
        <w:rPr>
          <w:rFonts w:ascii="Arial" w:hAnsi="Arial" w:cs="Arial"/>
          <w:i/>
          <w:lang w:val="en-GB"/>
        </w:rPr>
        <w:t>talke</w:t>
      </w:r>
      <w:proofErr w:type="spellEnd"/>
      <w:r w:rsidRPr="00310C2E">
        <w:rPr>
          <w:rFonts w:ascii="Arial" w:hAnsi="Arial" w:cs="Arial"/>
          <w:i/>
          <w:lang w:val="en-GB"/>
        </w:rPr>
        <w:t>; this Table</w:t>
      </w:r>
      <w:r w:rsidRPr="00310C2E">
        <w:rPr>
          <w:rFonts w:ascii="Arial" w:hAnsi="Arial" w:cs="Arial"/>
          <w:lang w:val="en-GB"/>
        </w:rPr>
        <w:t xml:space="preserve"> (deictic reference to dictionary); lack of literacy (reference to learning alphabet)</w:t>
      </w:r>
    </w:p>
    <w:p w14:paraId="5B302E4C" w14:textId="77777777" w:rsidR="00310C2E" w:rsidRPr="00310C2E" w:rsidRDefault="00310C2E" w:rsidP="00310C2E">
      <w:pPr>
        <w:widowControl/>
        <w:suppressLineNumbers/>
        <w:shd w:val="clear" w:color="auto" w:fill="FFFFFF"/>
        <w:spacing w:before="100" w:beforeAutospacing="1" w:after="100" w:afterAutospacing="1"/>
        <w:rPr>
          <w:rFonts w:ascii="Arial" w:eastAsia="Times New Roman" w:hAnsi="Arial" w:cs="Arial"/>
          <w:b/>
          <w:bCs/>
          <w:color w:val="222222"/>
          <w:szCs w:val="24"/>
          <w:lang w:val="en-GB" w:eastAsia="en-GB"/>
        </w:rPr>
      </w:pPr>
      <w:r w:rsidRPr="00310C2E">
        <w:rPr>
          <w:rFonts w:ascii="Arial" w:eastAsia="Times New Roman" w:hAnsi="Arial" w:cs="Arial"/>
          <w:b/>
          <w:bCs/>
          <w:color w:val="222222"/>
          <w:szCs w:val="24"/>
          <w:lang w:val="en-GB" w:eastAsia="en-GB"/>
        </w:rPr>
        <w:t>Credit other valid interpretations where they are based on the language of the text, display relevant knowledge, and use appropriate analytical methods.</w:t>
      </w:r>
    </w:p>
    <w:p w14:paraId="626CF0E6" w14:textId="77777777" w:rsidR="00310C2E" w:rsidRPr="00310C2E" w:rsidRDefault="00310C2E" w:rsidP="00310C2E">
      <w:pPr>
        <w:widowControl/>
        <w:suppressLineNumbers/>
        <w:spacing w:after="200"/>
        <w:contextualSpacing/>
        <w:rPr>
          <w:rFonts w:ascii="Arial" w:hAnsi="Arial" w:cs="Arial"/>
          <w:lang w:val="en-GB"/>
        </w:rPr>
      </w:pPr>
      <w:r w:rsidRPr="00310C2E">
        <w:rPr>
          <w:rFonts w:ascii="Arial" w:hAnsi="Arial" w:cs="Arial"/>
          <w:b/>
          <w:lang w:val="en-GB"/>
        </w:rPr>
        <w:t>Text B</w:t>
      </w:r>
      <w:r w:rsidRPr="00310C2E">
        <w:rPr>
          <w:rFonts w:ascii="Arial" w:hAnsi="Arial" w:cs="Arial"/>
          <w:b/>
          <w:lang w:val="en-GB"/>
        </w:rPr>
        <w:tab/>
      </w:r>
      <w:r w:rsidRPr="00310C2E">
        <w:rPr>
          <w:rFonts w:ascii="Arial" w:hAnsi="Arial" w:cs="Arial"/>
          <w:b/>
          <w:lang w:val="en-GB"/>
        </w:rPr>
        <w:tab/>
        <w:t xml:space="preserve">Samuel Johnson, </w:t>
      </w:r>
      <w:r w:rsidRPr="00310C2E">
        <w:rPr>
          <w:rFonts w:ascii="Arial" w:hAnsi="Arial" w:cs="Arial"/>
          <w:b/>
          <w:i/>
          <w:lang w:val="en-GB"/>
        </w:rPr>
        <w:t>A Dictionary of the English Language</w:t>
      </w:r>
      <w:r w:rsidRPr="00310C2E">
        <w:rPr>
          <w:rFonts w:ascii="Arial" w:hAnsi="Arial" w:cs="Arial"/>
          <w:b/>
          <w:lang w:val="en-GB"/>
        </w:rPr>
        <w:t xml:space="preserve"> (1755)</w:t>
      </w:r>
      <w:r w:rsidRPr="00310C2E">
        <w:rPr>
          <w:rFonts w:ascii="Arial" w:hAnsi="Arial" w:cs="Arial"/>
          <w:lang w:val="en-GB"/>
        </w:rPr>
        <w:t xml:space="preserve"> </w:t>
      </w:r>
    </w:p>
    <w:p w14:paraId="086298DA" w14:textId="77777777" w:rsidR="00310C2E" w:rsidRPr="00310C2E" w:rsidRDefault="00310C2E" w:rsidP="00310C2E">
      <w:pPr>
        <w:widowControl/>
        <w:suppressLineNumbers/>
        <w:spacing w:after="200" w:line="276" w:lineRule="auto"/>
        <w:contextualSpacing/>
        <w:jc w:val="both"/>
        <w:rPr>
          <w:rFonts w:ascii="Arial" w:hAnsi="Arial" w:cs="Arial"/>
          <w:i/>
          <w:lang w:val="en-GB"/>
        </w:rPr>
      </w:pPr>
    </w:p>
    <w:p w14:paraId="498E88E2" w14:textId="77777777" w:rsidR="00310C2E" w:rsidRPr="00310C2E" w:rsidRDefault="00310C2E" w:rsidP="00310C2E">
      <w:pPr>
        <w:widowControl/>
        <w:suppressLineNumbers/>
        <w:spacing w:line="276" w:lineRule="auto"/>
        <w:rPr>
          <w:rFonts w:ascii="Arial" w:hAnsi="Arial" w:cs="Arial"/>
          <w:i/>
          <w:lang w:val="en-GB"/>
        </w:rPr>
      </w:pPr>
      <w:r w:rsidRPr="00310C2E">
        <w:rPr>
          <w:rFonts w:ascii="Arial" w:hAnsi="Arial" w:cs="Arial"/>
          <w:b/>
          <w:lang w:val="en-GB"/>
        </w:rPr>
        <w:t>Subject specific language</w:t>
      </w:r>
      <w:r w:rsidRPr="00310C2E">
        <w:rPr>
          <w:rFonts w:ascii="Arial" w:hAnsi="Arial" w:cs="Arial"/>
          <w:lang w:val="en-GB"/>
        </w:rPr>
        <w:t xml:space="preserve">: </w:t>
      </w:r>
      <w:r w:rsidRPr="00310C2E">
        <w:rPr>
          <w:rFonts w:ascii="Arial" w:hAnsi="Arial" w:cs="Arial"/>
          <w:i/>
          <w:lang w:val="en-GB"/>
        </w:rPr>
        <w:t>modes of expression</w:t>
      </w:r>
      <w:r w:rsidRPr="00310C2E">
        <w:rPr>
          <w:rFonts w:ascii="Arial" w:hAnsi="Arial" w:cs="Arial"/>
          <w:lang w:val="en-GB"/>
        </w:rPr>
        <w:t xml:space="preserve">, </w:t>
      </w:r>
      <w:r w:rsidRPr="00310C2E">
        <w:rPr>
          <w:rFonts w:ascii="Arial" w:hAnsi="Arial" w:cs="Arial"/>
          <w:i/>
          <w:lang w:val="en-GB"/>
        </w:rPr>
        <w:t xml:space="preserve">ORTHOGRAPHY, tongue, language, lexicographer, alphabet, letters, dialects, spelling, analogy, formations </w:t>
      </w:r>
    </w:p>
    <w:p w14:paraId="7C262DF3" w14:textId="77777777" w:rsidR="00310C2E" w:rsidRPr="00310C2E" w:rsidRDefault="00310C2E" w:rsidP="00310C2E">
      <w:pPr>
        <w:widowControl/>
        <w:suppressLineNumbers/>
        <w:spacing w:line="276" w:lineRule="auto"/>
        <w:rPr>
          <w:rFonts w:ascii="Arial" w:hAnsi="Arial" w:cs="Arial"/>
          <w:i/>
          <w:lang w:val="en-GB"/>
        </w:rPr>
      </w:pPr>
      <w:r w:rsidRPr="00310C2E">
        <w:rPr>
          <w:rFonts w:ascii="Arial" w:hAnsi="Arial" w:cs="Arial"/>
          <w:b/>
          <w:lang w:val="en-GB"/>
        </w:rPr>
        <w:t>Semantic fields</w:t>
      </w:r>
      <w:r w:rsidRPr="00310C2E">
        <w:rPr>
          <w:rFonts w:ascii="Arial" w:hAnsi="Arial" w:cs="Arial"/>
          <w:lang w:val="en-GB"/>
        </w:rPr>
        <w:t xml:space="preserve">: linked to correction e.g. </w:t>
      </w:r>
      <w:r w:rsidRPr="00310C2E">
        <w:rPr>
          <w:rFonts w:ascii="Arial" w:hAnsi="Arial" w:cs="Arial"/>
          <w:i/>
          <w:lang w:val="en-GB"/>
        </w:rPr>
        <w:t xml:space="preserve">disentangled, regulated, </w:t>
      </w:r>
      <w:proofErr w:type="spellStart"/>
      <w:r w:rsidRPr="00310C2E">
        <w:rPr>
          <w:rFonts w:ascii="Arial" w:hAnsi="Arial" w:cs="Arial"/>
          <w:i/>
          <w:lang w:val="en-GB"/>
        </w:rPr>
        <w:t>registred</w:t>
      </w:r>
      <w:proofErr w:type="spellEnd"/>
      <w:r w:rsidRPr="00310C2E">
        <w:rPr>
          <w:rFonts w:ascii="Arial" w:hAnsi="Arial" w:cs="Arial"/>
          <w:i/>
          <w:lang w:val="en-GB"/>
        </w:rPr>
        <w:t>, ascertained, to correct, proscribe</w:t>
      </w:r>
      <w:r w:rsidRPr="00310C2E">
        <w:rPr>
          <w:rFonts w:ascii="Arial" w:hAnsi="Arial" w:cs="Arial"/>
          <w:lang w:val="en-GB"/>
        </w:rPr>
        <w:t xml:space="preserve">; linked to writing e.g. </w:t>
      </w:r>
      <w:r w:rsidRPr="00310C2E">
        <w:rPr>
          <w:rFonts w:ascii="Arial" w:hAnsi="Arial" w:cs="Arial"/>
          <w:i/>
          <w:lang w:val="en-GB"/>
        </w:rPr>
        <w:t>writers, written, words, alphabet, penman, writing, letters</w:t>
      </w:r>
      <w:r w:rsidRPr="00310C2E">
        <w:rPr>
          <w:rFonts w:ascii="Arial" w:hAnsi="Arial" w:cs="Arial"/>
          <w:lang w:val="en-GB"/>
        </w:rPr>
        <w:t xml:space="preserve">; linked to speech e.g. </w:t>
      </w:r>
      <w:r w:rsidRPr="00310C2E">
        <w:rPr>
          <w:rFonts w:ascii="Arial" w:hAnsi="Arial" w:cs="Arial"/>
          <w:i/>
          <w:lang w:val="en-GB"/>
        </w:rPr>
        <w:t>oral, spoken, sounds, utter, to pronounce, pronunciation</w:t>
      </w:r>
    </w:p>
    <w:p w14:paraId="5FBDBA09" w14:textId="77777777" w:rsidR="00310C2E" w:rsidRPr="00310C2E" w:rsidRDefault="00310C2E" w:rsidP="00310C2E">
      <w:pPr>
        <w:widowControl/>
        <w:suppressLineNumbers/>
        <w:spacing w:line="276" w:lineRule="auto"/>
        <w:rPr>
          <w:rFonts w:ascii="Arial" w:hAnsi="Arial" w:cs="Arial"/>
          <w:i/>
          <w:lang w:val="en-GB"/>
        </w:rPr>
      </w:pPr>
      <w:r w:rsidRPr="00310C2E">
        <w:rPr>
          <w:rFonts w:ascii="Arial" w:hAnsi="Arial" w:cs="Arial"/>
          <w:b/>
          <w:lang w:val="en-GB"/>
        </w:rPr>
        <w:t>Loaded words</w:t>
      </w:r>
      <w:r w:rsidRPr="00310C2E">
        <w:rPr>
          <w:rFonts w:ascii="Arial" w:hAnsi="Arial" w:cs="Arial"/>
          <w:lang w:val="en-GB"/>
        </w:rPr>
        <w:t xml:space="preserve">: </w:t>
      </w:r>
      <w:r w:rsidRPr="00310C2E">
        <w:rPr>
          <w:rFonts w:ascii="Arial" w:hAnsi="Arial" w:cs="Arial"/>
          <w:i/>
          <w:lang w:val="en-GB"/>
        </w:rPr>
        <w:t>purity, ignorance, negligence, barbarous jargon</w:t>
      </w:r>
      <w:r w:rsidRPr="00310C2E">
        <w:rPr>
          <w:rFonts w:ascii="Arial" w:hAnsi="Arial" w:cs="Arial"/>
          <w:lang w:val="en-GB"/>
        </w:rPr>
        <w:t>,</w:t>
      </w:r>
      <w:r w:rsidRPr="00310C2E">
        <w:rPr>
          <w:rFonts w:ascii="Arial" w:hAnsi="Arial" w:cs="Arial"/>
          <w:i/>
          <w:lang w:val="en-GB"/>
        </w:rPr>
        <w:t xml:space="preserve"> vitiate  </w:t>
      </w:r>
    </w:p>
    <w:p w14:paraId="0C96E7BB"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Abstract nouns</w:t>
      </w:r>
      <w:r w:rsidRPr="00310C2E">
        <w:rPr>
          <w:rFonts w:ascii="Arial" w:hAnsi="Arial" w:cs="Arial"/>
          <w:lang w:val="en-GB"/>
        </w:rPr>
        <w:t xml:space="preserve">: </w:t>
      </w:r>
      <w:r w:rsidRPr="00310C2E">
        <w:rPr>
          <w:rFonts w:ascii="Arial" w:hAnsi="Arial" w:cs="Arial"/>
          <w:i/>
          <w:lang w:val="en-GB"/>
        </w:rPr>
        <w:t>perplexity, confusion, adulterations, irregularities, ignorance, negligence, imperfections, improprieties, absurdities</w:t>
      </w:r>
      <w:r w:rsidRPr="00310C2E">
        <w:rPr>
          <w:rFonts w:ascii="Arial" w:hAnsi="Arial" w:cs="Arial"/>
          <w:lang w:val="en-GB"/>
        </w:rPr>
        <w:t xml:space="preserve"> (criticisms of language)</w:t>
      </w:r>
      <w:r w:rsidRPr="00310C2E">
        <w:rPr>
          <w:rFonts w:ascii="Arial" w:hAnsi="Arial" w:cs="Arial"/>
          <w:i/>
          <w:lang w:val="en-GB"/>
        </w:rPr>
        <w:t xml:space="preserve">; rules, principle, test, suffrages, authority, duty </w:t>
      </w:r>
      <w:r w:rsidRPr="00310C2E">
        <w:rPr>
          <w:rFonts w:ascii="Arial" w:hAnsi="Arial" w:cs="Arial"/>
          <w:lang w:val="en-GB"/>
        </w:rPr>
        <w:t>(prescriptive)</w:t>
      </w:r>
      <w:r w:rsidRPr="00310C2E">
        <w:rPr>
          <w:rFonts w:ascii="Arial" w:hAnsi="Arial" w:cs="Arial"/>
          <w:i/>
          <w:lang w:val="en-GB"/>
        </w:rPr>
        <w:t xml:space="preserve">; choice, variety, modes, diversity </w:t>
      </w:r>
      <w:r w:rsidRPr="00310C2E">
        <w:rPr>
          <w:rFonts w:ascii="Arial" w:hAnsi="Arial" w:cs="Arial"/>
          <w:lang w:val="en-GB"/>
        </w:rPr>
        <w:t>(range of language)</w:t>
      </w:r>
    </w:p>
    <w:p w14:paraId="14449919"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Pronouns</w:t>
      </w:r>
      <w:r w:rsidRPr="00310C2E">
        <w:rPr>
          <w:rFonts w:ascii="Arial" w:hAnsi="Arial" w:cs="Arial"/>
          <w:i/>
          <w:lang w:val="en-GB"/>
        </w:rPr>
        <w:t xml:space="preserve">: </w:t>
      </w:r>
      <w:r w:rsidRPr="00310C2E">
        <w:rPr>
          <w:rFonts w:ascii="Arial" w:hAnsi="Arial" w:cs="Arial"/>
          <w:lang w:val="en-GB"/>
        </w:rPr>
        <w:t>1</w:t>
      </w:r>
      <w:r w:rsidRPr="00310C2E">
        <w:rPr>
          <w:rFonts w:ascii="Arial" w:hAnsi="Arial" w:cs="Arial"/>
          <w:vertAlign w:val="superscript"/>
          <w:lang w:val="en-GB"/>
        </w:rPr>
        <w:t>st</w:t>
      </w:r>
      <w:r w:rsidRPr="00310C2E">
        <w:rPr>
          <w:rFonts w:ascii="Arial" w:hAnsi="Arial" w:cs="Arial"/>
          <w:lang w:val="en-GB"/>
        </w:rPr>
        <w:t xml:space="preserve"> person singular (</w:t>
      </w:r>
      <w:r w:rsidRPr="00310C2E">
        <w:rPr>
          <w:rFonts w:ascii="Arial" w:hAnsi="Arial" w:cs="Arial"/>
          <w:i/>
          <w:lang w:val="en-GB"/>
        </w:rPr>
        <w:t>I</w:t>
      </w:r>
      <w:r w:rsidRPr="00310C2E">
        <w:rPr>
          <w:rFonts w:ascii="Arial" w:hAnsi="Arial" w:cs="Arial"/>
          <w:lang w:val="en-GB"/>
        </w:rPr>
        <w:t>); 1</w:t>
      </w:r>
      <w:r w:rsidRPr="00310C2E">
        <w:rPr>
          <w:rFonts w:ascii="Arial" w:hAnsi="Arial" w:cs="Arial"/>
          <w:vertAlign w:val="superscript"/>
          <w:lang w:val="en-GB"/>
        </w:rPr>
        <w:t>st</w:t>
      </w:r>
      <w:r w:rsidRPr="00310C2E">
        <w:rPr>
          <w:rFonts w:ascii="Arial" w:hAnsi="Arial" w:cs="Arial"/>
          <w:lang w:val="en-GB"/>
        </w:rPr>
        <w:t xml:space="preserve"> person plural (</w:t>
      </w:r>
      <w:r w:rsidRPr="00310C2E">
        <w:rPr>
          <w:rFonts w:ascii="Arial" w:hAnsi="Arial" w:cs="Arial"/>
          <w:i/>
          <w:lang w:val="en-GB"/>
        </w:rPr>
        <w:t>we</w:t>
      </w:r>
      <w:r w:rsidRPr="00310C2E">
        <w:rPr>
          <w:rFonts w:ascii="Arial" w:hAnsi="Arial" w:cs="Arial"/>
          <w:lang w:val="en-GB"/>
        </w:rPr>
        <w:t xml:space="preserve"> l.17)—generic rather than inclusive</w:t>
      </w:r>
    </w:p>
    <w:p w14:paraId="26B21559"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 xml:space="preserve">Adjectives: </w:t>
      </w:r>
      <w:r w:rsidRPr="00310C2E">
        <w:rPr>
          <w:rFonts w:ascii="Arial" w:hAnsi="Arial" w:cs="Arial"/>
          <w:i/>
          <w:lang w:val="en-GB"/>
        </w:rPr>
        <w:t xml:space="preserve">copious, </w:t>
      </w:r>
      <w:proofErr w:type="spellStart"/>
      <w:r w:rsidRPr="00310C2E">
        <w:rPr>
          <w:rFonts w:ascii="Arial" w:hAnsi="Arial" w:cs="Arial"/>
          <w:i/>
          <w:lang w:val="en-GB"/>
        </w:rPr>
        <w:t>energetick</w:t>
      </w:r>
      <w:proofErr w:type="spellEnd"/>
      <w:r w:rsidRPr="00310C2E">
        <w:rPr>
          <w:rFonts w:ascii="Arial" w:hAnsi="Arial" w:cs="Arial"/>
          <w:i/>
          <w:lang w:val="en-GB"/>
        </w:rPr>
        <w:t xml:space="preserve">, boundless, </w:t>
      </w:r>
      <w:r w:rsidRPr="00310C2E">
        <w:rPr>
          <w:rFonts w:ascii="Arial" w:hAnsi="Arial" w:cs="Arial"/>
          <w:lang w:val="en-GB"/>
        </w:rPr>
        <w:t>(evaluative—linguistic potential);</w:t>
      </w:r>
      <w:r w:rsidRPr="00310C2E">
        <w:rPr>
          <w:rFonts w:ascii="Arial" w:hAnsi="Arial" w:cs="Arial"/>
          <w:i/>
          <w:lang w:val="en-GB"/>
        </w:rPr>
        <w:t xml:space="preserve"> unsettled, unfixed, wild, barbarous, uncertain, arbitrary </w:t>
      </w:r>
      <w:r w:rsidRPr="00310C2E">
        <w:rPr>
          <w:rFonts w:ascii="Arial" w:hAnsi="Arial" w:cs="Arial"/>
          <w:lang w:val="en-GB"/>
        </w:rPr>
        <w:t>(evaluative—language as uncontrolled)</w:t>
      </w:r>
    </w:p>
    <w:p w14:paraId="18E9B2D4" w14:textId="77777777" w:rsidR="00310C2E" w:rsidRPr="00310C2E" w:rsidRDefault="00310C2E" w:rsidP="00310C2E">
      <w:pPr>
        <w:widowControl/>
        <w:suppressLineNumbers/>
        <w:spacing w:line="276" w:lineRule="auto"/>
        <w:rPr>
          <w:rFonts w:ascii="Arial" w:hAnsi="Arial" w:cs="Arial"/>
          <w:i/>
          <w:lang w:val="en-GB"/>
        </w:rPr>
      </w:pPr>
      <w:r w:rsidRPr="00310C2E">
        <w:rPr>
          <w:rFonts w:ascii="Arial" w:hAnsi="Arial" w:cs="Arial"/>
          <w:b/>
          <w:lang w:val="en-GB"/>
        </w:rPr>
        <w:t xml:space="preserve">Adverbs: </w:t>
      </w:r>
      <w:r w:rsidRPr="00310C2E">
        <w:rPr>
          <w:rFonts w:ascii="Arial" w:hAnsi="Arial" w:cs="Arial"/>
          <w:i/>
          <w:lang w:val="en-GB"/>
        </w:rPr>
        <w:t>now, already, always, never</w:t>
      </w:r>
      <w:r w:rsidRPr="00310C2E">
        <w:rPr>
          <w:rFonts w:ascii="Arial" w:hAnsi="Arial" w:cs="Arial"/>
          <w:lang w:val="en-GB"/>
        </w:rPr>
        <w:t xml:space="preserve">, </w:t>
      </w:r>
      <w:r w:rsidRPr="00310C2E">
        <w:rPr>
          <w:rFonts w:ascii="Arial" w:hAnsi="Arial" w:cs="Arial"/>
          <w:i/>
          <w:lang w:val="en-GB"/>
        </w:rPr>
        <w:t>afterward</w:t>
      </w:r>
      <w:r w:rsidRPr="00310C2E">
        <w:rPr>
          <w:rFonts w:ascii="Arial" w:hAnsi="Arial" w:cs="Arial"/>
          <w:lang w:val="en-GB"/>
        </w:rPr>
        <w:t xml:space="preserve"> (time); </w:t>
      </w:r>
      <w:r w:rsidRPr="00310C2E">
        <w:rPr>
          <w:rFonts w:ascii="Arial" w:hAnsi="Arial" w:cs="Arial"/>
          <w:i/>
          <w:lang w:val="en-GB"/>
        </w:rPr>
        <w:t xml:space="preserve">imperfectly, negligently </w:t>
      </w:r>
      <w:r w:rsidRPr="00310C2E">
        <w:rPr>
          <w:rFonts w:ascii="Arial" w:hAnsi="Arial" w:cs="Arial"/>
          <w:lang w:val="en-GB"/>
        </w:rPr>
        <w:t>(evaluative)</w:t>
      </w:r>
      <w:r w:rsidRPr="00310C2E">
        <w:rPr>
          <w:rFonts w:ascii="Arial" w:hAnsi="Arial" w:cs="Arial"/>
          <w:i/>
          <w:lang w:val="en-GB"/>
        </w:rPr>
        <w:t xml:space="preserve"> </w:t>
      </w:r>
    </w:p>
    <w:p w14:paraId="587E2B08"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 xml:space="preserve">Noun phrases </w:t>
      </w:r>
      <w:r w:rsidRPr="00310C2E">
        <w:rPr>
          <w:rFonts w:ascii="Arial" w:hAnsi="Arial" w:cs="Arial"/>
          <w:lang w:val="en-GB"/>
        </w:rPr>
        <w:t xml:space="preserve">(head in bold): some simple e.g. </w:t>
      </w:r>
      <w:r w:rsidRPr="00310C2E">
        <w:rPr>
          <w:rFonts w:ascii="Arial" w:hAnsi="Arial" w:cs="Arial"/>
          <w:b/>
          <w:i/>
          <w:lang w:val="en-GB"/>
        </w:rPr>
        <w:t>choice</w:t>
      </w:r>
      <w:r w:rsidRPr="00310C2E">
        <w:rPr>
          <w:rFonts w:ascii="Arial" w:hAnsi="Arial" w:cs="Arial"/>
          <w:lang w:val="en-GB"/>
        </w:rPr>
        <w:t>,</w:t>
      </w:r>
      <w:r w:rsidRPr="00310C2E">
        <w:rPr>
          <w:rFonts w:ascii="Arial" w:hAnsi="Arial" w:cs="Arial"/>
          <w:i/>
          <w:lang w:val="en-GB"/>
        </w:rPr>
        <w:t xml:space="preserve"> its </w:t>
      </w:r>
      <w:r w:rsidRPr="00310C2E">
        <w:rPr>
          <w:rFonts w:ascii="Arial" w:hAnsi="Arial" w:cs="Arial"/>
          <w:b/>
          <w:i/>
          <w:lang w:val="en-GB"/>
        </w:rPr>
        <w:t>beginning</w:t>
      </w:r>
      <w:r w:rsidRPr="00310C2E">
        <w:rPr>
          <w:rFonts w:ascii="Arial" w:hAnsi="Arial" w:cs="Arial"/>
          <w:lang w:val="en-GB"/>
        </w:rPr>
        <w:t xml:space="preserve">; some pre-modified e.g. </w:t>
      </w:r>
      <w:r w:rsidRPr="00310C2E">
        <w:rPr>
          <w:rFonts w:ascii="Arial" w:hAnsi="Arial" w:cs="Arial"/>
          <w:i/>
          <w:lang w:val="en-GB"/>
        </w:rPr>
        <w:t xml:space="preserve">this wild and barbarous </w:t>
      </w:r>
      <w:r w:rsidRPr="00310C2E">
        <w:rPr>
          <w:rFonts w:ascii="Arial" w:hAnsi="Arial" w:cs="Arial"/>
          <w:b/>
          <w:i/>
          <w:lang w:val="en-GB"/>
        </w:rPr>
        <w:t>jargon</w:t>
      </w:r>
      <w:r w:rsidRPr="00310C2E">
        <w:rPr>
          <w:rFonts w:ascii="Arial" w:hAnsi="Arial" w:cs="Arial"/>
          <w:i/>
          <w:lang w:val="en-GB"/>
        </w:rPr>
        <w:t xml:space="preserve">, this uncertain </w:t>
      </w:r>
      <w:r w:rsidRPr="00310C2E">
        <w:rPr>
          <w:rFonts w:ascii="Arial" w:hAnsi="Arial" w:cs="Arial"/>
          <w:b/>
          <w:i/>
          <w:lang w:val="en-GB"/>
        </w:rPr>
        <w:t>pronunciation</w:t>
      </w:r>
      <w:r w:rsidRPr="00310C2E">
        <w:rPr>
          <w:rFonts w:ascii="Arial" w:hAnsi="Arial" w:cs="Arial"/>
          <w:lang w:val="en-GB"/>
        </w:rPr>
        <w:t xml:space="preserve">; many long with post-modifying clauses e.g. </w:t>
      </w:r>
      <w:r w:rsidRPr="00310C2E">
        <w:rPr>
          <w:rFonts w:ascii="Arial" w:hAnsi="Arial" w:cs="Arial"/>
          <w:b/>
          <w:i/>
          <w:lang w:val="en-GB"/>
        </w:rPr>
        <w:t>ORTHOGRAPHY</w:t>
      </w:r>
      <w:r w:rsidRPr="00310C2E">
        <w:rPr>
          <w:rFonts w:ascii="Arial" w:hAnsi="Arial" w:cs="Arial"/>
          <w:i/>
          <w:lang w:val="en-GB"/>
        </w:rPr>
        <w:t xml:space="preserve"> which has been … </w:t>
      </w:r>
      <w:r w:rsidRPr="00310C2E">
        <w:rPr>
          <w:rFonts w:ascii="Arial" w:hAnsi="Arial" w:cs="Arial"/>
          <w:lang w:val="en-GB"/>
        </w:rPr>
        <w:t>(</w:t>
      </w:r>
      <w:proofErr w:type="spellStart"/>
      <w:r w:rsidRPr="00310C2E">
        <w:rPr>
          <w:rFonts w:ascii="Arial" w:hAnsi="Arial" w:cs="Arial"/>
          <w:lang w:val="en-GB"/>
        </w:rPr>
        <w:t>RelCl</w:t>
      </w:r>
      <w:proofErr w:type="spellEnd"/>
      <w:r w:rsidRPr="00310C2E">
        <w:rPr>
          <w:rFonts w:ascii="Arial" w:hAnsi="Arial" w:cs="Arial"/>
          <w:lang w:val="en-GB"/>
        </w:rPr>
        <w:t xml:space="preserve">), </w:t>
      </w:r>
      <w:r w:rsidRPr="00310C2E">
        <w:rPr>
          <w:rFonts w:ascii="Arial" w:hAnsi="Arial" w:cs="Arial"/>
          <w:i/>
          <w:lang w:val="en-GB"/>
        </w:rPr>
        <w:t xml:space="preserve">its </w:t>
      </w:r>
      <w:r w:rsidRPr="00310C2E">
        <w:rPr>
          <w:rFonts w:ascii="Arial" w:hAnsi="Arial" w:cs="Arial"/>
          <w:b/>
          <w:i/>
          <w:lang w:val="en-GB"/>
        </w:rPr>
        <w:t>anomalies</w:t>
      </w:r>
      <w:r w:rsidRPr="00310C2E">
        <w:rPr>
          <w:rFonts w:ascii="Arial" w:hAnsi="Arial" w:cs="Arial"/>
          <w:i/>
          <w:lang w:val="en-GB"/>
        </w:rPr>
        <w:t xml:space="preserve">, which … must be tolerated … and which require … to be </w:t>
      </w:r>
      <w:proofErr w:type="spellStart"/>
      <w:r w:rsidRPr="00310C2E">
        <w:rPr>
          <w:rFonts w:ascii="Arial" w:hAnsi="Arial" w:cs="Arial"/>
          <w:i/>
          <w:lang w:val="en-GB"/>
        </w:rPr>
        <w:t>registred</w:t>
      </w:r>
      <w:proofErr w:type="spellEnd"/>
      <w:r w:rsidRPr="00310C2E">
        <w:rPr>
          <w:rFonts w:ascii="Arial" w:hAnsi="Arial" w:cs="Arial"/>
          <w:i/>
          <w:lang w:val="en-GB"/>
        </w:rPr>
        <w:t xml:space="preserve">, that … may not be increased, and Ø ascertained, that … may not be confounded </w:t>
      </w:r>
      <w:r w:rsidRPr="00310C2E">
        <w:rPr>
          <w:rFonts w:ascii="Arial" w:hAnsi="Arial" w:cs="Arial"/>
          <w:lang w:val="en-GB"/>
        </w:rPr>
        <w:t xml:space="preserve">(2 x </w:t>
      </w:r>
      <w:proofErr w:type="spellStart"/>
      <w:r w:rsidRPr="00310C2E">
        <w:rPr>
          <w:rFonts w:ascii="Arial" w:hAnsi="Arial" w:cs="Arial"/>
          <w:lang w:val="en-GB"/>
        </w:rPr>
        <w:t>RelCls</w:t>
      </w:r>
      <w:proofErr w:type="spellEnd"/>
      <w:r w:rsidRPr="00310C2E">
        <w:rPr>
          <w:rFonts w:ascii="Arial" w:hAnsi="Arial" w:cs="Arial"/>
          <w:lang w:val="en-GB"/>
        </w:rPr>
        <w:t xml:space="preserve"> + 2 x </w:t>
      </w:r>
      <w:proofErr w:type="spellStart"/>
      <w:r w:rsidRPr="00310C2E">
        <w:rPr>
          <w:rFonts w:ascii="Arial" w:hAnsi="Arial" w:cs="Arial"/>
          <w:lang w:val="en-GB"/>
        </w:rPr>
        <w:t>NFCls</w:t>
      </w:r>
      <w:proofErr w:type="spellEnd"/>
      <w:r w:rsidRPr="00310C2E">
        <w:rPr>
          <w:rFonts w:ascii="Arial" w:hAnsi="Arial" w:cs="Arial"/>
          <w:lang w:val="en-GB"/>
        </w:rPr>
        <w:t xml:space="preserve"> + 2 x </w:t>
      </w:r>
      <w:proofErr w:type="spellStart"/>
      <w:r w:rsidRPr="00310C2E">
        <w:rPr>
          <w:rFonts w:ascii="Arial" w:hAnsi="Arial" w:cs="Arial"/>
          <w:lang w:val="en-GB"/>
        </w:rPr>
        <w:t>ACls</w:t>
      </w:r>
      <w:proofErr w:type="spellEnd"/>
      <w:r w:rsidRPr="00310C2E">
        <w:rPr>
          <w:rFonts w:ascii="Arial" w:hAnsi="Arial" w:cs="Arial"/>
          <w:lang w:val="en-GB"/>
        </w:rPr>
        <w:t>)</w:t>
      </w:r>
    </w:p>
    <w:p w14:paraId="7B45BEB3"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lastRenderedPageBreak/>
        <w:t>Adjective phrase</w:t>
      </w:r>
      <w:r w:rsidRPr="00310C2E">
        <w:rPr>
          <w:rFonts w:ascii="Arial" w:hAnsi="Arial" w:cs="Arial"/>
          <w:lang w:val="en-GB"/>
        </w:rPr>
        <w:t xml:space="preserve"> </w:t>
      </w:r>
      <w:r w:rsidRPr="00310C2E">
        <w:rPr>
          <w:rFonts w:ascii="Arial" w:hAnsi="Arial" w:cs="Arial"/>
          <w:b/>
          <w:lang w:val="en-GB"/>
        </w:rPr>
        <w:t xml:space="preserve">complements </w:t>
      </w:r>
      <w:r w:rsidRPr="00310C2E">
        <w:rPr>
          <w:rFonts w:ascii="Arial" w:hAnsi="Arial" w:cs="Arial"/>
          <w:lang w:val="en-GB"/>
        </w:rPr>
        <w:t>(head in bold): emphatic position—</w:t>
      </w:r>
      <w:r w:rsidRPr="00310C2E">
        <w:rPr>
          <w:rFonts w:ascii="Arial" w:hAnsi="Arial" w:cs="Arial"/>
          <w:b/>
          <w:i/>
          <w:lang w:val="en-GB"/>
        </w:rPr>
        <w:t xml:space="preserve">copious </w:t>
      </w:r>
      <w:r w:rsidRPr="00310C2E">
        <w:rPr>
          <w:rFonts w:ascii="Arial" w:hAnsi="Arial" w:cs="Arial"/>
          <w:i/>
          <w:lang w:val="en-GB"/>
        </w:rPr>
        <w:t>without order/</w:t>
      </w:r>
      <w:r w:rsidRPr="00310C2E">
        <w:rPr>
          <w:rFonts w:ascii="Arial" w:hAnsi="Arial" w:cs="Arial"/>
          <w:b/>
          <w:i/>
          <w:lang w:val="en-GB"/>
        </w:rPr>
        <w:t xml:space="preserve"> </w:t>
      </w:r>
      <w:proofErr w:type="spellStart"/>
      <w:r w:rsidRPr="00310C2E">
        <w:rPr>
          <w:rFonts w:ascii="Arial" w:hAnsi="Arial" w:cs="Arial"/>
          <w:b/>
          <w:i/>
          <w:lang w:val="en-GB"/>
        </w:rPr>
        <w:t>energetick</w:t>
      </w:r>
      <w:proofErr w:type="spellEnd"/>
      <w:r w:rsidRPr="00310C2E">
        <w:rPr>
          <w:rFonts w:ascii="Arial" w:hAnsi="Arial" w:cs="Arial"/>
          <w:b/>
          <w:i/>
          <w:lang w:val="en-GB"/>
        </w:rPr>
        <w:t xml:space="preserve"> </w:t>
      </w:r>
      <w:r w:rsidRPr="00310C2E">
        <w:rPr>
          <w:rFonts w:ascii="Arial" w:hAnsi="Arial" w:cs="Arial"/>
          <w:i/>
          <w:lang w:val="en-GB"/>
        </w:rPr>
        <w:t>without rules</w:t>
      </w:r>
      <w:r w:rsidRPr="00310C2E">
        <w:rPr>
          <w:rFonts w:ascii="Arial" w:hAnsi="Arial" w:cs="Arial"/>
          <w:b/>
          <w:i/>
          <w:lang w:val="en-GB"/>
        </w:rPr>
        <w:t xml:space="preserve"> </w:t>
      </w:r>
      <w:r w:rsidRPr="00310C2E">
        <w:rPr>
          <w:rFonts w:ascii="Arial" w:hAnsi="Arial" w:cs="Arial"/>
          <w:lang w:val="en-GB"/>
        </w:rPr>
        <w:t>(disorderly qualities of contemporary speech);</w:t>
      </w:r>
      <w:r w:rsidRPr="00310C2E">
        <w:rPr>
          <w:rFonts w:ascii="Arial" w:hAnsi="Arial" w:cs="Arial"/>
          <w:b/>
          <w:i/>
          <w:lang w:val="en-GB"/>
        </w:rPr>
        <w:t xml:space="preserve"> unsettled</w:t>
      </w:r>
      <w:r w:rsidRPr="00310C2E">
        <w:rPr>
          <w:rFonts w:ascii="Arial" w:hAnsi="Arial" w:cs="Arial"/>
          <w:i/>
          <w:lang w:val="en-GB"/>
        </w:rPr>
        <w:t xml:space="preserve">, </w:t>
      </w:r>
      <w:r w:rsidRPr="00310C2E">
        <w:rPr>
          <w:rFonts w:ascii="Arial" w:hAnsi="Arial" w:cs="Arial"/>
          <w:b/>
          <w:i/>
          <w:lang w:val="en-GB"/>
        </w:rPr>
        <w:t>fortuitous</w:t>
      </w:r>
      <w:r w:rsidRPr="00310C2E">
        <w:rPr>
          <w:rFonts w:ascii="Arial" w:hAnsi="Arial" w:cs="Arial"/>
          <w:lang w:val="en-GB"/>
        </w:rPr>
        <w:t>/</w:t>
      </w:r>
      <w:r w:rsidRPr="00310C2E">
        <w:rPr>
          <w:rFonts w:ascii="Arial" w:hAnsi="Arial" w:cs="Arial"/>
          <w:b/>
          <w:i/>
          <w:lang w:val="en-GB"/>
        </w:rPr>
        <w:t>inherent</w:t>
      </w:r>
      <w:r w:rsidRPr="00310C2E">
        <w:rPr>
          <w:rFonts w:ascii="Arial" w:hAnsi="Arial" w:cs="Arial"/>
          <w:i/>
          <w:lang w:val="en-GB"/>
        </w:rPr>
        <w:t xml:space="preserve"> in our tongue </w:t>
      </w:r>
      <w:r w:rsidRPr="00310C2E">
        <w:rPr>
          <w:rFonts w:ascii="Arial" w:hAnsi="Arial" w:cs="Arial"/>
          <w:lang w:val="en-GB"/>
        </w:rPr>
        <w:t xml:space="preserve">(qualities of contemporary spelling); </w:t>
      </w:r>
      <w:r w:rsidRPr="00310C2E">
        <w:rPr>
          <w:rFonts w:ascii="Arial" w:hAnsi="Arial" w:cs="Arial"/>
          <w:i/>
          <w:lang w:val="en-GB"/>
        </w:rPr>
        <w:t xml:space="preserve">merely </w:t>
      </w:r>
      <w:r w:rsidRPr="00310C2E">
        <w:rPr>
          <w:rFonts w:ascii="Arial" w:hAnsi="Arial" w:cs="Arial"/>
          <w:b/>
          <w:i/>
          <w:lang w:val="en-GB"/>
        </w:rPr>
        <w:t>oral</w:t>
      </w:r>
      <w:r w:rsidRPr="00310C2E">
        <w:rPr>
          <w:rFonts w:ascii="Arial" w:hAnsi="Arial" w:cs="Arial"/>
          <w:i/>
          <w:lang w:val="en-GB"/>
        </w:rPr>
        <w:t xml:space="preserve"> </w:t>
      </w:r>
      <w:r w:rsidRPr="00310C2E">
        <w:rPr>
          <w:rFonts w:ascii="Arial" w:hAnsi="Arial" w:cs="Arial"/>
          <w:lang w:val="en-GB"/>
        </w:rPr>
        <w:t xml:space="preserve">(reductive view of speech); </w:t>
      </w:r>
      <w:r w:rsidRPr="00310C2E">
        <w:rPr>
          <w:rFonts w:ascii="Arial" w:hAnsi="Arial" w:cs="Arial"/>
          <w:b/>
          <w:i/>
          <w:lang w:val="en-GB"/>
        </w:rPr>
        <w:t>unfixed</w:t>
      </w:r>
      <w:r w:rsidRPr="00310C2E">
        <w:rPr>
          <w:rFonts w:ascii="Arial" w:hAnsi="Arial" w:cs="Arial"/>
          <w:i/>
          <w:lang w:val="en-GB"/>
        </w:rPr>
        <w:t xml:space="preserve"> by any visible signs</w:t>
      </w:r>
      <w:r w:rsidRPr="00310C2E">
        <w:rPr>
          <w:rFonts w:ascii="Arial" w:hAnsi="Arial" w:cs="Arial"/>
          <w:lang w:val="en-GB"/>
        </w:rPr>
        <w:t>/</w:t>
      </w:r>
      <w:r w:rsidRPr="00310C2E">
        <w:rPr>
          <w:rFonts w:ascii="Arial" w:hAnsi="Arial" w:cs="Arial"/>
          <w:b/>
          <w:i/>
          <w:lang w:val="en-GB"/>
        </w:rPr>
        <w:t>vague</w:t>
      </w:r>
      <w:r w:rsidRPr="00310C2E">
        <w:rPr>
          <w:rFonts w:ascii="Arial" w:hAnsi="Arial" w:cs="Arial"/>
          <w:i/>
          <w:lang w:val="en-GB"/>
        </w:rPr>
        <w:t xml:space="preserve"> and </w:t>
      </w:r>
      <w:r w:rsidRPr="00310C2E">
        <w:rPr>
          <w:rFonts w:ascii="Arial" w:hAnsi="Arial" w:cs="Arial"/>
          <w:b/>
          <w:i/>
          <w:lang w:val="en-GB"/>
        </w:rPr>
        <w:t>unsettled</w:t>
      </w:r>
      <w:r w:rsidRPr="00310C2E">
        <w:rPr>
          <w:rFonts w:ascii="Arial" w:hAnsi="Arial" w:cs="Arial"/>
          <w:lang w:val="en-GB"/>
        </w:rPr>
        <w:t xml:space="preserve"> (imprecise link between letters and sounds); </w:t>
      </w:r>
      <w:r w:rsidRPr="00310C2E">
        <w:rPr>
          <w:rFonts w:ascii="Arial" w:hAnsi="Arial" w:cs="Arial"/>
          <w:b/>
          <w:i/>
          <w:lang w:val="en-GB"/>
        </w:rPr>
        <w:t>fewer</w:t>
      </w:r>
      <w:r w:rsidRPr="00310C2E">
        <w:rPr>
          <w:rFonts w:ascii="Arial" w:hAnsi="Arial" w:cs="Arial"/>
          <w:i/>
          <w:lang w:val="en-GB"/>
        </w:rPr>
        <w:t xml:space="preserve">, and less </w:t>
      </w:r>
      <w:r w:rsidRPr="00310C2E">
        <w:rPr>
          <w:rFonts w:ascii="Arial" w:hAnsi="Arial" w:cs="Arial"/>
          <w:b/>
          <w:i/>
          <w:lang w:val="en-GB"/>
        </w:rPr>
        <w:t>different</w:t>
      </w:r>
      <w:r w:rsidRPr="00310C2E">
        <w:rPr>
          <w:rFonts w:ascii="Arial" w:hAnsi="Arial" w:cs="Arial"/>
          <w:i/>
          <w:lang w:val="en-GB"/>
        </w:rPr>
        <w:t xml:space="preserve"> </w:t>
      </w:r>
      <w:r w:rsidRPr="00310C2E">
        <w:rPr>
          <w:rFonts w:ascii="Arial" w:hAnsi="Arial" w:cs="Arial"/>
          <w:lang w:val="en-GB"/>
        </w:rPr>
        <w:t>(the inevitable process of standardisation)</w:t>
      </w:r>
    </w:p>
    <w:p w14:paraId="3DB1CF57"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Tensed verb phrases:</w:t>
      </w:r>
      <w:r w:rsidRPr="00310C2E">
        <w:rPr>
          <w:rFonts w:ascii="Arial" w:hAnsi="Arial" w:cs="Arial"/>
          <w:lang w:val="en-GB"/>
        </w:rPr>
        <w:t xml:space="preserve"> </w:t>
      </w:r>
      <w:r w:rsidRPr="00310C2E">
        <w:rPr>
          <w:rFonts w:ascii="Arial" w:hAnsi="Arial" w:cs="Arial"/>
          <w:b/>
          <w:lang w:val="en-GB"/>
        </w:rPr>
        <w:t>past</w:t>
      </w:r>
      <w:r w:rsidRPr="00310C2E">
        <w:rPr>
          <w:rFonts w:ascii="Arial" w:hAnsi="Arial" w:cs="Arial"/>
          <w:lang w:val="en-GB"/>
        </w:rPr>
        <w:t xml:space="preserve"> e.g. process of creating the dictionary</w:t>
      </w:r>
      <w:r w:rsidRPr="00310C2E">
        <w:rPr>
          <w:rFonts w:ascii="Arial" w:hAnsi="Arial" w:cs="Arial"/>
          <w:i/>
          <w:lang w:val="en-GB"/>
        </w:rPr>
        <w:t xml:space="preserve"> </w:t>
      </w:r>
      <w:r w:rsidRPr="00310C2E">
        <w:rPr>
          <w:rFonts w:ascii="Arial" w:hAnsi="Arial" w:cs="Arial"/>
          <w:lang w:val="en-GB"/>
        </w:rPr>
        <w:t>(</w:t>
      </w:r>
      <w:r w:rsidRPr="00310C2E">
        <w:rPr>
          <w:rFonts w:ascii="Arial" w:hAnsi="Arial" w:cs="Arial"/>
          <w:i/>
          <w:lang w:val="en-GB"/>
        </w:rPr>
        <w:t>took, found</w:t>
      </w:r>
      <w:r w:rsidRPr="00310C2E">
        <w:rPr>
          <w:rFonts w:ascii="Arial" w:hAnsi="Arial" w:cs="Arial"/>
          <w:lang w:val="en-GB"/>
        </w:rPr>
        <w:t>) and describing origins of language (</w:t>
      </w:r>
      <w:r w:rsidRPr="00310C2E">
        <w:rPr>
          <w:rFonts w:ascii="Arial" w:hAnsi="Arial" w:cs="Arial"/>
          <w:i/>
          <w:lang w:val="en-GB"/>
        </w:rPr>
        <w:t>was/were</w:t>
      </w:r>
      <w:r w:rsidRPr="00310C2E">
        <w:rPr>
          <w:rFonts w:ascii="Arial" w:hAnsi="Arial" w:cs="Arial"/>
          <w:lang w:val="en-GB"/>
        </w:rPr>
        <w:t xml:space="preserve">); </w:t>
      </w:r>
      <w:r w:rsidRPr="00310C2E">
        <w:rPr>
          <w:rFonts w:ascii="Arial" w:hAnsi="Arial" w:cs="Arial"/>
          <w:b/>
          <w:lang w:val="en-GB"/>
        </w:rPr>
        <w:t>present</w:t>
      </w:r>
      <w:r w:rsidRPr="00310C2E">
        <w:rPr>
          <w:rFonts w:ascii="Arial" w:hAnsi="Arial" w:cs="Arial"/>
          <w:lang w:val="en-GB"/>
        </w:rPr>
        <w:t xml:space="preserve"> e.g. describing state of contemporary language (</w:t>
      </w:r>
      <w:r w:rsidRPr="00310C2E">
        <w:rPr>
          <w:rFonts w:ascii="Arial" w:hAnsi="Arial" w:cs="Arial"/>
          <w:i/>
          <w:lang w:val="en-GB"/>
        </w:rPr>
        <w:t>has</w:t>
      </w:r>
      <w:r w:rsidRPr="00310C2E">
        <w:rPr>
          <w:rFonts w:ascii="Arial" w:hAnsi="Arial" w:cs="Arial"/>
          <w:lang w:val="en-GB"/>
        </w:rPr>
        <w:t>, l.9) and exploring language change (</w:t>
      </w:r>
      <w:r w:rsidRPr="00310C2E">
        <w:rPr>
          <w:rFonts w:ascii="Arial" w:hAnsi="Arial" w:cs="Arial"/>
          <w:i/>
          <w:lang w:val="en-GB"/>
        </w:rPr>
        <w:t>arise, proceeds, destroys</w:t>
      </w:r>
      <w:r w:rsidRPr="00310C2E">
        <w:rPr>
          <w:rFonts w:ascii="Arial" w:hAnsi="Arial" w:cs="Arial"/>
          <w:lang w:val="en-GB"/>
        </w:rPr>
        <w:t xml:space="preserve">) </w:t>
      </w:r>
    </w:p>
    <w:p w14:paraId="696C0F40"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Passive verb phrases</w:t>
      </w:r>
      <w:r w:rsidRPr="00310C2E">
        <w:rPr>
          <w:rFonts w:ascii="Arial" w:hAnsi="Arial" w:cs="Arial"/>
          <w:lang w:val="en-GB"/>
        </w:rPr>
        <w:t>:</w:t>
      </w:r>
      <w:r w:rsidRPr="00310C2E">
        <w:rPr>
          <w:rFonts w:ascii="Arial" w:hAnsi="Arial" w:cs="Arial"/>
          <w:i/>
          <w:lang w:val="en-GB"/>
        </w:rPr>
        <w:t xml:space="preserve"> </w:t>
      </w:r>
      <w:r w:rsidRPr="00310C2E">
        <w:rPr>
          <w:rFonts w:ascii="Arial" w:hAnsi="Arial" w:cs="Arial"/>
          <w:lang w:val="en-GB"/>
        </w:rPr>
        <w:t xml:space="preserve">frequent use (typical of formal style; often the subject cannot be clearly defined i.e. broad references to language users) e.g. </w:t>
      </w:r>
      <w:r w:rsidRPr="00310C2E">
        <w:rPr>
          <w:rFonts w:ascii="Arial" w:hAnsi="Arial" w:cs="Arial"/>
          <w:i/>
          <w:lang w:val="en-GB"/>
        </w:rPr>
        <w:t>was to be made, were to be detected, were spoken</w:t>
      </w:r>
    </w:p>
    <w:p w14:paraId="7191F180"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Modal verb phrases</w:t>
      </w:r>
      <w:r w:rsidRPr="00310C2E">
        <w:rPr>
          <w:rFonts w:ascii="Arial" w:hAnsi="Arial" w:cs="Arial"/>
          <w:lang w:val="en-GB"/>
        </w:rPr>
        <w:t>: wide range e.g. obligation (</w:t>
      </w:r>
      <w:r w:rsidRPr="00310C2E">
        <w:rPr>
          <w:rFonts w:ascii="Arial" w:hAnsi="Arial" w:cs="Arial"/>
          <w:i/>
          <w:lang w:val="en-GB"/>
        </w:rPr>
        <w:t>must be tolerated</w:t>
      </w:r>
      <w:r w:rsidRPr="00310C2E">
        <w:rPr>
          <w:rFonts w:ascii="Arial" w:hAnsi="Arial" w:cs="Arial"/>
          <w:lang w:val="en-GB"/>
        </w:rPr>
        <w:t>); permission (</w:t>
      </w:r>
      <w:r w:rsidRPr="00310C2E">
        <w:rPr>
          <w:rFonts w:ascii="Arial" w:hAnsi="Arial" w:cs="Arial"/>
          <w:i/>
          <w:lang w:val="en-GB"/>
        </w:rPr>
        <w:t>may not be increased</w:t>
      </w:r>
      <w:r w:rsidRPr="00310C2E">
        <w:rPr>
          <w:rFonts w:ascii="Arial" w:hAnsi="Arial" w:cs="Arial"/>
          <w:lang w:val="en-GB"/>
        </w:rPr>
        <w:t>); deduction (</w:t>
      </w:r>
      <w:r w:rsidRPr="00310C2E">
        <w:rPr>
          <w:rFonts w:ascii="Arial" w:hAnsi="Arial" w:cs="Arial"/>
          <w:i/>
          <w:lang w:val="en-GB"/>
        </w:rPr>
        <w:t>must have been spoken</w:t>
      </w:r>
      <w:r w:rsidRPr="00310C2E">
        <w:rPr>
          <w:rFonts w:ascii="Arial" w:hAnsi="Arial" w:cs="Arial"/>
          <w:lang w:val="en-GB"/>
        </w:rPr>
        <w:t>); predictable behaviour (</w:t>
      </w:r>
      <w:r w:rsidRPr="00310C2E">
        <w:rPr>
          <w:rFonts w:ascii="Arial" w:hAnsi="Arial" w:cs="Arial"/>
          <w:i/>
          <w:lang w:val="en-GB"/>
        </w:rPr>
        <w:t>would exhibit</w:t>
      </w:r>
      <w:r w:rsidRPr="00310C2E">
        <w:rPr>
          <w:rFonts w:ascii="Arial" w:hAnsi="Arial" w:cs="Arial"/>
          <w:lang w:val="en-GB"/>
        </w:rPr>
        <w:t>); assertion (</w:t>
      </w:r>
      <w:r w:rsidRPr="00310C2E">
        <w:rPr>
          <w:rFonts w:ascii="Arial" w:hAnsi="Arial" w:cs="Arial"/>
          <w:i/>
          <w:lang w:val="en-GB"/>
        </w:rPr>
        <w:t>will … be observed</w:t>
      </w:r>
      <w:r w:rsidRPr="00310C2E">
        <w:rPr>
          <w:rFonts w:ascii="Arial" w:hAnsi="Arial" w:cs="Arial"/>
          <w:lang w:val="en-GB"/>
        </w:rPr>
        <w:t>); possibility (</w:t>
      </w:r>
      <w:r w:rsidRPr="00310C2E">
        <w:rPr>
          <w:rFonts w:ascii="Arial" w:hAnsi="Arial" w:cs="Arial"/>
          <w:i/>
          <w:lang w:val="en-GB"/>
        </w:rPr>
        <w:t>can never be afterward dismissed</w:t>
      </w:r>
      <w:r w:rsidRPr="00310C2E">
        <w:rPr>
          <w:rFonts w:ascii="Arial" w:hAnsi="Arial" w:cs="Arial"/>
          <w:lang w:val="en-GB"/>
        </w:rPr>
        <w:t xml:space="preserve">) </w:t>
      </w:r>
      <w:r w:rsidRPr="00310C2E">
        <w:rPr>
          <w:rFonts w:ascii="Arial" w:hAnsi="Arial" w:cs="Arial"/>
          <w:i/>
          <w:lang w:val="en-GB"/>
        </w:rPr>
        <w:br/>
      </w:r>
      <w:r w:rsidRPr="00310C2E">
        <w:rPr>
          <w:rFonts w:ascii="Arial" w:hAnsi="Arial" w:cs="Arial"/>
          <w:b/>
          <w:lang w:val="en-GB"/>
        </w:rPr>
        <w:t>Syntax</w:t>
      </w:r>
      <w:r w:rsidRPr="00310C2E">
        <w:rPr>
          <w:rFonts w:ascii="Arial" w:hAnsi="Arial" w:cs="Arial"/>
          <w:lang w:val="en-GB"/>
        </w:rPr>
        <w:t>: all but one of the sentences are compound-complex with many subordinate clauses —typical of the formal tone of eighteenth century informative writing  e.g. ll.9-14: main (</w:t>
      </w:r>
      <w:r w:rsidRPr="00310C2E">
        <w:rPr>
          <w:rFonts w:ascii="Arial" w:hAnsi="Arial" w:cs="Arial"/>
          <w:i/>
          <w:lang w:val="en-GB"/>
        </w:rPr>
        <w:t>has/has</w:t>
      </w:r>
      <w:r w:rsidRPr="00310C2E">
        <w:rPr>
          <w:rFonts w:ascii="Arial" w:hAnsi="Arial" w:cs="Arial"/>
          <w:lang w:val="en-GB"/>
        </w:rPr>
        <w:t>), relative (</w:t>
      </w:r>
      <w:r w:rsidRPr="00310C2E">
        <w:rPr>
          <w:rFonts w:ascii="Arial" w:hAnsi="Arial" w:cs="Arial"/>
          <w:i/>
          <w:lang w:val="en-GB"/>
        </w:rPr>
        <w:t>which … must be tolerated, which require, which … is</w:t>
      </w:r>
      <w:r w:rsidRPr="00310C2E">
        <w:rPr>
          <w:rFonts w:ascii="Arial" w:hAnsi="Arial" w:cs="Arial"/>
          <w:lang w:val="en-GB"/>
        </w:rPr>
        <w:t>), adverbial (</w:t>
      </w:r>
      <w:r w:rsidRPr="00310C2E">
        <w:rPr>
          <w:rFonts w:ascii="Arial" w:hAnsi="Arial" w:cs="Arial"/>
          <w:i/>
          <w:lang w:val="en-GB"/>
        </w:rPr>
        <w:t>that … may not be increased … may not be confounded</w:t>
      </w:r>
      <w:r w:rsidRPr="00310C2E">
        <w:rPr>
          <w:rFonts w:ascii="Arial" w:hAnsi="Arial" w:cs="Arial"/>
          <w:lang w:val="en-GB"/>
        </w:rPr>
        <w:t>), and non-finite (</w:t>
      </w:r>
      <w:r w:rsidRPr="00310C2E">
        <w:rPr>
          <w:rFonts w:ascii="Arial" w:hAnsi="Arial" w:cs="Arial"/>
          <w:i/>
          <w:lang w:val="en-GB"/>
        </w:rPr>
        <w:t xml:space="preserve">to be </w:t>
      </w:r>
      <w:proofErr w:type="spellStart"/>
      <w:r w:rsidRPr="00310C2E">
        <w:rPr>
          <w:rFonts w:ascii="Arial" w:hAnsi="Arial" w:cs="Arial"/>
          <w:i/>
          <w:lang w:val="en-GB"/>
        </w:rPr>
        <w:t>registred</w:t>
      </w:r>
      <w:proofErr w:type="spellEnd"/>
      <w:r w:rsidRPr="00310C2E">
        <w:rPr>
          <w:rFonts w:ascii="Arial" w:hAnsi="Arial" w:cs="Arial"/>
          <w:i/>
          <w:lang w:val="en-GB"/>
        </w:rPr>
        <w:t xml:space="preserve"> … Ø ascertained … to correct or Ø proscribe</w:t>
      </w:r>
      <w:r w:rsidRPr="00310C2E">
        <w:rPr>
          <w:rFonts w:ascii="Arial" w:hAnsi="Arial" w:cs="Arial"/>
          <w:lang w:val="en-GB"/>
        </w:rPr>
        <w:t xml:space="preserve">) </w:t>
      </w:r>
    </w:p>
    <w:p w14:paraId="06EAA0E2"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Patterning</w:t>
      </w:r>
      <w:r w:rsidRPr="00310C2E">
        <w:rPr>
          <w:rFonts w:ascii="Arial" w:hAnsi="Arial" w:cs="Arial"/>
          <w:lang w:val="en-GB"/>
        </w:rPr>
        <w:t xml:space="preserve">: creates a sense of balance/logic e.g. </w:t>
      </w:r>
      <w:r w:rsidRPr="00310C2E">
        <w:rPr>
          <w:rFonts w:ascii="Arial" w:hAnsi="Arial" w:cs="Arial"/>
          <w:i/>
          <w:lang w:val="en-GB"/>
        </w:rPr>
        <w:t xml:space="preserve">copious without order … </w:t>
      </w:r>
      <w:proofErr w:type="spellStart"/>
      <w:r w:rsidRPr="00310C2E">
        <w:rPr>
          <w:rFonts w:ascii="Arial" w:hAnsi="Arial" w:cs="Arial"/>
          <w:i/>
          <w:lang w:val="en-GB"/>
        </w:rPr>
        <w:t>energetick</w:t>
      </w:r>
      <w:proofErr w:type="spellEnd"/>
      <w:r w:rsidRPr="00310C2E">
        <w:rPr>
          <w:rFonts w:ascii="Arial" w:hAnsi="Arial" w:cs="Arial"/>
          <w:i/>
          <w:lang w:val="en-GB"/>
        </w:rPr>
        <w:t xml:space="preserve"> without rules; choice … adulterations … modes of expression …; in the Saxon remains … in the first books …</w:t>
      </w:r>
    </w:p>
    <w:p w14:paraId="722AA86F"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Juxtaposition</w:t>
      </w:r>
      <w:r w:rsidRPr="00310C2E">
        <w:rPr>
          <w:rFonts w:ascii="Arial" w:hAnsi="Arial" w:cs="Arial"/>
          <w:lang w:val="en-GB"/>
        </w:rPr>
        <w:t>: emphasises the importance of making the right choices e.g.</w:t>
      </w:r>
      <w:r w:rsidRPr="00310C2E">
        <w:rPr>
          <w:rFonts w:ascii="Arial" w:hAnsi="Arial" w:cs="Arial"/>
          <w:i/>
          <w:lang w:val="en-GB"/>
        </w:rPr>
        <w:t xml:space="preserve"> irregularities … inherent in our tongue/others which the ignorance or negligence of later writers ...; anomalies … must be tolerated/improprieties and absurdities … to correct or proscribe; various dialects … grow fewer, and less different</w:t>
      </w:r>
      <w:r w:rsidRPr="00310C2E">
        <w:rPr>
          <w:rFonts w:ascii="Arial" w:hAnsi="Arial" w:cs="Arial"/>
          <w:lang w:val="en-GB"/>
        </w:rPr>
        <w:t xml:space="preserve"> </w:t>
      </w:r>
    </w:p>
    <w:p w14:paraId="698C9C37"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Word order</w:t>
      </w:r>
      <w:r w:rsidRPr="00310C2E">
        <w:rPr>
          <w:rFonts w:ascii="Arial" w:hAnsi="Arial" w:cs="Arial"/>
          <w:lang w:val="en-GB"/>
        </w:rPr>
        <w:t xml:space="preserve">: </w:t>
      </w:r>
      <w:r w:rsidRPr="00310C2E">
        <w:rPr>
          <w:rFonts w:ascii="Arial" w:hAnsi="Arial" w:cs="Arial"/>
          <w:b/>
          <w:lang w:val="en-GB"/>
        </w:rPr>
        <w:t>foregrounded adverbials</w:t>
      </w:r>
      <w:r w:rsidRPr="00310C2E">
        <w:rPr>
          <w:rFonts w:ascii="Arial" w:hAnsi="Arial" w:cs="Arial"/>
          <w:lang w:val="en-GB"/>
        </w:rPr>
        <w:t xml:space="preserve"> e.g. </w:t>
      </w:r>
      <w:r w:rsidRPr="00310C2E">
        <w:rPr>
          <w:rFonts w:ascii="Arial" w:hAnsi="Arial" w:cs="Arial"/>
          <w:i/>
          <w:lang w:val="en-GB"/>
        </w:rPr>
        <w:t>When I took …, In adjusting …, As language was …, When this …, From this …</w:t>
      </w:r>
      <w:r w:rsidRPr="00310C2E">
        <w:rPr>
          <w:rFonts w:ascii="Arial" w:hAnsi="Arial" w:cs="Arial"/>
          <w:lang w:val="en-GB"/>
        </w:rPr>
        <w:t xml:space="preserve">; inverted subject/verb e.g. </w:t>
      </w:r>
      <w:r w:rsidRPr="00310C2E">
        <w:rPr>
          <w:rFonts w:ascii="Arial" w:hAnsi="Arial" w:cs="Arial"/>
          <w:i/>
          <w:lang w:val="en-GB"/>
        </w:rPr>
        <w:t>arise … the various dialects …</w:t>
      </w:r>
      <w:r w:rsidRPr="00310C2E">
        <w:rPr>
          <w:rFonts w:ascii="Arial" w:hAnsi="Arial" w:cs="Arial"/>
          <w:lang w:val="en-GB"/>
        </w:rPr>
        <w:t xml:space="preserve">  </w:t>
      </w:r>
    </w:p>
    <w:p w14:paraId="5251C76A" w14:textId="77777777" w:rsidR="00310C2E" w:rsidRPr="00310C2E" w:rsidRDefault="00310C2E" w:rsidP="00310C2E">
      <w:pPr>
        <w:widowControl/>
        <w:suppressLineNumbers/>
        <w:spacing w:after="200" w:line="276" w:lineRule="auto"/>
        <w:contextualSpacing/>
        <w:rPr>
          <w:rFonts w:ascii="Arial" w:hAnsi="Arial" w:cs="Arial"/>
          <w:lang w:val="en-GB"/>
        </w:rPr>
      </w:pPr>
      <w:r w:rsidRPr="00310C2E">
        <w:rPr>
          <w:rFonts w:ascii="Arial" w:hAnsi="Arial" w:cs="Arial"/>
          <w:b/>
          <w:lang w:val="en-GB"/>
        </w:rPr>
        <w:t>Period words/expressions alien to 21</w:t>
      </w:r>
      <w:r w:rsidRPr="00310C2E">
        <w:rPr>
          <w:rFonts w:ascii="Arial" w:hAnsi="Arial" w:cs="Arial"/>
          <w:b/>
          <w:vertAlign w:val="superscript"/>
          <w:lang w:val="en-GB"/>
        </w:rPr>
        <w:t>st</w:t>
      </w:r>
      <w:r w:rsidRPr="00310C2E">
        <w:rPr>
          <w:rFonts w:ascii="Arial" w:hAnsi="Arial" w:cs="Arial"/>
          <w:b/>
          <w:lang w:val="en-GB"/>
        </w:rPr>
        <w:t xml:space="preserve"> century reader</w:t>
      </w:r>
      <w:r w:rsidRPr="00310C2E">
        <w:rPr>
          <w:rFonts w:ascii="Arial" w:hAnsi="Arial" w:cs="Arial"/>
          <w:lang w:val="en-GB"/>
        </w:rPr>
        <w:t>:</w:t>
      </w:r>
      <w:r w:rsidRPr="00310C2E">
        <w:rPr>
          <w:rFonts w:ascii="Arial" w:hAnsi="Arial" w:cs="Arial"/>
          <w:b/>
          <w:lang w:val="en-GB"/>
        </w:rPr>
        <w:t xml:space="preserve"> </w:t>
      </w:r>
      <w:r w:rsidRPr="00310C2E">
        <w:rPr>
          <w:rFonts w:ascii="Arial" w:hAnsi="Arial" w:cs="Arial"/>
          <w:i/>
          <w:lang w:val="en-GB"/>
        </w:rPr>
        <w:t xml:space="preserve">suffrages </w:t>
      </w:r>
      <w:r w:rsidRPr="00310C2E">
        <w:rPr>
          <w:rFonts w:ascii="Arial" w:hAnsi="Arial" w:cs="Arial"/>
          <w:lang w:val="en-GB"/>
        </w:rPr>
        <w:t>(obsolete in plural form)</w:t>
      </w:r>
      <w:r w:rsidRPr="00310C2E">
        <w:rPr>
          <w:rFonts w:ascii="Arial" w:hAnsi="Arial" w:cs="Arial"/>
          <w:i/>
          <w:lang w:val="en-GB"/>
        </w:rPr>
        <w:t>; penman</w:t>
      </w:r>
      <w:r w:rsidRPr="00310C2E">
        <w:rPr>
          <w:rFonts w:ascii="Arial" w:hAnsi="Arial" w:cs="Arial"/>
          <w:lang w:val="en-GB"/>
        </w:rPr>
        <w:t xml:space="preserve"> (historical); </w:t>
      </w:r>
      <w:r w:rsidRPr="00310C2E">
        <w:rPr>
          <w:rFonts w:ascii="Arial" w:hAnsi="Arial" w:cs="Arial"/>
          <w:i/>
          <w:lang w:val="en-GB"/>
        </w:rPr>
        <w:t>vitiate</w:t>
      </w:r>
      <w:r w:rsidRPr="00310C2E">
        <w:rPr>
          <w:rFonts w:ascii="Arial" w:hAnsi="Arial" w:cs="Arial"/>
          <w:lang w:val="en-GB"/>
        </w:rPr>
        <w:t xml:space="preserve"> (still used, but meaning now wider)</w:t>
      </w:r>
    </w:p>
    <w:p w14:paraId="265C1AC1" w14:textId="77777777" w:rsidR="00310C2E" w:rsidRPr="00310C2E" w:rsidRDefault="00310C2E" w:rsidP="00310C2E">
      <w:pPr>
        <w:widowControl/>
        <w:suppressLineNumbers/>
        <w:spacing w:after="200" w:line="276" w:lineRule="auto"/>
        <w:contextualSpacing/>
        <w:rPr>
          <w:rFonts w:ascii="Arial" w:hAnsi="Arial" w:cs="Arial"/>
          <w:lang w:val="en-GB"/>
        </w:rPr>
      </w:pPr>
      <w:r w:rsidRPr="00310C2E">
        <w:rPr>
          <w:rFonts w:ascii="Arial" w:hAnsi="Arial" w:cs="Arial"/>
          <w:b/>
          <w:lang w:val="en-GB"/>
        </w:rPr>
        <w:t>Contextual factors</w:t>
      </w:r>
      <w:r w:rsidRPr="00310C2E">
        <w:rPr>
          <w:rFonts w:ascii="Arial" w:hAnsi="Arial" w:cs="Arial"/>
          <w:lang w:val="en-GB"/>
        </w:rPr>
        <w:t>: prescriptive approach e.g.</w:t>
      </w:r>
      <w:r w:rsidRPr="00310C2E">
        <w:rPr>
          <w:rFonts w:ascii="Arial" w:hAnsi="Arial" w:cs="Arial"/>
          <w:i/>
          <w:lang w:val="en-GB"/>
        </w:rPr>
        <w:t xml:space="preserve"> </w:t>
      </w:r>
      <w:r w:rsidRPr="00310C2E">
        <w:rPr>
          <w:rFonts w:ascii="Arial" w:hAnsi="Arial" w:cs="Arial"/>
          <w:lang w:val="en-GB"/>
        </w:rPr>
        <w:t>the need to ‘fix’ and control language (</w:t>
      </w:r>
      <w:proofErr w:type="spellStart"/>
      <w:r w:rsidRPr="00310C2E">
        <w:rPr>
          <w:rFonts w:ascii="Arial" w:hAnsi="Arial" w:cs="Arial"/>
          <w:i/>
          <w:lang w:val="en-GB"/>
        </w:rPr>
        <w:t>registred</w:t>
      </w:r>
      <w:proofErr w:type="spellEnd"/>
      <w:r w:rsidRPr="00310C2E">
        <w:rPr>
          <w:rFonts w:ascii="Arial" w:hAnsi="Arial" w:cs="Arial"/>
          <w:lang w:val="en-GB"/>
        </w:rPr>
        <w:t>), Johnson’s attitudes; the power of print (</w:t>
      </w:r>
      <w:r w:rsidRPr="00310C2E">
        <w:rPr>
          <w:rFonts w:ascii="Arial" w:hAnsi="Arial" w:cs="Arial"/>
          <w:i/>
          <w:lang w:val="en-GB"/>
        </w:rPr>
        <w:t>books</w:t>
      </w:r>
      <w:r w:rsidRPr="00310C2E">
        <w:rPr>
          <w:rFonts w:ascii="Arial" w:hAnsi="Arial" w:cs="Arial"/>
          <w:lang w:val="en-GB"/>
        </w:rPr>
        <w:t xml:space="preserve">) to standardise language. </w:t>
      </w:r>
    </w:p>
    <w:p w14:paraId="367B3182" w14:textId="77777777" w:rsidR="00310C2E" w:rsidRPr="00310C2E" w:rsidRDefault="00310C2E" w:rsidP="00310C2E">
      <w:pPr>
        <w:widowControl/>
        <w:suppressLineNumbers/>
        <w:shd w:val="clear" w:color="auto" w:fill="FFFFFF"/>
        <w:spacing w:before="100" w:beforeAutospacing="1" w:after="100" w:afterAutospacing="1"/>
        <w:rPr>
          <w:rFonts w:ascii="Arial" w:eastAsia="Times New Roman" w:hAnsi="Arial" w:cs="Arial"/>
          <w:b/>
          <w:bCs/>
          <w:color w:val="222222"/>
          <w:szCs w:val="24"/>
          <w:lang w:val="en-GB" w:eastAsia="en-GB"/>
        </w:rPr>
      </w:pPr>
      <w:r w:rsidRPr="00310C2E">
        <w:rPr>
          <w:rFonts w:ascii="Arial" w:eastAsia="Times New Roman" w:hAnsi="Arial" w:cs="Arial"/>
          <w:b/>
          <w:bCs/>
          <w:color w:val="222222"/>
          <w:szCs w:val="24"/>
          <w:lang w:val="en-GB" w:eastAsia="en-GB"/>
        </w:rPr>
        <w:t>Credit other valid interpretations where they are based on the language of the text, display relevant knowledge, and use appropriate analytical methods.</w:t>
      </w:r>
    </w:p>
    <w:p w14:paraId="395DC229" w14:textId="41255561" w:rsidR="00C654B8" w:rsidRDefault="00C654B8" w:rsidP="00310C2E">
      <w:pPr>
        <w:widowControl/>
        <w:suppressLineNumbers/>
        <w:shd w:val="clear" w:color="auto" w:fill="FFFFFF"/>
        <w:spacing w:before="100" w:beforeAutospacing="1" w:after="100" w:afterAutospacing="1"/>
        <w:rPr>
          <w:rFonts w:ascii="Arial" w:eastAsia="Times New Roman" w:hAnsi="Arial" w:cs="Arial"/>
          <w:b/>
          <w:sz w:val="24"/>
          <w:szCs w:val="24"/>
          <w:lang w:val="en-GB" w:eastAsia="en-GB"/>
        </w:rPr>
      </w:pPr>
    </w:p>
    <w:p w14:paraId="504931F2" w14:textId="230DE43D" w:rsidR="004A2593" w:rsidRDefault="004A2593" w:rsidP="00310C2E">
      <w:pPr>
        <w:widowControl/>
        <w:suppressLineNumbers/>
        <w:shd w:val="clear" w:color="auto" w:fill="FFFFFF"/>
        <w:spacing w:before="100" w:beforeAutospacing="1" w:after="100" w:afterAutospacing="1"/>
        <w:rPr>
          <w:rFonts w:ascii="Arial" w:eastAsia="Times New Roman" w:hAnsi="Arial" w:cs="Arial"/>
          <w:b/>
          <w:sz w:val="24"/>
          <w:szCs w:val="24"/>
          <w:lang w:val="en-GB" w:eastAsia="en-GB"/>
        </w:rPr>
      </w:pPr>
    </w:p>
    <w:p w14:paraId="66F9AB09" w14:textId="13235EED" w:rsidR="004A2593" w:rsidRDefault="004A2593" w:rsidP="00310C2E">
      <w:pPr>
        <w:widowControl/>
        <w:suppressLineNumbers/>
        <w:shd w:val="clear" w:color="auto" w:fill="FFFFFF"/>
        <w:spacing w:before="100" w:beforeAutospacing="1" w:after="100" w:afterAutospacing="1"/>
        <w:rPr>
          <w:rFonts w:ascii="Arial" w:eastAsia="Times New Roman" w:hAnsi="Arial" w:cs="Arial"/>
          <w:b/>
          <w:sz w:val="24"/>
          <w:szCs w:val="24"/>
          <w:lang w:val="en-GB" w:eastAsia="en-GB"/>
        </w:rPr>
      </w:pPr>
    </w:p>
    <w:p w14:paraId="4EFD57BA" w14:textId="681B6C29" w:rsidR="004A2593" w:rsidRDefault="004A2593" w:rsidP="00310C2E">
      <w:pPr>
        <w:widowControl/>
        <w:suppressLineNumbers/>
        <w:shd w:val="clear" w:color="auto" w:fill="FFFFFF"/>
        <w:spacing w:before="100" w:beforeAutospacing="1" w:after="100" w:afterAutospacing="1"/>
        <w:rPr>
          <w:rFonts w:ascii="Arial" w:eastAsia="Times New Roman" w:hAnsi="Arial" w:cs="Arial"/>
          <w:b/>
          <w:sz w:val="24"/>
          <w:szCs w:val="24"/>
          <w:lang w:val="en-GB" w:eastAsia="en-GB"/>
        </w:rPr>
      </w:pPr>
    </w:p>
    <w:p w14:paraId="7F1148D1" w14:textId="77777777" w:rsidR="004A2593" w:rsidRDefault="004A2593" w:rsidP="00310C2E">
      <w:pPr>
        <w:widowControl/>
        <w:suppressLineNumbers/>
        <w:shd w:val="clear" w:color="auto" w:fill="FFFFFF"/>
        <w:spacing w:before="100" w:beforeAutospacing="1" w:after="100" w:afterAutospacing="1"/>
        <w:rPr>
          <w:rFonts w:ascii="Arial" w:eastAsia="Times New Roman" w:hAnsi="Arial" w:cs="Arial"/>
          <w:b/>
          <w:sz w:val="24"/>
          <w:szCs w:val="24"/>
          <w:lang w:val="en-GB" w:eastAsia="en-GB"/>
        </w:rPr>
      </w:pPr>
    </w:p>
    <w:p w14:paraId="2F272870" w14:textId="62F703E8" w:rsidR="00310C2E" w:rsidRPr="00310C2E" w:rsidRDefault="00310C2E" w:rsidP="00310C2E">
      <w:pPr>
        <w:widowControl/>
        <w:suppressLineNumbers/>
        <w:shd w:val="clear" w:color="auto" w:fill="FFFFFF"/>
        <w:spacing w:before="100" w:beforeAutospacing="1" w:after="100" w:afterAutospacing="1"/>
        <w:rPr>
          <w:rFonts w:ascii="Arial" w:eastAsia="Times New Roman" w:hAnsi="Arial" w:cs="Arial"/>
          <w:b/>
          <w:bCs/>
          <w:color w:val="222222"/>
          <w:szCs w:val="24"/>
          <w:lang w:val="en-GB" w:eastAsia="en-GB"/>
        </w:rPr>
      </w:pPr>
      <w:r w:rsidRPr="00310C2E">
        <w:rPr>
          <w:rFonts w:ascii="Arial" w:eastAsia="Times New Roman" w:hAnsi="Arial" w:cs="Arial"/>
          <w:b/>
          <w:sz w:val="24"/>
          <w:szCs w:val="24"/>
          <w:lang w:val="en-GB" w:eastAsia="en-GB"/>
        </w:rPr>
        <w:lastRenderedPageBreak/>
        <w:t>Text C</w:t>
      </w:r>
      <w:r w:rsidRPr="00310C2E">
        <w:rPr>
          <w:rFonts w:ascii="Arial" w:eastAsia="Times New Roman" w:hAnsi="Arial" w:cs="Arial"/>
          <w:b/>
          <w:sz w:val="24"/>
          <w:szCs w:val="24"/>
          <w:lang w:val="en-GB" w:eastAsia="en-GB"/>
        </w:rPr>
        <w:tab/>
      </w:r>
      <w:r w:rsidRPr="00310C2E">
        <w:rPr>
          <w:rFonts w:ascii="Arial" w:eastAsia="Times New Roman" w:hAnsi="Arial" w:cs="Arial"/>
          <w:b/>
          <w:sz w:val="24"/>
          <w:szCs w:val="24"/>
          <w:lang w:val="en-GB" w:eastAsia="en-GB"/>
        </w:rPr>
        <w:tab/>
        <w:t xml:space="preserve">Aaron Peckham, </w:t>
      </w:r>
      <w:r w:rsidRPr="00310C2E">
        <w:rPr>
          <w:rFonts w:ascii="Arial" w:eastAsia="Times New Roman" w:hAnsi="Arial" w:cs="Arial"/>
          <w:b/>
          <w:i/>
          <w:sz w:val="24"/>
          <w:szCs w:val="24"/>
          <w:lang w:val="en-GB" w:eastAsia="en-GB"/>
        </w:rPr>
        <w:t>Urban Dictionary</w:t>
      </w:r>
      <w:r w:rsidRPr="00310C2E">
        <w:rPr>
          <w:rFonts w:ascii="Arial" w:eastAsia="Times New Roman" w:hAnsi="Arial" w:cs="Arial"/>
          <w:b/>
          <w:sz w:val="24"/>
          <w:szCs w:val="24"/>
          <w:lang w:val="en-GB" w:eastAsia="en-GB"/>
        </w:rPr>
        <w:t xml:space="preserve"> (2005)</w:t>
      </w:r>
    </w:p>
    <w:p w14:paraId="0C470CDC" w14:textId="77777777" w:rsidR="00310C2E" w:rsidRPr="00310C2E" w:rsidRDefault="00310C2E" w:rsidP="00310C2E">
      <w:pPr>
        <w:widowControl/>
        <w:suppressLineNumbers/>
        <w:spacing w:line="276" w:lineRule="auto"/>
        <w:rPr>
          <w:rFonts w:ascii="Arial" w:hAnsi="Arial" w:cs="Arial"/>
          <w:i/>
          <w:lang w:val="en-GB"/>
        </w:rPr>
      </w:pPr>
      <w:r w:rsidRPr="00310C2E">
        <w:rPr>
          <w:rFonts w:ascii="Arial" w:hAnsi="Arial" w:cs="Arial"/>
          <w:b/>
          <w:lang w:val="en-GB"/>
        </w:rPr>
        <w:t>Subject specific language</w:t>
      </w:r>
      <w:r w:rsidRPr="00310C2E">
        <w:rPr>
          <w:rFonts w:ascii="Arial" w:hAnsi="Arial" w:cs="Arial"/>
          <w:lang w:val="en-GB"/>
        </w:rPr>
        <w:t xml:space="preserve">: </w:t>
      </w:r>
      <w:r w:rsidRPr="00310C2E">
        <w:rPr>
          <w:rFonts w:ascii="Arial" w:hAnsi="Arial" w:cs="Arial"/>
          <w:i/>
          <w:lang w:val="en-GB"/>
        </w:rPr>
        <w:t>regional slang</w:t>
      </w:r>
      <w:r w:rsidRPr="00310C2E">
        <w:rPr>
          <w:rFonts w:ascii="Arial" w:hAnsi="Arial" w:cs="Arial"/>
          <w:lang w:val="en-GB"/>
        </w:rPr>
        <w:t>,</w:t>
      </w:r>
      <w:r w:rsidRPr="00310C2E">
        <w:rPr>
          <w:rFonts w:ascii="Arial" w:hAnsi="Arial" w:cs="Arial"/>
          <w:i/>
          <w:lang w:val="en-GB"/>
        </w:rPr>
        <w:t xml:space="preserve"> definitions, words, linguistic generation</w:t>
      </w:r>
    </w:p>
    <w:p w14:paraId="1CC501EE"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Semantic fields</w:t>
      </w:r>
      <w:r w:rsidRPr="00310C2E">
        <w:rPr>
          <w:rFonts w:ascii="Arial" w:hAnsi="Arial" w:cs="Arial"/>
          <w:lang w:val="en-GB"/>
        </w:rPr>
        <w:t xml:space="preserve">: language users e.g. </w:t>
      </w:r>
      <w:r w:rsidRPr="00310C2E">
        <w:rPr>
          <w:rFonts w:ascii="Arial" w:hAnsi="Arial" w:cs="Arial"/>
          <w:i/>
          <w:lang w:val="en-GB"/>
        </w:rPr>
        <w:t>my dorm friends, creatively rebellious teenagers, hip twentysomethings and thirtysomethings, kids, serious students of the English language from all over the world</w:t>
      </w:r>
      <w:r w:rsidRPr="00310C2E">
        <w:rPr>
          <w:rFonts w:ascii="Arial" w:hAnsi="Arial" w:cs="Arial"/>
          <w:lang w:val="en-GB"/>
        </w:rPr>
        <w:t xml:space="preserve">; language change e.g. </w:t>
      </w:r>
      <w:r w:rsidRPr="00310C2E">
        <w:rPr>
          <w:rFonts w:ascii="Arial" w:hAnsi="Arial" w:cs="Arial"/>
          <w:i/>
          <w:lang w:val="en-GB"/>
        </w:rPr>
        <w:t xml:space="preserve">ever-evolving, change, emerging, changes  </w:t>
      </w:r>
      <w:r w:rsidRPr="00310C2E">
        <w:rPr>
          <w:rFonts w:ascii="Arial" w:hAnsi="Arial" w:cs="Arial"/>
          <w:b/>
          <w:lang w:val="en-GB"/>
        </w:rPr>
        <w:t>Abstract nouns</w:t>
      </w:r>
      <w:r w:rsidRPr="00310C2E">
        <w:rPr>
          <w:rFonts w:ascii="Arial" w:hAnsi="Arial" w:cs="Arial"/>
          <w:lang w:val="en-GB"/>
        </w:rPr>
        <w:t xml:space="preserve">: </w:t>
      </w:r>
      <w:r w:rsidRPr="00310C2E">
        <w:rPr>
          <w:rFonts w:ascii="Arial" w:hAnsi="Arial" w:cs="Arial"/>
          <w:i/>
          <w:lang w:val="en-GB"/>
        </w:rPr>
        <w:t>expressions, definitions, content, submissions</w:t>
      </w:r>
      <w:r w:rsidRPr="00310C2E">
        <w:rPr>
          <w:rFonts w:ascii="Arial" w:hAnsi="Arial" w:cs="Arial"/>
          <w:lang w:val="en-GB"/>
        </w:rPr>
        <w:t xml:space="preserve"> (dictionary)</w:t>
      </w:r>
      <w:r w:rsidRPr="00310C2E">
        <w:rPr>
          <w:rFonts w:ascii="Arial" w:hAnsi="Arial" w:cs="Arial"/>
          <w:i/>
          <w:lang w:val="en-GB"/>
        </w:rPr>
        <w:t xml:space="preserve">; insights, generation, diversity, opinion, culture </w:t>
      </w:r>
      <w:r w:rsidRPr="00310C2E">
        <w:rPr>
          <w:rFonts w:ascii="Arial" w:hAnsi="Arial" w:cs="Arial"/>
          <w:lang w:val="en-GB"/>
        </w:rPr>
        <w:t>(linked to the reflective nature of the preface)</w:t>
      </w:r>
    </w:p>
    <w:p w14:paraId="4CE7CF2B"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Pronouns</w:t>
      </w:r>
      <w:r w:rsidRPr="00310C2E">
        <w:rPr>
          <w:rFonts w:ascii="Arial" w:hAnsi="Arial" w:cs="Arial"/>
          <w:i/>
          <w:lang w:val="en-GB"/>
        </w:rPr>
        <w:t xml:space="preserve">: </w:t>
      </w:r>
      <w:r w:rsidRPr="00310C2E">
        <w:rPr>
          <w:rFonts w:ascii="Arial" w:hAnsi="Arial" w:cs="Arial"/>
          <w:lang w:val="en-GB"/>
        </w:rPr>
        <w:t>1</w:t>
      </w:r>
      <w:r w:rsidRPr="00310C2E">
        <w:rPr>
          <w:rFonts w:ascii="Arial" w:hAnsi="Arial" w:cs="Arial"/>
          <w:vertAlign w:val="superscript"/>
          <w:lang w:val="en-GB"/>
        </w:rPr>
        <w:t>st</w:t>
      </w:r>
      <w:r w:rsidRPr="00310C2E">
        <w:rPr>
          <w:rFonts w:ascii="Arial" w:hAnsi="Arial" w:cs="Arial"/>
          <w:lang w:val="en-GB"/>
        </w:rPr>
        <w:t xml:space="preserve"> person (</w:t>
      </w:r>
      <w:r w:rsidRPr="00310C2E">
        <w:rPr>
          <w:rFonts w:ascii="Arial" w:hAnsi="Arial" w:cs="Arial"/>
          <w:i/>
          <w:lang w:val="en-GB"/>
        </w:rPr>
        <w:t>I</w:t>
      </w:r>
      <w:r w:rsidRPr="00310C2E">
        <w:rPr>
          <w:rFonts w:ascii="Arial" w:hAnsi="Arial" w:cs="Arial"/>
          <w:lang w:val="en-GB"/>
        </w:rPr>
        <w:t>) for Peckham’s thoughts/opinions; 2</w:t>
      </w:r>
      <w:r w:rsidRPr="00310C2E">
        <w:rPr>
          <w:rFonts w:ascii="Arial" w:hAnsi="Arial" w:cs="Arial"/>
          <w:vertAlign w:val="superscript"/>
          <w:lang w:val="en-GB"/>
        </w:rPr>
        <w:t>nd</w:t>
      </w:r>
      <w:r w:rsidRPr="00310C2E">
        <w:rPr>
          <w:rFonts w:ascii="Arial" w:hAnsi="Arial" w:cs="Arial"/>
          <w:lang w:val="en-GB"/>
        </w:rPr>
        <w:t xml:space="preserve"> person (</w:t>
      </w:r>
      <w:r w:rsidRPr="00310C2E">
        <w:rPr>
          <w:rFonts w:ascii="Arial" w:hAnsi="Arial" w:cs="Arial"/>
          <w:i/>
          <w:lang w:val="en-GB"/>
        </w:rPr>
        <w:t>you</w:t>
      </w:r>
      <w:r w:rsidRPr="00310C2E">
        <w:rPr>
          <w:rFonts w:ascii="Arial" w:hAnsi="Arial" w:cs="Arial"/>
          <w:lang w:val="en-GB"/>
        </w:rPr>
        <w:t>)—direct address</w:t>
      </w:r>
    </w:p>
    <w:p w14:paraId="740377F0"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Adjectives</w:t>
      </w:r>
      <w:r w:rsidRPr="00310C2E">
        <w:rPr>
          <w:rFonts w:ascii="Arial" w:hAnsi="Arial" w:cs="Arial"/>
          <w:lang w:val="en-GB"/>
        </w:rPr>
        <w:t>: frequent use expressing writer opinion e.g.</w:t>
      </w:r>
      <w:r w:rsidRPr="00310C2E">
        <w:rPr>
          <w:rFonts w:ascii="Arial" w:hAnsi="Arial" w:cs="Arial"/>
          <w:i/>
          <w:lang w:val="en-GB"/>
        </w:rPr>
        <w:t xml:space="preserve"> new, existing, serious </w:t>
      </w:r>
      <w:r w:rsidRPr="00310C2E">
        <w:rPr>
          <w:rFonts w:ascii="Arial" w:hAnsi="Arial" w:cs="Arial"/>
          <w:lang w:val="en-GB"/>
        </w:rPr>
        <w:t>(defining);</w:t>
      </w:r>
      <w:r w:rsidRPr="00310C2E">
        <w:rPr>
          <w:rFonts w:ascii="Arial" w:hAnsi="Arial" w:cs="Arial"/>
          <w:i/>
          <w:lang w:val="en-GB"/>
        </w:rPr>
        <w:t xml:space="preserve"> hip, unique, funny, intelligent, hilarious </w:t>
      </w:r>
      <w:r w:rsidRPr="00310C2E">
        <w:rPr>
          <w:rFonts w:ascii="Arial" w:hAnsi="Arial" w:cs="Arial"/>
          <w:lang w:val="en-GB"/>
        </w:rPr>
        <w:t xml:space="preserve">(evaluative); 250,000, </w:t>
      </w:r>
      <w:r w:rsidRPr="00310C2E">
        <w:rPr>
          <w:rFonts w:ascii="Arial" w:hAnsi="Arial" w:cs="Arial"/>
          <w:i/>
          <w:lang w:val="en-GB"/>
        </w:rPr>
        <w:t>one million</w:t>
      </w:r>
      <w:r w:rsidRPr="00310C2E">
        <w:rPr>
          <w:rFonts w:ascii="Arial" w:hAnsi="Arial" w:cs="Arial"/>
          <w:lang w:val="en-GB"/>
        </w:rPr>
        <w:t xml:space="preserve"> (enumerators); </w:t>
      </w:r>
      <w:r w:rsidRPr="00310C2E">
        <w:rPr>
          <w:rFonts w:ascii="Arial" w:hAnsi="Arial" w:cs="Arial"/>
          <w:i/>
          <w:lang w:val="en-GB"/>
        </w:rPr>
        <w:t xml:space="preserve">more accurate, funny, and insightful </w:t>
      </w:r>
      <w:r w:rsidRPr="00310C2E">
        <w:rPr>
          <w:rFonts w:ascii="Arial" w:hAnsi="Arial" w:cs="Arial"/>
          <w:lang w:val="en-GB"/>
        </w:rPr>
        <w:t xml:space="preserve">(comparatives); </w:t>
      </w:r>
      <w:r w:rsidRPr="00310C2E">
        <w:rPr>
          <w:rFonts w:ascii="Arial" w:hAnsi="Arial" w:cs="Arial"/>
          <w:i/>
          <w:lang w:val="en-GB"/>
        </w:rPr>
        <w:t xml:space="preserve">funniest, wittiest, truest, best </w:t>
      </w:r>
      <w:r w:rsidRPr="00310C2E">
        <w:rPr>
          <w:rFonts w:ascii="Arial" w:hAnsi="Arial" w:cs="Arial"/>
          <w:lang w:val="en-GB"/>
        </w:rPr>
        <w:t xml:space="preserve">(superlatives) </w:t>
      </w:r>
    </w:p>
    <w:p w14:paraId="441D31CA" w14:textId="77777777" w:rsidR="00310C2E" w:rsidRPr="00310C2E" w:rsidRDefault="00310C2E" w:rsidP="00310C2E">
      <w:pPr>
        <w:widowControl/>
        <w:suppressLineNumbers/>
        <w:spacing w:line="276" w:lineRule="auto"/>
        <w:rPr>
          <w:rFonts w:ascii="Arial" w:hAnsi="Arial" w:cs="Arial"/>
          <w:i/>
          <w:lang w:val="en-GB"/>
        </w:rPr>
      </w:pPr>
      <w:r w:rsidRPr="00310C2E">
        <w:rPr>
          <w:rFonts w:ascii="Arial" w:hAnsi="Arial" w:cs="Arial"/>
          <w:b/>
          <w:lang w:val="en-GB"/>
        </w:rPr>
        <w:t xml:space="preserve">Adverbs: </w:t>
      </w:r>
      <w:r w:rsidRPr="00310C2E">
        <w:rPr>
          <w:rFonts w:ascii="Arial" w:hAnsi="Arial" w:cs="Arial"/>
          <w:i/>
          <w:lang w:val="en-GB"/>
        </w:rPr>
        <w:t>only</w:t>
      </w:r>
      <w:r w:rsidRPr="00310C2E">
        <w:rPr>
          <w:rFonts w:ascii="Arial" w:hAnsi="Arial" w:cs="Arial"/>
          <w:lang w:val="en-GB"/>
        </w:rPr>
        <w:t xml:space="preserve"> (limiting);</w:t>
      </w:r>
      <w:r w:rsidRPr="00310C2E">
        <w:rPr>
          <w:rFonts w:ascii="Arial" w:hAnsi="Arial" w:cs="Arial"/>
          <w:i/>
          <w:lang w:val="en-GB"/>
        </w:rPr>
        <w:t xml:space="preserve"> just, only </w:t>
      </w:r>
      <w:r w:rsidRPr="00310C2E">
        <w:rPr>
          <w:rFonts w:ascii="Arial" w:hAnsi="Arial" w:cs="Arial"/>
          <w:lang w:val="en-GB"/>
        </w:rPr>
        <w:t>l.14</w:t>
      </w:r>
      <w:r w:rsidRPr="00310C2E">
        <w:rPr>
          <w:rFonts w:ascii="Arial" w:hAnsi="Arial" w:cs="Arial"/>
          <w:i/>
          <w:lang w:val="en-GB"/>
        </w:rPr>
        <w:t xml:space="preserve"> </w:t>
      </w:r>
      <w:r w:rsidRPr="00310C2E">
        <w:rPr>
          <w:rFonts w:ascii="Arial" w:hAnsi="Arial" w:cs="Arial"/>
          <w:lang w:val="en-GB"/>
        </w:rPr>
        <w:t xml:space="preserve">(hedging—informal); </w:t>
      </w:r>
      <w:r w:rsidRPr="00310C2E">
        <w:rPr>
          <w:rFonts w:ascii="Arial" w:hAnsi="Arial" w:cs="Arial"/>
          <w:i/>
          <w:lang w:val="en-GB"/>
        </w:rPr>
        <w:t xml:space="preserve">creatively, openly </w:t>
      </w:r>
      <w:r w:rsidRPr="00310C2E">
        <w:rPr>
          <w:rFonts w:ascii="Arial" w:hAnsi="Arial" w:cs="Arial"/>
          <w:lang w:val="en-GB"/>
        </w:rPr>
        <w:t xml:space="preserve">(evaluative); </w:t>
      </w:r>
      <w:r w:rsidRPr="00310C2E">
        <w:rPr>
          <w:rFonts w:ascii="Arial" w:hAnsi="Arial" w:cs="Arial"/>
          <w:i/>
          <w:lang w:val="en-GB"/>
        </w:rPr>
        <w:t>Today, daily</w:t>
      </w:r>
      <w:r w:rsidRPr="00310C2E">
        <w:rPr>
          <w:rFonts w:ascii="Arial" w:hAnsi="Arial" w:cs="Arial"/>
          <w:lang w:val="en-GB"/>
        </w:rPr>
        <w:t xml:space="preserve"> (time)</w:t>
      </w:r>
      <w:r w:rsidRPr="00310C2E">
        <w:rPr>
          <w:rFonts w:ascii="Arial" w:hAnsi="Arial" w:cs="Arial"/>
          <w:i/>
          <w:lang w:val="en-GB"/>
        </w:rPr>
        <w:t xml:space="preserve"> </w:t>
      </w:r>
    </w:p>
    <w:p w14:paraId="2F0BF91C"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 xml:space="preserve">Noun phrases </w:t>
      </w:r>
      <w:r w:rsidRPr="00310C2E">
        <w:rPr>
          <w:rFonts w:ascii="Arial" w:hAnsi="Arial" w:cs="Arial"/>
          <w:lang w:val="en-GB"/>
        </w:rPr>
        <w:t xml:space="preserve">(head in bold): few are simple e.g. </w:t>
      </w:r>
      <w:r w:rsidRPr="00310C2E">
        <w:rPr>
          <w:rFonts w:ascii="Arial" w:hAnsi="Arial" w:cs="Arial"/>
          <w:i/>
          <w:lang w:val="en-GB"/>
        </w:rPr>
        <w:t xml:space="preserve">These </w:t>
      </w:r>
      <w:r w:rsidRPr="00310C2E">
        <w:rPr>
          <w:rFonts w:ascii="Arial" w:hAnsi="Arial" w:cs="Arial"/>
          <w:b/>
          <w:i/>
          <w:lang w:val="en-GB"/>
        </w:rPr>
        <w:t>definitions</w:t>
      </w:r>
      <w:r w:rsidRPr="00310C2E">
        <w:rPr>
          <w:rFonts w:ascii="Arial" w:hAnsi="Arial" w:cs="Arial"/>
          <w:lang w:val="en-GB"/>
        </w:rPr>
        <w:t xml:space="preserve">; most are long and modified, carrying a lot of information e.g. </w:t>
      </w:r>
      <w:r w:rsidRPr="00310C2E">
        <w:rPr>
          <w:rFonts w:ascii="Arial" w:hAnsi="Arial" w:cs="Arial"/>
          <w:i/>
          <w:lang w:val="en-GB"/>
        </w:rPr>
        <w:t xml:space="preserve">the true, funny, wry … smart-ass </w:t>
      </w:r>
      <w:r w:rsidRPr="00310C2E">
        <w:rPr>
          <w:rFonts w:ascii="Arial" w:hAnsi="Arial" w:cs="Arial"/>
          <w:b/>
          <w:i/>
          <w:lang w:val="en-GB"/>
        </w:rPr>
        <w:t>voices</w:t>
      </w:r>
      <w:r w:rsidRPr="00310C2E">
        <w:rPr>
          <w:rFonts w:ascii="Arial" w:hAnsi="Arial" w:cs="Arial"/>
          <w:i/>
          <w:lang w:val="en-GB"/>
        </w:rPr>
        <w:t xml:space="preserve"> of today</w:t>
      </w:r>
      <w:r w:rsidRPr="00310C2E">
        <w:rPr>
          <w:rFonts w:ascii="Arial" w:hAnsi="Arial" w:cs="Arial"/>
          <w:b/>
          <w:i/>
          <w:lang w:val="en-GB"/>
        </w:rPr>
        <w:t xml:space="preserve"> </w:t>
      </w:r>
      <w:r w:rsidRPr="00310C2E">
        <w:rPr>
          <w:rFonts w:ascii="Arial" w:hAnsi="Arial" w:cs="Arial"/>
          <w:lang w:val="en-GB"/>
        </w:rPr>
        <w:t>(pre-and post-modified)</w:t>
      </w:r>
      <w:r w:rsidRPr="00310C2E">
        <w:rPr>
          <w:rFonts w:ascii="Arial" w:hAnsi="Arial" w:cs="Arial"/>
          <w:i/>
          <w:lang w:val="en-GB"/>
        </w:rPr>
        <w:t xml:space="preserve">; the urban illiterate </w:t>
      </w:r>
      <w:r w:rsidRPr="00310C2E">
        <w:rPr>
          <w:rFonts w:ascii="Arial" w:hAnsi="Arial" w:cs="Arial"/>
          <w:b/>
          <w:i/>
          <w:lang w:val="en-GB"/>
        </w:rPr>
        <w:t xml:space="preserve">newbie </w:t>
      </w:r>
      <w:r w:rsidRPr="00310C2E">
        <w:rPr>
          <w:rFonts w:ascii="Arial" w:hAnsi="Arial" w:cs="Arial"/>
          <w:i/>
          <w:lang w:val="en-GB"/>
        </w:rPr>
        <w:t xml:space="preserve">who confuses … </w:t>
      </w:r>
      <w:r w:rsidRPr="00310C2E">
        <w:rPr>
          <w:rFonts w:ascii="Arial" w:hAnsi="Arial" w:cs="Arial"/>
          <w:lang w:val="en-GB"/>
        </w:rPr>
        <w:t>(</w:t>
      </w:r>
      <w:proofErr w:type="spellStart"/>
      <w:r w:rsidRPr="00310C2E">
        <w:rPr>
          <w:rFonts w:ascii="Arial" w:hAnsi="Arial" w:cs="Arial"/>
          <w:lang w:val="en-GB"/>
        </w:rPr>
        <w:t>RelCl</w:t>
      </w:r>
      <w:proofErr w:type="spellEnd"/>
      <w:r w:rsidRPr="00310C2E">
        <w:rPr>
          <w:rFonts w:ascii="Arial" w:hAnsi="Arial" w:cs="Arial"/>
          <w:lang w:val="en-GB"/>
        </w:rPr>
        <w:t xml:space="preserve">); </w:t>
      </w:r>
      <w:r w:rsidRPr="00310C2E">
        <w:rPr>
          <w:rFonts w:ascii="Arial" w:hAnsi="Arial" w:cs="Arial"/>
          <w:i/>
          <w:lang w:val="en-GB"/>
        </w:rPr>
        <w:t xml:space="preserve">a hip </w:t>
      </w:r>
      <w:r w:rsidRPr="00310C2E">
        <w:rPr>
          <w:rFonts w:ascii="Arial" w:hAnsi="Arial" w:cs="Arial"/>
          <w:b/>
          <w:i/>
          <w:lang w:val="en-GB"/>
        </w:rPr>
        <w:t>hangout</w:t>
      </w:r>
      <w:r w:rsidRPr="00310C2E">
        <w:rPr>
          <w:rFonts w:ascii="Arial" w:hAnsi="Arial" w:cs="Arial"/>
          <w:i/>
          <w:lang w:val="en-GB"/>
        </w:rPr>
        <w:t xml:space="preserve"> for a whole community, where people get … to explain … how they use and change … to express … </w:t>
      </w:r>
      <w:r w:rsidRPr="00310C2E">
        <w:rPr>
          <w:rFonts w:ascii="Arial" w:hAnsi="Arial" w:cs="Arial"/>
          <w:lang w:val="en-GB"/>
        </w:rPr>
        <w:t>(</w:t>
      </w:r>
      <w:proofErr w:type="spellStart"/>
      <w:r w:rsidRPr="00310C2E">
        <w:rPr>
          <w:rFonts w:ascii="Arial" w:hAnsi="Arial" w:cs="Arial"/>
          <w:lang w:val="en-GB"/>
        </w:rPr>
        <w:t>PrepP</w:t>
      </w:r>
      <w:proofErr w:type="spellEnd"/>
      <w:r w:rsidRPr="00310C2E">
        <w:rPr>
          <w:rFonts w:ascii="Arial" w:hAnsi="Arial" w:cs="Arial"/>
          <w:lang w:val="en-GB"/>
        </w:rPr>
        <w:t xml:space="preserve">, </w:t>
      </w:r>
      <w:proofErr w:type="spellStart"/>
      <w:r w:rsidRPr="00310C2E">
        <w:rPr>
          <w:rFonts w:ascii="Arial" w:hAnsi="Arial" w:cs="Arial"/>
          <w:lang w:val="en-GB"/>
        </w:rPr>
        <w:t>RelCl</w:t>
      </w:r>
      <w:proofErr w:type="spellEnd"/>
      <w:r w:rsidRPr="00310C2E">
        <w:rPr>
          <w:rFonts w:ascii="Arial" w:hAnsi="Arial" w:cs="Arial"/>
          <w:lang w:val="en-GB"/>
        </w:rPr>
        <w:t xml:space="preserve"> + </w:t>
      </w:r>
      <w:proofErr w:type="spellStart"/>
      <w:r w:rsidRPr="00310C2E">
        <w:rPr>
          <w:rFonts w:ascii="Arial" w:hAnsi="Arial" w:cs="Arial"/>
          <w:lang w:val="en-GB"/>
        </w:rPr>
        <w:t>NFCl</w:t>
      </w:r>
      <w:proofErr w:type="spellEnd"/>
      <w:r w:rsidRPr="00310C2E">
        <w:rPr>
          <w:rFonts w:ascii="Arial" w:hAnsi="Arial" w:cs="Arial"/>
          <w:lang w:val="en-GB"/>
        </w:rPr>
        <w:t xml:space="preserve"> + </w:t>
      </w:r>
      <w:proofErr w:type="spellStart"/>
      <w:r w:rsidRPr="00310C2E">
        <w:rPr>
          <w:rFonts w:ascii="Arial" w:hAnsi="Arial" w:cs="Arial"/>
          <w:lang w:val="en-GB"/>
        </w:rPr>
        <w:t>NCl</w:t>
      </w:r>
      <w:proofErr w:type="spellEnd"/>
      <w:r w:rsidRPr="00310C2E">
        <w:rPr>
          <w:rFonts w:ascii="Arial" w:hAnsi="Arial" w:cs="Arial"/>
          <w:lang w:val="en-GB"/>
        </w:rPr>
        <w:t xml:space="preserve"> + </w:t>
      </w:r>
      <w:proofErr w:type="spellStart"/>
      <w:r w:rsidRPr="00310C2E">
        <w:rPr>
          <w:rFonts w:ascii="Arial" w:hAnsi="Arial" w:cs="Arial"/>
          <w:lang w:val="en-GB"/>
        </w:rPr>
        <w:t>NFCl</w:t>
      </w:r>
      <w:proofErr w:type="spellEnd"/>
    </w:p>
    <w:p w14:paraId="79608222" w14:textId="77777777" w:rsidR="00310C2E" w:rsidRPr="00310C2E" w:rsidRDefault="00310C2E" w:rsidP="00310C2E">
      <w:pPr>
        <w:widowControl/>
        <w:suppressLineNumbers/>
        <w:spacing w:line="276" w:lineRule="auto"/>
        <w:rPr>
          <w:rFonts w:ascii="Arial" w:hAnsi="Arial" w:cs="Arial"/>
          <w:i/>
          <w:lang w:val="en-GB"/>
        </w:rPr>
      </w:pPr>
      <w:r w:rsidRPr="00310C2E">
        <w:rPr>
          <w:rFonts w:ascii="Arial" w:hAnsi="Arial" w:cs="Arial"/>
          <w:b/>
          <w:lang w:val="en-GB"/>
        </w:rPr>
        <w:t>Adjective phrase</w:t>
      </w:r>
      <w:r w:rsidRPr="00310C2E">
        <w:rPr>
          <w:rFonts w:ascii="Arial" w:hAnsi="Arial" w:cs="Arial"/>
          <w:lang w:val="en-GB"/>
        </w:rPr>
        <w:t xml:space="preserve"> </w:t>
      </w:r>
      <w:r w:rsidRPr="00310C2E">
        <w:rPr>
          <w:rFonts w:ascii="Arial" w:hAnsi="Arial" w:cs="Arial"/>
          <w:b/>
          <w:lang w:val="en-GB"/>
        </w:rPr>
        <w:t xml:space="preserve">complements </w:t>
      </w:r>
      <w:r w:rsidRPr="00310C2E">
        <w:rPr>
          <w:rFonts w:ascii="Arial" w:hAnsi="Arial" w:cs="Arial"/>
          <w:lang w:val="en-GB"/>
        </w:rPr>
        <w:t>(head in bold): emphatic position—</w:t>
      </w:r>
      <w:r w:rsidRPr="00310C2E">
        <w:rPr>
          <w:rFonts w:ascii="Arial" w:hAnsi="Arial" w:cs="Arial"/>
          <w:b/>
          <w:i/>
          <w:lang w:val="en-GB"/>
        </w:rPr>
        <w:t xml:space="preserve">funny </w:t>
      </w:r>
      <w:r w:rsidRPr="00310C2E">
        <w:rPr>
          <w:rFonts w:ascii="Arial" w:hAnsi="Arial" w:cs="Arial"/>
          <w:i/>
          <w:lang w:val="en-GB"/>
        </w:rPr>
        <w:t>to some,</w:t>
      </w:r>
      <w:r w:rsidRPr="00310C2E">
        <w:rPr>
          <w:rFonts w:ascii="Arial" w:hAnsi="Arial" w:cs="Arial"/>
          <w:b/>
          <w:i/>
          <w:lang w:val="en-GB"/>
        </w:rPr>
        <w:t xml:space="preserve"> offensive </w:t>
      </w:r>
      <w:r w:rsidRPr="00310C2E">
        <w:rPr>
          <w:rFonts w:ascii="Arial" w:hAnsi="Arial" w:cs="Arial"/>
          <w:i/>
          <w:lang w:val="en-GB"/>
        </w:rPr>
        <w:t>to others</w:t>
      </w:r>
      <w:r w:rsidRPr="00310C2E">
        <w:rPr>
          <w:rFonts w:ascii="Arial" w:hAnsi="Arial" w:cs="Arial"/>
          <w:lang w:val="en-GB"/>
        </w:rPr>
        <w:t xml:space="preserve"> (attitudes to language);</w:t>
      </w:r>
      <w:r w:rsidRPr="00310C2E">
        <w:rPr>
          <w:rFonts w:ascii="Arial" w:hAnsi="Arial" w:cs="Arial"/>
          <w:i/>
          <w:lang w:val="en-GB"/>
        </w:rPr>
        <w:t xml:space="preserve"> so popular </w:t>
      </w:r>
      <w:r w:rsidRPr="00310C2E">
        <w:rPr>
          <w:rFonts w:ascii="Arial" w:hAnsi="Arial" w:cs="Arial"/>
          <w:lang w:val="en-GB"/>
        </w:rPr>
        <w:t>(attitude to UD);</w:t>
      </w:r>
      <w:r w:rsidRPr="00310C2E">
        <w:rPr>
          <w:rFonts w:ascii="Arial" w:hAnsi="Arial" w:cs="Arial"/>
          <w:b/>
          <w:i/>
          <w:lang w:val="en-GB"/>
        </w:rPr>
        <w:t xml:space="preserve"> hilarious</w:t>
      </w:r>
      <w:r w:rsidRPr="00310C2E">
        <w:rPr>
          <w:rFonts w:ascii="Arial" w:hAnsi="Arial" w:cs="Arial"/>
          <w:i/>
          <w:lang w:val="en-GB"/>
        </w:rPr>
        <w:t xml:space="preserve"> </w:t>
      </w:r>
      <w:r w:rsidRPr="00310C2E">
        <w:rPr>
          <w:rFonts w:ascii="Arial" w:hAnsi="Arial" w:cs="Arial"/>
          <w:lang w:val="en-GB"/>
        </w:rPr>
        <w:t xml:space="preserve">(Peckham’s attitude) </w:t>
      </w:r>
    </w:p>
    <w:p w14:paraId="066D3FD3"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Tensed verb phrases:</w:t>
      </w:r>
      <w:r w:rsidRPr="00310C2E">
        <w:rPr>
          <w:rFonts w:ascii="Arial" w:hAnsi="Arial" w:cs="Arial"/>
          <w:lang w:val="en-GB"/>
        </w:rPr>
        <w:t xml:space="preserve"> dominated by </w:t>
      </w:r>
      <w:r w:rsidRPr="00310C2E">
        <w:rPr>
          <w:rFonts w:ascii="Arial" w:hAnsi="Arial" w:cs="Arial"/>
          <w:b/>
          <w:lang w:val="en-GB"/>
        </w:rPr>
        <w:t>present</w:t>
      </w:r>
      <w:r w:rsidRPr="00310C2E">
        <w:rPr>
          <w:rFonts w:ascii="Arial" w:hAnsi="Arial" w:cs="Arial"/>
          <w:lang w:val="en-GB"/>
        </w:rPr>
        <w:t xml:space="preserve"> e.g. discussing UD and current language users</w:t>
      </w:r>
      <w:r w:rsidRPr="00310C2E">
        <w:rPr>
          <w:rFonts w:ascii="Arial" w:hAnsi="Arial" w:cs="Arial"/>
          <w:i/>
          <w:lang w:val="en-GB"/>
        </w:rPr>
        <w:t xml:space="preserve"> </w:t>
      </w:r>
      <w:r w:rsidRPr="00310C2E">
        <w:rPr>
          <w:rFonts w:ascii="Arial" w:hAnsi="Arial" w:cs="Arial"/>
          <w:lang w:val="en-GB"/>
        </w:rPr>
        <w:t>(</w:t>
      </w:r>
      <w:r w:rsidRPr="00310C2E">
        <w:rPr>
          <w:rFonts w:ascii="Arial" w:hAnsi="Arial" w:cs="Arial"/>
          <w:i/>
          <w:lang w:val="en-GB"/>
        </w:rPr>
        <w:t>get, deserves</w:t>
      </w:r>
      <w:r w:rsidRPr="00310C2E">
        <w:rPr>
          <w:rFonts w:ascii="Arial" w:hAnsi="Arial" w:cs="Arial"/>
          <w:lang w:val="en-GB"/>
        </w:rPr>
        <w:t xml:space="preserve">); </w:t>
      </w:r>
      <w:r w:rsidRPr="00310C2E">
        <w:rPr>
          <w:rFonts w:ascii="Arial" w:hAnsi="Arial" w:cs="Arial"/>
          <w:b/>
          <w:lang w:val="en-GB"/>
        </w:rPr>
        <w:t>past</w:t>
      </w:r>
      <w:r w:rsidRPr="00310C2E">
        <w:rPr>
          <w:rFonts w:ascii="Arial" w:hAnsi="Arial" w:cs="Arial"/>
          <w:lang w:val="en-GB"/>
        </w:rPr>
        <w:t xml:space="preserve"> e.g. describing origins of dictionary (</w:t>
      </w:r>
      <w:r w:rsidRPr="00310C2E">
        <w:rPr>
          <w:rFonts w:ascii="Arial" w:hAnsi="Arial" w:cs="Arial"/>
          <w:i/>
          <w:lang w:val="en-GB"/>
        </w:rPr>
        <w:t>started out, tracked</w:t>
      </w:r>
      <w:r w:rsidRPr="00310C2E">
        <w:rPr>
          <w:rFonts w:ascii="Arial" w:hAnsi="Arial" w:cs="Arial"/>
          <w:lang w:val="en-GB"/>
        </w:rPr>
        <w:t xml:space="preserve">); </w:t>
      </w:r>
      <w:r w:rsidRPr="00310C2E">
        <w:rPr>
          <w:rFonts w:ascii="Arial" w:hAnsi="Arial" w:cs="Arial"/>
          <w:b/>
          <w:lang w:val="en-GB"/>
        </w:rPr>
        <w:t>perfective</w:t>
      </w:r>
      <w:r w:rsidRPr="00310C2E">
        <w:rPr>
          <w:rFonts w:ascii="Arial" w:hAnsi="Arial" w:cs="Arial"/>
          <w:lang w:val="en-GB"/>
        </w:rPr>
        <w:t xml:space="preserve"> e.g. past events with current relevance e.g. ongoing success of UD (</w:t>
      </w:r>
      <w:r w:rsidRPr="00310C2E">
        <w:rPr>
          <w:rFonts w:ascii="Arial" w:hAnsi="Arial" w:cs="Arial"/>
          <w:i/>
          <w:lang w:val="en-GB"/>
        </w:rPr>
        <w:t>has turned, has become</w:t>
      </w:r>
      <w:r w:rsidRPr="00310C2E">
        <w:rPr>
          <w:rFonts w:ascii="Arial" w:hAnsi="Arial" w:cs="Arial"/>
          <w:lang w:val="en-GB"/>
        </w:rPr>
        <w:t xml:space="preserve">) </w:t>
      </w:r>
    </w:p>
    <w:p w14:paraId="283643AA"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Modal verb phrases</w:t>
      </w:r>
      <w:r w:rsidRPr="00310C2E">
        <w:rPr>
          <w:rFonts w:ascii="Arial" w:hAnsi="Arial" w:cs="Arial"/>
          <w:lang w:val="en-GB"/>
        </w:rPr>
        <w:t>: e.g. possibility (</w:t>
      </w:r>
      <w:r w:rsidRPr="00310C2E">
        <w:rPr>
          <w:rFonts w:ascii="Arial" w:hAnsi="Arial" w:cs="Arial"/>
          <w:i/>
          <w:lang w:val="en-GB"/>
        </w:rPr>
        <w:t>might be</w:t>
      </w:r>
      <w:r w:rsidRPr="00310C2E">
        <w:rPr>
          <w:rFonts w:ascii="Arial" w:hAnsi="Arial" w:cs="Arial"/>
          <w:lang w:val="en-GB"/>
        </w:rPr>
        <w:t>); ability (</w:t>
      </w:r>
      <w:r w:rsidRPr="00310C2E">
        <w:rPr>
          <w:rFonts w:ascii="Arial" w:hAnsi="Arial" w:cs="Arial"/>
          <w:i/>
          <w:lang w:val="en-GB"/>
        </w:rPr>
        <w:t>can’t take, can … say</w:t>
      </w:r>
      <w:r w:rsidRPr="00310C2E">
        <w:rPr>
          <w:rFonts w:ascii="Arial" w:hAnsi="Arial" w:cs="Arial"/>
          <w:lang w:val="en-GB"/>
        </w:rPr>
        <w:t>)</w:t>
      </w:r>
    </w:p>
    <w:p w14:paraId="44CEAB92"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Grammatical mood</w:t>
      </w:r>
      <w:r w:rsidRPr="00310C2E">
        <w:rPr>
          <w:rFonts w:ascii="Arial" w:hAnsi="Arial" w:cs="Arial"/>
          <w:lang w:val="en-GB"/>
        </w:rPr>
        <w:t>: all declarative except for two humorous imperatives (</w:t>
      </w:r>
      <w:r w:rsidRPr="00310C2E">
        <w:rPr>
          <w:rFonts w:ascii="Arial" w:hAnsi="Arial" w:cs="Arial"/>
          <w:i/>
          <w:lang w:val="en-GB"/>
        </w:rPr>
        <w:t>step off, chillax</w:t>
      </w:r>
      <w:r w:rsidRPr="00310C2E">
        <w:rPr>
          <w:rFonts w:ascii="Arial" w:hAnsi="Arial" w:cs="Arial"/>
          <w:lang w:val="en-GB"/>
        </w:rPr>
        <w:t>)</w:t>
      </w:r>
    </w:p>
    <w:p w14:paraId="4798DF93"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Syntax</w:t>
      </w:r>
      <w:r w:rsidRPr="00310C2E">
        <w:rPr>
          <w:rFonts w:ascii="Arial" w:hAnsi="Arial" w:cs="Arial"/>
          <w:lang w:val="en-GB"/>
        </w:rPr>
        <w:t>: there are more sentences in this text and a wider range of sentence types—typical of the informal tenor and the explicit engagement with the reader e.g. simple (l.3, 11-12), compound (ll.13-14, 24-5), complex (e.g. ll.1-3) and compound-complex (e.g. ll.16-17); sentences tend to be short (e.g. l.23), which is typical of the more straightforward style of PDE texts;  the longest sentence has fewer subordinate clauses than in Text B  e.g. ll.7-11: main (</w:t>
      </w:r>
      <w:r w:rsidRPr="00310C2E">
        <w:rPr>
          <w:rFonts w:ascii="Arial" w:hAnsi="Arial" w:cs="Arial"/>
          <w:i/>
          <w:lang w:val="en-GB"/>
        </w:rPr>
        <w:t>range</w:t>
      </w:r>
      <w:r w:rsidRPr="00310C2E">
        <w:rPr>
          <w:rFonts w:ascii="Arial" w:hAnsi="Arial" w:cs="Arial"/>
          <w:lang w:val="en-GB"/>
        </w:rPr>
        <w:t>), relative (</w:t>
      </w:r>
      <w:r w:rsidRPr="00310C2E">
        <w:rPr>
          <w:rFonts w:ascii="Arial" w:hAnsi="Arial" w:cs="Arial"/>
          <w:i/>
          <w:lang w:val="en-GB"/>
        </w:rPr>
        <w:t>who write … who want</w:t>
      </w:r>
      <w:r w:rsidRPr="00310C2E">
        <w:rPr>
          <w:rFonts w:ascii="Arial" w:hAnsi="Arial" w:cs="Arial"/>
          <w:lang w:val="en-GB"/>
        </w:rPr>
        <w:t>), and non-finite (</w:t>
      </w:r>
      <w:r w:rsidRPr="00310C2E">
        <w:rPr>
          <w:rFonts w:ascii="Arial" w:hAnsi="Arial" w:cs="Arial"/>
          <w:i/>
          <w:lang w:val="en-GB"/>
        </w:rPr>
        <w:t>to know … referring</w:t>
      </w:r>
      <w:r w:rsidRPr="00310C2E">
        <w:rPr>
          <w:rFonts w:ascii="Arial" w:hAnsi="Arial" w:cs="Arial"/>
          <w:lang w:val="en-GB"/>
        </w:rPr>
        <w:t>), noun (</w:t>
      </w:r>
      <w:r w:rsidRPr="00310C2E">
        <w:rPr>
          <w:rFonts w:ascii="Arial" w:hAnsi="Arial" w:cs="Arial"/>
          <w:i/>
          <w:lang w:val="en-GB"/>
        </w:rPr>
        <w:t>why … keep</w:t>
      </w:r>
      <w:r w:rsidRPr="00310C2E">
        <w:rPr>
          <w:rFonts w:ascii="Arial" w:hAnsi="Arial" w:cs="Arial"/>
          <w:lang w:val="en-GB"/>
        </w:rPr>
        <w:t>)</w:t>
      </w:r>
    </w:p>
    <w:p w14:paraId="4EC5D495" w14:textId="77777777"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t>Patterning</w:t>
      </w:r>
      <w:r w:rsidRPr="00310C2E">
        <w:rPr>
          <w:rFonts w:ascii="Arial" w:hAnsi="Arial" w:cs="Arial"/>
          <w:lang w:val="en-GB"/>
        </w:rPr>
        <w:t xml:space="preserve">: </w:t>
      </w:r>
      <w:r w:rsidRPr="00310C2E">
        <w:rPr>
          <w:rFonts w:ascii="Arial" w:hAnsi="Arial" w:cs="Arial"/>
          <w:b/>
          <w:lang w:val="en-GB"/>
        </w:rPr>
        <w:t>parallelism</w:t>
      </w:r>
      <w:r w:rsidRPr="00310C2E">
        <w:rPr>
          <w:rFonts w:ascii="Arial" w:hAnsi="Arial" w:cs="Arial"/>
          <w:lang w:val="en-GB"/>
        </w:rPr>
        <w:t xml:space="preserve">—range of attitudes e.g. </w:t>
      </w:r>
      <w:r w:rsidRPr="00310C2E">
        <w:rPr>
          <w:rFonts w:ascii="Arial" w:hAnsi="Arial" w:cs="Arial"/>
          <w:i/>
          <w:lang w:val="en-GB"/>
        </w:rPr>
        <w:t>funny to some … offensive to others</w:t>
      </w:r>
      <w:r w:rsidRPr="00310C2E">
        <w:rPr>
          <w:rFonts w:ascii="Arial" w:hAnsi="Arial" w:cs="Arial"/>
          <w:lang w:val="en-GB"/>
        </w:rPr>
        <w:t xml:space="preserve">; humour e.g. </w:t>
      </w:r>
      <w:r w:rsidRPr="00310C2E">
        <w:rPr>
          <w:rFonts w:ascii="Arial" w:hAnsi="Arial" w:cs="Arial"/>
          <w:i/>
          <w:lang w:val="en-GB"/>
        </w:rPr>
        <w:t>step off and chillax</w:t>
      </w:r>
      <w:r w:rsidRPr="00310C2E">
        <w:rPr>
          <w:rFonts w:ascii="Arial" w:hAnsi="Arial" w:cs="Arial"/>
          <w:lang w:val="en-GB"/>
        </w:rPr>
        <w:t xml:space="preserve">; importance of meaningful communication (link to Text A) e.g. </w:t>
      </w:r>
      <w:r w:rsidRPr="00310C2E">
        <w:rPr>
          <w:rFonts w:ascii="Arial" w:hAnsi="Arial" w:cs="Arial"/>
          <w:i/>
          <w:lang w:val="en-GB"/>
        </w:rPr>
        <w:t>to understand and be understood</w:t>
      </w:r>
      <w:r w:rsidRPr="00310C2E">
        <w:rPr>
          <w:rFonts w:ascii="Arial" w:hAnsi="Arial" w:cs="Arial"/>
          <w:lang w:val="en-GB"/>
        </w:rPr>
        <w:t xml:space="preserve">; </w:t>
      </w:r>
      <w:r w:rsidRPr="00310C2E">
        <w:rPr>
          <w:rFonts w:ascii="Arial" w:hAnsi="Arial" w:cs="Arial"/>
          <w:b/>
          <w:lang w:val="en-GB"/>
        </w:rPr>
        <w:t>tripling</w:t>
      </w:r>
      <w:r w:rsidRPr="00310C2E">
        <w:rPr>
          <w:rFonts w:ascii="Arial" w:hAnsi="Arial" w:cs="Arial"/>
          <w:lang w:val="en-GB"/>
        </w:rPr>
        <w:t xml:space="preserve">—Peckham’s evaluation of UD e.g. </w:t>
      </w:r>
      <w:r w:rsidRPr="00310C2E">
        <w:rPr>
          <w:rFonts w:ascii="Arial" w:hAnsi="Arial" w:cs="Arial"/>
          <w:i/>
          <w:lang w:val="en-GB"/>
        </w:rPr>
        <w:t>more accurate, funny, and insightful; funniest, wittiest, and truest</w:t>
      </w:r>
      <w:r w:rsidRPr="00310C2E">
        <w:rPr>
          <w:rFonts w:ascii="Arial" w:hAnsi="Arial" w:cs="Arial"/>
          <w:lang w:val="en-GB"/>
        </w:rPr>
        <w:t xml:space="preserve">; </w:t>
      </w:r>
      <w:r w:rsidRPr="00310C2E">
        <w:rPr>
          <w:rFonts w:ascii="Arial" w:hAnsi="Arial" w:cs="Arial"/>
          <w:b/>
          <w:lang w:val="en-GB"/>
        </w:rPr>
        <w:t>listing</w:t>
      </w:r>
      <w:r w:rsidRPr="00310C2E">
        <w:rPr>
          <w:rFonts w:ascii="Arial" w:hAnsi="Arial" w:cs="Arial"/>
          <w:lang w:val="en-GB"/>
        </w:rPr>
        <w:t xml:space="preserve">: range of language users e.g. </w:t>
      </w:r>
      <w:r w:rsidRPr="00310C2E">
        <w:rPr>
          <w:rFonts w:ascii="Arial" w:hAnsi="Arial" w:cs="Arial"/>
          <w:i/>
          <w:lang w:val="en-GB"/>
        </w:rPr>
        <w:t>from creatively rebellious teenagers … to hip twentysomethings and thirtysomethings … to not quite so hip ’rents and teachers … to serious students …,</w:t>
      </w:r>
      <w:r w:rsidRPr="00310C2E">
        <w:rPr>
          <w:rFonts w:ascii="Arial" w:hAnsi="Arial" w:cs="Arial"/>
          <w:lang w:val="en-GB"/>
        </w:rPr>
        <w:t>adjectives</w:t>
      </w:r>
      <w:r w:rsidRPr="00310C2E">
        <w:rPr>
          <w:rFonts w:ascii="Arial" w:hAnsi="Arial" w:cs="Arial"/>
          <w:i/>
          <w:lang w:val="en-GB"/>
        </w:rPr>
        <w:t xml:space="preserve"> </w:t>
      </w:r>
      <w:r w:rsidRPr="00310C2E">
        <w:rPr>
          <w:rFonts w:ascii="Arial" w:hAnsi="Arial" w:cs="Arial"/>
          <w:lang w:val="en-GB"/>
        </w:rPr>
        <w:t xml:space="preserve">l.18 (asyndetic); range of reasons for word selection e.g. </w:t>
      </w:r>
      <w:r w:rsidRPr="00310C2E">
        <w:rPr>
          <w:rFonts w:ascii="Arial" w:hAnsi="Arial" w:cs="Arial"/>
          <w:i/>
          <w:lang w:val="en-GB"/>
        </w:rPr>
        <w:t>because they reveal …</w:t>
      </w:r>
      <w:r w:rsidRPr="00310C2E">
        <w:rPr>
          <w:rFonts w:ascii="Arial" w:hAnsi="Arial" w:cs="Arial"/>
          <w:lang w:val="en-GB"/>
        </w:rPr>
        <w:t xml:space="preserve"> </w:t>
      </w:r>
      <w:r w:rsidRPr="00310C2E">
        <w:rPr>
          <w:rFonts w:ascii="Arial" w:hAnsi="Arial" w:cs="Arial"/>
          <w:i/>
          <w:lang w:val="en-GB"/>
        </w:rPr>
        <w:t>because they live … and … because they’re hilarious …</w:t>
      </w:r>
      <w:r w:rsidRPr="00310C2E">
        <w:rPr>
          <w:rFonts w:ascii="Arial" w:hAnsi="Arial" w:cs="Arial"/>
          <w:lang w:val="en-GB"/>
        </w:rPr>
        <w:t xml:space="preserve"> (syndetic)</w:t>
      </w:r>
    </w:p>
    <w:p w14:paraId="167CD8F4" w14:textId="77777777" w:rsidR="00577C36" w:rsidRDefault="00577C36" w:rsidP="00310C2E">
      <w:pPr>
        <w:widowControl/>
        <w:suppressLineNumbers/>
        <w:spacing w:line="276" w:lineRule="auto"/>
        <w:rPr>
          <w:rFonts w:ascii="Arial" w:hAnsi="Arial" w:cs="Arial"/>
          <w:b/>
          <w:lang w:val="en-GB"/>
        </w:rPr>
      </w:pPr>
    </w:p>
    <w:p w14:paraId="16792B3A" w14:textId="76B19A64" w:rsidR="00310C2E" w:rsidRPr="00310C2E" w:rsidRDefault="00310C2E" w:rsidP="00310C2E">
      <w:pPr>
        <w:widowControl/>
        <w:suppressLineNumbers/>
        <w:spacing w:line="276" w:lineRule="auto"/>
        <w:rPr>
          <w:rFonts w:ascii="Arial" w:hAnsi="Arial" w:cs="Arial"/>
          <w:lang w:val="en-GB"/>
        </w:rPr>
      </w:pPr>
      <w:r w:rsidRPr="00310C2E">
        <w:rPr>
          <w:rFonts w:ascii="Arial" w:hAnsi="Arial" w:cs="Arial"/>
          <w:b/>
          <w:lang w:val="en-GB"/>
        </w:rPr>
        <w:lastRenderedPageBreak/>
        <w:t>Word order</w:t>
      </w:r>
      <w:r w:rsidRPr="00310C2E">
        <w:rPr>
          <w:rFonts w:ascii="Arial" w:hAnsi="Arial" w:cs="Arial"/>
          <w:lang w:val="en-GB"/>
        </w:rPr>
        <w:t xml:space="preserve">: emphasis on key element e.g. </w:t>
      </w:r>
      <w:r w:rsidRPr="00310C2E">
        <w:rPr>
          <w:rFonts w:ascii="Arial" w:hAnsi="Arial" w:cs="Arial"/>
          <w:b/>
          <w:lang w:val="en-GB"/>
        </w:rPr>
        <w:t>foregrounded adverbials</w:t>
      </w:r>
      <w:r w:rsidRPr="00310C2E">
        <w:rPr>
          <w:rFonts w:ascii="Arial" w:hAnsi="Arial" w:cs="Arial"/>
          <w:lang w:val="en-GB"/>
        </w:rPr>
        <w:t xml:space="preserve"> </w:t>
      </w:r>
      <w:r w:rsidRPr="00310C2E">
        <w:rPr>
          <w:rFonts w:ascii="Arial" w:hAnsi="Arial" w:cs="Arial"/>
          <w:i/>
          <w:lang w:val="en-GB"/>
        </w:rPr>
        <w:t xml:space="preserve">Today …, As of this writing … </w:t>
      </w:r>
      <w:r w:rsidRPr="00310C2E">
        <w:rPr>
          <w:rFonts w:ascii="Arial" w:hAnsi="Arial" w:cs="Arial"/>
          <w:lang w:val="en-GB"/>
        </w:rPr>
        <w:t>(timescale);</w:t>
      </w:r>
      <w:r w:rsidRPr="00310C2E">
        <w:rPr>
          <w:rFonts w:ascii="Arial" w:hAnsi="Arial" w:cs="Arial"/>
          <w:i/>
          <w:lang w:val="en-GB"/>
        </w:rPr>
        <w:t xml:space="preserve"> Of UD’s one million definitions…</w:t>
      </w:r>
      <w:r w:rsidRPr="00310C2E">
        <w:rPr>
          <w:rFonts w:ascii="Arial" w:hAnsi="Arial" w:cs="Arial"/>
          <w:lang w:val="en-GB"/>
        </w:rPr>
        <w:t xml:space="preserve"> (scale of UD); </w:t>
      </w:r>
      <w:r w:rsidRPr="00310C2E">
        <w:rPr>
          <w:rFonts w:ascii="Arial" w:hAnsi="Arial" w:cs="Arial"/>
          <w:b/>
          <w:lang w:val="en-GB"/>
        </w:rPr>
        <w:t>foregrounded indirect object</w:t>
      </w:r>
      <w:r w:rsidRPr="00310C2E">
        <w:rPr>
          <w:rFonts w:ascii="Arial" w:hAnsi="Arial" w:cs="Arial"/>
          <w:lang w:val="en-GB"/>
        </w:rPr>
        <w:t xml:space="preserve"> </w:t>
      </w:r>
      <w:r w:rsidRPr="00310C2E">
        <w:rPr>
          <w:rFonts w:ascii="Arial" w:hAnsi="Arial" w:cs="Arial"/>
          <w:i/>
          <w:lang w:val="en-GB"/>
        </w:rPr>
        <w:t xml:space="preserve">To those who can’t take … </w:t>
      </w:r>
      <w:r w:rsidRPr="00310C2E">
        <w:rPr>
          <w:rFonts w:ascii="Arial" w:hAnsi="Arial" w:cs="Arial"/>
          <w:lang w:val="en-GB"/>
        </w:rPr>
        <w:t>(humour)</w:t>
      </w:r>
      <w:r w:rsidRPr="00310C2E">
        <w:rPr>
          <w:rFonts w:ascii="Arial" w:hAnsi="Arial" w:cs="Arial"/>
          <w:i/>
          <w:lang w:val="en-GB"/>
        </w:rPr>
        <w:t xml:space="preserve">; </w:t>
      </w:r>
      <w:r w:rsidRPr="00310C2E">
        <w:rPr>
          <w:rFonts w:ascii="Arial" w:hAnsi="Arial" w:cs="Arial"/>
          <w:b/>
          <w:lang w:val="en-GB"/>
        </w:rPr>
        <w:t xml:space="preserve">initial position conjunction </w:t>
      </w:r>
      <w:r w:rsidRPr="00310C2E">
        <w:rPr>
          <w:rFonts w:ascii="Arial" w:hAnsi="Arial" w:cs="Arial"/>
          <w:i/>
          <w:lang w:val="en-GB"/>
        </w:rPr>
        <w:t xml:space="preserve">So … </w:t>
      </w:r>
      <w:r w:rsidRPr="00310C2E">
        <w:rPr>
          <w:rFonts w:ascii="Arial" w:hAnsi="Arial" w:cs="Arial"/>
          <w:lang w:val="en-GB"/>
        </w:rPr>
        <w:t>(conversational style)</w:t>
      </w:r>
      <w:r w:rsidRPr="00310C2E">
        <w:rPr>
          <w:rFonts w:ascii="Arial" w:hAnsi="Arial" w:cs="Arial"/>
          <w:i/>
          <w:lang w:val="en-GB"/>
        </w:rPr>
        <w:t xml:space="preserve">; </w:t>
      </w:r>
      <w:r w:rsidRPr="00310C2E">
        <w:rPr>
          <w:rFonts w:ascii="Arial" w:hAnsi="Arial" w:cs="Arial"/>
          <w:b/>
          <w:lang w:val="en-GB"/>
        </w:rPr>
        <w:t xml:space="preserve">foregrounded post-modifying prepositional phrases </w:t>
      </w:r>
      <w:r w:rsidRPr="00310C2E">
        <w:rPr>
          <w:rFonts w:ascii="Arial" w:hAnsi="Arial" w:cs="Arial"/>
          <w:lang w:val="en-GB"/>
        </w:rPr>
        <w:t>e.g. (</w:t>
      </w:r>
      <w:r w:rsidRPr="00310C2E">
        <w:rPr>
          <w:rFonts w:ascii="Arial" w:hAnsi="Arial" w:cs="Arial"/>
          <w:i/>
          <w:lang w:val="en-GB"/>
        </w:rPr>
        <w:t>a good book</w:t>
      </w:r>
      <w:r w:rsidRPr="00310C2E">
        <w:rPr>
          <w:rFonts w:ascii="Arial" w:hAnsi="Arial" w:cs="Arial"/>
          <w:lang w:val="en-GB"/>
        </w:rPr>
        <w:t xml:space="preserve">) </w:t>
      </w:r>
      <w:r w:rsidRPr="00310C2E">
        <w:rPr>
          <w:rFonts w:ascii="Arial" w:hAnsi="Arial" w:cs="Arial"/>
          <w:i/>
          <w:lang w:val="en-GB"/>
        </w:rPr>
        <w:t>for all of you who … for the urban illiterate newbie who … and for the slang speaker who …</w:t>
      </w:r>
      <w:r w:rsidRPr="00310C2E">
        <w:rPr>
          <w:rFonts w:ascii="Arial" w:hAnsi="Arial" w:cs="Arial"/>
          <w:lang w:val="en-GB"/>
        </w:rPr>
        <w:t xml:space="preserve"> (direct address to potential readers)</w:t>
      </w:r>
    </w:p>
    <w:p w14:paraId="417C1468" w14:textId="77777777" w:rsidR="00310C2E" w:rsidRPr="00310C2E" w:rsidRDefault="00310C2E" w:rsidP="00310C2E">
      <w:pPr>
        <w:widowControl/>
        <w:suppressLineNumbers/>
        <w:spacing w:line="276" w:lineRule="auto"/>
        <w:rPr>
          <w:rFonts w:ascii="Arial" w:hAnsi="Arial" w:cs="Arial"/>
          <w:i/>
          <w:lang w:val="en-GB"/>
        </w:rPr>
      </w:pPr>
      <w:r w:rsidRPr="00310C2E">
        <w:rPr>
          <w:rFonts w:ascii="Arial" w:hAnsi="Arial" w:cs="Arial"/>
          <w:b/>
          <w:lang w:val="en-GB"/>
        </w:rPr>
        <w:t>Disrupted collocations</w:t>
      </w:r>
      <w:r w:rsidRPr="00310C2E">
        <w:rPr>
          <w:rFonts w:ascii="Arial" w:hAnsi="Arial" w:cs="Arial"/>
          <w:lang w:val="en-GB"/>
        </w:rPr>
        <w:t xml:space="preserve">: </w:t>
      </w:r>
      <w:r w:rsidRPr="00310C2E">
        <w:rPr>
          <w:rFonts w:ascii="Arial" w:hAnsi="Arial" w:cs="Arial"/>
          <w:i/>
          <w:lang w:val="en-GB"/>
        </w:rPr>
        <w:t>the irreverent calling card, the nature of the urban beast, can’t take the linguistic heat</w:t>
      </w:r>
    </w:p>
    <w:p w14:paraId="5027A66F" w14:textId="77777777" w:rsidR="00310C2E" w:rsidRPr="00310C2E" w:rsidRDefault="00310C2E" w:rsidP="00310C2E">
      <w:pPr>
        <w:widowControl/>
        <w:suppressLineNumbers/>
        <w:spacing w:after="200" w:line="276" w:lineRule="auto"/>
        <w:contextualSpacing/>
        <w:rPr>
          <w:rFonts w:ascii="Arial" w:hAnsi="Arial" w:cs="Arial"/>
          <w:i/>
          <w:lang w:val="en-GB"/>
        </w:rPr>
      </w:pPr>
      <w:r w:rsidRPr="00310C2E">
        <w:rPr>
          <w:rFonts w:ascii="Arial" w:hAnsi="Arial" w:cs="Arial"/>
          <w:b/>
          <w:lang w:val="en-GB"/>
        </w:rPr>
        <w:t>21</w:t>
      </w:r>
      <w:r w:rsidRPr="00310C2E">
        <w:rPr>
          <w:rFonts w:ascii="Arial" w:hAnsi="Arial" w:cs="Arial"/>
          <w:b/>
          <w:vertAlign w:val="superscript"/>
          <w:lang w:val="en-GB"/>
        </w:rPr>
        <w:t>st</w:t>
      </w:r>
      <w:r w:rsidRPr="00310C2E">
        <w:rPr>
          <w:rFonts w:ascii="Arial" w:hAnsi="Arial" w:cs="Arial"/>
          <w:b/>
          <w:lang w:val="en-GB"/>
        </w:rPr>
        <w:t xml:space="preserve"> century words/expressions</w:t>
      </w:r>
      <w:r w:rsidRPr="00310C2E">
        <w:rPr>
          <w:rFonts w:ascii="Arial" w:hAnsi="Arial" w:cs="Arial"/>
          <w:lang w:val="en-GB"/>
        </w:rPr>
        <w:t>:</w:t>
      </w:r>
      <w:r w:rsidRPr="00310C2E">
        <w:rPr>
          <w:rFonts w:ascii="Arial" w:hAnsi="Arial" w:cs="Arial"/>
          <w:i/>
          <w:lang w:val="en-GB"/>
        </w:rPr>
        <w:t xml:space="preserve"> twentysomethings</w:t>
      </w:r>
      <w:r w:rsidRPr="00310C2E">
        <w:rPr>
          <w:rFonts w:ascii="Arial" w:hAnsi="Arial" w:cs="Arial"/>
          <w:lang w:val="en-GB"/>
        </w:rPr>
        <w:t xml:space="preserve"> (compound); </w:t>
      </w:r>
      <w:r w:rsidRPr="00310C2E">
        <w:rPr>
          <w:rFonts w:ascii="Arial" w:hAnsi="Arial" w:cs="Arial"/>
          <w:i/>
          <w:lang w:val="en-GB"/>
        </w:rPr>
        <w:t xml:space="preserve">’rents </w:t>
      </w:r>
      <w:r w:rsidRPr="00310C2E">
        <w:rPr>
          <w:rFonts w:ascii="Arial" w:hAnsi="Arial" w:cs="Arial"/>
          <w:lang w:val="en-GB"/>
        </w:rPr>
        <w:t xml:space="preserve">(clipping); </w:t>
      </w:r>
      <w:proofErr w:type="spellStart"/>
      <w:r w:rsidRPr="00310C2E">
        <w:rPr>
          <w:rFonts w:ascii="Arial" w:hAnsi="Arial" w:cs="Arial"/>
          <w:i/>
          <w:lang w:val="en-GB"/>
        </w:rPr>
        <w:t>hella</w:t>
      </w:r>
      <w:proofErr w:type="spellEnd"/>
      <w:r w:rsidRPr="00310C2E">
        <w:rPr>
          <w:rFonts w:ascii="Arial" w:hAnsi="Arial" w:cs="Arial"/>
          <w:i/>
          <w:lang w:val="en-GB"/>
        </w:rPr>
        <w:t xml:space="preserve"> </w:t>
      </w:r>
      <w:proofErr w:type="spellStart"/>
      <w:r w:rsidRPr="00310C2E">
        <w:rPr>
          <w:rFonts w:ascii="Arial" w:hAnsi="Arial" w:cs="Arial"/>
          <w:i/>
          <w:lang w:val="en-GB"/>
        </w:rPr>
        <w:t>bootsy</w:t>
      </w:r>
      <w:proofErr w:type="spellEnd"/>
      <w:r w:rsidRPr="00310C2E">
        <w:rPr>
          <w:rFonts w:ascii="Arial" w:hAnsi="Arial" w:cs="Arial"/>
          <w:lang w:val="en-GB"/>
        </w:rPr>
        <w:t xml:space="preserve">, </w:t>
      </w:r>
      <w:r w:rsidRPr="00310C2E">
        <w:rPr>
          <w:rFonts w:ascii="Arial" w:hAnsi="Arial" w:cs="Arial"/>
          <w:i/>
          <w:lang w:val="en-GB"/>
        </w:rPr>
        <w:t>chillax</w:t>
      </w:r>
      <w:r w:rsidRPr="00310C2E">
        <w:rPr>
          <w:rFonts w:ascii="Arial" w:hAnsi="Arial" w:cs="Arial"/>
          <w:lang w:val="en-GB"/>
        </w:rPr>
        <w:t xml:space="preserve">, </w:t>
      </w:r>
      <w:r w:rsidRPr="00310C2E">
        <w:rPr>
          <w:rFonts w:ascii="Arial" w:hAnsi="Arial" w:cs="Arial"/>
          <w:i/>
          <w:lang w:val="en-GB"/>
        </w:rPr>
        <w:t>skank, shank, keep … game tight</w:t>
      </w:r>
      <w:r w:rsidRPr="00310C2E">
        <w:rPr>
          <w:rFonts w:ascii="Arial" w:hAnsi="Arial" w:cs="Arial"/>
          <w:lang w:val="en-GB"/>
        </w:rPr>
        <w:t xml:space="preserve"> (slang—typical of entries in </w:t>
      </w:r>
      <w:r w:rsidRPr="00310C2E">
        <w:rPr>
          <w:rFonts w:ascii="Arial" w:hAnsi="Arial" w:cs="Arial"/>
          <w:i/>
          <w:lang w:val="en-GB"/>
        </w:rPr>
        <w:t>UD</w:t>
      </w:r>
      <w:r w:rsidRPr="00310C2E">
        <w:rPr>
          <w:rFonts w:ascii="Arial" w:hAnsi="Arial" w:cs="Arial"/>
          <w:lang w:val="en-GB"/>
        </w:rPr>
        <w:t>);</w:t>
      </w:r>
      <w:r w:rsidRPr="00310C2E">
        <w:rPr>
          <w:rFonts w:ascii="Arial" w:hAnsi="Arial" w:cs="Arial"/>
          <w:i/>
          <w:lang w:val="en-GB"/>
        </w:rPr>
        <w:t xml:space="preserve"> hip, smart-ass, newbie</w:t>
      </w:r>
      <w:r w:rsidRPr="00310C2E">
        <w:rPr>
          <w:rFonts w:ascii="Arial" w:hAnsi="Arial" w:cs="Arial"/>
          <w:lang w:val="en-GB"/>
        </w:rPr>
        <w:t xml:space="preserve"> (colloquial); </w:t>
      </w:r>
      <w:r w:rsidRPr="00310C2E">
        <w:rPr>
          <w:rFonts w:ascii="Arial" w:hAnsi="Arial" w:cs="Arial"/>
          <w:i/>
          <w:lang w:val="en-GB"/>
        </w:rPr>
        <w:t>pop</w:t>
      </w:r>
      <w:r w:rsidRPr="00310C2E">
        <w:rPr>
          <w:rFonts w:ascii="Arial" w:hAnsi="Arial" w:cs="Arial"/>
          <w:lang w:val="en-GB"/>
        </w:rPr>
        <w:t xml:space="preserve">, </w:t>
      </w:r>
      <w:r w:rsidRPr="00310C2E">
        <w:rPr>
          <w:rFonts w:ascii="Arial" w:hAnsi="Arial" w:cs="Arial"/>
          <w:i/>
          <w:lang w:val="en-GB"/>
        </w:rPr>
        <w:t xml:space="preserve">hip-hop, online </w:t>
      </w:r>
      <w:r w:rsidRPr="00310C2E">
        <w:rPr>
          <w:rFonts w:ascii="Arial" w:hAnsi="Arial" w:cs="Arial"/>
          <w:lang w:val="en-GB"/>
        </w:rPr>
        <w:t xml:space="preserve">(cultural); </w:t>
      </w:r>
      <w:proofErr w:type="spellStart"/>
      <w:r w:rsidRPr="00310C2E">
        <w:rPr>
          <w:rFonts w:ascii="Arial" w:hAnsi="Arial" w:cs="Arial"/>
          <w:i/>
          <w:lang w:val="en-GB"/>
        </w:rPr>
        <w:t>fularious</w:t>
      </w:r>
      <w:proofErr w:type="spellEnd"/>
      <w:r w:rsidRPr="00310C2E">
        <w:rPr>
          <w:rFonts w:ascii="Arial" w:hAnsi="Arial" w:cs="Arial"/>
          <w:lang w:val="en-GB"/>
        </w:rPr>
        <w:t xml:space="preserve"> (blend—expletive +adjective for semantic intensification)</w:t>
      </w:r>
      <w:r w:rsidRPr="00310C2E">
        <w:rPr>
          <w:rFonts w:ascii="Arial" w:hAnsi="Arial" w:cs="Arial"/>
          <w:i/>
          <w:lang w:val="en-GB"/>
        </w:rPr>
        <w:t xml:space="preserve"> </w:t>
      </w:r>
    </w:p>
    <w:p w14:paraId="1C28C333" w14:textId="77777777" w:rsidR="00310C2E" w:rsidRPr="00310C2E" w:rsidRDefault="00310C2E" w:rsidP="00310C2E">
      <w:pPr>
        <w:widowControl/>
        <w:suppressLineNumbers/>
        <w:spacing w:after="200" w:line="276" w:lineRule="auto"/>
        <w:contextualSpacing/>
        <w:rPr>
          <w:rFonts w:ascii="Arial" w:hAnsi="Arial" w:cs="Arial"/>
          <w:lang w:val="en-GB"/>
        </w:rPr>
      </w:pPr>
      <w:r w:rsidRPr="00310C2E">
        <w:rPr>
          <w:rFonts w:ascii="Arial" w:hAnsi="Arial" w:cs="Arial"/>
          <w:b/>
          <w:lang w:val="en-GB"/>
        </w:rPr>
        <w:t>Contextual factors</w:t>
      </w:r>
      <w:r w:rsidRPr="00310C2E">
        <w:rPr>
          <w:rFonts w:ascii="Arial" w:hAnsi="Arial" w:cs="Arial"/>
          <w:lang w:val="en-GB"/>
        </w:rPr>
        <w:t>: descriptive approach e.g.</w:t>
      </w:r>
      <w:r w:rsidRPr="00310C2E">
        <w:rPr>
          <w:rFonts w:ascii="Arial" w:hAnsi="Arial" w:cs="Arial"/>
          <w:i/>
          <w:lang w:val="en-GB"/>
        </w:rPr>
        <w:t xml:space="preserve"> </w:t>
      </w:r>
      <w:r w:rsidRPr="00310C2E">
        <w:rPr>
          <w:rFonts w:ascii="Arial" w:hAnsi="Arial" w:cs="Arial"/>
          <w:lang w:val="en-GB"/>
        </w:rPr>
        <w:t xml:space="preserve">the emphasis on ordinary language users (rather than people in positions of authority e.g. lexicographers, writers), the power of users to change language, the creativity of language change; elision reflects less formal tenor. </w:t>
      </w:r>
    </w:p>
    <w:p w14:paraId="62D52AF5" w14:textId="77777777" w:rsidR="00310C2E" w:rsidRPr="00310C2E" w:rsidRDefault="00310C2E" w:rsidP="00310C2E">
      <w:pPr>
        <w:widowControl/>
        <w:suppressLineNumbers/>
        <w:spacing w:after="200" w:line="276" w:lineRule="auto"/>
        <w:rPr>
          <w:rFonts w:ascii="Arial" w:hAnsi="Arial" w:cs="Arial"/>
          <w:b/>
          <w:lang w:val="en-GB"/>
        </w:rPr>
      </w:pPr>
    </w:p>
    <w:p w14:paraId="401C9E30" w14:textId="77777777" w:rsidR="00C654B8" w:rsidRDefault="00C654B8" w:rsidP="00607712">
      <w:pPr>
        <w:ind w:left="2160" w:hanging="2160"/>
        <w:rPr>
          <w:b/>
          <w:bCs/>
        </w:rPr>
      </w:pPr>
    </w:p>
    <w:p w14:paraId="46670836" w14:textId="77777777" w:rsidR="00C654B8" w:rsidRDefault="00C654B8" w:rsidP="00607712">
      <w:pPr>
        <w:ind w:left="2160" w:hanging="2160"/>
        <w:rPr>
          <w:b/>
          <w:bCs/>
        </w:rPr>
      </w:pPr>
    </w:p>
    <w:p w14:paraId="5E588326" w14:textId="77777777" w:rsidR="00C654B8" w:rsidRDefault="00C654B8" w:rsidP="00607712">
      <w:pPr>
        <w:ind w:left="2160" w:hanging="2160"/>
        <w:rPr>
          <w:b/>
          <w:bCs/>
        </w:rPr>
      </w:pPr>
    </w:p>
    <w:p w14:paraId="5AB9E59D" w14:textId="77777777" w:rsidR="00C654B8" w:rsidRDefault="00C654B8" w:rsidP="00607712">
      <w:pPr>
        <w:ind w:left="2160" w:hanging="2160"/>
        <w:rPr>
          <w:b/>
          <w:bCs/>
        </w:rPr>
      </w:pPr>
    </w:p>
    <w:p w14:paraId="3299D0D3" w14:textId="77777777" w:rsidR="00C654B8" w:rsidRDefault="00C654B8" w:rsidP="00607712">
      <w:pPr>
        <w:ind w:left="2160" w:hanging="2160"/>
        <w:rPr>
          <w:b/>
          <w:bCs/>
        </w:rPr>
      </w:pPr>
    </w:p>
    <w:p w14:paraId="0B4F33C3" w14:textId="77777777" w:rsidR="00C654B8" w:rsidRDefault="00C654B8" w:rsidP="00607712">
      <w:pPr>
        <w:ind w:left="2160" w:hanging="2160"/>
        <w:rPr>
          <w:b/>
          <w:bCs/>
        </w:rPr>
      </w:pPr>
    </w:p>
    <w:p w14:paraId="1A3FEFF2" w14:textId="77777777" w:rsidR="00C654B8" w:rsidRDefault="00C654B8" w:rsidP="00607712">
      <w:pPr>
        <w:ind w:left="2160" w:hanging="2160"/>
        <w:rPr>
          <w:b/>
          <w:bCs/>
        </w:rPr>
      </w:pPr>
    </w:p>
    <w:p w14:paraId="6094373E" w14:textId="77777777" w:rsidR="00C654B8" w:rsidRDefault="00C654B8" w:rsidP="00607712">
      <w:pPr>
        <w:ind w:left="2160" w:hanging="2160"/>
        <w:rPr>
          <w:b/>
          <w:bCs/>
        </w:rPr>
      </w:pPr>
    </w:p>
    <w:p w14:paraId="057DC434" w14:textId="77777777" w:rsidR="00C654B8" w:rsidRDefault="00C654B8" w:rsidP="00607712">
      <w:pPr>
        <w:ind w:left="2160" w:hanging="2160"/>
        <w:rPr>
          <w:b/>
          <w:bCs/>
        </w:rPr>
      </w:pPr>
    </w:p>
    <w:p w14:paraId="606620D2" w14:textId="77777777" w:rsidR="00C654B8" w:rsidRDefault="00C654B8" w:rsidP="00607712">
      <w:pPr>
        <w:ind w:left="2160" w:hanging="2160"/>
        <w:rPr>
          <w:b/>
          <w:bCs/>
        </w:rPr>
      </w:pPr>
    </w:p>
    <w:p w14:paraId="06BBCFEB" w14:textId="77777777" w:rsidR="00C654B8" w:rsidRDefault="00C654B8" w:rsidP="00607712">
      <w:pPr>
        <w:ind w:left="2160" w:hanging="2160"/>
        <w:rPr>
          <w:b/>
          <w:bCs/>
        </w:rPr>
      </w:pPr>
    </w:p>
    <w:p w14:paraId="7C37CCE1" w14:textId="77777777" w:rsidR="00C654B8" w:rsidRDefault="00C654B8" w:rsidP="00607712">
      <w:pPr>
        <w:ind w:left="2160" w:hanging="2160"/>
        <w:rPr>
          <w:b/>
          <w:bCs/>
        </w:rPr>
      </w:pPr>
    </w:p>
    <w:p w14:paraId="550135DA" w14:textId="77777777" w:rsidR="00C654B8" w:rsidRDefault="00C654B8" w:rsidP="00607712">
      <w:pPr>
        <w:ind w:left="2160" w:hanging="2160"/>
        <w:rPr>
          <w:b/>
          <w:bCs/>
        </w:rPr>
      </w:pPr>
    </w:p>
    <w:p w14:paraId="6B999FB8" w14:textId="77777777" w:rsidR="00C654B8" w:rsidRDefault="00C654B8" w:rsidP="00607712">
      <w:pPr>
        <w:ind w:left="2160" w:hanging="2160"/>
        <w:rPr>
          <w:b/>
          <w:bCs/>
        </w:rPr>
      </w:pPr>
    </w:p>
    <w:p w14:paraId="05DB3952" w14:textId="77777777" w:rsidR="00C654B8" w:rsidRDefault="00C654B8" w:rsidP="00607712">
      <w:pPr>
        <w:ind w:left="2160" w:hanging="2160"/>
        <w:rPr>
          <w:b/>
          <w:bCs/>
        </w:rPr>
      </w:pPr>
    </w:p>
    <w:p w14:paraId="2066BDF7" w14:textId="77777777" w:rsidR="00C654B8" w:rsidRDefault="00C654B8" w:rsidP="00607712">
      <w:pPr>
        <w:ind w:left="2160" w:hanging="2160"/>
        <w:rPr>
          <w:b/>
          <w:bCs/>
        </w:rPr>
      </w:pPr>
    </w:p>
    <w:p w14:paraId="2DF13B5A" w14:textId="77777777" w:rsidR="00C654B8" w:rsidRDefault="00C654B8" w:rsidP="00607712">
      <w:pPr>
        <w:ind w:left="2160" w:hanging="2160"/>
        <w:rPr>
          <w:b/>
          <w:bCs/>
        </w:rPr>
      </w:pPr>
    </w:p>
    <w:p w14:paraId="0D1962AF" w14:textId="77777777" w:rsidR="00C654B8" w:rsidRDefault="00C654B8" w:rsidP="00607712">
      <w:pPr>
        <w:ind w:left="2160" w:hanging="2160"/>
        <w:rPr>
          <w:b/>
          <w:bCs/>
        </w:rPr>
      </w:pPr>
    </w:p>
    <w:p w14:paraId="66C7EB71" w14:textId="77777777" w:rsidR="00C654B8" w:rsidRDefault="00C654B8" w:rsidP="00607712">
      <w:pPr>
        <w:ind w:left="2160" w:hanging="2160"/>
        <w:rPr>
          <w:b/>
          <w:bCs/>
        </w:rPr>
      </w:pPr>
    </w:p>
    <w:p w14:paraId="01DF1F3A" w14:textId="77777777" w:rsidR="00C654B8" w:rsidRDefault="00C654B8" w:rsidP="00607712">
      <w:pPr>
        <w:ind w:left="2160" w:hanging="2160"/>
        <w:rPr>
          <w:b/>
          <w:bCs/>
        </w:rPr>
      </w:pPr>
    </w:p>
    <w:p w14:paraId="72783008" w14:textId="77777777" w:rsidR="00C654B8" w:rsidRDefault="00C654B8" w:rsidP="00607712">
      <w:pPr>
        <w:ind w:left="2160" w:hanging="2160"/>
        <w:rPr>
          <w:b/>
          <w:bCs/>
        </w:rPr>
      </w:pPr>
    </w:p>
    <w:p w14:paraId="72E7858A" w14:textId="77777777" w:rsidR="00C654B8" w:rsidRDefault="00C654B8" w:rsidP="00607712">
      <w:pPr>
        <w:ind w:left="2160" w:hanging="2160"/>
        <w:rPr>
          <w:b/>
          <w:bCs/>
        </w:rPr>
      </w:pPr>
    </w:p>
    <w:p w14:paraId="545F0C5E" w14:textId="77777777" w:rsidR="00C654B8" w:rsidRDefault="00C654B8" w:rsidP="00607712">
      <w:pPr>
        <w:ind w:left="2160" w:hanging="2160"/>
        <w:rPr>
          <w:b/>
          <w:bCs/>
        </w:rPr>
      </w:pPr>
    </w:p>
    <w:p w14:paraId="53310C3A" w14:textId="77777777" w:rsidR="00C654B8" w:rsidRDefault="00C654B8" w:rsidP="00607712">
      <w:pPr>
        <w:ind w:left="2160" w:hanging="2160"/>
        <w:rPr>
          <w:b/>
          <w:bCs/>
        </w:rPr>
      </w:pPr>
    </w:p>
    <w:p w14:paraId="203C260D" w14:textId="77777777" w:rsidR="00C654B8" w:rsidRDefault="00C654B8" w:rsidP="00607712">
      <w:pPr>
        <w:ind w:left="2160" w:hanging="2160"/>
        <w:rPr>
          <w:b/>
          <w:bCs/>
        </w:rPr>
      </w:pPr>
    </w:p>
    <w:p w14:paraId="2FDF1CD8" w14:textId="3BB68BD6" w:rsidR="00C654B8" w:rsidRDefault="00C654B8" w:rsidP="00607712">
      <w:pPr>
        <w:ind w:left="2160" w:hanging="2160"/>
        <w:rPr>
          <w:b/>
          <w:bCs/>
        </w:rPr>
      </w:pPr>
    </w:p>
    <w:p w14:paraId="651F54ED" w14:textId="7E09ED2C" w:rsidR="00BB25B1" w:rsidRDefault="00BB25B1" w:rsidP="00607712">
      <w:pPr>
        <w:ind w:left="2160" w:hanging="2160"/>
        <w:rPr>
          <w:b/>
          <w:bCs/>
        </w:rPr>
      </w:pPr>
    </w:p>
    <w:p w14:paraId="5DDCB275" w14:textId="77777777" w:rsidR="00BB25B1" w:rsidRDefault="00BB25B1" w:rsidP="00607712">
      <w:pPr>
        <w:ind w:left="2160" w:hanging="2160"/>
        <w:rPr>
          <w:b/>
          <w:bCs/>
        </w:rPr>
      </w:pPr>
    </w:p>
    <w:p w14:paraId="6067769F" w14:textId="77777777" w:rsidR="00C654B8" w:rsidRDefault="00C654B8" w:rsidP="00607712">
      <w:pPr>
        <w:ind w:left="2160" w:hanging="2160"/>
        <w:rPr>
          <w:b/>
          <w:bCs/>
        </w:rPr>
      </w:pPr>
    </w:p>
    <w:p w14:paraId="0B104FFC" w14:textId="77777777" w:rsidR="00C654B8" w:rsidRDefault="00C654B8" w:rsidP="00607712">
      <w:pPr>
        <w:ind w:left="2160" w:hanging="2160"/>
        <w:rPr>
          <w:b/>
          <w:bCs/>
        </w:rPr>
      </w:pPr>
    </w:p>
    <w:p w14:paraId="26BAA802" w14:textId="77777777" w:rsidR="00C654B8" w:rsidRDefault="00C654B8" w:rsidP="00607712">
      <w:pPr>
        <w:ind w:left="2160" w:hanging="2160"/>
        <w:rPr>
          <w:b/>
          <w:bCs/>
        </w:rPr>
      </w:pPr>
    </w:p>
    <w:p w14:paraId="3E36E6A1" w14:textId="0BD9345E" w:rsidR="00607712" w:rsidRPr="00607712" w:rsidRDefault="00607712" w:rsidP="00607712">
      <w:pPr>
        <w:ind w:left="2160" w:hanging="2160"/>
        <w:rPr>
          <w:b/>
          <w:bCs/>
        </w:rPr>
      </w:pPr>
      <w:r w:rsidRPr="00607712">
        <w:rPr>
          <w:b/>
          <w:bCs/>
        </w:rPr>
        <w:lastRenderedPageBreak/>
        <w:t xml:space="preserve">KEY TERMS AND THEIR DEFINITIONS GLOSSARY </w:t>
      </w:r>
    </w:p>
    <w:p w14:paraId="1FA21D93" w14:textId="77777777" w:rsidR="00607712" w:rsidRDefault="00607712" w:rsidP="00607712">
      <w:pPr>
        <w:ind w:left="2160" w:hanging="2160"/>
      </w:pPr>
    </w:p>
    <w:p w14:paraId="37D0A022" w14:textId="77777777" w:rsidR="00AE19EC" w:rsidRPr="00607712" w:rsidRDefault="006775BC">
      <w:pPr>
        <w:rPr>
          <w:b/>
          <w:bCs/>
        </w:rPr>
      </w:pPr>
      <w:r w:rsidRPr="00607712">
        <w:rPr>
          <w:b/>
          <w:bCs/>
        </w:rPr>
        <w:t xml:space="preserve">TERM </w:t>
      </w:r>
      <w:r w:rsidR="00AE19EC" w:rsidRPr="00607712">
        <w:rPr>
          <w:b/>
          <w:bCs/>
        </w:rPr>
        <w:tab/>
      </w:r>
      <w:r w:rsidR="00AE19EC" w:rsidRPr="00607712">
        <w:rPr>
          <w:b/>
          <w:bCs/>
        </w:rPr>
        <w:tab/>
      </w:r>
      <w:r w:rsidR="00AE19EC" w:rsidRPr="00607712">
        <w:rPr>
          <w:b/>
          <w:bCs/>
        </w:rPr>
        <w:tab/>
      </w:r>
      <w:r w:rsidRPr="00607712">
        <w:rPr>
          <w:b/>
          <w:bCs/>
        </w:rPr>
        <w:t xml:space="preserve">DESCRIPTION </w:t>
      </w:r>
    </w:p>
    <w:p w14:paraId="3D83A1CC" w14:textId="77777777" w:rsidR="00AE19EC" w:rsidRDefault="006775BC" w:rsidP="00AE19EC">
      <w:pPr>
        <w:ind w:left="2160" w:hanging="2160"/>
      </w:pPr>
      <w:r>
        <w:t xml:space="preserve">abstract noun </w:t>
      </w:r>
      <w:r w:rsidR="00AE19EC">
        <w:tab/>
      </w:r>
      <w:r>
        <w:t xml:space="preserve">A noun that denotes a concept or thing with no physical qualities e.g. </w:t>
      </w:r>
      <w:r w:rsidRPr="00567083">
        <w:rPr>
          <w:i/>
          <w:iCs/>
        </w:rPr>
        <w:t>courage, welcome, doom</w:t>
      </w:r>
      <w:r>
        <w:t xml:space="preserve">. </w:t>
      </w:r>
    </w:p>
    <w:p w14:paraId="262EEE98" w14:textId="77777777" w:rsidR="00AE19EC" w:rsidRDefault="006775BC" w:rsidP="00AE19EC">
      <w:pPr>
        <w:ind w:left="2160" w:hanging="2160"/>
      </w:pPr>
      <w:r>
        <w:t xml:space="preserve">accelerando </w:t>
      </w:r>
      <w:r w:rsidR="00AE19EC">
        <w:tab/>
      </w:r>
      <w:r>
        <w:t xml:space="preserve">A term used to describe speech that is getting faster (marked </w:t>
      </w:r>
      <w:r w:rsidRPr="00567083">
        <w:rPr>
          <w:i/>
          <w:iCs/>
        </w:rPr>
        <w:t>accel</w:t>
      </w:r>
      <w:r>
        <w:t xml:space="preserve"> on transcripts). </w:t>
      </w:r>
    </w:p>
    <w:p w14:paraId="106B8EB4" w14:textId="77777777" w:rsidR="00780E96" w:rsidRDefault="006775BC" w:rsidP="00AE19EC">
      <w:pPr>
        <w:ind w:left="2160" w:hanging="2160"/>
      </w:pPr>
      <w:r>
        <w:t xml:space="preserve">accent </w:t>
      </w:r>
      <w:r w:rsidR="00780E96">
        <w:tab/>
      </w:r>
      <w:proofErr w:type="gramStart"/>
      <w:r>
        <w:t>The</w:t>
      </w:r>
      <w:proofErr w:type="gramEnd"/>
      <w:r>
        <w:t xml:space="preserve"> distinctive manner of pronouncing language associated with a particular region, social group etc. </w:t>
      </w:r>
    </w:p>
    <w:p w14:paraId="5093E9DE" w14:textId="77777777" w:rsidR="00780E96" w:rsidRDefault="006775BC" w:rsidP="00AE19EC">
      <w:pPr>
        <w:ind w:left="2160" w:hanging="2160"/>
      </w:pPr>
      <w:r>
        <w:t xml:space="preserve">acceptable </w:t>
      </w:r>
      <w:r w:rsidR="00780E96">
        <w:tab/>
      </w:r>
      <w:r>
        <w:t xml:space="preserve">A term used to describe any language use that native speakers feel is allowed. </w:t>
      </w:r>
    </w:p>
    <w:p w14:paraId="299A0768" w14:textId="151AF1C8" w:rsidR="00780E96" w:rsidRDefault="006775BC" w:rsidP="00AE19EC">
      <w:pPr>
        <w:ind w:left="2160" w:hanging="2160"/>
      </w:pPr>
      <w:r>
        <w:t xml:space="preserve">accommodation </w:t>
      </w:r>
      <w:r w:rsidR="00780E96">
        <w:tab/>
      </w:r>
      <w:r>
        <w:t xml:space="preserve">A term used to describe the changes people make to their speech, prosodic features and gestures in order to </w:t>
      </w:r>
      <w:proofErr w:type="spellStart"/>
      <w:r>
        <w:t>emphasise</w:t>
      </w:r>
      <w:proofErr w:type="spellEnd"/>
      <w:r>
        <w:t xml:space="preserve"> or </w:t>
      </w:r>
      <w:proofErr w:type="spellStart"/>
      <w:r>
        <w:t>minimise</w:t>
      </w:r>
      <w:proofErr w:type="spellEnd"/>
      <w:r>
        <w:t xml:space="preserve"> the differences between them</w:t>
      </w:r>
      <w:r w:rsidR="00780E96">
        <w:t>.</w:t>
      </w:r>
      <w:r>
        <w:t xml:space="preserve"> </w:t>
      </w:r>
    </w:p>
    <w:p w14:paraId="536060C7" w14:textId="77777777" w:rsidR="00780E96" w:rsidRDefault="006775BC" w:rsidP="00AE19EC">
      <w:pPr>
        <w:ind w:left="2160" w:hanging="2160"/>
      </w:pPr>
      <w:r>
        <w:t xml:space="preserve">acronym </w:t>
      </w:r>
      <w:r w:rsidR="00780E96">
        <w:tab/>
      </w:r>
      <w:proofErr w:type="gramStart"/>
      <w:r>
        <w:t>An</w:t>
      </w:r>
      <w:proofErr w:type="gramEnd"/>
      <w:r>
        <w:t xml:space="preserve"> abbreviation formed by taking letters from a series of words, which is pronounced as a word e.g. </w:t>
      </w:r>
      <w:r w:rsidRPr="00567083">
        <w:rPr>
          <w:i/>
          <w:iCs/>
        </w:rPr>
        <w:t>radar, NATO, LOL</w:t>
      </w:r>
      <w:r>
        <w:t xml:space="preserve">. </w:t>
      </w:r>
    </w:p>
    <w:p w14:paraId="54211F8C" w14:textId="77777777" w:rsidR="00780E96" w:rsidRDefault="006775BC" w:rsidP="00AE19EC">
      <w:pPr>
        <w:ind w:left="2160" w:hanging="2160"/>
      </w:pPr>
      <w:r>
        <w:t xml:space="preserve">active voice </w:t>
      </w:r>
      <w:r w:rsidR="00780E96">
        <w:tab/>
      </w:r>
      <w:r>
        <w:t xml:space="preserve">A grammatical structure in which the subject is the actor in a sentence e.g. </w:t>
      </w:r>
      <w:r w:rsidRPr="00567083">
        <w:rPr>
          <w:i/>
          <w:iCs/>
        </w:rPr>
        <w:t>The dog chewed the bone</w:t>
      </w:r>
      <w:r>
        <w:t xml:space="preserve">. </w:t>
      </w:r>
    </w:p>
    <w:p w14:paraId="7B5F1449" w14:textId="77777777" w:rsidR="00607712" w:rsidRDefault="006775BC" w:rsidP="00AE19EC">
      <w:pPr>
        <w:ind w:left="2160" w:hanging="2160"/>
      </w:pPr>
      <w:r>
        <w:t xml:space="preserve">adjacency pair </w:t>
      </w:r>
      <w:r w:rsidR="00780E96">
        <w:tab/>
      </w:r>
      <w:r>
        <w:t xml:space="preserve">A sequence of two connected utterances by different speakers one after the other. This may take a range of forms: question/answer; greetings; complaint/explanation or remedy; statement/affirmation; command/action etc. e.g. </w:t>
      </w:r>
      <w:r w:rsidRPr="007E3B2A">
        <w:rPr>
          <w:i/>
          <w:iCs/>
        </w:rPr>
        <w:t>Shut the window</w:t>
      </w:r>
      <w:r>
        <w:t xml:space="preserve">. → </w:t>
      </w:r>
      <w:r w:rsidRPr="007E3B2A">
        <w:rPr>
          <w:i/>
          <w:iCs/>
        </w:rPr>
        <w:t>Sure</w:t>
      </w:r>
      <w:r>
        <w:t xml:space="preserve">. </w:t>
      </w:r>
    </w:p>
    <w:p w14:paraId="31B5102B" w14:textId="77777777" w:rsidR="00607712" w:rsidRDefault="006775BC" w:rsidP="00AE19EC">
      <w:pPr>
        <w:ind w:left="2160" w:hanging="2160"/>
      </w:pPr>
      <w:r>
        <w:t xml:space="preserve">adjective </w:t>
      </w:r>
      <w:r w:rsidR="00607712">
        <w:tab/>
      </w:r>
      <w:r>
        <w:t xml:space="preserve">A word that defines attributes of a noun and that can occur before the noun (e.g. </w:t>
      </w:r>
      <w:r w:rsidRPr="007E3B2A">
        <w:rPr>
          <w:i/>
          <w:iCs/>
        </w:rPr>
        <w:t xml:space="preserve">the </w:t>
      </w:r>
      <w:r w:rsidRPr="007E3B2A">
        <w:rPr>
          <w:i/>
          <w:iCs/>
          <w:u w:val="single"/>
        </w:rPr>
        <w:t>red</w:t>
      </w:r>
      <w:r w:rsidRPr="007E3B2A">
        <w:rPr>
          <w:i/>
          <w:iCs/>
        </w:rPr>
        <w:t xml:space="preserve"> tulip</w:t>
      </w:r>
      <w:r>
        <w:t xml:space="preserve">) or after a stative verb (e.g. </w:t>
      </w:r>
      <w:r w:rsidRPr="007E3B2A">
        <w:rPr>
          <w:i/>
          <w:iCs/>
        </w:rPr>
        <w:t xml:space="preserve">the tulip was </w:t>
      </w:r>
      <w:r w:rsidRPr="007E3B2A">
        <w:rPr>
          <w:i/>
          <w:iCs/>
          <w:u w:val="single"/>
        </w:rPr>
        <w:t>red</w:t>
      </w:r>
      <w:proofErr w:type="gramStart"/>
      <w:r>
        <w:t>), and</w:t>
      </w:r>
      <w:proofErr w:type="gramEnd"/>
      <w:r>
        <w:t xml:space="preserve"> can often express contrasts (e.g. </w:t>
      </w:r>
      <w:r w:rsidRPr="007E3B2A">
        <w:rPr>
          <w:i/>
          <w:iCs/>
        </w:rPr>
        <w:t xml:space="preserve">the </w:t>
      </w:r>
      <w:r w:rsidRPr="00500CCD">
        <w:rPr>
          <w:i/>
          <w:iCs/>
          <w:u w:val="single"/>
        </w:rPr>
        <w:t>smaller</w:t>
      </w:r>
      <w:r w:rsidRPr="007E3B2A">
        <w:rPr>
          <w:i/>
          <w:iCs/>
        </w:rPr>
        <w:t xml:space="preserve"> flower was </w:t>
      </w:r>
      <w:r w:rsidRPr="00500CCD">
        <w:rPr>
          <w:i/>
          <w:iCs/>
          <w:u w:val="single"/>
        </w:rPr>
        <w:t>reddest</w:t>
      </w:r>
      <w:r>
        <w:t xml:space="preserve">). </w:t>
      </w:r>
    </w:p>
    <w:p w14:paraId="61905FC5" w14:textId="77777777" w:rsidR="00607712" w:rsidRDefault="006775BC" w:rsidP="00AE19EC">
      <w:pPr>
        <w:ind w:left="2160" w:hanging="2160"/>
      </w:pPr>
      <w:r>
        <w:t xml:space="preserve">adjective phrase </w:t>
      </w:r>
      <w:r w:rsidR="00607712">
        <w:tab/>
      </w:r>
      <w:r>
        <w:t xml:space="preserve">A group of words with an adjective as the head e.g. </w:t>
      </w:r>
      <w:proofErr w:type="gramStart"/>
      <w:r w:rsidRPr="00500CCD">
        <w:rPr>
          <w:i/>
          <w:iCs/>
        </w:rPr>
        <w:t xml:space="preserve">really </w:t>
      </w:r>
      <w:r w:rsidRPr="00087702">
        <w:rPr>
          <w:i/>
          <w:iCs/>
          <w:u w:val="single"/>
        </w:rPr>
        <w:t>quick</w:t>
      </w:r>
      <w:proofErr w:type="gramEnd"/>
      <w:r w:rsidRPr="00500CCD">
        <w:rPr>
          <w:i/>
          <w:iCs/>
        </w:rPr>
        <w:t xml:space="preserve">, amazingly </w:t>
      </w:r>
      <w:r w:rsidRPr="00087702">
        <w:rPr>
          <w:i/>
          <w:iCs/>
          <w:u w:val="single"/>
        </w:rPr>
        <w:t>scary</w:t>
      </w:r>
      <w:r w:rsidRPr="00500CCD">
        <w:rPr>
          <w:i/>
          <w:iCs/>
        </w:rPr>
        <w:t xml:space="preserve"> to do</w:t>
      </w:r>
      <w:r>
        <w:t xml:space="preserve">. </w:t>
      </w:r>
    </w:p>
    <w:p w14:paraId="7C9FE7A0" w14:textId="77777777" w:rsidR="00607712" w:rsidRDefault="006775BC" w:rsidP="00AE19EC">
      <w:pPr>
        <w:ind w:left="2160" w:hanging="2160"/>
      </w:pPr>
      <w:r>
        <w:t xml:space="preserve">adjunct </w:t>
      </w:r>
      <w:r w:rsidR="00607712">
        <w:tab/>
      </w:r>
      <w:proofErr w:type="gramStart"/>
      <w:r>
        <w:t>An</w:t>
      </w:r>
      <w:proofErr w:type="gramEnd"/>
      <w:r>
        <w:t xml:space="preserve"> adverb that provides more information about a verb, answering the questions when? how? where? e.g. </w:t>
      </w:r>
      <w:r w:rsidRPr="00087702">
        <w:rPr>
          <w:i/>
          <w:iCs/>
        </w:rPr>
        <w:t xml:space="preserve">The baby </w:t>
      </w:r>
      <w:r w:rsidRPr="000C4E8B">
        <w:rPr>
          <w:i/>
          <w:iCs/>
          <w:u w:val="single"/>
        </w:rPr>
        <w:t>often</w:t>
      </w:r>
      <w:r w:rsidRPr="00087702">
        <w:rPr>
          <w:i/>
          <w:iCs/>
        </w:rPr>
        <w:t xml:space="preserve"> </w:t>
      </w:r>
      <w:r w:rsidRPr="000C4E8B">
        <w:t>(time)</w:t>
      </w:r>
      <w:r w:rsidRPr="00087702">
        <w:rPr>
          <w:i/>
          <w:iCs/>
        </w:rPr>
        <w:t xml:space="preserve"> sleeps </w:t>
      </w:r>
      <w:r w:rsidRPr="000C4E8B">
        <w:rPr>
          <w:i/>
          <w:iCs/>
          <w:u w:val="single"/>
        </w:rPr>
        <w:t>fretfully</w:t>
      </w:r>
      <w:r w:rsidRPr="00087702">
        <w:rPr>
          <w:i/>
          <w:iCs/>
        </w:rPr>
        <w:t xml:space="preserve"> </w:t>
      </w:r>
      <w:r w:rsidRPr="00087702">
        <w:t>(manner)</w:t>
      </w:r>
      <w:r w:rsidRPr="00087702">
        <w:rPr>
          <w:i/>
          <w:iCs/>
        </w:rPr>
        <w:t xml:space="preserve"> </w:t>
      </w:r>
      <w:r w:rsidRPr="000C4E8B">
        <w:rPr>
          <w:i/>
          <w:iCs/>
          <w:u w:val="single"/>
        </w:rPr>
        <w:t>upstairs</w:t>
      </w:r>
      <w:r>
        <w:t xml:space="preserve"> (place). </w:t>
      </w:r>
    </w:p>
    <w:p w14:paraId="70C885FC" w14:textId="77777777" w:rsidR="00607712" w:rsidRDefault="006775BC" w:rsidP="00AE19EC">
      <w:pPr>
        <w:ind w:left="2160" w:hanging="2160"/>
      </w:pPr>
      <w:r>
        <w:t xml:space="preserve">adverbial </w:t>
      </w:r>
      <w:r w:rsidR="00607712">
        <w:tab/>
      </w:r>
      <w:r>
        <w:t xml:space="preserve">A clause element which provides additional information about time, manner, place and reason in a sentence e.g. </w:t>
      </w:r>
      <w:r w:rsidRPr="000C4E8B">
        <w:rPr>
          <w:i/>
          <w:iCs/>
        </w:rPr>
        <w:t xml:space="preserve">He will come </w:t>
      </w:r>
      <w:r w:rsidRPr="000C4E8B">
        <w:rPr>
          <w:i/>
          <w:iCs/>
          <w:u w:val="single"/>
        </w:rPr>
        <w:t>today</w:t>
      </w:r>
      <w:r>
        <w:t xml:space="preserve">. (noun); </w:t>
      </w:r>
      <w:r w:rsidRPr="000C4E8B">
        <w:rPr>
          <w:i/>
          <w:iCs/>
        </w:rPr>
        <w:t xml:space="preserve">He will come </w:t>
      </w:r>
      <w:r w:rsidRPr="000C4E8B">
        <w:rPr>
          <w:i/>
          <w:iCs/>
          <w:u w:val="single"/>
        </w:rPr>
        <w:t>up the mountain</w:t>
      </w:r>
      <w:r>
        <w:t xml:space="preserve">. (prepositional phrase); </w:t>
      </w:r>
      <w:r w:rsidRPr="000C4E8B">
        <w:rPr>
          <w:i/>
          <w:iCs/>
        </w:rPr>
        <w:t xml:space="preserve">He will come </w:t>
      </w:r>
      <w:r w:rsidRPr="00D63796">
        <w:rPr>
          <w:i/>
          <w:iCs/>
          <w:u w:val="single"/>
        </w:rPr>
        <w:t>because he is desperate</w:t>
      </w:r>
      <w:r>
        <w:t xml:space="preserve">. (subordinate clause). </w:t>
      </w:r>
    </w:p>
    <w:p w14:paraId="2E5BCA61" w14:textId="77777777" w:rsidR="00607712" w:rsidRDefault="006775BC" w:rsidP="00AE19EC">
      <w:pPr>
        <w:ind w:left="2160" w:hanging="2160"/>
      </w:pPr>
      <w:r>
        <w:t xml:space="preserve">adverbial clause </w:t>
      </w:r>
      <w:r w:rsidR="00607712">
        <w:tab/>
      </w:r>
      <w:r>
        <w:t xml:space="preserve">A dependent clause introduced by a subordinating conjunction such as </w:t>
      </w:r>
      <w:r w:rsidRPr="00D63796">
        <w:rPr>
          <w:i/>
          <w:iCs/>
        </w:rPr>
        <w:t>after, since, when, as, because</w:t>
      </w:r>
      <w:r>
        <w:t xml:space="preserve">, which functions as an adverbial element within a sentence e.g. </w:t>
      </w:r>
      <w:r w:rsidRPr="00D63796">
        <w:rPr>
          <w:i/>
          <w:iCs/>
        </w:rPr>
        <w:t xml:space="preserve">We left in the morning </w:t>
      </w:r>
      <w:r w:rsidRPr="00D63796">
        <w:rPr>
          <w:i/>
          <w:iCs/>
          <w:u w:val="single"/>
        </w:rPr>
        <w:t>as soon as it was light</w:t>
      </w:r>
      <w:r>
        <w:t xml:space="preserve">. </w:t>
      </w:r>
    </w:p>
    <w:p w14:paraId="500CF8AA" w14:textId="77777777" w:rsidR="00607712" w:rsidRDefault="006775BC" w:rsidP="00AE19EC">
      <w:pPr>
        <w:ind w:left="2160" w:hanging="2160"/>
      </w:pPr>
      <w:r>
        <w:t xml:space="preserve">adverb phrase </w:t>
      </w:r>
      <w:r w:rsidR="00607712">
        <w:tab/>
      </w:r>
      <w:r>
        <w:t xml:space="preserve">A group of words with an adverb as the head e.g. </w:t>
      </w:r>
      <w:r w:rsidRPr="00D63796">
        <w:rPr>
          <w:i/>
          <w:iCs/>
        </w:rPr>
        <w:t xml:space="preserve">very </w:t>
      </w:r>
      <w:r w:rsidRPr="00D63796">
        <w:rPr>
          <w:i/>
          <w:iCs/>
          <w:u w:val="single"/>
        </w:rPr>
        <w:t>quickly</w:t>
      </w:r>
      <w:r w:rsidRPr="00D63796">
        <w:rPr>
          <w:i/>
          <w:iCs/>
        </w:rPr>
        <w:t xml:space="preserve">, too </w:t>
      </w:r>
      <w:r w:rsidRPr="00D63796">
        <w:rPr>
          <w:i/>
          <w:iCs/>
          <w:u w:val="single"/>
        </w:rPr>
        <w:t>quickly</w:t>
      </w:r>
      <w:r w:rsidRPr="00D63796">
        <w:rPr>
          <w:i/>
          <w:iCs/>
        </w:rPr>
        <w:t xml:space="preserve"> for comfort, more </w:t>
      </w:r>
      <w:r w:rsidRPr="00D63796">
        <w:rPr>
          <w:i/>
          <w:iCs/>
          <w:u w:val="single"/>
        </w:rPr>
        <w:t>quickly</w:t>
      </w:r>
      <w:r w:rsidRPr="00D63796">
        <w:rPr>
          <w:i/>
          <w:iCs/>
        </w:rPr>
        <w:t xml:space="preserve"> than I cared for</w:t>
      </w:r>
      <w:r>
        <w:t xml:space="preserve">. </w:t>
      </w:r>
    </w:p>
    <w:p w14:paraId="0408076F" w14:textId="77777777" w:rsidR="00607712" w:rsidRDefault="006775BC" w:rsidP="00AE19EC">
      <w:pPr>
        <w:ind w:left="2160" w:hanging="2160"/>
      </w:pPr>
      <w:r>
        <w:t xml:space="preserve">adverb </w:t>
      </w:r>
      <w:r w:rsidR="00607712">
        <w:tab/>
      </w:r>
      <w:r>
        <w:t xml:space="preserve">A word that defines the action of a verb (e.g. </w:t>
      </w:r>
      <w:r w:rsidRPr="00D63796">
        <w:rPr>
          <w:i/>
          <w:iCs/>
        </w:rPr>
        <w:t xml:space="preserve">the rain fell </w:t>
      </w:r>
      <w:r w:rsidRPr="00D63796">
        <w:rPr>
          <w:i/>
          <w:iCs/>
          <w:u w:val="single"/>
        </w:rPr>
        <w:t>heavily</w:t>
      </w:r>
      <w:r>
        <w:t xml:space="preserve">), that can act as an intensifier (e.g. </w:t>
      </w:r>
      <w:r w:rsidRPr="00D63796">
        <w:rPr>
          <w:i/>
          <w:iCs/>
          <w:u w:val="single"/>
        </w:rPr>
        <w:t>really</w:t>
      </w:r>
      <w:r w:rsidRPr="00D63796">
        <w:rPr>
          <w:i/>
          <w:iCs/>
        </w:rPr>
        <w:t xml:space="preserve"> loud</w:t>
      </w:r>
      <w:r>
        <w:t xml:space="preserve">), that can express contrasts (e.g. </w:t>
      </w:r>
      <w:r w:rsidRPr="00D63796">
        <w:rPr>
          <w:i/>
          <w:iCs/>
          <w:u w:val="single"/>
        </w:rPr>
        <w:t>more</w:t>
      </w:r>
      <w:r w:rsidRPr="00D63796">
        <w:rPr>
          <w:i/>
          <w:iCs/>
        </w:rPr>
        <w:t xml:space="preserve"> crucially, </w:t>
      </w:r>
      <w:r w:rsidRPr="00BF0020">
        <w:rPr>
          <w:i/>
          <w:iCs/>
          <w:u w:val="single"/>
        </w:rPr>
        <w:t>most</w:t>
      </w:r>
      <w:r w:rsidRPr="00D63796">
        <w:rPr>
          <w:i/>
          <w:iCs/>
        </w:rPr>
        <w:t xml:space="preserve"> crucially</w:t>
      </w:r>
      <w:r>
        <w:t xml:space="preserve">), and that can function as a sentence connector (e.g. </w:t>
      </w:r>
      <w:r w:rsidRPr="00BF0020">
        <w:rPr>
          <w:i/>
          <w:iCs/>
          <w:u w:val="single"/>
        </w:rPr>
        <w:t>Nevertheless</w:t>
      </w:r>
      <w:r w:rsidRPr="00BF0020">
        <w:rPr>
          <w:i/>
          <w:iCs/>
        </w:rPr>
        <w:t>, I would not be voting for the candidate after that</w:t>
      </w:r>
      <w:r>
        <w:t xml:space="preserve">). </w:t>
      </w:r>
    </w:p>
    <w:p w14:paraId="32BF2131" w14:textId="77777777" w:rsidR="00607712" w:rsidRDefault="006775BC" w:rsidP="00AE19EC">
      <w:pPr>
        <w:ind w:left="2160" w:hanging="2160"/>
      </w:pPr>
      <w:r>
        <w:t xml:space="preserve">affix </w:t>
      </w:r>
      <w:r w:rsidR="00607712">
        <w:tab/>
      </w:r>
      <w:r>
        <w:t xml:space="preserve">A bound morpheme which is used to form a new word e.g. </w:t>
      </w:r>
      <w:r w:rsidRPr="00BF0020">
        <w:rPr>
          <w:i/>
          <w:iCs/>
          <w:u w:val="single"/>
        </w:rPr>
        <w:t>de</w:t>
      </w:r>
      <w:r w:rsidRPr="00BF0020">
        <w:rPr>
          <w:i/>
          <w:iCs/>
        </w:rPr>
        <w:t>clutter, beauti</w:t>
      </w:r>
      <w:r w:rsidRPr="00BF0020">
        <w:rPr>
          <w:i/>
          <w:iCs/>
          <w:u w:val="single"/>
        </w:rPr>
        <w:t>ful</w:t>
      </w:r>
      <w:r>
        <w:t>.</w:t>
      </w:r>
    </w:p>
    <w:p w14:paraId="62834D94" w14:textId="76B72DE8" w:rsidR="00607712" w:rsidRDefault="006775BC" w:rsidP="00AE19EC">
      <w:pPr>
        <w:ind w:left="2160" w:hanging="2160"/>
      </w:pPr>
      <w:r>
        <w:t xml:space="preserve">agreement </w:t>
      </w:r>
      <w:r w:rsidR="00607712">
        <w:tab/>
      </w:r>
      <w:r>
        <w:t xml:space="preserve">A term used to describe the relationship between words (also called concord). </w:t>
      </w:r>
    </w:p>
    <w:p w14:paraId="6C6923B3" w14:textId="188B8523" w:rsidR="00BB25B1" w:rsidRDefault="00BB25B1" w:rsidP="00AE19EC">
      <w:pPr>
        <w:ind w:left="2160" w:hanging="2160"/>
      </w:pPr>
    </w:p>
    <w:p w14:paraId="3B7F53FA" w14:textId="77777777" w:rsidR="00BB25B1" w:rsidRDefault="00BB25B1" w:rsidP="00AE19EC">
      <w:pPr>
        <w:ind w:left="2160" w:hanging="2160"/>
      </w:pPr>
    </w:p>
    <w:p w14:paraId="5C18F430" w14:textId="77777777" w:rsidR="007368E6" w:rsidRDefault="007368E6" w:rsidP="00CD5E05">
      <w:pPr>
        <w:rPr>
          <w:b/>
          <w:bCs/>
        </w:rPr>
      </w:pPr>
    </w:p>
    <w:p w14:paraId="567D38AE" w14:textId="04EB90A6" w:rsidR="00CD5E05" w:rsidRPr="00607712" w:rsidRDefault="00CD5E05" w:rsidP="00CD5E05">
      <w:pPr>
        <w:rPr>
          <w:b/>
          <w:bCs/>
        </w:rPr>
      </w:pPr>
      <w:r w:rsidRPr="00607712">
        <w:rPr>
          <w:b/>
          <w:bCs/>
        </w:rPr>
        <w:t xml:space="preserve">TERM </w:t>
      </w:r>
      <w:r w:rsidRPr="00607712">
        <w:rPr>
          <w:b/>
          <w:bCs/>
        </w:rPr>
        <w:tab/>
      </w:r>
      <w:r w:rsidRPr="00607712">
        <w:rPr>
          <w:b/>
          <w:bCs/>
        </w:rPr>
        <w:tab/>
      </w:r>
      <w:r w:rsidRPr="00607712">
        <w:rPr>
          <w:b/>
          <w:bCs/>
        </w:rPr>
        <w:tab/>
        <w:t xml:space="preserve">DESCRIPTION </w:t>
      </w:r>
    </w:p>
    <w:p w14:paraId="79007DA5" w14:textId="77777777" w:rsidR="00CD5E05" w:rsidRDefault="006775BC" w:rsidP="00AE19EC">
      <w:pPr>
        <w:ind w:left="2160" w:hanging="2160"/>
      </w:pPr>
      <w:r>
        <w:t xml:space="preserve">alliteration </w:t>
      </w:r>
      <w:r w:rsidR="00CD5E05">
        <w:tab/>
      </w:r>
      <w:r>
        <w:t xml:space="preserve">A term to describe the repetition of consonants or consonant clusters at the beginning of words in </w:t>
      </w:r>
      <w:proofErr w:type="gramStart"/>
      <w:r>
        <w:t>close proximity</w:t>
      </w:r>
      <w:proofErr w:type="gramEnd"/>
      <w:r>
        <w:t xml:space="preserve"> e.g. </w:t>
      </w:r>
      <w:r w:rsidRPr="004007E3">
        <w:rPr>
          <w:i/>
          <w:iCs/>
          <w:u w:val="single"/>
        </w:rPr>
        <w:t>C</w:t>
      </w:r>
      <w:r w:rsidRPr="004007E3">
        <w:rPr>
          <w:i/>
          <w:iCs/>
        </w:rPr>
        <w:t xml:space="preserve">onservatives on </w:t>
      </w:r>
      <w:r w:rsidRPr="004007E3">
        <w:rPr>
          <w:i/>
          <w:iCs/>
          <w:u w:val="single"/>
        </w:rPr>
        <w:t>c</w:t>
      </w:r>
      <w:r w:rsidRPr="004007E3">
        <w:rPr>
          <w:i/>
          <w:iCs/>
        </w:rPr>
        <w:t xml:space="preserve">ourse to </w:t>
      </w:r>
      <w:r w:rsidRPr="004007E3">
        <w:rPr>
          <w:i/>
          <w:iCs/>
          <w:u w:val="single"/>
        </w:rPr>
        <w:t>c</w:t>
      </w:r>
      <w:r w:rsidRPr="004007E3">
        <w:rPr>
          <w:i/>
          <w:iCs/>
        </w:rPr>
        <w:t xml:space="preserve">onquer after </w:t>
      </w:r>
      <w:r w:rsidRPr="004007E3">
        <w:rPr>
          <w:i/>
          <w:iCs/>
          <w:u w:val="single"/>
        </w:rPr>
        <w:t>c</w:t>
      </w:r>
      <w:r w:rsidRPr="004007E3">
        <w:rPr>
          <w:i/>
          <w:iCs/>
        </w:rPr>
        <w:t>ommentators got it wrong</w:t>
      </w:r>
      <w:r>
        <w:t xml:space="preserve">. </w:t>
      </w:r>
    </w:p>
    <w:p w14:paraId="053533AF" w14:textId="77777777" w:rsidR="00CD5E05" w:rsidRDefault="006775BC" w:rsidP="00AE19EC">
      <w:pPr>
        <w:ind w:left="2160" w:hanging="2160"/>
      </w:pPr>
      <w:r>
        <w:t xml:space="preserve">ambiguity </w:t>
      </w:r>
      <w:r w:rsidR="00CD5E05">
        <w:tab/>
      </w:r>
      <w:r>
        <w:t xml:space="preserve">A term used to describe language with multiple meanings e.g. </w:t>
      </w:r>
      <w:r w:rsidRPr="004007E3">
        <w:rPr>
          <w:i/>
          <w:iCs/>
        </w:rPr>
        <w:t>Police looking into Sinkhole</w:t>
      </w:r>
      <w:r>
        <w:t xml:space="preserve"> i.e. investigating (‘looking into’ = multi-word verb) OR looking (‘into Sinkhole’ = prepositional phrase of place). </w:t>
      </w:r>
    </w:p>
    <w:p w14:paraId="4B1F33DA" w14:textId="77777777" w:rsidR="00CD5E05" w:rsidRDefault="006775BC" w:rsidP="00AE19EC">
      <w:pPr>
        <w:ind w:left="2160" w:hanging="2160"/>
      </w:pPr>
      <w:r>
        <w:t xml:space="preserve">anaphoric reference </w:t>
      </w:r>
      <w:r w:rsidR="00CD5E05">
        <w:tab/>
      </w:r>
      <w:r>
        <w:t xml:space="preserve">A term to describe referencing in which a pronoun points backwards to an earlier noun phrase e.g. </w:t>
      </w:r>
      <w:r w:rsidRPr="00B61E70">
        <w:rPr>
          <w:i/>
          <w:iCs/>
          <w:u w:val="single"/>
        </w:rPr>
        <w:t>The storm</w:t>
      </w:r>
      <w:r w:rsidRPr="001627C0">
        <w:rPr>
          <w:i/>
          <w:iCs/>
        </w:rPr>
        <w:t xml:space="preserve"> caused devastation. </w:t>
      </w:r>
      <w:r w:rsidRPr="00B61E70">
        <w:rPr>
          <w:i/>
          <w:iCs/>
          <w:u w:val="single"/>
        </w:rPr>
        <w:t>It</w:t>
      </w:r>
      <w:r w:rsidRPr="001627C0">
        <w:rPr>
          <w:i/>
          <w:iCs/>
        </w:rPr>
        <w:t xml:space="preserve"> felled trees, ripped tiles from roofs and demolished garden fences</w:t>
      </w:r>
      <w:r>
        <w:t xml:space="preserve">. </w:t>
      </w:r>
    </w:p>
    <w:p w14:paraId="3D01F98B" w14:textId="77777777" w:rsidR="00DD179F" w:rsidRDefault="006775BC" w:rsidP="00AE19EC">
      <w:pPr>
        <w:ind w:left="2160" w:hanging="2160"/>
      </w:pPr>
      <w:r>
        <w:t xml:space="preserve">antithesis </w:t>
      </w:r>
      <w:r w:rsidR="00CD5E05">
        <w:tab/>
      </w:r>
      <w:r>
        <w:t xml:space="preserve">A rhetorical device which sets two contrasting ideas in opposition—there will often be grammatical patterning to draw attention to the linked ideas e.g. </w:t>
      </w:r>
      <w:r w:rsidRPr="00B61E70">
        <w:rPr>
          <w:i/>
          <w:iCs/>
        </w:rPr>
        <w:t xml:space="preserve">It was the best of </w:t>
      </w:r>
      <w:proofErr w:type="gramStart"/>
      <w:r w:rsidRPr="00B61E70">
        <w:rPr>
          <w:i/>
          <w:iCs/>
        </w:rPr>
        <w:t>times,</w:t>
      </w:r>
      <w:proofErr w:type="gramEnd"/>
      <w:r w:rsidRPr="00B61E70">
        <w:rPr>
          <w:i/>
          <w:iCs/>
        </w:rPr>
        <w:t xml:space="preserve"> it was the worst of times</w:t>
      </w:r>
      <w:r>
        <w:t xml:space="preserve"> … </w:t>
      </w:r>
    </w:p>
    <w:p w14:paraId="56E0B90F" w14:textId="77777777" w:rsidR="00DD179F" w:rsidRDefault="006775BC" w:rsidP="00AE19EC">
      <w:pPr>
        <w:ind w:left="2160" w:hanging="2160"/>
      </w:pPr>
      <w:r>
        <w:t xml:space="preserve">antonyms </w:t>
      </w:r>
      <w:r w:rsidR="00DD179F">
        <w:tab/>
      </w:r>
      <w:r>
        <w:t xml:space="preserve">Words that are opposite in meaning or associations e.g. </w:t>
      </w:r>
      <w:r w:rsidRPr="00B61E70">
        <w:rPr>
          <w:i/>
          <w:iCs/>
        </w:rPr>
        <w:t>foreign/local, winter/summer</w:t>
      </w:r>
      <w:r>
        <w:t xml:space="preserve">. </w:t>
      </w:r>
    </w:p>
    <w:p w14:paraId="12D37039" w14:textId="77777777" w:rsidR="00DD179F" w:rsidRDefault="006775BC" w:rsidP="00AE19EC">
      <w:pPr>
        <w:ind w:left="2160" w:hanging="2160"/>
      </w:pPr>
      <w:r>
        <w:t xml:space="preserve">apposition </w:t>
      </w:r>
      <w:r w:rsidR="00DD179F">
        <w:tab/>
      </w:r>
      <w:r>
        <w:t xml:space="preserve">A noun phrase, separated from the rest of the sentence with commas, dashes, or brackets, which elaborates on the noun phrase preceding it e.g. </w:t>
      </w:r>
      <w:r w:rsidRPr="00481D0F">
        <w:rPr>
          <w:i/>
          <w:iCs/>
        </w:rPr>
        <w:t xml:space="preserve">The Daily Mail, </w:t>
      </w:r>
      <w:r w:rsidRPr="00481D0F">
        <w:rPr>
          <w:i/>
          <w:iCs/>
          <w:u w:val="single"/>
        </w:rPr>
        <w:t>a tabloid with a strong Conservative ideology</w:t>
      </w:r>
      <w:r w:rsidRPr="00481D0F">
        <w:rPr>
          <w:i/>
          <w:iCs/>
        </w:rPr>
        <w:t>, described Cameron’s election results as a “stunning outright victory”</w:t>
      </w:r>
      <w:r>
        <w:t xml:space="preserve">. </w:t>
      </w:r>
    </w:p>
    <w:p w14:paraId="0B8583E9" w14:textId="77777777" w:rsidR="00DD179F" w:rsidRDefault="006775BC" w:rsidP="00AE19EC">
      <w:pPr>
        <w:ind w:left="2160" w:hanging="2160"/>
      </w:pPr>
      <w:r>
        <w:t xml:space="preserve">appropriate </w:t>
      </w:r>
      <w:r w:rsidR="00DD179F">
        <w:tab/>
      </w:r>
      <w:r>
        <w:t xml:space="preserve">A term used to describe any language use that is seen as suitable for the context in which it is used. </w:t>
      </w:r>
    </w:p>
    <w:p w14:paraId="049C85CC" w14:textId="77777777" w:rsidR="00DD179F" w:rsidRDefault="006775BC" w:rsidP="00AE19EC">
      <w:pPr>
        <w:ind w:left="2160" w:hanging="2160"/>
      </w:pPr>
      <w:r>
        <w:t xml:space="preserve">archaic </w:t>
      </w:r>
      <w:r w:rsidR="00DD179F">
        <w:tab/>
      </w:r>
      <w:r>
        <w:t xml:space="preserve">A term describing lexis, syntax or orthography that is no longer used. </w:t>
      </w:r>
    </w:p>
    <w:p w14:paraId="4D08B7E0" w14:textId="77777777" w:rsidR="00841DC6" w:rsidRDefault="006775BC" w:rsidP="00AE19EC">
      <w:pPr>
        <w:ind w:left="2160" w:hanging="2160"/>
      </w:pPr>
      <w:r>
        <w:t xml:space="preserve">aspect </w:t>
      </w:r>
      <w:r w:rsidR="00DD179F">
        <w:tab/>
      </w:r>
      <w:proofErr w:type="gramStart"/>
      <w:r>
        <w:t>The</w:t>
      </w:r>
      <w:proofErr w:type="gramEnd"/>
      <w:r>
        <w:t xml:space="preserve"> timescale of the action expressed by the verb phrase, which may be complete (perfective) or ongoing (progressive). </w:t>
      </w:r>
    </w:p>
    <w:p w14:paraId="61B75F02" w14:textId="77777777" w:rsidR="00841DC6" w:rsidRDefault="006775BC" w:rsidP="00AE19EC">
      <w:pPr>
        <w:ind w:left="2160" w:hanging="2160"/>
      </w:pPr>
      <w:r>
        <w:t xml:space="preserve">assimilation </w:t>
      </w:r>
      <w:r w:rsidR="00841DC6">
        <w:tab/>
      </w:r>
      <w:proofErr w:type="gramStart"/>
      <w:r>
        <w:t>In</w:t>
      </w:r>
      <w:proofErr w:type="gramEnd"/>
      <w:r>
        <w:t xml:space="preserve"> phonology, the way in which the sounds of one word can change the sounds of </w:t>
      </w:r>
      <w:proofErr w:type="spellStart"/>
      <w:r>
        <w:t>neighbouring</w:t>
      </w:r>
      <w:proofErr w:type="spellEnd"/>
      <w:r>
        <w:t xml:space="preserve"> words in connected speech. </w:t>
      </w:r>
    </w:p>
    <w:p w14:paraId="4FD60D04" w14:textId="77777777" w:rsidR="00841DC6" w:rsidRDefault="006775BC" w:rsidP="00AE19EC">
      <w:pPr>
        <w:ind w:left="2160" w:hanging="2160"/>
      </w:pPr>
      <w:r>
        <w:t xml:space="preserve">assonance </w:t>
      </w:r>
      <w:r w:rsidR="00841DC6">
        <w:tab/>
      </w:r>
      <w:r>
        <w:t xml:space="preserve">A term used to describe the repetition of vowel sounds e.g. </w:t>
      </w:r>
      <w:r w:rsidRPr="00481D0F">
        <w:rPr>
          <w:i/>
          <w:iCs/>
        </w:rPr>
        <w:t xml:space="preserve">Old </w:t>
      </w:r>
      <w:r w:rsidRPr="00481D0F">
        <w:rPr>
          <w:i/>
          <w:iCs/>
          <w:u w:val="single"/>
        </w:rPr>
        <w:t>a</w:t>
      </w:r>
      <w:r w:rsidRPr="00481D0F">
        <w:rPr>
          <w:i/>
          <w:iCs/>
        </w:rPr>
        <w:t>ge should burn and r</w:t>
      </w:r>
      <w:r w:rsidRPr="00481D0F">
        <w:rPr>
          <w:i/>
          <w:iCs/>
          <w:u w:val="single"/>
        </w:rPr>
        <w:t>a</w:t>
      </w:r>
      <w:r w:rsidRPr="00481D0F">
        <w:rPr>
          <w:i/>
          <w:iCs/>
        </w:rPr>
        <w:t>ve at close of d</w:t>
      </w:r>
      <w:r w:rsidRPr="00481D0F">
        <w:rPr>
          <w:i/>
          <w:iCs/>
          <w:u w:val="single"/>
        </w:rPr>
        <w:t>a</w:t>
      </w:r>
      <w:r w:rsidRPr="00481D0F">
        <w:rPr>
          <w:i/>
          <w:iCs/>
        </w:rPr>
        <w:t>y/R</w:t>
      </w:r>
      <w:r w:rsidRPr="00C50AFB">
        <w:rPr>
          <w:i/>
          <w:iCs/>
          <w:u w:val="single"/>
        </w:rPr>
        <w:t>a</w:t>
      </w:r>
      <w:r w:rsidRPr="00481D0F">
        <w:rPr>
          <w:i/>
          <w:iCs/>
        </w:rPr>
        <w:t>ge, r</w:t>
      </w:r>
      <w:r w:rsidRPr="00C50AFB">
        <w:rPr>
          <w:i/>
          <w:iCs/>
          <w:u w:val="single"/>
        </w:rPr>
        <w:t>a</w:t>
      </w:r>
      <w:r w:rsidRPr="00481D0F">
        <w:rPr>
          <w:i/>
          <w:iCs/>
        </w:rPr>
        <w:t>ge, against the dying of the light</w:t>
      </w:r>
      <w:r>
        <w:t xml:space="preserve">. </w:t>
      </w:r>
    </w:p>
    <w:p w14:paraId="0B1DEF36" w14:textId="77777777" w:rsidR="00841DC6" w:rsidRDefault="006775BC" w:rsidP="00AE19EC">
      <w:pPr>
        <w:ind w:left="2160" w:hanging="2160"/>
      </w:pPr>
      <w:r>
        <w:t xml:space="preserve">asyndetic </w:t>
      </w:r>
      <w:r w:rsidR="00841DC6">
        <w:tab/>
      </w:r>
      <w:r>
        <w:t xml:space="preserve">A term used to describe a list of words, phrases or clauses that are not connected by a conjunction e.g. </w:t>
      </w:r>
      <w:r w:rsidRPr="00C50AFB">
        <w:rPr>
          <w:i/>
          <w:iCs/>
        </w:rPr>
        <w:t>I believe in government of the people, by the people, for the people</w:t>
      </w:r>
      <w:r>
        <w:t xml:space="preserve">. </w:t>
      </w:r>
    </w:p>
    <w:p w14:paraId="6D95E6DC" w14:textId="77777777" w:rsidR="00841DC6" w:rsidRDefault="006775BC" w:rsidP="00AE19EC">
      <w:pPr>
        <w:ind w:left="2160" w:hanging="2160"/>
      </w:pPr>
      <w:r>
        <w:t xml:space="preserve">attributive </w:t>
      </w:r>
      <w:r w:rsidR="00841DC6">
        <w:tab/>
      </w:r>
      <w:r>
        <w:t xml:space="preserve">A term used to describe modifiers that precede the noun they are describing e.g. </w:t>
      </w:r>
      <w:r w:rsidRPr="00C50AFB">
        <w:rPr>
          <w:i/>
          <w:iCs/>
        </w:rPr>
        <w:t xml:space="preserve">an </w:t>
      </w:r>
      <w:r w:rsidRPr="00C50AFB">
        <w:rPr>
          <w:i/>
          <w:iCs/>
          <w:u w:val="single"/>
        </w:rPr>
        <w:t>unsatisfactory</w:t>
      </w:r>
      <w:r w:rsidRPr="00C50AFB">
        <w:rPr>
          <w:i/>
          <w:iCs/>
        </w:rPr>
        <w:t xml:space="preserve"> result</w:t>
      </w:r>
      <w:r>
        <w:t xml:space="preserve">. </w:t>
      </w:r>
    </w:p>
    <w:p w14:paraId="7A18E059" w14:textId="77777777" w:rsidR="005C2A4D" w:rsidRDefault="006775BC" w:rsidP="00AE19EC">
      <w:pPr>
        <w:ind w:left="2160" w:hanging="2160"/>
      </w:pPr>
      <w:r>
        <w:t xml:space="preserve">auxiliary verb </w:t>
      </w:r>
      <w:r w:rsidR="00841DC6">
        <w:tab/>
      </w:r>
      <w:r>
        <w:t xml:space="preserve">A verb that precedes the lexical verb in a verb phrase e.g. </w:t>
      </w:r>
      <w:r w:rsidRPr="0043548F">
        <w:rPr>
          <w:i/>
          <w:iCs/>
        </w:rPr>
        <w:t xml:space="preserve">I </w:t>
      </w:r>
      <w:r w:rsidRPr="0043548F">
        <w:rPr>
          <w:i/>
          <w:iCs/>
          <w:u w:val="single"/>
        </w:rPr>
        <w:t>do</w:t>
      </w:r>
      <w:r w:rsidRPr="0043548F">
        <w:rPr>
          <w:i/>
          <w:iCs/>
        </w:rPr>
        <w:t xml:space="preserve"> believe in fairies. He </w:t>
      </w:r>
      <w:r w:rsidRPr="0043548F">
        <w:rPr>
          <w:i/>
          <w:iCs/>
          <w:u w:val="single"/>
        </w:rPr>
        <w:t>may</w:t>
      </w:r>
      <w:r w:rsidRPr="0043548F">
        <w:rPr>
          <w:i/>
          <w:iCs/>
        </w:rPr>
        <w:t xml:space="preserve"> visit. </w:t>
      </w:r>
      <w:r w:rsidRPr="0043548F">
        <w:rPr>
          <w:i/>
          <w:iCs/>
          <w:u w:val="single"/>
        </w:rPr>
        <w:t>Do</w:t>
      </w:r>
      <w:r w:rsidRPr="0043548F">
        <w:rPr>
          <w:i/>
          <w:iCs/>
        </w:rPr>
        <w:t xml:space="preserve"> you want to come? Peter </w:t>
      </w:r>
      <w:r w:rsidRPr="0043548F">
        <w:rPr>
          <w:i/>
          <w:iCs/>
          <w:u w:val="single"/>
        </w:rPr>
        <w:t>has</w:t>
      </w:r>
      <w:r w:rsidRPr="0043548F">
        <w:rPr>
          <w:i/>
          <w:iCs/>
        </w:rPr>
        <w:t xml:space="preserve"> finished the book. The rain </w:t>
      </w:r>
      <w:r w:rsidRPr="0043548F">
        <w:rPr>
          <w:i/>
          <w:iCs/>
          <w:u w:val="single"/>
        </w:rPr>
        <w:t>was</w:t>
      </w:r>
      <w:r w:rsidRPr="0043548F">
        <w:rPr>
          <w:i/>
          <w:iCs/>
        </w:rPr>
        <w:t xml:space="preserve"> falling all day. She </w:t>
      </w:r>
      <w:r w:rsidRPr="0043548F">
        <w:rPr>
          <w:i/>
          <w:iCs/>
          <w:u w:val="single"/>
        </w:rPr>
        <w:t>did</w:t>
      </w:r>
      <w:r w:rsidRPr="0043548F">
        <w:rPr>
          <w:i/>
          <w:iCs/>
        </w:rPr>
        <w:t xml:space="preserve"> not run yesterday</w:t>
      </w:r>
      <w:r>
        <w:t xml:space="preserve">. </w:t>
      </w:r>
    </w:p>
    <w:p w14:paraId="5168B314" w14:textId="77777777" w:rsidR="005C2A4D" w:rsidRDefault="006775BC" w:rsidP="00AE19EC">
      <w:pPr>
        <w:ind w:left="2160" w:hanging="2160"/>
      </w:pPr>
      <w:r>
        <w:t xml:space="preserve">back </w:t>
      </w:r>
      <w:proofErr w:type="spellStart"/>
      <w:r>
        <w:t>channelling</w:t>
      </w:r>
      <w:proofErr w:type="spellEnd"/>
      <w:r>
        <w:t xml:space="preserve"> </w:t>
      </w:r>
      <w:r w:rsidR="005C2A4D">
        <w:tab/>
      </w:r>
      <w:r>
        <w:t xml:space="preserve">Interactive features such as minimal responses (e.g. </w:t>
      </w:r>
      <w:r w:rsidRPr="0043548F">
        <w:rPr>
          <w:i/>
          <w:iCs/>
        </w:rPr>
        <w:t>mm, yeah, ahh</w:t>
      </w:r>
      <w:r>
        <w:t xml:space="preserve">) that demonstrate a participant is listening and paralinguistic features (e.g. </w:t>
      </w:r>
      <w:r w:rsidRPr="0043548F">
        <w:t>laughter</w:t>
      </w:r>
      <w:r>
        <w:t xml:space="preserve">) that show affirmation, but which do not disrupt the speaker’s turn. </w:t>
      </w:r>
    </w:p>
    <w:p w14:paraId="22F6F6E7" w14:textId="77777777" w:rsidR="005C2A4D" w:rsidRDefault="006775BC" w:rsidP="00AE19EC">
      <w:pPr>
        <w:ind w:left="2160" w:hanging="2160"/>
      </w:pPr>
      <w:r>
        <w:t xml:space="preserve">back-formation </w:t>
      </w:r>
      <w:r w:rsidR="005C2A4D">
        <w:tab/>
      </w:r>
      <w:r>
        <w:t xml:space="preserve">A process for forming words in which an affix is removed from an existing word creating a new word in a different word class e.g. </w:t>
      </w:r>
      <w:r w:rsidRPr="0043548F">
        <w:rPr>
          <w:i/>
          <w:iCs/>
        </w:rPr>
        <w:t>babysit</w:t>
      </w:r>
      <w:r>
        <w:t xml:space="preserve"> (verb) from </w:t>
      </w:r>
      <w:r w:rsidRPr="0043548F">
        <w:rPr>
          <w:i/>
          <w:iCs/>
        </w:rPr>
        <w:t>babysitter</w:t>
      </w:r>
      <w:r>
        <w:t xml:space="preserve"> (noun). </w:t>
      </w:r>
    </w:p>
    <w:p w14:paraId="28C9957A" w14:textId="77777777" w:rsidR="005C2A4D" w:rsidRDefault="006775BC" w:rsidP="00AE19EC">
      <w:pPr>
        <w:ind w:left="2160" w:hanging="2160"/>
      </w:pPr>
      <w:r>
        <w:t xml:space="preserve">base </w:t>
      </w:r>
      <w:r w:rsidR="005C2A4D">
        <w:tab/>
      </w:r>
      <w:proofErr w:type="gramStart"/>
      <w:r>
        <w:t>The</w:t>
      </w:r>
      <w:proofErr w:type="gramEnd"/>
      <w:r>
        <w:t xml:space="preserve"> minimal form of a word to which affixes can be added. </w:t>
      </w:r>
    </w:p>
    <w:p w14:paraId="1348AA27" w14:textId="0805A611" w:rsidR="005C2A4D" w:rsidRDefault="006775BC" w:rsidP="00AE19EC">
      <w:pPr>
        <w:ind w:left="2160" w:hanging="2160"/>
      </w:pPr>
      <w:r>
        <w:t>bi-</w:t>
      </w:r>
      <w:proofErr w:type="spellStart"/>
      <w:r>
        <w:t>nomial</w:t>
      </w:r>
      <w:proofErr w:type="spellEnd"/>
      <w:r>
        <w:t xml:space="preserve"> pair </w:t>
      </w:r>
      <w:r w:rsidR="005C2A4D">
        <w:tab/>
      </w:r>
      <w:proofErr w:type="gramStart"/>
      <w:r>
        <w:t>An</w:t>
      </w:r>
      <w:proofErr w:type="gramEnd"/>
      <w:r>
        <w:t xml:space="preserve"> expression containing two words joined by a conjunction (usually </w:t>
      </w:r>
      <w:r w:rsidRPr="0043548F">
        <w:rPr>
          <w:i/>
          <w:iCs/>
        </w:rPr>
        <w:t>and/or</w:t>
      </w:r>
      <w:r>
        <w:t xml:space="preserve">), often with a fixed order (collocation) e.g. </w:t>
      </w:r>
      <w:r w:rsidRPr="00CF3212">
        <w:rPr>
          <w:i/>
          <w:iCs/>
        </w:rPr>
        <w:t>scream and shout, make or break, hustle and bustle</w:t>
      </w:r>
      <w:r>
        <w:t xml:space="preserve">. </w:t>
      </w:r>
    </w:p>
    <w:p w14:paraId="5BC07E4A" w14:textId="02B9CBDB" w:rsidR="00B05BC6" w:rsidRDefault="00B05BC6" w:rsidP="00AE19EC">
      <w:pPr>
        <w:ind w:left="2160" w:hanging="2160"/>
      </w:pPr>
    </w:p>
    <w:p w14:paraId="2CCE4469" w14:textId="77777777" w:rsidR="00B05BC6" w:rsidRDefault="00B05BC6" w:rsidP="00AE19EC">
      <w:pPr>
        <w:ind w:left="2160" w:hanging="2160"/>
      </w:pPr>
    </w:p>
    <w:p w14:paraId="2B6F8B6C" w14:textId="77777777" w:rsidR="005C2A4D" w:rsidRDefault="005C2A4D" w:rsidP="00AE19EC">
      <w:pPr>
        <w:ind w:left="2160" w:hanging="2160"/>
      </w:pPr>
    </w:p>
    <w:p w14:paraId="71447138" w14:textId="60624236" w:rsidR="005C2A4D" w:rsidRPr="005C2A4D" w:rsidRDefault="005C2A4D" w:rsidP="005C2A4D">
      <w:pPr>
        <w:ind w:left="2160" w:hanging="2160"/>
        <w:rPr>
          <w:b/>
          <w:bCs/>
        </w:rPr>
      </w:pPr>
      <w:r w:rsidRPr="005C2A4D">
        <w:rPr>
          <w:b/>
          <w:bCs/>
        </w:rPr>
        <w:t xml:space="preserve">TERM </w:t>
      </w:r>
      <w:r w:rsidRPr="005C2A4D">
        <w:rPr>
          <w:b/>
          <w:bCs/>
        </w:rPr>
        <w:tab/>
        <w:t xml:space="preserve">DESCRIPTION </w:t>
      </w:r>
    </w:p>
    <w:p w14:paraId="088CDD8F" w14:textId="77777777" w:rsidR="005C2A4D" w:rsidRDefault="006775BC" w:rsidP="00AE19EC">
      <w:pPr>
        <w:ind w:left="2160" w:hanging="2160"/>
      </w:pPr>
      <w:r>
        <w:t xml:space="preserve">blend </w:t>
      </w:r>
      <w:r w:rsidR="005C2A4D">
        <w:tab/>
      </w:r>
      <w:r>
        <w:t xml:space="preserve">A word formed by combining two or more words to create a new word combining the meaning of the originals (also called portmanteau words) e.g. </w:t>
      </w:r>
      <w:r w:rsidRPr="00CF3212">
        <w:rPr>
          <w:i/>
          <w:iCs/>
        </w:rPr>
        <w:t>webinar → web + seminar</w:t>
      </w:r>
      <w:r>
        <w:t xml:space="preserve">. </w:t>
      </w:r>
    </w:p>
    <w:p w14:paraId="39C67153" w14:textId="77777777" w:rsidR="005C2A4D" w:rsidRDefault="006775BC" w:rsidP="00AE19EC">
      <w:pPr>
        <w:ind w:left="2160" w:hanging="2160"/>
      </w:pPr>
      <w:r>
        <w:t xml:space="preserve">borrowing </w:t>
      </w:r>
      <w:r w:rsidR="005C2A4D">
        <w:tab/>
      </w:r>
      <w:r>
        <w:t xml:space="preserve">Introducing a loan word from one language into another. </w:t>
      </w:r>
    </w:p>
    <w:p w14:paraId="6B3EFBF7" w14:textId="77777777" w:rsidR="005C2A4D" w:rsidRDefault="006775BC" w:rsidP="00AE19EC">
      <w:pPr>
        <w:ind w:left="2160" w:hanging="2160"/>
      </w:pPr>
      <w:r>
        <w:t xml:space="preserve">bound morpheme </w:t>
      </w:r>
      <w:r w:rsidR="005C2A4D">
        <w:tab/>
      </w:r>
      <w:r>
        <w:t xml:space="preserve">A prefix or suffix that can only occur attached to a free morpheme e.g. </w:t>
      </w:r>
      <w:r w:rsidRPr="00CF3212">
        <w:rPr>
          <w:i/>
          <w:iCs/>
          <w:u w:val="single"/>
        </w:rPr>
        <w:t>un</w:t>
      </w:r>
      <w:r w:rsidRPr="00CF3212">
        <w:rPr>
          <w:i/>
          <w:iCs/>
        </w:rPr>
        <w:t>happy, driv</w:t>
      </w:r>
      <w:r w:rsidRPr="00CF3212">
        <w:rPr>
          <w:i/>
          <w:iCs/>
          <w:u w:val="single"/>
        </w:rPr>
        <w:t>er</w:t>
      </w:r>
      <w:r w:rsidRPr="00CF3212">
        <w:rPr>
          <w:i/>
          <w:iCs/>
        </w:rPr>
        <w:t>, car</w:t>
      </w:r>
      <w:r w:rsidRPr="00CF3212">
        <w:rPr>
          <w:i/>
          <w:iCs/>
          <w:u w:val="single"/>
        </w:rPr>
        <w:t>s</w:t>
      </w:r>
      <w:r w:rsidRPr="00CF3212">
        <w:rPr>
          <w:i/>
          <w:iCs/>
        </w:rPr>
        <w:t xml:space="preserve">, </w:t>
      </w:r>
      <w:r w:rsidRPr="00CF3212">
        <w:rPr>
          <w:i/>
          <w:iCs/>
          <w:u w:val="single"/>
        </w:rPr>
        <w:t>ex</w:t>
      </w:r>
      <w:r w:rsidRPr="00CF3212">
        <w:rPr>
          <w:i/>
          <w:iCs/>
        </w:rPr>
        <w:t>change</w:t>
      </w:r>
      <w:r>
        <w:t>.</w:t>
      </w:r>
    </w:p>
    <w:p w14:paraId="5106FAB6" w14:textId="77777777" w:rsidR="005C2A4D" w:rsidRDefault="006775BC" w:rsidP="00AE19EC">
      <w:pPr>
        <w:ind w:left="2160" w:hanging="2160"/>
      </w:pPr>
      <w:r>
        <w:t xml:space="preserve">cardinal number </w:t>
      </w:r>
      <w:r w:rsidR="005C2A4D">
        <w:tab/>
      </w:r>
      <w:proofErr w:type="gramStart"/>
      <w:r>
        <w:t>The</w:t>
      </w:r>
      <w:proofErr w:type="gramEnd"/>
      <w:r>
        <w:t xml:space="preserve"> basic form of a number e.g. </w:t>
      </w:r>
      <w:r w:rsidRPr="00CF3212">
        <w:rPr>
          <w:i/>
          <w:iCs/>
        </w:rPr>
        <w:t>one, ten, three thousand</w:t>
      </w:r>
      <w:r>
        <w:t xml:space="preserve">. </w:t>
      </w:r>
    </w:p>
    <w:p w14:paraId="50B7258D" w14:textId="77777777" w:rsidR="005C2A4D" w:rsidRDefault="006775BC" w:rsidP="00AE19EC">
      <w:pPr>
        <w:ind w:left="2160" w:hanging="2160"/>
      </w:pPr>
      <w:r>
        <w:t xml:space="preserve">caretaker speech </w:t>
      </w:r>
      <w:r w:rsidR="005C2A4D">
        <w:tab/>
      </w:r>
      <w:proofErr w:type="gramStart"/>
      <w:r>
        <w:t>The</w:t>
      </w:r>
      <w:proofErr w:type="gramEnd"/>
      <w:r>
        <w:t xml:space="preserve"> distinctive speech adults use when they talk to young children.</w:t>
      </w:r>
    </w:p>
    <w:p w14:paraId="3D2AA3F5" w14:textId="77777777" w:rsidR="005C2A4D" w:rsidRDefault="006775BC" w:rsidP="00AE19EC">
      <w:pPr>
        <w:ind w:left="2160" w:hanging="2160"/>
      </w:pPr>
      <w:r>
        <w:t xml:space="preserve">cataphoric reference </w:t>
      </w:r>
      <w:r w:rsidR="005C2A4D">
        <w:tab/>
      </w:r>
      <w:r>
        <w:t xml:space="preserve">A term to describe referencing in which a pronoun points forwards to a later noun phrase e.g. </w:t>
      </w:r>
      <w:r w:rsidRPr="00CF3212">
        <w:rPr>
          <w:i/>
          <w:iCs/>
          <w:u w:val="single"/>
        </w:rPr>
        <w:t>He’s</w:t>
      </w:r>
      <w:r w:rsidRPr="00CF3212">
        <w:rPr>
          <w:i/>
          <w:iCs/>
        </w:rPr>
        <w:t xml:space="preserve"> ahead of the pack. And it’s </w:t>
      </w:r>
      <w:r w:rsidRPr="00CF3212">
        <w:rPr>
          <w:i/>
          <w:iCs/>
          <w:u w:val="single"/>
        </w:rPr>
        <w:t>Many Clouds</w:t>
      </w:r>
      <w:r w:rsidRPr="00CF3212">
        <w:rPr>
          <w:i/>
          <w:iCs/>
        </w:rPr>
        <w:t xml:space="preserve"> still at the front and over the last fence now</w:t>
      </w:r>
      <w:r>
        <w:t xml:space="preserve">. </w:t>
      </w:r>
    </w:p>
    <w:p w14:paraId="3FF530FE" w14:textId="77777777" w:rsidR="005C2A4D" w:rsidRDefault="006775BC" w:rsidP="00AE19EC">
      <w:pPr>
        <w:ind w:left="2160" w:hanging="2160"/>
      </w:pPr>
      <w:r>
        <w:t xml:space="preserve">clause </w:t>
      </w:r>
      <w:r w:rsidR="005C2A4D">
        <w:tab/>
      </w:r>
      <w:r>
        <w:t xml:space="preserve">A group of phrases which usually has a tensed verb phrase </w:t>
      </w:r>
    </w:p>
    <w:p w14:paraId="64FB2669" w14:textId="77777777" w:rsidR="005C2A4D" w:rsidRDefault="006775BC" w:rsidP="00AE19EC">
      <w:pPr>
        <w:ind w:left="2160" w:hanging="2160"/>
      </w:pPr>
      <w:r>
        <w:t xml:space="preserve">cliché </w:t>
      </w:r>
      <w:r w:rsidR="005C2A4D">
        <w:tab/>
      </w:r>
      <w:proofErr w:type="gramStart"/>
      <w:r>
        <w:t>An</w:t>
      </w:r>
      <w:proofErr w:type="gramEnd"/>
      <w:r>
        <w:t xml:space="preserve"> image that has lost its original meaning or novelty through overuse e.g. </w:t>
      </w:r>
      <w:r w:rsidRPr="00CF3212">
        <w:rPr>
          <w:i/>
          <w:iCs/>
        </w:rPr>
        <w:t>only time will tell, frightened to death, the quiet before the storm</w:t>
      </w:r>
      <w:r>
        <w:t xml:space="preserve">. </w:t>
      </w:r>
    </w:p>
    <w:p w14:paraId="5C45A9FD" w14:textId="77777777" w:rsidR="00DF4293" w:rsidRDefault="006775BC" w:rsidP="00AE19EC">
      <w:pPr>
        <w:ind w:left="2160" w:hanging="2160"/>
      </w:pPr>
      <w:r>
        <w:t xml:space="preserve">clipping </w:t>
      </w:r>
      <w:r w:rsidR="005C2A4D">
        <w:tab/>
      </w:r>
      <w:proofErr w:type="gramStart"/>
      <w:r>
        <w:t>The</w:t>
      </w:r>
      <w:proofErr w:type="gramEnd"/>
      <w:r>
        <w:t xml:space="preserve"> creation of a new word with the same word class and denotation by dropping a syllable (also called truncation) e.g. </w:t>
      </w:r>
      <w:r w:rsidRPr="00CF3212">
        <w:rPr>
          <w:i/>
          <w:iCs/>
        </w:rPr>
        <w:t>Thurs, spec, flu, phone</w:t>
      </w:r>
      <w:r>
        <w:t xml:space="preserve">. </w:t>
      </w:r>
    </w:p>
    <w:p w14:paraId="1B64BAC8" w14:textId="77777777" w:rsidR="00DF4293" w:rsidRDefault="006775BC" w:rsidP="00AE19EC">
      <w:pPr>
        <w:ind w:left="2160" w:hanging="2160"/>
      </w:pPr>
      <w:r>
        <w:t xml:space="preserve">closed class </w:t>
      </w:r>
      <w:r w:rsidR="00DF4293">
        <w:tab/>
      </w:r>
      <w:r>
        <w:t xml:space="preserve">A group of words with a grammatical function (e.g. determiners, pronouns, prepositions and conjunctions) to which new words are rarely added. </w:t>
      </w:r>
    </w:p>
    <w:p w14:paraId="038E859B" w14:textId="77777777" w:rsidR="00DF4293" w:rsidRDefault="006775BC" w:rsidP="00AE19EC">
      <w:pPr>
        <w:ind w:left="2160" w:hanging="2160"/>
      </w:pPr>
      <w:r>
        <w:t xml:space="preserve">cleft sentence </w:t>
      </w:r>
      <w:r w:rsidR="00DF4293">
        <w:tab/>
      </w:r>
      <w:r>
        <w:t xml:space="preserve">A sentence which has been rearranged with a dummy subject </w:t>
      </w:r>
      <w:r w:rsidRPr="00A7154F">
        <w:rPr>
          <w:i/>
          <w:iCs/>
        </w:rPr>
        <w:t>it</w:t>
      </w:r>
      <w:r>
        <w:t xml:space="preserve"> + </w:t>
      </w:r>
      <w:r w:rsidRPr="00A7154F">
        <w:rPr>
          <w:i/>
          <w:iCs/>
        </w:rPr>
        <w:t xml:space="preserve">to be </w:t>
      </w:r>
      <w:r>
        <w:t xml:space="preserve">followed by the focus of the sentence and a relative clause e.g. </w:t>
      </w:r>
      <w:r w:rsidRPr="00A7154F">
        <w:rPr>
          <w:i/>
          <w:iCs/>
        </w:rPr>
        <w:t>It is school traffic that slows everything down on a weekday</w:t>
      </w:r>
      <w:r>
        <w:t xml:space="preserve">. </w:t>
      </w:r>
    </w:p>
    <w:p w14:paraId="597BD506" w14:textId="77777777" w:rsidR="00DF4293" w:rsidRDefault="006775BC" w:rsidP="00AE19EC">
      <w:pPr>
        <w:ind w:left="2160" w:hanging="2160"/>
      </w:pPr>
      <w:r>
        <w:t xml:space="preserve">cohesion </w:t>
      </w:r>
      <w:r w:rsidR="00DF4293">
        <w:tab/>
      </w:r>
      <w:r>
        <w:t xml:space="preserve">Linguistic connections which link elements of a discourse. </w:t>
      </w:r>
    </w:p>
    <w:p w14:paraId="11FA5A8E" w14:textId="77777777" w:rsidR="00DF4293" w:rsidRDefault="006775BC" w:rsidP="00AE19EC">
      <w:pPr>
        <w:ind w:left="2160" w:hanging="2160"/>
      </w:pPr>
      <w:r>
        <w:t xml:space="preserve">coinage </w:t>
      </w:r>
      <w:r w:rsidR="00DF4293">
        <w:tab/>
      </w:r>
      <w:proofErr w:type="gramStart"/>
      <w:r>
        <w:t>The</w:t>
      </w:r>
      <w:proofErr w:type="gramEnd"/>
      <w:r>
        <w:t xml:space="preserve"> construction and addition of new words to the word stock. </w:t>
      </w:r>
    </w:p>
    <w:p w14:paraId="5D48BF94" w14:textId="77777777" w:rsidR="00DF4293" w:rsidRDefault="006775BC" w:rsidP="00AE19EC">
      <w:pPr>
        <w:ind w:left="2160" w:hanging="2160"/>
      </w:pPr>
      <w:r>
        <w:t xml:space="preserve">collective noun </w:t>
      </w:r>
      <w:r w:rsidR="00DF4293">
        <w:tab/>
      </w:r>
      <w:r>
        <w:t xml:space="preserve">A noun that refers to a group, which may take a singular or plural verb form depending on whether the group is seen as a single cooperative body or a collection of individuals. </w:t>
      </w:r>
    </w:p>
    <w:p w14:paraId="79FF183C" w14:textId="77777777" w:rsidR="00DF4293" w:rsidRDefault="006775BC" w:rsidP="00AE19EC">
      <w:pPr>
        <w:ind w:left="2160" w:hanging="2160"/>
      </w:pPr>
      <w:r>
        <w:t xml:space="preserve">collocation </w:t>
      </w:r>
      <w:r w:rsidR="00DF4293">
        <w:tab/>
      </w:r>
      <w:r>
        <w:t xml:space="preserve">A </w:t>
      </w:r>
      <w:proofErr w:type="spellStart"/>
      <w:r>
        <w:t>recognisable</w:t>
      </w:r>
      <w:proofErr w:type="spellEnd"/>
      <w:r>
        <w:t xml:space="preserve"> group of words that frequently occur together e.g. </w:t>
      </w:r>
      <w:r w:rsidRPr="00E47BE3">
        <w:rPr>
          <w:i/>
          <w:iCs/>
        </w:rPr>
        <w:t>there you go</w:t>
      </w:r>
      <w:r>
        <w:t xml:space="preserve">. </w:t>
      </w:r>
    </w:p>
    <w:p w14:paraId="62E790DA" w14:textId="77777777" w:rsidR="00DF4293" w:rsidRDefault="006775BC" w:rsidP="00AE19EC">
      <w:pPr>
        <w:ind w:left="2160" w:hanging="2160"/>
      </w:pPr>
      <w:r>
        <w:t xml:space="preserve">colloquialism </w:t>
      </w:r>
      <w:r w:rsidR="00DF4293">
        <w:tab/>
      </w:r>
      <w:proofErr w:type="gramStart"/>
      <w:r>
        <w:t>An</w:t>
      </w:r>
      <w:proofErr w:type="gramEnd"/>
      <w:r>
        <w:t xml:space="preserve"> informal word, phrase or pronunciation, often associated with informal speech. </w:t>
      </w:r>
    </w:p>
    <w:p w14:paraId="0247B01B" w14:textId="143AAF49" w:rsidR="00DF4293" w:rsidRDefault="006775BC" w:rsidP="00AE19EC">
      <w:pPr>
        <w:ind w:left="2160" w:hanging="2160"/>
      </w:pPr>
      <w:r>
        <w:t xml:space="preserve">comment clause </w:t>
      </w:r>
      <w:r w:rsidR="00DF4293">
        <w:tab/>
      </w:r>
      <w:r>
        <w:t xml:space="preserve">A commonly occurring clause in speech which adds a remark to another clause e.g. </w:t>
      </w:r>
      <w:r w:rsidRPr="00E47BE3">
        <w:rPr>
          <w:i/>
          <w:iCs/>
        </w:rPr>
        <w:t xml:space="preserve">I mean …, I think </w:t>
      </w:r>
      <w:r w:rsidR="00E47BE3" w:rsidRPr="00E47BE3">
        <w:rPr>
          <w:i/>
          <w:iCs/>
        </w:rPr>
        <w:t>..</w:t>
      </w:r>
      <w:r w:rsidRPr="00E47BE3">
        <w:rPr>
          <w:i/>
          <w:iCs/>
        </w:rPr>
        <w:t>.</w:t>
      </w:r>
      <w:r>
        <w:t xml:space="preserve"> </w:t>
      </w:r>
    </w:p>
    <w:p w14:paraId="3AE166EC" w14:textId="77777777" w:rsidR="00DF4293" w:rsidRDefault="006775BC" w:rsidP="00AE19EC">
      <w:pPr>
        <w:ind w:left="2160" w:hanging="2160"/>
      </w:pPr>
      <w:r>
        <w:t xml:space="preserve">comparative </w:t>
      </w:r>
      <w:r w:rsidR="00DF4293">
        <w:tab/>
      </w:r>
      <w:r>
        <w:t xml:space="preserve">A form used for comparisons of adjectives or adverbs e.g. </w:t>
      </w:r>
      <w:r w:rsidRPr="00E47BE3">
        <w:rPr>
          <w:i/>
          <w:iCs/>
        </w:rPr>
        <w:t xml:space="preserve">colder, </w:t>
      </w:r>
      <w:r w:rsidRPr="00A92CE7">
        <w:rPr>
          <w:i/>
          <w:iCs/>
        </w:rPr>
        <w:t>more</w:t>
      </w:r>
      <w:r w:rsidRPr="00E47BE3">
        <w:rPr>
          <w:i/>
          <w:iCs/>
        </w:rPr>
        <w:t xml:space="preserve"> ludicrous</w:t>
      </w:r>
      <w:r>
        <w:t xml:space="preserve"> (adjectives); </w:t>
      </w:r>
      <w:r w:rsidRPr="00A92CE7">
        <w:rPr>
          <w:i/>
          <w:iCs/>
        </w:rPr>
        <w:t>more</w:t>
      </w:r>
      <w:r w:rsidRPr="00E47BE3">
        <w:rPr>
          <w:i/>
          <w:iCs/>
        </w:rPr>
        <w:t xml:space="preserve"> calmly</w:t>
      </w:r>
      <w:r>
        <w:t xml:space="preserve"> (adverb). </w:t>
      </w:r>
    </w:p>
    <w:p w14:paraId="3110B92E" w14:textId="197CFBCA" w:rsidR="00DF4293" w:rsidRDefault="006775BC" w:rsidP="00AE19EC">
      <w:pPr>
        <w:ind w:left="2160" w:hanging="2160"/>
      </w:pPr>
      <w:r>
        <w:t xml:space="preserve">complement </w:t>
      </w:r>
      <w:r w:rsidR="00DF4293">
        <w:tab/>
      </w:r>
      <w:r>
        <w:t xml:space="preserve">A clause element that adds extra information about the subject after a copula verb (e.g. </w:t>
      </w:r>
      <w:r w:rsidRPr="00A92CE7">
        <w:rPr>
          <w:i/>
          <w:iCs/>
        </w:rPr>
        <w:t>The skylark’s song was memorable</w:t>
      </w:r>
      <w:r>
        <w:t>.) or the object (e.g</w:t>
      </w:r>
      <w:r w:rsidRPr="00A92CE7">
        <w:rPr>
          <w:i/>
          <w:iCs/>
        </w:rPr>
        <w:t>. I painted the wall purple</w:t>
      </w:r>
      <w:r>
        <w:t>.)</w:t>
      </w:r>
    </w:p>
    <w:p w14:paraId="6BFD21EF" w14:textId="77777777" w:rsidR="00DF4293" w:rsidRDefault="006775BC" w:rsidP="00AE19EC">
      <w:pPr>
        <w:ind w:left="2160" w:hanging="2160"/>
      </w:pPr>
      <w:r>
        <w:t xml:space="preserve">complex sentence </w:t>
      </w:r>
      <w:r w:rsidR="00DF4293">
        <w:tab/>
      </w:r>
      <w:r>
        <w:t xml:space="preserve">A sentence made up of one main clause and at least one subordinate clause e.g. </w:t>
      </w:r>
      <w:r w:rsidRPr="0081670E">
        <w:rPr>
          <w:i/>
          <w:iCs/>
          <w:u w:val="single"/>
        </w:rPr>
        <w:t>Choosing stone for the garden wall</w:t>
      </w:r>
      <w:r>
        <w:t xml:space="preserve"> (subordinate clause) </w:t>
      </w:r>
      <w:r w:rsidRPr="0081670E">
        <w:rPr>
          <w:i/>
          <w:iCs/>
          <w:u w:val="single"/>
        </w:rPr>
        <w:t>was</w:t>
      </w:r>
      <w:r>
        <w:t xml:space="preserve"> (main clause verb phrase) </w:t>
      </w:r>
      <w:r w:rsidRPr="00A92CE7">
        <w:rPr>
          <w:i/>
          <w:iCs/>
        </w:rPr>
        <w:t xml:space="preserve">very complicated </w:t>
      </w:r>
      <w:r w:rsidRPr="0081670E">
        <w:rPr>
          <w:i/>
          <w:iCs/>
          <w:u w:val="single"/>
        </w:rPr>
        <w:t>because there were so many options in the garden centre</w:t>
      </w:r>
      <w:r>
        <w:t xml:space="preserve"> (subordinate clause). </w:t>
      </w:r>
    </w:p>
    <w:p w14:paraId="0067F975" w14:textId="77777777" w:rsidR="00DF4293" w:rsidRDefault="006775BC" w:rsidP="00AE19EC">
      <w:pPr>
        <w:ind w:left="2160" w:hanging="2160"/>
      </w:pPr>
      <w:r>
        <w:t xml:space="preserve">compound </w:t>
      </w:r>
      <w:r w:rsidR="00DF4293">
        <w:tab/>
      </w:r>
      <w:r>
        <w:t xml:space="preserve">A word or phrase made up of at least two free morphemes e.g. </w:t>
      </w:r>
      <w:r w:rsidRPr="00A92CE7">
        <w:rPr>
          <w:i/>
          <w:iCs/>
        </w:rPr>
        <w:t xml:space="preserve">wallpaper, </w:t>
      </w:r>
      <w:proofErr w:type="gramStart"/>
      <w:r w:rsidRPr="00A92CE7">
        <w:rPr>
          <w:i/>
          <w:iCs/>
        </w:rPr>
        <w:t>small-talk</w:t>
      </w:r>
      <w:proofErr w:type="gramEnd"/>
      <w:r>
        <w:t xml:space="preserve">. </w:t>
      </w:r>
    </w:p>
    <w:p w14:paraId="43000238" w14:textId="00233E4D" w:rsidR="00DF26B5" w:rsidRDefault="00DF26B5" w:rsidP="00DF4293">
      <w:pPr>
        <w:ind w:hanging="11"/>
      </w:pPr>
    </w:p>
    <w:p w14:paraId="6319C565" w14:textId="6EB6A116" w:rsidR="00B05BC6" w:rsidRDefault="00B05BC6" w:rsidP="00DF4293">
      <w:pPr>
        <w:ind w:hanging="11"/>
      </w:pPr>
    </w:p>
    <w:p w14:paraId="6F4EB8B5" w14:textId="77777777" w:rsidR="00B05BC6" w:rsidRDefault="00B05BC6" w:rsidP="00DF4293">
      <w:pPr>
        <w:ind w:hanging="11"/>
      </w:pPr>
    </w:p>
    <w:p w14:paraId="30E012C0" w14:textId="77777777" w:rsidR="00DF26B5" w:rsidRDefault="00DF26B5" w:rsidP="00DF4293">
      <w:pPr>
        <w:ind w:hanging="11"/>
      </w:pPr>
    </w:p>
    <w:p w14:paraId="6195DD37" w14:textId="77777777" w:rsidR="00DF26B5" w:rsidRDefault="00DF26B5" w:rsidP="00DF4293">
      <w:pPr>
        <w:ind w:hanging="11"/>
      </w:pPr>
    </w:p>
    <w:p w14:paraId="585319E5" w14:textId="77777777" w:rsidR="00D27356" w:rsidRDefault="00D27356" w:rsidP="00DF26B5">
      <w:pPr>
        <w:ind w:left="2160" w:hanging="2160"/>
        <w:rPr>
          <w:b/>
          <w:bCs/>
        </w:rPr>
      </w:pPr>
    </w:p>
    <w:p w14:paraId="625FC132" w14:textId="4F8FBD04" w:rsidR="00DF26B5" w:rsidRPr="00DF26B5" w:rsidRDefault="00DF26B5" w:rsidP="00DF26B5">
      <w:pPr>
        <w:ind w:left="2160" w:hanging="2160"/>
        <w:rPr>
          <w:b/>
          <w:bCs/>
        </w:rPr>
      </w:pPr>
      <w:r w:rsidRPr="00DF26B5">
        <w:rPr>
          <w:b/>
          <w:bCs/>
        </w:rPr>
        <w:t xml:space="preserve">TERM </w:t>
      </w:r>
      <w:r w:rsidRPr="00DF26B5">
        <w:rPr>
          <w:b/>
          <w:bCs/>
        </w:rPr>
        <w:tab/>
        <w:t xml:space="preserve">DESCRIPTION </w:t>
      </w:r>
    </w:p>
    <w:p w14:paraId="195F6A08" w14:textId="31ECD810" w:rsidR="004A346D" w:rsidRDefault="0081670E" w:rsidP="004A346D">
      <w:pPr>
        <w:ind w:left="2160" w:hanging="2160"/>
        <w:jc w:val="both"/>
      </w:pPr>
      <w:r>
        <w:t>c</w:t>
      </w:r>
      <w:r w:rsidR="006775BC">
        <w:t>ompound</w:t>
      </w:r>
      <w:r w:rsidR="00DF4293">
        <w:t>-</w:t>
      </w:r>
      <w:r w:rsidR="006775BC">
        <w:t xml:space="preserve">complex </w:t>
      </w:r>
      <w:r w:rsidR="00DF4293">
        <w:tab/>
      </w:r>
      <w:r w:rsidR="006775BC">
        <w:t xml:space="preserve">A sentence made up of at least two coordinated main clauses and at least one subordinate clause e.g. </w:t>
      </w:r>
      <w:r w:rsidR="006775BC" w:rsidRPr="00D9037D">
        <w:rPr>
          <w:i/>
          <w:iCs/>
        </w:rPr>
        <w:t>The car park was full</w:t>
      </w:r>
      <w:r w:rsidR="006775BC">
        <w:t xml:space="preserve"> (main clause) </w:t>
      </w:r>
      <w:r w:rsidR="006775BC" w:rsidRPr="00D9037D">
        <w:rPr>
          <w:i/>
          <w:iCs/>
        </w:rPr>
        <w:t>because there was building work</w:t>
      </w:r>
      <w:r w:rsidR="006775BC">
        <w:t xml:space="preserve"> (subordinate clause), </w:t>
      </w:r>
      <w:r w:rsidR="006775BC" w:rsidRPr="00D9037D">
        <w:rPr>
          <w:i/>
          <w:iCs/>
        </w:rPr>
        <w:t>but it made no difference to the shoppers</w:t>
      </w:r>
      <w:r w:rsidR="006775BC">
        <w:t xml:space="preserve"> (main clause) </w:t>
      </w:r>
      <w:r w:rsidR="006775BC" w:rsidRPr="00D9037D">
        <w:rPr>
          <w:i/>
          <w:iCs/>
        </w:rPr>
        <w:t>who were determined to get what they had come for</w:t>
      </w:r>
      <w:r w:rsidR="006775BC">
        <w:t xml:space="preserve"> (subordinate clause). </w:t>
      </w:r>
    </w:p>
    <w:p w14:paraId="7B0A7374" w14:textId="77777777" w:rsidR="00E0314A" w:rsidRDefault="006775BC" w:rsidP="004A346D">
      <w:pPr>
        <w:ind w:left="2160" w:hanging="2160"/>
      </w:pPr>
      <w:r>
        <w:t xml:space="preserve">compound sentence </w:t>
      </w:r>
      <w:r w:rsidR="00E0314A">
        <w:tab/>
      </w:r>
      <w:r>
        <w:t xml:space="preserve">A sentence made up of at least two main clauses linked by a coordinating conjunction e.g. </w:t>
      </w:r>
      <w:r w:rsidRPr="00D9037D">
        <w:rPr>
          <w:i/>
          <w:iCs/>
        </w:rPr>
        <w:t>The sky was dark</w:t>
      </w:r>
      <w:r>
        <w:t xml:space="preserve"> (main clause) </w:t>
      </w:r>
      <w:r w:rsidRPr="00D9037D">
        <w:rPr>
          <w:i/>
          <w:iCs/>
        </w:rPr>
        <w:t>and the wind whipped our hair</w:t>
      </w:r>
      <w:r>
        <w:t xml:space="preserve"> (main clause). </w:t>
      </w:r>
    </w:p>
    <w:p w14:paraId="03101448" w14:textId="77777777" w:rsidR="00E0314A" w:rsidRDefault="006775BC" w:rsidP="004A346D">
      <w:pPr>
        <w:ind w:left="2160" w:hanging="2160"/>
      </w:pPr>
      <w:r>
        <w:t xml:space="preserve">concrete noun </w:t>
      </w:r>
      <w:r w:rsidR="00E0314A">
        <w:tab/>
      </w:r>
      <w:r>
        <w:t xml:space="preserve">A noun that refers to physical things like people, places, objects and substances. </w:t>
      </w:r>
    </w:p>
    <w:p w14:paraId="71EE6201" w14:textId="77777777" w:rsidR="00E0314A" w:rsidRDefault="006775BC" w:rsidP="004A346D">
      <w:pPr>
        <w:ind w:left="2160" w:hanging="2160"/>
      </w:pPr>
      <w:r>
        <w:t xml:space="preserve">conjunct </w:t>
      </w:r>
      <w:r w:rsidR="00E0314A">
        <w:tab/>
      </w:r>
      <w:proofErr w:type="gramStart"/>
      <w:r>
        <w:t>An</w:t>
      </w:r>
      <w:proofErr w:type="gramEnd"/>
      <w:r>
        <w:t xml:space="preserve"> adverb that has a linking function e.g. </w:t>
      </w:r>
      <w:r w:rsidRPr="00D9037D">
        <w:rPr>
          <w:i/>
          <w:iCs/>
        </w:rPr>
        <w:t>nevertheless, however, instead</w:t>
      </w:r>
      <w:r>
        <w:t xml:space="preserve">. </w:t>
      </w:r>
    </w:p>
    <w:p w14:paraId="3F71D578" w14:textId="77777777" w:rsidR="00E0314A" w:rsidRDefault="006775BC" w:rsidP="004A346D">
      <w:pPr>
        <w:ind w:left="2160" w:hanging="2160"/>
      </w:pPr>
      <w:r>
        <w:t xml:space="preserve">conjunction </w:t>
      </w:r>
      <w:r w:rsidR="00E0314A">
        <w:tab/>
      </w:r>
      <w:r>
        <w:t xml:space="preserve">A closed class word used to join other words or phrases together e.g. </w:t>
      </w:r>
      <w:r w:rsidRPr="00D9037D">
        <w:rPr>
          <w:i/>
          <w:iCs/>
        </w:rPr>
        <w:t>bread and butter pudding</w:t>
      </w:r>
      <w:r>
        <w:t xml:space="preserve"> (coordinating); </w:t>
      </w:r>
      <w:r w:rsidRPr="00D9037D">
        <w:rPr>
          <w:i/>
          <w:iCs/>
        </w:rPr>
        <w:t>I liked her since she was always ready to help</w:t>
      </w:r>
      <w:r>
        <w:t xml:space="preserve"> (subordinating). </w:t>
      </w:r>
    </w:p>
    <w:p w14:paraId="391B925E" w14:textId="77777777" w:rsidR="00E0314A" w:rsidRDefault="006775BC" w:rsidP="004A346D">
      <w:pPr>
        <w:ind w:left="2160" w:hanging="2160"/>
      </w:pPr>
      <w:r>
        <w:t xml:space="preserve">connotations </w:t>
      </w:r>
      <w:r w:rsidR="00E0314A">
        <w:tab/>
      </w:r>
      <w:proofErr w:type="gramStart"/>
      <w:r>
        <w:t>The</w:t>
      </w:r>
      <w:proofErr w:type="gramEnd"/>
      <w:r>
        <w:t xml:space="preserve"> associations linked to a word that go beyond its denotation. </w:t>
      </w:r>
    </w:p>
    <w:p w14:paraId="7C98B74A" w14:textId="77777777" w:rsidR="00D3135B" w:rsidRDefault="006775BC" w:rsidP="004A346D">
      <w:pPr>
        <w:ind w:left="2160" w:hanging="2160"/>
      </w:pPr>
      <w:r>
        <w:t xml:space="preserve">consonant cluster </w:t>
      </w:r>
      <w:r w:rsidR="00E0314A">
        <w:tab/>
      </w:r>
      <w:r>
        <w:t xml:space="preserve">A group of consonants occurring at the beginning of a word e.g. </w:t>
      </w:r>
      <w:r w:rsidRPr="00334282">
        <w:rPr>
          <w:i/>
          <w:iCs/>
          <w:u w:val="single"/>
        </w:rPr>
        <w:t>str</w:t>
      </w:r>
      <w:r w:rsidRPr="00D9037D">
        <w:rPr>
          <w:i/>
          <w:iCs/>
        </w:rPr>
        <w:t xml:space="preserve">eam, </w:t>
      </w:r>
      <w:r w:rsidRPr="00334282">
        <w:rPr>
          <w:i/>
          <w:iCs/>
          <w:u w:val="single"/>
        </w:rPr>
        <w:t>thr</w:t>
      </w:r>
      <w:r w:rsidRPr="00D9037D">
        <w:rPr>
          <w:i/>
          <w:iCs/>
        </w:rPr>
        <w:t xml:space="preserve">ead, </w:t>
      </w:r>
      <w:r w:rsidRPr="00334282">
        <w:rPr>
          <w:i/>
          <w:iCs/>
          <w:u w:val="single"/>
        </w:rPr>
        <w:t>pl</w:t>
      </w:r>
      <w:r w:rsidRPr="00D9037D">
        <w:rPr>
          <w:i/>
          <w:iCs/>
        </w:rPr>
        <w:t>ot</w:t>
      </w:r>
      <w:r w:rsidR="00E0314A">
        <w:t>.</w:t>
      </w:r>
      <w:r>
        <w:t xml:space="preserve"> </w:t>
      </w:r>
    </w:p>
    <w:p w14:paraId="44E4A57E" w14:textId="77777777" w:rsidR="00D3135B" w:rsidRDefault="006775BC" w:rsidP="004A346D">
      <w:pPr>
        <w:ind w:left="2160" w:hanging="2160"/>
      </w:pPr>
      <w:r>
        <w:t xml:space="preserve">context </w:t>
      </w:r>
      <w:r w:rsidR="00D3135B">
        <w:tab/>
      </w:r>
      <w:proofErr w:type="gramStart"/>
      <w:r>
        <w:t>The</w:t>
      </w:r>
      <w:proofErr w:type="gramEnd"/>
      <w:r>
        <w:t xml:space="preserve"> circumstances (social, historical, geographical, cultural, physical) in which speech and writing take place. </w:t>
      </w:r>
    </w:p>
    <w:p w14:paraId="421CF62C" w14:textId="77777777" w:rsidR="00D3135B" w:rsidRDefault="006775BC" w:rsidP="004A346D">
      <w:pPr>
        <w:ind w:left="2160" w:hanging="2160"/>
      </w:pPr>
      <w:r>
        <w:t xml:space="preserve">contraction </w:t>
      </w:r>
      <w:r w:rsidR="00D3135B">
        <w:tab/>
      </w:r>
      <w:r>
        <w:t xml:space="preserve">A shortened word e.g. </w:t>
      </w:r>
      <w:r w:rsidRPr="00334282">
        <w:rPr>
          <w:i/>
          <w:iCs/>
        </w:rPr>
        <w:t>can’t, won’t, we’re</w:t>
      </w:r>
      <w:r>
        <w:t xml:space="preserve">. </w:t>
      </w:r>
    </w:p>
    <w:p w14:paraId="603E08BB" w14:textId="77777777" w:rsidR="00D3135B" w:rsidRDefault="006775BC" w:rsidP="004A346D">
      <w:pPr>
        <w:ind w:left="2160" w:hanging="2160"/>
      </w:pPr>
      <w:r>
        <w:t xml:space="preserve">convergence </w:t>
      </w:r>
      <w:r w:rsidR="00D3135B">
        <w:tab/>
      </w:r>
      <w:r>
        <w:t xml:space="preserve">A process in which two speakers adapt their language and pronunciation to reduce the difference between them. </w:t>
      </w:r>
    </w:p>
    <w:p w14:paraId="5F6920B6" w14:textId="77777777" w:rsidR="00D3135B" w:rsidRDefault="006775BC" w:rsidP="004A346D">
      <w:pPr>
        <w:ind w:left="2160" w:hanging="2160"/>
      </w:pPr>
      <w:r>
        <w:t xml:space="preserve">coordinating </w:t>
      </w:r>
      <w:proofErr w:type="gramStart"/>
      <w:r>
        <w:t>conjunction</w:t>
      </w:r>
      <w:proofErr w:type="gramEnd"/>
      <w:r>
        <w:t xml:space="preserve"> A word that joins words, phrases, clauses or sentences of equal grammatical status e.g. </w:t>
      </w:r>
      <w:r w:rsidRPr="00334282">
        <w:rPr>
          <w:i/>
          <w:iCs/>
        </w:rPr>
        <w:t>and, or, but</w:t>
      </w:r>
      <w:r>
        <w:t xml:space="preserve">. </w:t>
      </w:r>
    </w:p>
    <w:p w14:paraId="561C62DB" w14:textId="77777777" w:rsidR="00D3135B" w:rsidRDefault="006775BC" w:rsidP="004A346D">
      <w:pPr>
        <w:ind w:left="2160" w:hanging="2160"/>
      </w:pPr>
      <w:r>
        <w:t xml:space="preserve">copula verb </w:t>
      </w:r>
      <w:r w:rsidR="00D3135B">
        <w:tab/>
      </w:r>
      <w:r>
        <w:t xml:space="preserve">A verb that is followed by a complement e.g. </w:t>
      </w:r>
      <w:r w:rsidRPr="00334282">
        <w:rPr>
          <w:i/>
          <w:iCs/>
        </w:rPr>
        <w:t>be, seem, appear, grow, become</w:t>
      </w:r>
      <w:r>
        <w:t xml:space="preserve">. </w:t>
      </w:r>
    </w:p>
    <w:p w14:paraId="52D7DEF5" w14:textId="77777777" w:rsidR="00D3135B" w:rsidRDefault="006775BC" w:rsidP="004A346D">
      <w:pPr>
        <w:ind w:left="2160" w:hanging="2160"/>
      </w:pPr>
      <w:r>
        <w:t xml:space="preserve">count noun </w:t>
      </w:r>
      <w:r w:rsidR="00D3135B">
        <w:tab/>
      </w:r>
      <w:r>
        <w:t xml:space="preserve">A noun that refers to things that can be counted, and which has a plural form e.g. </w:t>
      </w:r>
      <w:r w:rsidRPr="00334282">
        <w:rPr>
          <w:i/>
          <w:iCs/>
        </w:rPr>
        <w:t>computer/computers</w:t>
      </w:r>
      <w:r>
        <w:t xml:space="preserve">. </w:t>
      </w:r>
    </w:p>
    <w:p w14:paraId="2CF1CC50" w14:textId="77777777" w:rsidR="00D3135B" w:rsidRDefault="006775BC" w:rsidP="004A346D">
      <w:pPr>
        <w:ind w:left="2160" w:hanging="2160"/>
      </w:pPr>
      <w:r>
        <w:t xml:space="preserve">declarative </w:t>
      </w:r>
      <w:r w:rsidR="00D3135B">
        <w:tab/>
      </w:r>
      <w:r>
        <w:t xml:space="preserve">A grammatical mood where the subject is followed by the verb in a sentence which expresses a statement e.g. </w:t>
      </w:r>
      <w:r w:rsidRPr="00334282">
        <w:rPr>
          <w:i/>
          <w:iCs/>
        </w:rPr>
        <w:t>The balloon flew over the mountain</w:t>
      </w:r>
      <w:r>
        <w:t xml:space="preserve">. </w:t>
      </w:r>
    </w:p>
    <w:p w14:paraId="5B7EB649" w14:textId="77777777" w:rsidR="00D3135B" w:rsidRDefault="006775BC" w:rsidP="004A346D">
      <w:pPr>
        <w:ind w:left="2160" w:hanging="2160"/>
      </w:pPr>
      <w:r>
        <w:t xml:space="preserve">degree adverb </w:t>
      </w:r>
      <w:r w:rsidR="00D3135B">
        <w:tab/>
      </w:r>
      <w:proofErr w:type="gramStart"/>
      <w:r>
        <w:t>An</w:t>
      </w:r>
      <w:proofErr w:type="gramEnd"/>
      <w:r>
        <w:t xml:space="preserve"> adverb which indicates the extent of a quality e.g. </w:t>
      </w:r>
      <w:r w:rsidRPr="00334282">
        <w:rPr>
          <w:i/>
          <w:iCs/>
        </w:rPr>
        <w:t>very, really, quite, nearly, so</w:t>
      </w:r>
      <w:r w:rsidR="00D3135B">
        <w:t>.</w:t>
      </w:r>
    </w:p>
    <w:p w14:paraId="7F2F5C4F" w14:textId="77777777" w:rsidR="00D3135B" w:rsidRDefault="006775BC" w:rsidP="004A346D">
      <w:pPr>
        <w:ind w:left="2160" w:hanging="2160"/>
      </w:pPr>
      <w:r>
        <w:t xml:space="preserve">deixis </w:t>
      </w:r>
      <w:r w:rsidR="00D3135B">
        <w:tab/>
      </w:r>
      <w:r>
        <w:t xml:space="preserve">A term describing expressions that rely on the context for interpretation e.g. </w:t>
      </w:r>
      <w:r w:rsidRPr="00334282">
        <w:rPr>
          <w:i/>
          <w:iCs/>
        </w:rPr>
        <w:t>there, over here, that high</w:t>
      </w:r>
      <w:r>
        <w:t xml:space="preserve">. </w:t>
      </w:r>
    </w:p>
    <w:p w14:paraId="2663A214" w14:textId="77777777" w:rsidR="00D3135B" w:rsidRDefault="006775BC" w:rsidP="004A346D">
      <w:pPr>
        <w:ind w:left="2160" w:hanging="2160"/>
      </w:pPr>
      <w:r>
        <w:t xml:space="preserve">demonstrative </w:t>
      </w:r>
      <w:r w:rsidR="00D3135B">
        <w:tab/>
      </w:r>
      <w:r>
        <w:t xml:space="preserve">A term used to describe pronouns and determiners that distinguish between similar items e.g. </w:t>
      </w:r>
      <w:r w:rsidRPr="00334282">
        <w:rPr>
          <w:i/>
          <w:iCs/>
        </w:rPr>
        <w:t>this/that, these/those</w:t>
      </w:r>
      <w:r>
        <w:t xml:space="preserve">. </w:t>
      </w:r>
    </w:p>
    <w:p w14:paraId="1785E347" w14:textId="77777777" w:rsidR="00D3135B" w:rsidRDefault="006775BC" w:rsidP="004A346D">
      <w:pPr>
        <w:ind w:left="2160" w:hanging="2160"/>
      </w:pPr>
      <w:r>
        <w:t xml:space="preserve">denotation </w:t>
      </w:r>
      <w:r w:rsidR="00D3135B">
        <w:tab/>
      </w:r>
      <w:proofErr w:type="gramStart"/>
      <w:r>
        <w:t>The</w:t>
      </w:r>
      <w:proofErr w:type="gramEnd"/>
      <w:r>
        <w:t xml:space="preserve"> dictionary meaning of a word. </w:t>
      </w:r>
    </w:p>
    <w:p w14:paraId="6DD5516E" w14:textId="77777777" w:rsidR="00D3135B" w:rsidRDefault="006775BC" w:rsidP="004A346D">
      <w:pPr>
        <w:ind w:left="2160" w:hanging="2160"/>
      </w:pPr>
      <w:r>
        <w:t xml:space="preserve">deontic modality </w:t>
      </w:r>
      <w:r w:rsidR="00D3135B">
        <w:tab/>
      </w:r>
      <w:r>
        <w:t xml:space="preserve">A modal verb expressing ability, necessity or obligation e.g. </w:t>
      </w:r>
      <w:r w:rsidRPr="00334282">
        <w:rPr>
          <w:i/>
          <w:iCs/>
        </w:rPr>
        <w:t>can, could, may, must, shall, should</w:t>
      </w:r>
      <w:r>
        <w:t xml:space="preserve">. </w:t>
      </w:r>
    </w:p>
    <w:p w14:paraId="5858A5E7" w14:textId="77777777" w:rsidR="00D3135B" w:rsidRDefault="006775BC" w:rsidP="004A346D">
      <w:pPr>
        <w:ind w:left="2160" w:hanging="2160"/>
      </w:pPr>
      <w:r>
        <w:t xml:space="preserve">dependent clause </w:t>
      </w:r>
      <w:r w:rsidR="00D3135B">
        <w:tab/>
      </w:r>
      <w:r>
        <w:t xml:space="preserve">A clause which cannot stand alone (also called subordinate clause). </w:t>
      </w:r>
    </w:p>
    <w:p w14:paraId="19DE7A66" w14:textId="77777777" w:rsidR="00D3135B" w:rsidRDefault="006775BC" w:rsidP="004A346D">
      <w:pPr>
        <w:ind w:left="2160" w:hanging="2160"/>
      </w:pPr>
      <w:r>
        <w:t xml:space="preserve">derivation </w:t>
      </w:r>
      <w:r w:rsidR="00D3135B">
        <w:tab/>
      </w:r>
      <w:r>
        <w:t xml:space="preserve">A term to describe words that are formed by adding affixes to create new words e.g. </w:t>
      </w:r>
      <w:r w:rsidRPr="00334282">
        <w:rPr>
          <w:i/>
          <w:iCs/>
        </w:rPr>
        <w:t xml:space="preserve">slow + ness, </w:t>
      </w:r>
      <w:proofErr w:type="spellStart"/>
      <w:r w:rsidRPr="00334282">
        <w:rPr>
          <w:i/>
          <w:iCs/>
        </w:rPr>
        <w:t>arriv</w:t>
      </w:r>
      <w:proofErr w:type="spellEnd"/>
      <w:r w:rsidRPr="00334282">
        <w:rPr>
          <w:i/>
          <w:iCs/>
        </w:rPr>
        <w:t xml:space="preserve">(e) + al, </w:t>
      </w:r>
      <w:proofErr w:type="spellStart"/>
      <w:r w:rsidRPr="00334282">
        <w:rPr>
          <w:i/>
          <w:iCs/>
        </w:rPr>
        <w:t>simpl</w:t>
      </w:r>
      <w:proofErr w:type="spellEnd"/>
      <w:r w:rsidRPr="00334282">
        <w:rPr>
          <w:i/>
          <w:iCs/>
        </w:rPr>
        <w:t xml:space="preserve">(e) + </w:t>
      </w:r>
      <w:proofErr w:type="spellStart"/>
      <w:r w:rsidRPr="00334282">
        <w:rPr>
          <w:i/>
          <w:iCs/>
        </w:rPr>
        <w:t>ify</w:t>
      </w:r>
      <w:proofErr w:type="spellEnd"/>
      <w:r>
        <w:t xml:space="preserve">. </w:t>
      </w:r>
    </w:p>
    <w:p w14:paraId="0B7241E7" w14:textId="77777777" w:rsidR="00D3135B" w:rsidRDefault="006775BC" w:rsidP="004A346D">
      <w:pPr>
        <w:ind w:left="2160" w:hanging="2160"/>
      </w:pPr>
      <w:r>
        <w:t xml:space="preserve">descriptive </w:t>
      </w:r>
      <w:r w:rsidR="00D3135B">
        <w:tab/>
      </w:r>
      <w:proofErr w:type="gramStart"/>
      <w:r>
        <w:t>An</w:t>
      </w:r>
      <w:proofErr w:type="gramEnd"/>
      <w:r>
        <w:t xml:space="preserve"> approach to language based on observation of language in use, focusing on appropriateness and acceptability rather than on making judgements.</w:t>
      </w:r>
    </w:p>
    <w:p w14:paraId="3CE6406E" w14:textId="77777777" w:rsidR="00534697" w:rsidRDefault="00534697" w:rsidP="004A346D">
      <w:pPr>
        <w:ind w:left="2160" w:hanging="2160"/>
      </w:pPr>
    </w:p>
    <w:p w14:paraId="5CDE7220" w14:textId="54D096BA" w:rsidR="00534697" w:rsidRDefault="00534697" w:rsidP="004A346D">
      <w:pPr>
        <w:ind w:left="2160" w:hanging="2160"/>
      </w:pPr>
    </w:p>
    <w:p w14:paraId="6133536E" w14:textId="09149874" w:rsidR="00B05BC6" w:rsidRDefault="00B05BC6" w:rsidP="004A346D">
      <w:pPr>
        <w:ind w:left="2160" w:hanging="2160"/>
      </w:pPr>
    </w:p>
    <w:p w14:paraId="7161CA03" w14:textId="77777777" w:rsidR="00D27356" w:rsidRDefault="00D27356" w:rsidP="004A346D">
      <w:pPr>
        <w:ind w:left="2160" w:hanging="2160"/>
        <w:rPr>
          <w:b/>
          <w:bCs/>
        </w:rPr>
      </w:pPr>
    </w:p>
    <w:p w14:paraId="2F1FEE00" w14:textId="75CA6A6D" w:rsidR="00534697" w:rsidRPr="00534697" w:rsidRDefault="00534697" w:rsidP="004A346D">
      <w:pPr>
        <w:ind w:left="2160" w:hanging="2160"/>
        <w:rPr>
          <w:b/>
          <w:bCs/>
        </w:rPr>
      </w:pPr>
      <w:r w:rsidRPr="00534697">
        <w:rPr>
          <w:b/>
          <w:bCs/>
        </w:rPr>
        <w:t xml:space="preserve">TERM </w:t>
      </w:r>
      <w:r w:rsidRPr="00534697">
        <w:rPr>
          <w:b/>
          <w:bCs/>
        </w:rPr>
        <w:tab/>
        <w:t xml:space="preserve">DESCRIPTION </w:t>
      </w:r>
    </w:p>
    <w:p w14:paraId="4AA1EF2F" w14:textId="18A939ED" w:rsidR="00D3135B" w:rsidRDefault="006775BC" w:rsidP="004A346D">
      <w:pPr>
        <w:ind w:left="2160" w:hanging="2160"/>
      </w:pPr>
      <w:r>
        <w:t xml:space="preserve">determiner </w:t>
      </w:r>
      <w:r w:rsidR="00D3135B">
        <w:tab/>
      </w:r>
      <w:r>
        <w:t xml:space="preserve">A closed class word which only occurs at the beginning of a noun phrase and which defines the number and definiteness of the noun e.g. </w:t>
      </w:r>
      <w:r w:rsidRPr="004862CF">
        <w:rPr>
          <w:i/>
          <w:iCs/>
          <w:u w:val="single"/>
        </w:rPr>
        <w:t>the</w:t>
      </w:r>
      <w:r w:rsidRPr="004862CF">
        <w:rPr>
          <w:i/>
          <w:iCs/>
        </w:rPr>
        <w:t xml:space="preserve"> dog, </w:t>
      </w:r>
      <w:r w:rsidRPr="004862CF">
        <w:rPr>
          <w:i/>
          <w:iCs/>
          <w:u w:val="single"/>
        </w:rPr>
        <w:t>some</w:t>
      </w:r>
      <w:r w:rsidRPr="004862CF">
        <w:rPr>
          <w:i/>
          <w:iCs/>
        </w:rPr>
        <w:t xml:space="preserve"> flowers, </w:t>
      </w:r>
      <w:r w:rsidRPr="004862CF">
        <w:rPr>
          <w:i/>
          <w:iCs/>
          <w:u w:val="single"/>
        </w:rPr>
        <w:t>a</w:t>
      </w:r>
      <w:r w:rsidRPr="004862CF">
        <w:rPr>
          <w:i/>
          <w:iCs/>
        </w:rPr>
        <w:t xml:space="preserve"> mistake, </w:t>
      </w:r>
      <w:r w:rsidRPr="004862CF">
        <w:rPr>
          <w:i/>
          <w:iCs/>
          <w:u w:val="single"/>
        </w:rPr>
        <w:t>that</w:t>
      </w:r>
      <w:r w:rsidRPr="004862CF">
        <w:rPr>
          <w:i/>
          <w:iCs/>
        </w:rPr>
        <w:t xml:space="preserve"> list</w:t>
      </w:r>
      <w:r>
        <w:t xml:space="preserve">. </w:t>
      </w:r>
    </w:p>
    <w:p w14:paraId="53583F6D" w14:textId="77777777" w:rsidR="00534697" w:rsidRDefault="006775BC" w:rsidP="004A346D">
      <w:pPr>
        <w:ind w:left="2160" w:hanging="2160"/>
      </w:pPr>
      <w:r>
        <w:t xml:space="preserve">dialect </w:t>
      </w:r>
      <w:r w:rsidR="00534697">
        <w:tab/>
      </w:r>
      <w:r>
        <w:t xml:space="preserve">A language variety with distinctive lexis and grammar used by speakers with common regional, social or cultural backgrounds. </w:t>
      </w:r>
    </w:p>
    <w:p w14:paraId="58B9FA48" w14:textId="77777777" w:rsidR="00534697" w:rsidRDefault="006775BC" w:rsidP="004A346D">
      <w:pPr>
        <w:ind w:left="2160" w:hanging="2160"/>
      </w:pPr>
      <w:r>
        <w:t xml:space="preserve">dialect levelling </w:t>
      </w:r>
      <w:r w:rsidR="00534697">
        <w:tab/>
      </w:r>
      <w:proofErr w:type="gramStart"/>
      <w:r>
        <w:t>The</w:t>
      </w:r>
      <w:proofErr w:type="gramEnd"/>
      <w:r>
        <w:t xml:space="preserve"> reduction in differences between dialects caused by language contact and mass media. </w:t>
      </w:r>
    </w:p>
    <w:p w14:paraId="354DA978" w14:textId="77777777" w:rsidR="00534697" w:rsidRDefault="006775BC" w:rsidP="004A346D">
      <w:pPr>
        <w:ind w:left="2160" w:hanging="2160"/>
      </w:pPr>
      <w:r>
        <w:t xml:space="preserve">direct object </w:t>
      </w:r>
      <w:r w:rsidR="00534697">
        <w:tab/>
      </w:r>
      <w:r>
        <w:t xml:space="preserve">A clause element that is directly affected by the action or process of the verb e.g. </w:t>
      </w:r>
      <w:r w:rsidRPr="004949A8">
        <w:rPr>
          <w:i/>
          <w:iCs/>
        </w:rPr>
        <w:t xml:space="preserve">The racing-driver crashed </w:t>
      </w:r>
      <w:r w:rsidRPr="00F70EEA">
        <w:rPr>
          <w:i/>
          <w:iCs/>
          <w:u w:val="single"/>
        </w:rPr>
        <w:t>the car</w:t>
      </w:r>
      <w:r>
        <w:t xml:space="preserve">. </w:t>
      </w:r>
    </w:p>
    <w:p w14:paraId="13BB9B30" w14:textId="77777777" w:rsidR="00534697" w:rsidRPr="00F70EEA" w:rsidRDefault="006775BC" w:rsidP="004A346D">
      <w:pPr>
        <w:ind w:left="2160" w:hanging="2160"/>
        <w:rPr>
          <w:u w:val="single"/>
        </w:rPr>
      </w:pPr>
      <w:r>
        <w:t xml:space="preserve">direct speech </w:t>
      </w:r>
      <w:r w:rsidR="00534697">
        <w:tab/>
      </w:r>
      <w:r>
        <w:t xml:space="preserve">A form of speech in which the actual words spoken are recorded, usually between speech marks e.g. </w:t>
      </w:r>
      <w:r w:rsidRPr="00F70EEA">
        <w:rPr>
          <w:i/>
          <w:iCs/>
        </w:rPr>
        <w:t xml:space="preserve">He looked down at the floor and muttered, </w:t>
      </w:r>
      <w:r w:rsidRPr="00F70EEA">
        <w:rPr>
          <w:i/>
          <w:iCs/>
          <w:u w:val="single"/>
        </w:rPr>
        <w:t>‘Well, it wasn’t my fault.’</w:t>
      </w:r>
      <w:r w:rsidRPr="00F70EEA">
        <w:rPr>
          <w:u w:val="single"/>
        </w:rPr>
        <w:t xml:space="preserve"> </w:t>
      </w:r>
    </w:p>
    <w:p w14:paraId="6CF01758" w14:textId="77777777" w:rsidR="00534697" w:rsidRDefault="006775BC" w:rsidP="004A346D">
      <w:pPr>
        <w:ind w:left="2160" w:hanging="2160"/>
      </w:pPr>
      <w:r>
        <w:t xml:space="preserve">discourse </w:t>
      </w:r>
      <w:r w:rsidR="00534697">
        <w:tab/>
      </w:r>
      <w:r>
        <w:t xml:space="preserve">Any spoken or written language longer than a sentence. </w:t>
      </w:r>
    </w:p>
    <w:p w14:paraId="5C0AD5E8" w14:textId="77777777" w:rsidR="00534697" w:rsidRDefault="006775BC" w:rsidP="004A346D">
      <w:pPr>
        <w:ind w:left="2160" w:hanging="2160"/>
      </w:pPr>
      <w:r>
        <w:t xml:space="preserve">discourse markers </w:t>
      </w:r>
      <w:r w:rsidR="00534697">
        <w:tab/>
      </w:r>
      <w:r>
        <w:t xml:space="preserve">Words or phrases that stand outside the clause and act as fillers, topic changers, hedges etc. e.g. </w:t>
      </w:r>
      <w:r w:rsidRPr="00F70EEA">
        <w:rPr>
          <w:i/>
          <w:iCs/>
        </w:rPr>
        <w:t xml:space="preserve">well, right, </w:t>
      </w:r>
      <w:proofErr w:type="spellStart"/>
      <w:r w:rsidRPr="00F70EEA">
        <w:rPr>
          <w:i/>
          <w:iCs/>
        </w:rPr>
        <w:t>y’know</w:t>
      </w:r>
      <w:proofErr w:type="spellEnd"/>
      <w:r w:rsidRPr="00F70EEA">
        <w:rPr>
          <w:i/>
          <w:iCs/>
        </w:rPr>
        <w:t>, I mean, basically</w:t>
      </w:r>
      <w:r>
        <w:t xml:space="preserve">. </w:t>
      </w:r>
    </w:p>
    <w:p w14:paraId="335D8051" w14:textId="77777777" w:rsidR="00534697" w:rsidRDefault="006775BC" w:rsidP="004A346D">
      <w:pPr>
        <w:ind w:left="2160" w:hanging="2160"/>
      </w:pPr>
      <w:r>
        <w:t xml:space="preserve">disjunct </w:t>
      </w:r>
      <w:r w:rsidR="00534697">
        <w:tab/>
      </w:r>
      <w:r>
        <w:t xml:space="preserve">A sentence adverb allowing the speaker or writer to comment on the content or style of a sentence e.g. </w:t>
      </w:r>
      <w:r w:rsidRPr="00F70EEA">
        <w:rPr>
          <w:i/>
          <w:iCs/>
        </w:rPr>
        <w:t>honestly, fortunately for you, clearly</w:t>
      </w:r>
      <w:r>
        <w:t xml:space="preserve">. </w:t>
      </w:r>
    </w:p>
    <w:p w14:paraId="5E0533B0" w14:textId="77777777" w:rsidR="00534697" w:rsidRDefault="006775BC" w:rsidP="004A346D">
      <w:pPr>
        <w:ind w:left="2160" w:hanging="2160"/>
      </w:pPr>
      <w:r>
        <w:t xml:space="preserve">divergence </w:t>
      </w:r>
      <w:r w:rsidR="00534697">
        <w:tab/>
      </w:r>
      <w:r>
        <w:t xml:space="preserve">A process in which two speakers adapt their language and pronunciation to increase the difference between them. </w:t>
      </w:r>
    </w:p>
    <w:p w14:paraId="79ACCBC3" w14:textId="77777777" w:rsidR="00534697" w:rsidRDefault="006775BC" w:rsidP="004A346D">
      <w:pPr>
        <w:ind w:left="2160" w:hanging="2160"/>
      </w:pPr>
      <w:r>
        <w:t xml:space="preserve">double negative </w:t>
      </w:r>
      <w:r w:rsidR="00534697">
        <w:tab/>
      </w:r>
      <w:r>
        <w:t xml:space="preserve">A structure in which more than one negative particle is used in a single verb phrase e.g. </w:t>
      </w:r>
      <w:r w:rsidRPr="001A7B2E">
        <w:rPr>
          <w:i/>
          <w:iCs/>
        </w:rPr>
        <w:t>He did</w:t>
      </w:r>
      <w:r w:rsidRPr="001A7B2E">
        <w:rPr>
          <w:i/>
          <w:iCs/>
          <w:u w:val="single"/>
        </w:rPr>
        <w:t>n’t</w:t>
      </w:r>
      <w:r w:rsidRPr="001A7B2E">
        <w:rPr>
          <w:i/>
          <w:iCs/>
        </w:rPr>
        <w:t xml:space="preserve"> </w:t>
      </w:r>
      <w:r w:rsidRPr="001A7B2E">
        <w:rPr>
          <w:i/>
          <w:iCs/>
          <w:u w:val="single"/>
        </w:rPr>
        <w:t>never</w:t>
      </w:r>
      <w:r w:rsidRPr="001A7B2E">
        <w:rPr>
          <w:i/>
          <w:iCs/>
        </w:rPr>
        <w:t xml:space="preserve"> tell lies.</w:t>
      </w:r>
      <w:r>
        <w:t xml:space="preserve"> </w:t>
      </w:r>
    </w:p>
    <w:p w14:paraId="6DB8575F" w14:textId="77777777" w:rsidR="00534697" w:rsidRDefault="006775BC" w:rsidP="004A346D">
      <w:pPr>
        <w:ind w:left="2160" w:hanging="2160"/>
      </w:pPr>
      <w:r>
        <w:t xml:space="preserve">dummy word </w:t>
      </w:r>
      <w:r w:rsidR="00534697">
        <w:tab/>
      </w:r>
      <w:r>
        <w:t xml:space="preserve">A word which fills a grammatical function in a clause, but which has no meaning e.g. </w:t>
      </w:r>
      <w:r w:rsidRPr="00C03F3F">
        <w:rPr>
          <w:i/>
          <w:iCs/>
          <w:u w:val="single"/>
        </w:rPr>
        <w:t>It</w:t>
      </w:r>
      <w:r w:rsidRPr="001A7B2E">
        <w:rPr>
          <w:i/>
          <w:iCs/>
        </w:rPr>
        <w:t xml:space="preserve"> is Jack who should be </w:t>
      </w:r>
      <w:proofErr w:type="spellStart"/>
      <w:r w:rsidRPr="001A7B2E">
        <w:rPr>
          <w:i/>
          <w:iCs/>
        </w:rPr>
        <w:t>apologising</w:t>
      </w:r>
      <w:proofErr w:type="spellEnd"/>
      <w:r w:rsidRPr="001A7B2E">
        <w:rPr>
          <w:i/>
          <w:iCs/>
        </w:rPr>
        <w:t xml:space="preserve">. </w:t>
      </w:r>
      <w:r w:rsidRPr="001A7B2E">
        <w:rPr>
          <w:i/>
          <w:iCs/>
          <w:u w:val="single"/>
        </w:rPr>
        <w:t>Do</w:t>
      </w:r>
      <w:r w:rsidRPr="001A7B2E">
        <w:rPr>
          <w:i/>
          <w:iCs/>
        </w:rPr>
        <w:t xml:space="preserve"> you want a cup of tea</w:t>
      </w:r>
      <w:r>
        <w:t xml:space="preserve">? </w:t>
      </w:r>
    </w:p>
    <w:p w14:paraId="314AC8CE" w14:textId="1D065A62" w:rsidR="008809EB" w:rsidRDefault="006775BC" w:rsidP="004A346D">
      <w:pPr>
        <w:ind w:left="2160" w:hanging="2160"/>
      </w:pPr>
      <w:r>
        <w:t xml:space="preserve">dynamic verb </w:t>
      </w:r>
      <w:r w:rsidR="00534697">
        <w:tab/>
      </w:r>
      <w:r>
        <w:t xml:space="preserve">A verb which expresses an action rather than a state and which has a progressive form e.g. </w:t>
      </w:r>
      <w:r w:rsidRPr="00C03F3F">
        <w:rPr>
          <w:i/>
          <w:iCs/>
        </w:rPr>
        <w:t xml:space="preserve">I was </w:t>
      </w:r>
      <w:r w:rsidRPr="00C03F3F">
        <w:rPr>
          <w:i/>
          <w:iCs/>
          <w:u w:val="single"/>
        </w:rPr>
        <w:t>picking</w:t>
      </w:r>
      <w:r w:rsidRPr="00C03F3F">
        <w:rPr>
          <w:i/>
          <w:iCs/>
        </w:rPr>
        <w:t xml:space="preserve"> apples</w:t>
      </w:r>
      <w:r w:rsidR="008809EB">
        <w:t>.</w:t>
      </w:r>
      <w:r>
        <w:t xml:space="preserve"> </w:t>
      </w:r>
    </w:p>
    <w:p w14:paraId="1860F5F3" w14:textId="77777777" w:rsidR="008809EB" w:rsidRDefault="006775BC" w:rsidP="004A346D">
      <w:pPr>
        <w:ind w:left="2160" w:hanging="2160"/>
      </w:pPr>
      <w:r>
        <w:t>-</w:t>
      </w:r>
      <w:r w:rsidRPr="008809EB">
        <w:rPr>
          <w:i/>
          <w:iCs/>
        </w:rPr>
        <w:t>ed</w:t>
      </w:r>
      <w:r>
        <w:t xml:space="preserve"> participle </w:t>
      </w:r>
      <w:r w:rsidR="008809EB">
        <w:tab/>
      </w:r>
      <w:r>
        <w:t xml:space="preserve">A nonfinite verb formed by adding an </w:t>
      </w:r>
      <w:r w:rsidRPr="00C03F3F">
        <w:rPr>
          <w:i/>
          <w:iCs/>
        </w:rPr>
        <w:t>–ed</w:t>
      </w:r>
      <w:r>
        <w:t xml:space="preserve"> inflection to the base of regular verbs (or which has an irregular form), which occurs with an auxiliary in a tensed verb phrase, or by itself as a nonfinite clause (also called a past participle) e.g. </w:t>
      </w:r>
      <w:r w:rsidRPr="00C03F3F">
        <w:rPr>
          <w:i/>
          <w:iCs/>
        </w:rPr>
        <w:t xml:space="preserve">The girl (had </w:t>
      </w:r>
      <w:r w:rsidRPr="0024559F">
        <w:rPr>
          <w:i/>
          <w:iCs/>
          <w:u w:val="single"/>
        </w:rPr>
        <w:t>swum</w:t>
      </w:r>
      <w:r w:rsidRPr="00C03F3F">
        <w:rPr>
          <w:i/>
          <w:iCs/>
        </w:rPr>
        <w:t xml:space="preserve">) for miles. The window </w:t>
      </w:r>
      <w:r w:rsidRPr="0024559F">
        <w:rPr>
          <w:i/>
          <w:iCs/>
          <w:u w:val="single"/>
        </w:rPr>
        <w:t>broken</w:t>
      </w:r>
      <w:r w:rsidRPr="00C03F3F">
        <w:rPr>
          <w:i/>
          <w:iCs/>
        </w:rPr>
        <w:t xml:space="preserve"> by the stone (had been </w:t>
      </w:r>
      <w:r w:rsidRPr="0024559F">
        <w:rPr>
          <w:i/>
          <w:iCs/>
          <w:u w:val="single"/>
        </w:rPr>
        <w:t>repaired</w:t>
      </w:r>
      <w:r w:rsidRPr="00C03F3F">
        <w:rPr>
          <w:i/>
          <w:iCs/>
        </w:rPr>
        <w:t>).</w:t>
      </w:r>
      <w:r>
        <w:t xml:space="preserve"> </w:t>
      </w:r>
    </w:p>
    <w:p w14:paraId="21492236" w14:textId="77777777" w:rsidR="008809EB" w:rsidRDefault="006775BC" w:rsidP="004A346D">
      <w:pPr>
        <w:ind w:left="2160" w:hanging="2160"/>
      </w:pPr>
      <w:r>
        <w:t xml:space="preserve">elision </w:t>
      </w:r>
      <w:r w:rsidR="008809EB">
        <w:tab/>
      </w:r>
      <w:proofErr w:type="gramStart"/>
      <w:r>
        <w:t>The</w:t>
      </w:r>
      <w:proofErr w:type="gramEnd"/>
      <w:r>
        <w:t xml:space="preserve"> omission of sounds in connected speech. </w:t>
      </w:r>
    </w:p>
    <w:p w14:paraId="721F24B4" w14:textId="77777777" w:rsidR="008809EB" w:rsidRDefault="006775BC" w:rsidP="004A346D">
      <w:pPr>
        <w:ind w:left="2160" w:hanging="2160"/>
      </w:pPr>
      <w:r>
        <w:t xml:space="preserve">ellipsis </w:t>
      </w:r>
      <w:r w:rsidR="008809EB">
        <w:tab/>
      </w:r>
      <w:proofErr w:type="gramStart"/>
      <w:r>
        <w:t>The</w:t>
      </w:r>
      <w:proofErr w:type="gramEnd"/>
      <w:r>
        <w:t xml:space="preserve"> omission of part of a sentence that can be understood by the context. e.g. </w:t>
      </w:r>
      <w:r w:rsidRPr="0024559F">
        <w:rPr>
          <w:i/>
          <w:iCs/>
        </w:rPr>
        <w:t>The sprinter had broken the world record, Ø reached a new PB and Ø charmed the crowds</w:t>
      </w:r>
      <w:r>
        <w:t xml:space="preserve">. </w:t>
      </w:r>
    </w:p>
    <w:p w14:paraId="3AD12BF3" w14:textId="77777777" w:rsidR="008809EB" w:rsidRDefault="006775BC" w:rsidP="004A346D">
      <w:pPr>
        <w:ind w:left="2160" w:hanging="2160"/>
      </w:pPr>
      <w:r>
        <w:t xml:space="preserve">embedded clause </w:t>
      </w:r>
      <w:r w:rsidR="008809EB">
        <w:tab/>
      </w:r>
      <w:r>
        <w:t xml:space="preserve">A subordinate clause which functions as a part of a clause element e.g. </w:t>
      </w:r>
      <w:r w:rsidRPr="007348AD">
        <w:rPr>
          <w:i/>
          <w:iCs/>
        </w:rPr>
        <w:t xml:space="preserve">The fireworks </w:t>
      </w:r>
      <w:r w:rsidRPr="007348AD">
        <w:rPr>
          <w:i/>
          <w:iCs/>
          <w:u w:val="single"/>
        </w:rPr>
        <w:t>which lit up the sky</w:t>
      </w:r>
      <w:r w:rsidRPr="007348AD">
        <w:rPr>
          <w:i/>
          <w:iCs/>
        </w:rPr>
        <w:t xml:space="preserve"> had cost a fortune</w:t>
      </w:r>
      <w:r>
        <w:t xml:space="preserve"> (post-modifying subject noun phrase). </w:t>
      </w:r>
      <w:r w:rsidRPr="007348AD">
        <w:rPr>
          <w:i/>
          <w:iCs/>
        </w:rPr>
        <w:t xml:space="preserve">They had done enough </w:t>
      </w:r>
      <w:r w:rsidRPr="007348AD">
        <w:rPr>
          <w:i/>
          <w:iCs/>
          <w:u w:val="single"/>
        </w:rPr>
        <w:t>to achieve victory</w:t>
      </w:r>
      <w:r>
        <w:t xml:space="preserve"> (post-modifying object noun phrase). </w:t>
      </w:r>
    </w:p>
    <w:p w14:paraId="62C7E286" w14:textId="77777777" w:rsidR="008809EB" w:rsidRDefault="006775BC" w:rsidP="004A346D">
      <w:pPr>
        <w:ind w:left="2160" w:hanging="2160"/>
      </w:pPr>
      <w:r>
        <w:t xml:space="preserve">emphatic stress </w:t>
      </w:r>
      <w:r w:rsidR="008809EB">
        <w:tab/>
      </w:r>
      <w:r>
        <w:t xml:space="preserve">Emphasis placed upon syllables or words in spoken discourse </w:t>
      </w:r>
    </w:p>
    <w:p w14:paraId="61675388" w14:textId="77777777" w:rsidR="008809EB" w:rsidRDefault="006775BC" w:rsidP="004A346D">
      <w:pPr>
        <w:ind w:left="2160" w:hanging="2160"/>
      </w:pPr>
      <w:r>
        <w:t xml:space="preserve">enclitic </w:t>
      </w:r>
      <w:r w:rsidR="008809EB">
        <w:tab/>
      </w:r>
      <w:proofErr w:type="gramStart"/>
      <w:r>
        <w:t>An</w:t>
      </w:r>
      <w:proofErr w:type="gramEnd"/>
      <w:r>
        <w:t xml:space="preserve"> unstressed morpheme which joins phonetically to the preceding word e.g. </w:t>
      </w:r>
      <w:r w:rsidRPr="00FD047A">
        <w:rPr>
          <w:i/>
          <w:iCs/>
        </w:rPr>
        <w:t>don’t, I’d.</w:t>
      </w:r>
      <w:r>
        <w:t xml:space="preserve"> </w:t>
      </w:r>
    </w:p>
    <w:p w14:paraId="7F59587A" w14:textId="77777777" w:rsidR="008809EB" w:rsidRDefault="006775BC" w:rsidP="004A346D">
      <w:pPr>
        <w:ind w:left="2160" w:hanging="2160"/>
      </w:pPr>
      <w:r>
        <w:t xml:space="preserve">end focus </w:t>
      </w:r>
      <w:r w:rsidR="008809EB">
        <w:tab/>
      </w:r>
      <w:proofErr w:type="gramStart"/>
      <w:r>
        <w:t>The</w:t>
      </w:r>
      <w:proofErr w:type="gramEnd"/>
      <w:r>
        <w:t xml:space="preserve"> positioning of information at the end of a clause for emphasis </w:t>
      </w:r>
    </w:p>
    <w:p w14:paraId="64FB2FF8" w14:textId="77777777" w:rsidR="0039740C" w:rsidRDefault="006775BC" w:rsidP="004A346D">
      <w:pPr>
        <w:ind w:left="2160" w:hanging="2160"/>
      </w:pPr>
      <w:r>
        <w:t xml:space="preserve">enjambement </w:t>
      </w:r>
      <w:r w:rsidR="008809EB">
        <w:tab/>
      </w:r>
      <w:proofErr w:type="gramStart"/>
      <w:r>
        <w:t>The</w:t>
      </w:r>
      <w:proofErr w:type="gramEnd"/>
      <w:r>
        <w:t xml:space="preserve"> overlapping of meaning from one line to another in verse without punctuation. </w:t>
      </w:r>
    </w:p>
    <w:p w14:paraId="698E0FA6" w14:textId="77777777" w:rsidR="0039740C" w:rsidRDefault="006775BC" w:rsidP="004A346D">
      <w:pPr>
        <w:ind w:left="2160" w:hanging="2160"/>
      </w:pPr>
      <w:r>
        <w:t xml:space="preserve">enumerators </w:t>
      </w:r>
      <w:r w:rsidR="0039740C">
        <w:tab/>
      </w:r>
      <w:r>
        <w:t xml:space="preserve">Cardinal and ordinal numbers. </w:t>
      </w:r>
    </w:p>
    <w:p w14:paraId="3A68F49A" w14:textId="1FCD0EDA" w:rsidR="0039740C" w:rsidRDefault="0039740C" w:rsidP="004A346D">
      <w:pPr>
        <w:ind w:left="2160" w:hanging="2160"/>
      </w:pPr>
    </w:p>
    <w:p w14:paraId="18BF7B58" w14:textId="77777777" w:rsidR="007368E6" w:rsidRDefault="007368E6" w:rsidP="004A346D">
      <w:pPr>
        <w:ind w:left="2160" w:hanging="2160"/>
      </w:pPr>
    </w:p>
    <w:p w14:paraId="677C95AE" w14:textId="2688EB02" w:rsidR="0039740C" w:rsidRPr="0039740C" w:rsidRDefault="0039740C" w:rsidP="0039740C">
      <w:pPr>
        <w:ind w:left="2160" w:hanging="2160"/>
        <w:rPr>
          <w:b/>
          <w:bCs/>
        </w:rPr>
      </w:pPr>
      <w:r w:rsidRPr="0039740C">
        <w:rPr>
          <w:b/>
          <w:bCs/>
        </w:rPr>
        <w:t xml:space="preserve">TERM </w:t>
      </w:r>
      <w:r w:rsidRPr="0039740C">
        <w:rPr>
          <w:b/>
          <w:bCs/>
        </w:rPr>
        <w:tab/>
        <w:t xml:space="preserve">DESCRIPTION </w:t>
      </w:r>
    </w:p>
    <w:p w14:paraId="09FAF1FD" w14:textId="77777777" w:rsidR="0039740C" w:rsidRDefault="006775BC" w:rsidP="004A346D">
      <w:pPr>
        <w:ind w:left="2160" w:hanging="2160"/>
      </w:pPr>
      <w:r>
        <w:t xml:space="preserve">epistemic modality </w:t>
      </w:r>
      <w:r w:rsidR="0039740C">
        <w:tab/>
      </w:r>
      <w:r>
        <w:t xml:space="preserve">A modal verb expressing a speaker’s assessment of the reality or likelihood of an event taking place e.g. </w:t>
      </w:r>
      <w:r w:rsidRPr="00FD047A">
        <w:rPr>
          <w:i/>
          <w:iCs/>
        </w:rPr>
        <w:t>can, may, might, must, should, will, would</w:t>
      </w:r>
      <w:r>
        <w:t xml:space="preserve">. </w:t>
      </w:r>
    </w:p>
    <w:p w14:paraId="3671CBE5" w14:textId="77777777" w:rsidR="00FD047A" w:rsidRDefault="006775BC" w:rsidP="004A346D">
      <w:pPr>
        <w:ind w:left="2160" w:hanging="2160"/>
      </w:pPr>
      <w:r>
        <w:t xml:space="preserve">etymology </w:t>
      </w:r>
      <w:r w:rsidR="0039740C">
        <w:tab/>
      </w:r>
      <w:r>
        <w:t xml:space="preserve">A study of the origins and history of words. </w:t>
      </w:r>
    </w:p>
    <w:p w14:paraId="1A75C945" w14:textId="46A7F306" w:rsidR="0039740C" w:rsidRDefault="006775BC" w:rsidP="004A346D">
      <w:pPr>
        <w:ind w:left="2160" w:hanging="2160"/>
      </w:pPr>
      <w:r>
        <w:t xml:space="preserve">euphemism </w:t>
      </w:r>
      <w:r w:rsidR="00FD047A">
        <w:tab/>
      </w:r>
      <w:r>
        <w:t>A word that replaces another which is seen as taboo or social unacceptable</w:t>
      </w:r>
      <w:r w:rsidR="0039740C">
        <w:t>.</w:t>
      </w:r>
      <w:r>
        <w:t xml:space="preserve"> </w:t>
      </w:r>
    </w:p>
    <w:p w14:paraId="434B33CB" w14:textId="77777777" w:rsidR="0039740C" w:rsidRDefault="006775BC" w:rsidP="004A346D">
      <w:pPr>
        <w:ind w:left="2160" w:hanging="2160"/>
      </w:pPr>
      <w:r>
        <w:t xml:space="preserve">exclamation </w:t>
      </w:r>
      <w:r w:rsidR="0039740C">
        <w:tab/>
      </w:r>
      <w:proofErr w:type="gramStart"/>
      <w:r>
        <w:t>The</w:t>
      </w:r>
      <w:proofErr w:type="gramEnd"/>
      <w:r>
        <w:t xml:space="preserve"> tone communicated by the use of an exclamation mark e.g. </w:t>
      </w:r>
      <w:r w:rsidRPr="00FD047A">
        <w:rPr>
          <w:i/>
          <w:iCs/>
        </w:rPr>
        <w:t>We were only joking!</w:t>
      </w:r>
      <w:r>
        <w:t xml:space="preserve"> </w:t>
      </w:r>
    </w:p>
    <w:p w14:paraId="42B4FD21" w14:textId="77777777" w:rsidR="0039740C" w:rsidRDefault="006775BC" w:rsidP="004A346D">
      <w:pPr>
        <w:ind w:left="2160" w:hanging="2160"/>
      </w:pPr>
      <w:r>
        <w:t xml:space="preserve">exclamative </w:t>
      </w:r>
      <w:r w:rsidR="0039740C">
        <w:tab/>
      </w:r>
      <w:r>
        <w:t xml:space="preserve">A sentence beginning with how or what in the initial position to communicate strong feelings e.g. </w:t>
      </w:r>
      <w:r w:rsidRPr="00FD047A">
        <w:rPr>
          <w:i/>
          <w:iCs/>
          <w:u w:val="single"/>
        </w:rPr>
        <w:t>what</w:t>
      </w:r>
      <w:r w:rsidRPr="00FD047A">
        <w:rPr>
          <w:i/>
          <w:iCs/>
        </w:rPr>
        <w:t xml:space="preserve"> an </w:t>
      </w:r>
      <w:proofErr w:type="gramStart"/>
      <w:r w:rsidRPr="00FD047A">
        <w:rPr>
          <w:i/>
          <w:iCs/>
        </w:rPr>
        <w:t>insult!;</w:t>
      </w:r>
      <w:proofErr w:type="gramEnd"/>
      <w:r w:rsidRPr="00FD047A">
        <w:rPr>
          <w:i/>
          <w:iCs/>
        </w:rPr>
        <w:t xml:space="preserve"> </w:t>
      </w:r>
      <w:r w:rsidRPr="00FD047A">
        <w:rPr>
          <w:i/>
          <w:iCs/>
          <w:u w:val="single"/>
        </w:rPr>
        <w:t>how</w:t>
      </w:r>
      <w:r w:rsidRPr="00FD047A">
        <w:rPr>
          <w:i/>
          <w:iCs/>
        </w:rPr>
        <w:t xml:space="preserve"> unbelievable is that!</w:t>
      </w:r>
      <w:r>
        <w:t xml:space="preserve"> </w:t>
      </w:r>
    </w:p>
    <w:p w14:paraId="2DAC0C80" w14:textId="77777777" w:rsidR="0039740C" w:rsidRDefault="006775BC" w:rsidP="004A346D">
      <w:pPr>
        <w:ind w:left="2160" w:hanging="2160"/>
      </w:pPr>
      <w:r>
        <w:t>existential ‘</w:t>
      </w:r>
      <w:proofErr w:type="gramStart"/>
      <w:r>
        <w:t>there</w:t>
      </w:r>
      <w:proofErr w:type="gramEnd"/>
      <w:r>
        <w:t xml:space="preserve">’ </w:t>
      </w:r>
      <w:r w:rsidR="0039740C">
        <w:tab/>
      </w:r>
      <w:r>
        <w:t xml:space="preserve">A sentence in which </w:t>
      </w:r>
      <w:r w:rsidRPr="0039740C">
        <w:rPr>
          <w:i/>
          <w:iCs/>
        </w:rPr>
        <w:t>There</w:t>
      </w:r>
      <w:r>
        <w:t xml:space="preserve"> is used as a dummy subject with a delayed subject occurring after the verb to be for emphasis e.g. </w:t>
      </w:r>
      <w:r w:rsidRPr="00FD047A">
        <w:rPr>
          <w:i/>
          <w:iCs/>
        </w:rPr>
        <w:t>There was litter everywhere</w:t>
      </w:r>
      <w:r>
        <w:t xml:space="preserve">. </w:t>
      </w:r>
    </w:p>
    <w:p w14:paraId="2B4478FC" w14:textId="77777777" w:rsidR="0039740C" w:rsidRDefault="006775BC" w:rsidP="004A346D">
      <w:pPr>
        <w:ind w:left="2160" w:hanging="2160"/>
      </w:pPr>
      <w:r>
        <w:t xml:space="preserve">exophoric reference </w:t>
      </w:r>
      <w:r w:rsidR="0039740C">
        <w:tab/>
      </w:r>
      <w:r>
        <w:t xml:space="preserve">A term to describe referencing in which a lexical item points to the wider linguistic context e.g. </w:t>
      </w:r>
      <w:r w:rsidRPr="00351F4B">
        <w:rPr>
          <w:i/>
          <w:iCs/>
          <w:u w:val="single"/>
        </w:rPr>
        <w:t>That</w:t>
      </w:r>
      <w:r w:rsidRPr="00351F4B">
        <w:rPr>
          <w:i/>
          <w:iCs/>
        </w:rPr>
        <w:t xml:space="preserve"> man </w:t>
      </w:r>
      <w:r w:rsidRPr="00351F4B">
        <w:rPr>
          <w:i/>
          <w:iCs/>
          <w:u w:val="single"/>
        </w:rPr>
        <w:t>there</w:t>
      </w:r>
      <w:r w:rsidRPr="00351F4B">
        <w:rPr>
          <w:i/>
          <w:iCs/>
        </w:rPr>
        <w:t xml:space="preserve"> is my brother</w:t>
      </w:r>
      <w:r>
        <w:t xml:space="preserve">. </w:t>
      </w:r>
    </w:p>
    <w:p w14:paraId="0EEFC9CF" w14:textId="77777777" w:rsidR="005D23D2" w:rsidRDefault="006775BC" w:rsidP="004A346D">
      <w:pPr>
        <w:ind w:left="2160" w:hanging="2160"/>
      </w:pPr>
      <w:r>
        <w:t xml:space="preserve">false start </w:t>
      </w:r>
      <w:r w:rsidR="0039740C">
        <w:tab/>
      </w:r>
      <w:r>
        <w:t xml:space="preserve">An utterance that is started, left incomplete, and then restarted with a different grammatical structure e.g. </w:t>
      </w:r>
      <w:r w:rsidRPr="00351F4B">
        <w:rPr>
          <w:i/>
          <w:iCs/>
        </w:rPr>
        <w:t xml:space="preserve">and </w:t>
      </w:r>
      <w:proofErr w:type="gramStart"/>
      <w:r w:rsidRPr="00351F4B">
        <w:rPr>
          <w:i/>
          <w:iCs/>
        </w:rPr>
        <w:t>Si..</w:t>
      </w:r>
      <w:proofErr w:type="gramEnd"/>
      <w:r w:rsidRPr="00351F4B">
        <w:rPr>
          <w:i/>
          <w:iCs/>
        </w:rPr>
        <w:t xml:space="preserve"> Glen Johnson; they are (.) it’s impossible; I felt that it (.) people were everywhere</w:t>
      </w:r>
      <w:r>
        <w:t xml:space="preserve">. </w:t>
      </w:r>
    </w:p>
    <w:p w14:paraId="4398CC46" w14:textId="77777777" w:rsidR="005D23D2" w:rsidRDefault="006775BC" w:rsidP="004A346D">
      <w:pPr>
        <w:ind w:left="2160" w:hanging="2160"/>
      </w:pPr>
      <w:r>
        <w:t xml:space="preserve">field </w:t>
      </w:r>
      <w:r w:rsidR="005D23D2">
        <w:tab/>
      </w:r>
      <w:proofErr w:type="gramStart"/>
      <w:r>
        <w:t>An</w:t>
      </w:r>
      <w:proofErr w:type="gramEnd"/>
      <w:r>
        <w:t xml:space="preserve"> area of meaning linked to the subject matter of a discourse (e.g. physics) which will contain linked lexical items e.g. </w:t>
      </w:r>
      <w:r w:rsidRPr="00351F4B">
        <w:rPr>
          <w:i/>
          <w:iCs/>
        </w:rPr>
        <w:t>gravity, relativity, spacetime, Einstein, Newton, density gradient</w:t>
      </w:r>
      <w:r>
        <w:t xml:space="preserve">. </w:t>
      </w:r>
    </w:p>
    <w:p w14:paraId="1D8019D1" w14:textId="1D9558D8" w:rsidR="005D23D2" w:rsidRDefault="006775BC" w:rsidP="004A346D">
      <w:pPr>
        <w:ind w:left="2160" w:hanging="2160"/>
      </w:pPr>
      <w:r>
        <w:t xml:space="preserve">figurative language </w:t>
      </w:r>
      <w:r w:rsidR="005D23D2">
        <w:tab/>
      </w:r>
      <w:r>
        <w:t>A term used to describe any language use that is non-literal, using devices such as metaphors, similes etc. to create poetic and descriptive effects</w:t>
      </w:r>
      <w:r w:rsidR="00A17D58">
        <w:t>.</w:t>
      </w:r>
      <w:r>
        <w:t xml:space="preserve"> </w:t>
      </w:r>
    </w:p>
    <w:p w14:paraId="5154E157" w14:textId="77777777" w:rsidR="005D23D2" w:rsidRDefault="006775BC" w:rsidP="004A346D">
      <w:pPr>
        <w:ind w:left="2160" w:hanging="2160"/>
      </w:pPr>
      <w:r>
        <w:t xml:space="preserve">filled pause </w:t>
      </w:r>
      <w:r w:rsidR="005D23D2">
        <w:tab/>
      </w:r>
      <w:r>
        <w:t xml:space="preserve">A voiced hesitation in spoken language. </w:t>
      </w:r>
    </w:p>
    <w:p w14:paraId="1E7C65D5" w14:textId="77777777" w:rsidR="005D23D2" w:rsidRDefault="006775BC" w:rsidP="004A346D">
      <w:pPr>
        <w:ind w:left="2160" w:hanging="2160"/>
      </w:pPr>
      <w:r>
        <w:t xml:space="preserve">filler </w:t>
      </w:r>
      <w:r w:rsidR="005D23D2">
        <w:tab/>
      </w:r>
      <w:r>
        <w:t xml:space="preserve">Words, usually with no semantic value, which are inserted into speech either from habit or to give a participant thinking time as they search for a word e.g. </w:t>
      </w:r>
      <w:proofErr w:type="spellStart"/>
      <w:r w:rsidRPr="004973B0">
        <w:rPr>
          <w:i/>
          <w:iCs/>
        </w:rPr>
        <w:t>er</w:t>
      </w:r>
      <w:proofErr w:type="spellEnd"/>
      <w:r w:rsidRPr="004973B0">
        <w:rPr>
          <w:i/>
          <w:iCs/>
        </w:rPr>
        <w:t>, um, ah</w:t>
      </w:r>
      <w:r>
        <w:t xml:space="preserve">. </w:t>
      </w:r>
    </w:p>
    <w:p w14:paraId="2C2BCCFB" w14:textId="77777777" w:rsidR="005D23D2" w:rsidRDefault="006775BC" w:rsidP="004A346D">
      <w:pPr>
        <w:ind w:left="2160" w:hanging="2160"/>
      </w:pPr>
      <w:r>
        <w:t xml:space="preserve">finite </w:t>
      </w:r>
      <w:r w:rsidR="005D23D2">
        <w:tab/>
      </w:r>
      <w:r>
        <w:t xml:space="preserve">A term used to describe verb phrases marked for tense, person and number. </w:t>
      </w:r>
    </w:p>
    <w:p w14:paraId="4B92843C" w14:textId="77777777" w:rsidR="005D23D2" w:rsidRDefault="006775BC" w:rsidP="004A346D">
      <w:pPr>
        <w:ind w:left="2160" w:hanging="2160"/>
      </w:pPr>
      <w:r>
        <w:t xml:space="preserve">foregrounding </w:t>
      </w:r>
      <w:r w:rsidR="005D23D2">
        <w:tab/>
      </w:r>
      <w:r>
        <w:t xml:space="preserve">A change in the order of clause elements to draw attention to a </w:t>
      </w:r>
      <w:proofErr w:type="gramStart"/>
      <w:r>
        <w:t>particular linguistic</w:t>
      </w:r>
      <w:proofErr w:type="gramEnd"/>
      <w:r>
        <w:t xml:space="preserve"> item (also called fronting) e.g. </w:t>
      </w:r>
      <w:r w:rsidRPr="004973B0">
        <w:rPr>
          <w:i/>
          <w:iCs/>
          <w:u w:val="single"/>
        </w:rPr>
        <w:t>In winter</w:t>
      </w:r>
      <w:r w:rsidRPr="004973B0">
        <w:rPr>
          <w:i/>
          <w:iCs/>
        </w:rPr>
        <w:t xml:space="preserve">, I’m </w:t>
      </w:r>
      <w:proofErr w:type="gramStart"/>
      <w:r w:rsidRPr="004973B0">
        <w:rPr>
          <w:i/>
          <w:iCs/>
        </w:rPr>
        <w:t>really moody</w:t>
      </w:r>
      <w:proofErr w:type="gramEnd"/>
      <w:r>
        <w:t xml:space="preserve">. </w:t>
      </w:r>
    </w:p>
    <w:p w14:paraId="6A1254F6" w14:textId="77777777" w:rsidR="008C6A9A" w:rsidRDefault="006775BC" w:rsidP="004A346D">
      <w:pPr>
        <w:ind w:left="2160" w:hanging="2160"/>
      </w:pPr>
      <w:r>
        <w:t xml:space="preserve">form </w:t>
      </w:r>
      <w:r w:rsidR="005D23D2">
        <w:tab/>
      </w:r>
      <w:proofErr w:type="gramStart"/>
      <w:r>
        <w:t>The</w:t>
      </w:r>
      <w:proofErr w:type="gramEnd"/>
      <w:r>
        <w:t xml:space="preserve"> class of a word or the type of phrase. </w:t>
      </w:r>
    </w:p>
    <w:p w14:paraId="1D4617C2" w14:textId="77777777" w:rsidR="008C6A9A" w:rsidRDefault="006775BC" w:rsidP="004A346D">
      <w:pPr>
        <w:ind w:left="2160" w:hanging="2160"/>
      </w:pPr>
      <w:r>
        <w:t xml:space="preserve">free morpheme </w:t>
      </w:r>
      <w:r w:rsidR="008C6A9A">
        <w:tab/>
      </w:r>
      <w:proofErr w:type="gramStart"/>
      <w:r>
        <w:t>The</w:t>
      </w:r>
      <w:proofErr w:type="gramEnd"/>
      <w:r>
        <w:t xml:space="preserve"> smallest meaningful unit of language that can occur by itself. </w:t>
      </w:r>
    </w:p>
    <w:p w14:paraId="2556F5A9" w14:textId="77777777" w:rsidR="008C6A9A" w:rsidRDefault="006775BC" w:rsidP="004A346D">
      <w:pPr>
        <w:ind w:left="2160" w:hanging="2160"/>
      </w:pPr>
      <w:r>
        <w:t xml:space="preserve">function </w:t>
      </w:r>
      <w:r w:rsidR="008C6A9A">
        <w:tab/>
      </w:r>
      <w:proofErr w:type="gramStart"/>
      <w:r>
        <w:t>The</w:t>
      </w:r>
      <w:proofErr w:type="gramEnd"/>
      <w:r>
        <w:t xml:space="preserve"> role of words, phrases or clauses within a sentence e.g. modifiers in a noun phrase. </w:t>
      </w:r>
    </w:p>
    <w:p w14:paraId="08843AF4" w14:textId="77777777" w:rsidR="008C6A9A" w:rsidRDefault="006775BC" w:rsidP="004A346D">
      <w:pPr>
        <w:ind w:left="2160" w:hanging="2160"/>
      </w:pPr>
      <w:r>
        <w:t xml:space="preserve">function word </w:t>
      </w:r>
      <w:r w:rsidR="008C6A9A">
        <w:tab/>
      </w:r>
      <w:r>
        <w:t xml:space="preserve">Closed words like prepositions, conjunctions, determiners etc. that express grammatical functions within a sentence. </w:t>
      </w:r>
    </w:p>
    <w:p w14:paraId="163107BC" w14:textId="77777777" w:rsidR="004F7E43" w:rsidRDefault="006775BC" w:rsidP="004A346D">
      <w:pPr>
        <w:ind w:left="2160" w:hanging="2160"/>
      </w:pPr>
      <w:r>
        <w:t xml:space="preserve">future time </w:t>
      </w:r>
      <w:r w:rsidR="008C6A9A">
        <w:tab/>
      </w:r>
      <w:r>
        <w:t xml:space="preserve">A verb phrase that indicates actions/processes that have not yet taken place using the modal will, the multi-word verb </w:t>
      </w:r>
      <w:r w:rsidRPr="0064248C">
        <w:rPr>
          <w:i/>
          <w:iCs/>
        </w:rPr>
        <w:t>to be + going to</w:t>
      </w:r>
      <w:r>
        <w:t xml:space="preserve">, or the simple present in subordinate clauses. </w:t>
      </w:r>
    </w:p>
    <w:p w14:paraId="0B0083A5" w14:textId="77777777" w:rsidR="004F7E43" w:rsidRDefault="006775BC" w:rsidP="004A346D">
      <w:pPr>
        <w:ind w:left="2160" w:hanging="2160"/>
      </w:pPr>
      <w:r>
        <w:t xml:space="preserve">gradable </w:t>
      </w:r>
      <w:r w:rsidR="004F7E43">
        <w:tab/>
      </w:r>
      <w:r>
        <w:t xml:space="preserve">A term to describe adjectives and adverbs that can be compared (e.g. </w:t>
      </w:r>
      <w:r w:rsidRPr="0064248C">
        <w:rPr>
          <w:i/>
          <w:iCs/>
        </w:rPr>
        <w:t>colder, coldest</w:t>
      </w:r>
      <w:r>
        <w:t xml:space="preserve">) or intensified (e.g. </w:t>
      </w:r>
      <w:r w:rsidRPr="0064248C">
        <w:rPr>
          <w:i/>
          <w:iCs/>
        </w:rPr>
        <w:t>so cold</w:t>
      </w:r>
      <w:r>
        <w:t xml:space="preserve">). </w:t>
      </w:r>
    </w:p>
    <w:p w14:paraId="538CE6D5" w14:textId="77777777" w:rsidR="004F7E43" w:rsidRDefault="006775BC" w:rsidP="004A346D">
      <w:pPr>
        <w:ind w:left="2160" w:hanging="2160"/>
      </w:pPr>
      <w:r>
        <w:t xml:space="preserve">grammatical mood </w:t>
      </w:r>
      <w:r w:rsidR="004F7E43">
        <w:tab/>
      </w:r>
      <w:r>
        <w:t xml:space="preserve">A term describing the relationship between the verb phrase and the intention of a sentence e.g. making a statement (declarative); asking a questions (interrogative); telling someone to do something (imperative); communicating something hypothetical (subjunctive). </w:t>
      </w:r>
    </w:p>
    <w:p w14:paraId="3BA91D91" w14:textId="77777777" w:rsidR="004F7E43" w:rsidRDefault="006775BC" w:rsidP="004A346D">
      <w:pPr>
        <w:ind w:left="2160" w:hanging="2160"/>
      </w:pPr>
      <w:r>
        <w:t xml:space="preserve">head word </w:t>
      </w:r>
      <w:r w:rsidR="004F7E43">
        <w:tab/>
      </w:r>
      <w:proofErr w:type="gramStart"/>
      <w:r>
        <w:t>The</w:t>
      </w:r>
      <w:proofErr w:type="gramEnd"/>
      <w:r>
        <w:t xml:space="preserve"> main linguistic item in a phrase. </w:t>
      </w:r>
    </w:p>
    <w:p w14:paraId="49D2807E" w14:textId="34B08877" w:rsidR="00645885" w:rsidRDefault="006775BC" w:rsidP="004A346D">
      <w:pPr>
        <w:ind w:left="2160" w:hanging="2160"/>
      </w:pPr>
      <w:r>
        <w:t xml:space="preserve">hedging </w:t>
      </w:r>
      <w:r w:rsidR="004F7E43">
        <w:tab/>
      </w:r>
      <w:proofErr w:type="gramStart"/>
      <w:r>
        <w:t>The</w:t>
      </w:r>
      <w:proofErr w:type="gramEnd"/>
      <w:r>
        <w:t xml:space="preserve"> use of mitigating words or sounds to lessen the impact of an utterance e.g. </w:t>
      </w:r>
      <w:r w:rsidRPr="00771BDB">
        <w:rPr>
          <w:i/>
          <w:iCs/>
        </w:rPr>
        <w:t>I think, I’m not an expert but …, somewhat, it’s possible that …</w:t>
      </w:r>
      <w:r>
        <w:t xml:space="preserve"> </w:t>
      </w:r>
    </w:p>
    <w:p w14:paraId="73700D1A" w14:textId="77777777" w:rsidR="00CC6616" w:rsidRDefault="00CC6616" w:rsidP="004A346D">
      <w:pPr>
        <w:ind w:left="2160" w:hanging="2160"/>
      </w:pPr>
    </w:p>
    <w:p w14:paraId="660A0EEA" w14:textId="77777777" w:rsidR="00222064" w:rsidRDefault="00222064" w:rsidP="004A346D">
      <w:pPr>
        <w:ind w:left="2160" w:hanging="2160"/>
        <w:rPr>
          <w:b/>
          <w:bCs/>
        </w:rPr>
      </w:pPr>
    </w:p>
    <w:p w14:paraId="7F814424" w14:textId="517A9099" w:rsidR="00645885" w:rsidRPr="00645885" w:rsidRDefault="00645885" w:rsidP="004A346D">
      <w:pPr>
        <w:ind w:left="2160" w:hanging="2160"/>
        <w:rPr>
          <w:b/>
          <w:bCs/>
        </w:rPr>
      </w:pPr>
      <w:r w:rsidRPr="00645885">
        <w:rPr>
          <w:b/>
          <w:bCs/>
        </w:rPr>
        <w:t xml:space="preserve">TERM </w:t>
      </w:r>
      <w:r w:rsidRPr="00645885">
        <w:rPr>
          <w:b/>
          <w:bCs/>
        </w:rPr>
        <w:tab/>
        <w:t xml:space="preserve">DESCRIPTION </w:t>
      </w:r>
    </w:p>
    <w:p w14:paraId="5B584406" w14:textId="77777777" w:rsidR="00645885" w:rsidRDefault="006775BC" w:rsidP="004A346D">
      <w:pPr>
        <w:ind w:left="2160" w:hanging="2160"/>
      </w:pPr>
      <w:r>
        <w:t xml:space="preserve">hesitation </w:t>
      </w:r>
      <w:r w:rsidR="00645885">
        <w:tab/>
      </w:r>
      <w:proofErr w:type="gramStart"/>
      <w:r>
        <w:t>The</w:t>
      </w:r>
      <w:proofErr w:type="gramEnd"/>
      <w:r>
        <w:t xml:space="preserve"> repetition of the initial sound of a letter e.g. </w:t>
      </w:r>
      <w:r w:rsidRPr="00771BDB">
        <w:rPr>
          <w:i/>
          <w:iCs/>
        </w:rPr>
        <w:t xml:space="preserve">s. straight; </w:t>
      </w:r>
      <w:proofErr w:type="spellStart"/>
      <w:r w:rsidRPr="00771BDB">
        <w:rPr>
          <w:i/>
          <w:iCs/>
        </w:rPr>
        <w:t>th.</w:t>
      </w:r>
      <w:proofErr w:type="spellEnd"/>
      <w:r w:rsidRPr="00771BDB">
        <w:rPr>
          <w:i/>
          <w:iCs/>
        </w:rPr>
        <w:t xml:space="preserve"> um (.) the </w:t>
      </w:r>
      <w:proofErr w:type="gramStart"/>
      <w:r w:rsidRPr="00771BDB">
        <w:rPr>
          <w:i/>
          <w:iCs/>
        </w:rPr>
        <w:t>very obvious</w:t>
      </w:r>
      <w:proofErr w:type="gramEnd"/>
      <w:r>
        <w:t xml:space="preserve">. </w:t>
      </w:r>
    </w:p>
    <w:p w14:paraId="61C568B1" w14:textId="77777777" w:rsidR="00645885" w:rsidRDefault="00645885" w:rsidP="004A346D">
      <w:pPr>
        <w:ind w:left="2160" w:hanging="2160"/>
      </w:pPr>
      <w:r w:rsidRPr="00645885">
        <w:t xml:space="preserve">homonym </w:t>
      </w:r>
      <w:r>
        <w:tab/>
      </w:r>
      <w:r w:rsidR="006775BC">
        <w:t xml:space="preserve">Words with the same sound and form but different meanings e.g. </w:t>
      </w:r>
      <w:r w:rsidR="006775BC" w:rsidRPr="00771BDB">
        <w:rPr>
          <w:i/>
          <w:iCs/>
        </w:rPr>
        <w:t>rock</w:t>
      </w:r>
      <w:r w:rsidR="006775BC">
        <w:t xml:space="preserve"> (noun, aggregate of solid mineral matter) and </w:t>
      </w:r>
      <w:r w:rsidR="006775BC" w:rsidRPr="00771BDB">
        <w:rPr>
          <w:i/>
          <w:iCs/>
        </w:rPr>
        <w:t>rock</w:t>
      </w:r>
      <w:r w:rsidR="006775BC">
        <w:t xml:space="preserve"> (verb, move gently back and forwards). </w:t>
      </w:r>
    </w:p>
    <w:p w14:paraId="5E82CA6D" w14:textId="77777777" w:rsidR="00645885" w:rsidRDefault="006775BC" w:rsidP="004A346D">
      <w:pPr>
        <w:ind w:left="2160" w:hanging="2160"/>
      </w:pPr>
      <w:r>
        <w:t xml:space="preserve">homophone </w:t>
      </w:r>
      <w:r w:rsidR="00645885">
        <w:tab/>
      </w:r>
      <w:r>
        <w:t xml:space="preserve">Words with the same sound but different spelling and meaning e.g. flower/flour. </w:t>
      </w:r>
    </w:p>
    <w:p w14:paraId="6C1A6F3F" w14:textId="77777777" w:rsidR="00645885" w:rsidRDefault="006775BC" w:rsidP="004A346D">
      <w:pPr>
        <w:ind w:left="2160" w:hanging="2160"/>
      </w:pPr>
      <w:r>
        <w:t xml:space="preserve">hyperbole </w:t>
      </w:r>
      <w:r w:rsidR="00645885">
        <w:tab/>
      </w:r>
      <w:r>
        <w:t xml:space="preserve">Exaggeration or overstatement used as a rhetorical device to heighten feelings. </w:t>
      </w:r>
    </w:p>
    <w:p w14:paraId="4771627C" w14:textId="77777777" w:rsidR="00645885" w:rsidRDefault="006775BC" w:rsidP="004A346D">
      <w:pPr>
        <w:ind w:left="2160" w:hanging="2160"/>
      </w:pPr>
      <w:r>
        <w:t xml:space="preserve">hypercorrection </w:t>
      </w:r>
      <w:r w:rsidR="00645885">
        <w:tab/>
      </w:r>
      <w:r>
        <w:t xml:space="preserve">A process of overcompensation where speakers use non-standard forms in the belief that they are more formal or correct e.g. </w:t>
      </w:r>
      <w:r w:rsidRPr="00702055">
        <w:rPr>
          <w:i/>
          <w:iCs/>
        </w:rPr>
        <w:t xml:space="preserve">She gave it to John and </w:t>
      </w:r>
      <w:proofErr w:type="gramStart"/>
      <w:r w:rsidRPr="00702055">
        <w:rPr>
          <w:i/>
          <w:iCs/>
        </w:rPr>
        <w:t>I</w:t>
      </w:r>
      <w:r>
        <w:t>.</w:t>
      </w:r>
      <w:proofErr w:type="gramEnd"/>
      <w:r>
        <w:t xml:space="preserve"> </w:t>
      </w:r>
    </w:p>
    <w:p w14:paraId="52269114" w14:textId="77777777" w:rsidR="00645885" w:rsidRDefault="006775BC" w:rsidP="004A346D">
      <w:pPr>
        <w:ind w:left="2160" w:hanging="2160"/>
      </w:pPr>
      <w:r>
        <w:t xml:space="preserve">hypophora </w:t>
      </w:r>
      <w:r w:rsidR="00645885">
        <w:tab/>
      </w:r>
      <w:r>
        <w:t xml:space="preserve">A rhetorical device in which a speaker or writer poses a question and then provides the answer. </w:t>
      </w:r>
    </w:p>
    <w:p w14:paraId="6C7ABB79" w14:textId="77777777" w:rsidR="00645885" w:rsidRDefault="006775BC" w:rsidP="004A346D">
      <w:pPr>
        <w:ind w:left="2160" w:hanging="2160"/>
      </w:pPr>
      <w:r>
        <w:t xml:space="preserve">idiolect </w:t>
      </w:r>
      <w:r w:rsidR="00645885">
        <w:tab/>
      </w:r>
      <w:r>
        <w:t xml:space="preserve">A term used to describe the characteristic speech of an individual, including distinctive features of pronunciation, lexis, and grammar. </w:t>
      </w:r>
    </w:p>
    <w:p w14:paraId="771F33CE" w14:textId="77777777" w:rsidR="00645885" w:rsidRDefault="006775BC" w:rsidP="004A346D">
      <w:pPr>
        <w:ind w:left="2160" w:hanging="2160"/>
      </w:pPr>
      <w:r>
        <w:t xml:space="preserve">idiom </w:t>
      </w:r>
      <w:r w:rsidR="00645885">
        <w:tab/>
      </w:r>
      <w:r>
        <w:t xml:space="preserve">A distinctive expression in which the meaning is not a literal interpretation of the individual words e.g. </w:t>
      </w:r>
      <w:r w:rsidRPr="006741EF">
        <w:rPr>
          <w:i/>
          <w:iCs/>
        </w:rPr>
        <w:t xml:space="preserve">She </w:t>
      </w:r>
      <w:r w:rsidRPr="006741EF">
        <w:rPr>
          <w:i/>
          <w:iCs/>
          <w:u w:val="single"/>
        </w:rPr>
        <w:t>jumped the gun</w:t>
      </w:r>
      <w:r w:rsidRPr="006741EF">
        <w:rPr>
          <w:i/>
          <w:iCs/>
        </w:rPr>
        <w:t xml:space="preserve"> when she sent in that complaint yesterday</w:t>
      </w:r>
      <w:r>
        <w:t>. i.e. ‘acted too fast’</w:t>
      </w:r>
      <w:r w:rsidR="00645885">
        <w:t>.</w:t>
      </w:r>
      <w:r>
        <w:t xml:space="preserve"> </w:t>
      </w:r>
    </w:p>
    <w:p w14:paraId="3A5A47A8" w14:textId="77777777" w:rsidR="00A10D18" w:rsidRDefault="006775BC" w:rsidP="004A346D">
      <w:pPr>
        <w:ind w:left="2160" w:hanging="2160"/>
      </w:pPr>
      <w:r>
        <w:t xml:space="preserve">imperative </w:t>
      </w:r>
      <w:r w:rsidR="00645885">
        <w:tab/>
      </w:r>
      <w:r>
        <w:t xml:space="preserve">A grammatical mood expressing a directive using a verb in the base form with no subject e.g. </w:t>
      </w:r>
      <w:r w:rsidRPr="006741EF">
        <w:rPr>
          <w:i/>
          <w:iCs/>
        </w:rPr>
        <w:t>Sit. Don’t eat it. Stop</w:t>
      </w:r>
      <w:r>
        <w:t xml:space="preserve">. </w:t>
      </w:r>
    </w:p>
    <w:p w14:paraId="5D46F347" w14:textId="77777777" w:rsidR="00A10D18" w:rsidRDefault="006775BC" w:rsidP="004A346D">
      <w:pPr>
        <w:ind w:left="2160" w:hanging="2160"/>
      </w:pPr>
      <w:r>
        <w:t xml:space="preserve">implicature </w:t>
      </w:r>
      <w:r w:rsidR="00A10D18">
        <w:tab/>
      </w:r>
      <w:r>
        <w:t xml:space="preserve">A term used to describe what a hearer infers from an utterance. </w:t>
      </w:r>
    </w:p>
    <w:p w14:paraId="75055599" w14:textId="77777777" w:rsidR="00A10D18" w:rsidRDefault="006775BC" w:rsidP="004A346D">
      <w:pPr>
        <w:ind w:left="2160" w:hanging="2160"/>
      </w:pPr>
      <w:r>
        <w:t xml:space="preserve">inclusive </w:t>
      </w:r>
      <w:r w:rsidR="00A10D18">
        <w:tab/>
      </w:r>
      <w:r>
        <w:t xml:space="preserve">A term used to describe a </w:t>
      </w:r>
      <w:proofErr w:type="gramStart"/>
      <w:r>
        <w:t>first person</w:t>
      </w:r>
      <w:proofErr w:type="gramEnd"/>
      <w:r>
        <w:t xml:space="preserve"> plural reference (e.g. </w:t>
      </w:r>
      <w:r w:rsidRPr="006741EF">
        <w:rPr>
          <w:i/>
          <w:iCs/>
        </w:rPr>
        <w:t>we, us</w:t>
      </w:r>
      <w:r>
        <w:t xml:space="preserve">) that includes the speaker as well as the addressee(s). </w:t>
      </w:r>
    </w:p>
    <w:p w14:paraId="6A9FEA16" w14:textId="77777777" w:rsidR="00A10D18" w:rsidRDefault="006775BC" w:rsidP="004A346D">
      <w:pPr>
        <w:ind w:left="2160" w:hanging="2160"/>
      </w:pPr>
      <w:r>
        <w:t xml:space="preserve">independent clause </w:t>
      </w:r>
      <w:r w:rsidR="00A10D18">
        <w:tab/>
      </w:r>
      <w:r>
        <w:t xml:space="preserve">A clause that can stand alone, has a tensed verb phrase, and makes sense by itself (also called a main clause). </w:t>
      </w:r>
    </w:p>
    <w:p w14:paraId="6AEA75C0" w14:textId="77777777" w:rsidR="00A10D18" w:rsidRDefault="006775BC" w:rsidP="004A346D">
      <w:pPr>
        <w:ind w:left="2160" w:hanging="2160"/>
      </w:pPr>
      <w:r>
        <w:t xml:space="preserve">indirect object </w:t>
      </w:r>
      <w:r w:rsidR="00A10D18">
        <w:tab/>
      </w:r>
      <w:proofErr w:type="gramStart"/>
      <w:r>
        <w:t>The</w:t>
      </w:r>
      <w:proofErr w:type="gramEnd"/>
      <w:r>
        <w:t xml:space="preserve"> animate being that receives the action of the verb, which comes before the direct object, or after it in the form of a prepositional phrase e.g. </w:t>
      </w:r>
      <w:r w:rsidRPr="002E419C">
        <w:rPr>
          <w:i/>
          <w:iCs/>
        </w:rPr>
        <w:t xml:space="preserve">The cat brought </w:t>
      </w:r>
      <w:r w:rsidRPr="002E419C">
        <w:rPr>
          <w:i/>
          <w:iCs/>
          <w:u w:val="single"/>
        </w:rPr>
        <w:t>Sandra</w:t>
      </w:r>
      <w:r w:rsidRPr="002E419C">
        <w:rPr>
          <w:i/>
          <w:iCs/>
        </w:rPr>
        <w:t xml:space="preserve"> a mouse</w:t>
      </w:r>
      <w:r>
        <w:t xml:space="preserve"> OR </w:t>
      </w:r>
      <w:r w:rsidRPr="002E419C">
        <w:rPr>
          <w:i/>
          <w:iCs/>
        </w:rPr>
        <w:t xml:space="preserve">The cat brought a mouse to </w:t>
      </w:r>
      <w:r w:rsidRPr="002E419C">
        <w:rPr>
          <w:i/>
          <w:iCs/>
          <w:u w:val="single"/>
        </w:rPr>
        <w:t>Sandra</w:t>
      </w:r>
      <w:r>
        <w:t xml:space="preserve">. </w:t>
      </w:r>
    </w:p>
    <w:p w14:paraId="0E68688B" w14:textId="77777777" w:rsidR="003A1BDF" w:rsidRDefault="006775BC" w:rsidP="004A346D">
      <w:pPr>
        <w:ind w:left="2160" w:hanging="2160"/>
      </w:pPr>
      <w:r>
        <w:t xml:space="preserve">indirect speech </w:t>
      </w:r>
      <w:r w:rsidR="00A10D18">
        <w:tab/>
      </w:r>
      <w:r>
        <w:t xml:space="preserve">A form of speech which reports what someone else has said, where the subordinator that introduces words spoken e.g. </w:t>
      </w:r>
      <w:r w:rsidRPr="002E419C">
        <w:rPr>
          <w:i/>
          <w:iCs/>
        </w:rPr>
        <w:t>The teacher said that I could pass</w:t>
      </w:r>
      <w:r>
        <w:t xml:space="preserve">. </w:t>
      </w:r>
    </w:p>
    <w:p w14:paraId="5F106FD9" w14:textId="77777777" w:rsidR="003A1BDF" w:rsidRDefault="006775BC" w:rsidP="004A346D">
      <w:pPr>
        <w:ind w:left="2160" w:hanging="2160"/>
      </w:pPr>
      <w:r>
        <w:t xml:space="preserve">infinitive </w:t>
      </w:r>
      <w:r w:rsidR="003A1BDF">
        <w:tab/>
      </w:r>
      <w:r>
        <w:t xml:space="preserve">A non-finite base form verb which usually occurs with the preposition to e.g. </w:t>
      </w:r>
      <w:r w:rsidRPr="002E419C">
        <w:rPr>
          <w:i/>
          <w:iCs/>
        </w:rPr>
        <w:t>to sit</w:t>
      </w:r>
      <w:r>
        <w:t xml:space="preserve">. </w:t>
      </w:r>
    </w:p>
    <w:p w14:paraId="01A0A71F" w14:textId="77777777" w:rsidR="003A1BDF" w:rsidRDefault="006775BC" w:rsidP="004A346D">
      <w:pPr>
        <w:ind w:left="2160" w:hanging="2160"/>
      </w:pPr>
      <w:r>
        <w:t xml:space="preserve">inflection </w:t>
      </w:r>
      <w:r w:rsidR="003A1BDF">
        <w:tab/>
      </w:r>
      <w:proofErr w:type="gramStart"/>
      <w:r>
        <w:t>The</w:t>
      </w:r>
      <w:proofErr w:type="gramEnd"/>
      <w:r>
        <w:t xml:space="preserve"> marking of a grammatical relationship with a suffix e.g. plural and possessive nouns, verbs participles (-</w:t>
      </w:r>
      <w:proofErr w:type="spellStart"/>
      <w:r w:rsidRPr="002E419C">
        <w:rPr>
          <w:i/>
          <w:iCs/>
        </w:rPr>
        <w:t>ing</w:t>
      </w:r>
      <w:proofErr w:type="spellEnd"/>
      <w:r>
        <w:t>, -</w:t>
      </w:r>
      <w:r w:rsidRPr="002E419C">
        <w:rPr>
          <w:i/>
          <w:iCs/>
        </w:rPr>
        <w:t>ed</w:t>
      </w:r>
      <w:r>
        <w:t xml:space="preserve">). </w:t>
      </w:r>
    </w:p>
    <w:p w14:paraId="68DB7AA9" w14:textId="77777777" w:rsidR="003A1BDF" w:rsidRDefault="006775BC" w:rsidP="004A346D">
      <w:pPr>
        <w:ind w:left="2160" w:hanging="2160"/>
      </w:pPr>
      <w:r>
        <w:t>-</w:t>
      </w:r>
      <w:proofErr w:type="spellStart"/>
      <w:r>
        <w:t>ing</w:t>
      </w:r>
      <w:proofErr w:type="spellEnd"/>
      <w:r>
        <w:t xml:space="preserve"> participle </w:t>
      </w:r>
      <w:r w:rsidR="003A1BDF">
        <w:tab/>
      </w:r>
      <w:r>
        <w:t>A non-finite verb formed by adding an -</w:t>
      </w:r>
      <w:proofErr w:type="spellStart"/>
      <w:r w:rsidRPr="002E419C">
        <w:rPr>
          <w:i/>
          <w:iCs/>
        </w:rPr>
        <w:t>ing</w:t>
      </w:r>
      <w:proofErr w:type="spellEnd"/>
      <w:r>
        <w:t xml:space="preserve"> inflection to the base form of a verb, which occurs with an auxiliary in a tensed verb phrase, or by itself as a non-finite clause (also called a present participle) e.g. </w:t>
      </w:r>
      <w:r w:rsidRPr="002E419C">
        <w:rPr>
          <w:i/>
          <w:iCs/>
        </w:rPr>
        <w:t xml:space="preserve">The girl was </w:t>
      </w:r>
      <w:r w:rsidRPr="00F450D2">
        <w:rPr>
          <w:i/>
          <w:iCs/>
          <w:u w:val="single"/>
        </w:rPr>
        <w:t>crying</w:t>
      </w:r>
      <w:r w:rsidRPr="002E419C">
        <w:rPr>
          <w:i/>
          <w:iCs/>
        </w:rPr>
        <w:t xml:space="preserve"> for ages. The leaves </w:t>
      </w:r>
      <w:r w:rsidRPr="00F450D2">
        <w:rPr>
          <w:i/>
          <w:iCs/>
          <w:u w:val="single"/>
        </w:rPr>
        <w:t>falling</w:t>
      </w:r>
      <w:r w:rsidRPr="002E419C">
        <w:rPr>
          <w:i/>
          <w:iCs/>
        </w:rPr>
        <w:t xml:space="preserve"> from the trees carpeted the ground</w:t>
      </w:r>
      <w:r>
        <w:t xml:space="preserve">. </w:t>
      </w:r>
    </w:p>
    <w:p w14:paraId="2437C5F5" w14:textId="77777777" w:rsidR="003A1BDF" w:rsidRDefault="006775BC" w:rsidP="004A346D">
      <w:pPr>
        <w:ind w:left="2160" w:hanging="2160"/>
      </w:pPr>
      <w:r>
        <w:t xml:space="preserve">initialism </w:t>
      </w:r>
      <w:r w:rsidR="003A1BDF">
        <w:tab/>
      </w:r>
      <w:r>
        <w:t xml:space="preserve">A word formed from the first letters of a sequence of words pronounced letter by letter e.g. </w:t>
      </w:r>
      <w:r w:rsidRPr="00F450D2">
        <w:rPr>
          <w:i/>
          <w:iCs/>
        </w:rPr>
        <w:t>NHS, BBC, OMG</w:t>
      </w:r>
      <w:r>
        <w:t xml:space="preserve">. </w:t>
      </w:r>
    </w:p>
    <w:p w14:paraId="19DBBC36" w14:textId="77777777" w:rsidR="003A1BDF" w:rsidRDefault="006775BC" w:rsidP="004A346D">
      <w:pPr>
        <w:ind w:left="2160" w:hanging="2160"/>
      </w:pPr>
      <w:r>
        <w:t xml:space="preserve">initial position </w:t>
      </w:r>
      <w:r w:rsidR="003A1BDF">
        <w:tab/>
      </w:r>
      <w:r>
        <w:t xml:space="preserve">A term used to describe the first site in a sentence, clause, phrase or word. intensifier </w:t>
      </w:r>
      <w:proofErr w:type="gramStart"/>
      <w:r>
        <w:t>An</w:t>
      </w:r>
      <w:proofErr w:type="gramEnd"/>
      <w:r>
        <w:t xml:space="preserve"> adverb that adds emphasis e.g. </w:t>
      </w:r>
      <w:r w:rsidRPr="00F450D2">
        <w:rPr>
          <w:i/>
          <w:iCs/>
        </w:rPr>
        <w:t>so, very, really</w:t>
      </w:r>
      <w:r>
        <w:t xml:space="preserve">. </w:t>
      </w:r>
    </w:p>
    <w:p w14:paraId="1888BCEF" w14:textId="77777777" w:rsidR="003A1BDF" w:rsidRDefault="003A1BDF" w:rsidP="004A346D">
      <w:pPr>
        <w:ind w:left="2160" w:hanging="2160"/>
      </w:pPr>
      <w:r>
        <w:t>i</w:t>
      </w:r>
      <w:r w:rsidR="006775BC">
        <w:t xml:space="preserve">nteractive feature </w:t>
      </w:r>
      <w:r>
        <w:tab/>
      </w:r>
      <w:r w:rsidR="006775BC">
        <w:t xml:space="preserve">Distinctive non-verbal utterances that affirm (e.g. </w:t>
      </w:r>
      <w:r w:rsidR="006775BC" w:rsidRPr="00F450D2">
        <w:rPr>
          <w:i/>
          <w:iCs/>
        </w:rPr>
        <w:t>mm, yes</w:t>
      </w:r>
      <w:r w:rsidR="006775BC">
        <w:t xml:space="preserve">), show agreement (e.g. feature laughter), add reinforcement (e.g. echo utterances). </w:t>
      </w:r>
    </w:p>
    <w:p w14:paraId="20DDA979" w14:textId="2AEB1A8D" w:rsidR="00F450D2" w:rsidRDefault="00F450D2" w:rsidP="004A346D">
      <w:pPr>
        <w:ind w:left="2160" w:hanging="2160"/>
        <w:rPr>
          <w:b/>
          <w:bCs/>
        </w:rPr>
      </w:pPr>
    </w:p>
    <w:p w14:paraId="18664A26" w14:textId="77777777" w:rsidR="00222064" w:rsidRDefault="00222064" w:rsidP="004A346D">
      <w:pPr>
        <w:ind w:left="2160" w:hanging="2160"/>
        <w:rPr>
          <w:b/>
          <w:bCs/>
        </w:rPr>
      </w:pPr>
    </w:p>
    <w:p w14:paraId="0F883D64" w14:textId="77777777" w:rsidR="00222064" w:rsidRDefault="00222064" w:rsidP="004A346D">
      <w:pPr>
        <w:ind w:left="2160" w:hanging="2160"/>
        <w:rPr>
          <w:b/>
          <w:bCs/>
        </w:rPr>
      </w:pPr>
    </w:p>
    <w:p w14:paraId="668104E6" w14:textId="27374CC1" w:rsidR="003A1BDF" w:rsidRPr="003A1BDF" w:rsidRDefault="006775BC" w:rsidP="004A346D">
      <w:pPr>
        <w:ind w:left="2160" w:hanging="2160"/>
        <w:rPr>
          <w:b/>
          <w:bCs/>
        </w:rPr>
      </w:pPr>
      <w:r w:rsidRPr="003A1BDF">
        <w:rPr>
          <w:b/>
          <w:bCs/>
        </w:rPr>
        <w:t xml:space="preserve">TERM </w:t>
      </w:r>
      <w:r w:rsidR="003A1BDF" w:rsidRPr="003A1BDF">
        <w:rPr>
          <w:b/>
          <w:bCs/>
        </w:rPr>
        <w:tab/>
      </w:r>
      <w:r w:rsidRPr="003A1BDF">
        <w:rPr>
          <w:b/>
          <w:bCs/>
        </w:rPr>
        <w:t xml:space="preserve">DESCRIPTION </w:t>
      </w:r>
    </w:p>
    <w:p w14:paraId="4830EDE9" w14:textId="77777777" w:rsidR="003A1BDF" w:rsidRDefault="006775BC" w:rsidP="004A346D">
      <w:pPr>
        <w:ind w:left="2160" w:hanging="2160"/>
      </w:pPr>
      <w:r>
        <w:t xml:space="preserve">interjection </w:t>
      </w:r>
      <w:r w:rsidR="003A1BDF">
        <w:tab/>
      </w:r>
      <w:r>
        <w:t xml:space="preserve">A closed class group of words and phrases that communicate emotions or spontaneous responses which are not part of the grammatical structure of a clause e.g. </w:t>
      </w:r>
      <w:proofErr w:type="gramStart"/>
      <w:r w:rsidRPr="00F450D2">
        <w:rPr>
          <w:i/>
          <w:iCs/>
        </w:rPr>
        <w:t>hey!,</w:t>
      </w:r>
      <w:proofErr w:type="gramEnd"/>
      <w:r w:rsidRPr="00F450D2">
        <w:rPr>
          <w:i/>
          <w:iCs/>
        </w:rPr>
        <w:t xml:space="preserve"> oh dear!</w:t>
      </w:r>
      <w:r>
        <w:t xml:space="preserve"> </w:t>
      </w:r>
    </w:p>
    <w:p w14:paraId="46DE26D3" w14:textId="77777777" w:rsidR="003A1BDF" w:rsidRPr="00F450D2" w:rsidRDefault="006775BC" w:rsidP="004A346D">
      <w:pPr>
        <w:ind w:left="2160" w:hanging="2160"/>
        <w:rPr>
          <w:i/>
          <w:iCs/>
        </w:rPr>
      </w:pPr>
      <w:r>
        <w:t xml:space="preserve">interrogative </w:t>
      </w:r>
      <w:r w:rsidR="003A1BDF">
        <w:tab/>
      </w:r>
      <w:r>
        <w:t xml:space="preserve">A grammatical mood expressing a question, in which the subject and the verb are inverted e.g. </w:t>
      </w:r>
      <w:r w:rsidRPr="00F450D2">
        <w:rPr>
          <w:i/>
          <w:iCs/>
        </w:rPr>
        <w:t xml:space="preserve">Has she got a cat? Would they buy a book? Does he want to come? </w:t>
      </w:r>
    </w:p>
    <w:p w14:paraId="19275CB9" w14:textId="77777777" w:rsidR="003A1BDF" w:rsidRDefault="006775BC" w:rsidP="004A346D">
      <w:pPr>
        <w:ind w:left="2160" w:hanging="2160"/>
      </w:pPr>
      <w:r>
        <w:t xml:space="preserve">interruption </w:t>
      </w:r>
      <w:r w:rsidR="003A1BDF">
        <w:tab/>
      </w:r>
      <w:proofErr w:type="gramStart"/>
      <w:r>
        <w:t>The</w:t>
      </w:r>
      <w:proofErr w:type="gramEnd"/>
      <w:r>
        <w:t xml:space="preserve"> ending of one speaker’s turn by the intervention of another speaker, which may be a non-cooperative challenge, or may be the result of multiple participants with equal status in a conversation. </w:t>
      </w:r>
    </w:p>
    <w:p w14:paraId="27746FE8" w14:textId="77777777" w:rsidR="003A1BDF" w:rsidRDefault="006775BC" w:rsidP="004A346D">
      <w:pPr>
        <w:ind w:left="2160" w:hanging="2160"/>
      </w:pPr>
      <w:r>
        <w:t xml:space="preserve">intonation </w:t>
      </w:r>
      <w:r w:rsidR="003A1BDF">
        <w:tab/>
      </w:r>
      <w:proofErr w:type="gramStart"/>
      <w:r>
        <w:t>The</w:t>
      </w:r>
      <w:proofErr w:type="gramEnd"/>
      <w:r>
        <w:t xml:space="preserve"> quality or tone of voice in speech, which can stay level, rise or fall. </w:t>
      </w:r>
    </w:p>
    <w:p w14:paraId="3B3CB228" w14:textId="151C3639" w:rsidR="003A1BDF" w:rsidRDefault="006775BC" w:rsidP="004A346D">
      <w:pPr>
        <w:ind w:left="2160" w:hanging="2160"/>
      </w:pPr>
      <w:r>
        <w:t xml:space="preserve">intransitive </w:t>
      </w:r>
      <w:r w:rsidR="003A1BDF">
        <w:tab/>
      </w:r>
      <w:r>
        <w:t xml:space="preserve">A verb which requires no object to complete its meaning (e.g. </w:t>
      </w:r>
      <w:r w:rsidRPr="00F450D2">
        <w:rPr>
          <w:i/>
          <w:iCs/>
        </w:rPr>
        <w:t>The baby smiled</w:t>
      </w:r>
      <w:r>
        <w:t xml:space="preserve">.)—some verbs can be both intransitive (e.g. </w:t>
      </w:r>
      <w:r w:rsidRPr="00F450D2">
        <w:rPr>
          <w:i/>
          <w:iCs/>
        </w:rPr>
        <w:t>The family ate</w:t>
      </w:r>
      <w:r>
        <w:t xml:space="preserve">.) and transitive (e.g. </w:t>
      </w:r>
      <w:r w:rsidRPr="00F450D2">
        <w:rPr>
          <w:i/>
          <w:iCs/>
        </w:rPr>
        <w:t>The family ate the meal</w:t>
      </w:r>
      <w:r>
        <w:t>.)</w:t>
      </w:r>
    </w:p>
    <w:p w14:paraId="330B8746" w14:textId="77777777" w:rsidR="00B72B83" w:rsidRDefault="006775BC" w:rsidP="004A346D">
      <w:pPr>
        <w:ind w:left="2160" w:hanging="2160"/>
      </w:pPr>
      <w:r>
        <w:t xml:space="preserve">irony </w:t>
      </w:r>
      <w:r w:rsidR="003A1BDF">
        <w:tab/>
      </w:r>
      <w:r>
        <w:t xml:space="preserve">A way of writing or speaking in which the intended meaning appears to be the opposite of what is </w:t>
      </w:r>
      <w:proofErr w:type="gramStart"/>
      <w:r>
        <w:t>actually said</w:t>
      </w:r>
      <w:proofErr w:type="gramEnd"/>
      <w:r>
        <w:t xml:space="preserve"> e.g. </w:t>
      </w:r>
      <w:r w:rsidRPr="002A65DD">
        <w:rPr>
          <w:i/>
          <w:iCs/>
        </w:rPr>
        <w:t>Thanks so much for taking the bins out!</w:t>
      </w:r>
      <w:r>
        <w:t xml:space="preserve"> (i.e. bins have not actually been taken out = implicit criticism). </w:t>
      </w:r>
    </w:p>
    <w:p w14:paraId="7AF85896" w14:textId="77777777" w:rsidR="00B72B83" w:rsidRDefault="006775BC" w:rsidP="004A346D">
      <w:pPr>
        <w:ind w:left="2160" w:hanging="2160"/>
      </w:pPr>
      <w:r>
        <w:t xml:space="preserve">latch-on </w:t>
      </w:r>
      <w:r w:rsidR="00B72B83">
        <w:tab/>
      </w:r>
      <w:r>
        <w:t xml:space="preserve">A smooth link between different speakers in a spoken exchange. </w:t>
      </w:r>
    </w:p>
    <w:p w14:paraId="7B3123BF" w14:textId="77777777" w:rsidR="00B72B83" w:rsidRDefault="006775BC" w:rsidP="004A346D">
      <w:pPr>
        <w:ind w:left="2160" w:hanging="2160"/>
      </w:pPr>
      <w:r>
        <w:t xml:space="preserve">lexical cohesion </w:t>
      </w:r>
      <w:r w:rsidR="00B72B83">
        <w:tab/>
      </w:r>
      <w:r>
        <w:t xml:space="preserve">Links created between words as a result of their related meanings. </w:t>
      </w:r>
    </w:p>
    <w:p w14:paraId="03AA7303" w14:textId="77777777" w:rsidR="00B72B83" w:rsidRDefault="006775BC" w:rsidP="004A346D">
      <w:pPr>
        <w:ind w:left="2160" w:hanging="2160"/>
      </w:pPr>
      <w:r>
        <w:t xml:space="preserve">lexical diffusion </w:t>
      </w:r>
      <w:r w:rsidR="00B72B83">
        <w:tab/>
      </w:r>
      <w:proofErr w:type="gramStart"/>
      <w:r>
        <w:t>The</w:t>
      </w:r>
      <w:proofErr w:type="gramEnd"/>
      <w:r>
        <w:t xml:space="preserve"> gradual spread of linguistic change. </w:t>
      </w:r>
    </w:p>
    <w:p w14:paraId="5C83DB3A" w14:textId="77777777" w:rsidR="00B72B83" w:rsidRDefault="006775BC" w:rsidP="004A346D">
      <w:pPr>
        <w:ind w:left="2160" w:hanging="2160"/>
      </w:pPr>
      <w:r>
        <w:t xml:space="preserve">lexical set </w:t>
      </w:r>
      <w:r w:rsidR="00B72B83">
        <w:tab/>
      </w:r>
      <w:r>
        <w:t>A group of words linked by a common word class, which may also have related meanings</w:t>
      </w:r>
      <w:r w:rsidR="00B72B83">
        <w:t>.</w:t>
      </w:r>
      <w:r>
        <w:t xml:space="preserve"> </w:t>
      </w:r>
    </w:p>
    <w:p w14:paraId="2D4B35F3" w14:textId="77777777" w:rsidR="00B72B83" w:rsidRDefault="006775BC" w:rsidP="004A346D">
      <w:pPr>
        <w:ind w:left="2160" w:hanging="2160"/>
      </w:pPr>
      <w:r>
        <w:t xml:space="preserve">lexical verb </w:t>
      </w:r>
      <w:r w:rsidR="00B72B83">
        <w:tab/>
      </w:r>
      <w:proofErr w:type="gramStart"/>
      <w:r>
        <w:t>The</w:t>
      </w:r>
      <w:proofErr w:type="gramEnd"/>
      <w:r>
        <w:t xml:space="preserve"> verb in a verb phrase that carries the main meaning (also called a main verb) e.g. </w:t>
      </w:r>
      <w:r w:rsidRPr="000F5615">
        <w:rPr>
          <w:i/>
          <w:iCs/>
        </w:rPr>
        <w:t xml:space="preserve">The man </w:t>
      </w:r>
      <w:r w:rsidRPr="000F5615">
        <w:rPr>
          <w:i/>
          <w:iCs/>
          <w:u w:val="single"/>
        </w:rPr>
        <w:t>fell</w:t>
      </w:r>
      <w:r w:rsidRPr="000F5615">
        <w:rPr>
          <w:i/>
          <w:iCs/>
        </w:rPr>
        <w:t xml:space="preserve">. The children had </w:t>
      </w:r>
      <w:r w:rsidRPr="000F5615">
        <w:rPr>
          <w:i/>
          <w:iCs/>
          <w:u w:val="single"/>
        </w:rPr>
        <w:t>finished</w:t>
      </w:r>
      <w:r w:rsidRPr="000F5615">
        <w:rPr>
          <w:i/>
          <w:iCs/>
        </w:rPr>
        <w:t xml:space="preserve">. The car should have </w:t>
      </w:r>
      <w:r w:rsidRPr="002A1DA1">
        <w:rPr>
          <w:i/>
          <w:iCs/>
          <w:u w:val="single"/>
        </w:rPr>
        <w:t>arrived</w:t>
      </w:r>
      <w:r w:rsidRPr="000F5615">
        <w:rPr>
          <w:i/>
          <w:iCs/>
        </w:rPr>
        <w:t xml:space="preserve"> by now</w:t>
      </w:r>
      <w:r>
        <w:t xml:space="preserve">. </w:t>
      </w:r>
    </w:p>
    <w:p w14:paraId="1172044C" w14:textId="77777777" w:rsidR="00B72B83" w:rsidRDefault="006775BC" w:rsidP="004A346D">
      <w:pPr>
        <w:ind w:left="2160" w:hanging="2160"/>
      </w:pPr>
      <w:r>
        <w:t xml:space="preserve">lexis </w:t>
      </w:r>
      <w:r w:rsidR="00B72B83">
        <w:tab/>
      </w:r>
      <w:proofErr w:type="gramStart"/>
      <w:r>
        <w:t>The</w:t>
      </w:r>
      <w:proofErr w:type="gramEnd"/>
      <w:r>
        <w:t xml:space="preserve"> term used to describe the vocabulary of a language. </w:t>
      </w:r>
    </w:p>
    <w:p w14:paraId="3F36749F" w14:textId="77777777" w:rsidR="00462097" w:rsidRDefault="006775BC" w:rsidP="004A346D">
      <w:pPr>
        <w:ind w:left="2160" w:hanging="2160"/>
      </w:pPr>
      <w:r>
        <w:t xml:space="preserve">liaison </w:t>
      </w:r>
      <w:r w:rsidR="00B72B83">
        <w:tab/>
      </w:r>
      <w:r>
        <w:t>A process that changes the pronunciation of words at boundaries, usually inserting /</w:t>
      </w:r>
      <w:r w:rsidRPr="002A1DA1">
        <w:rPr>
          <w:i/>
          <w:iCs/>
        </w:rPr>
        <w:t>r</w:t>
      </w:r>
      <w:r>
        <w:t xml:space="preserve">/. </w:t>
      </w:r>
    </w:p>
    <w:p w14:paraId="636E5EC1" w14:textId="77777777" w:rsidR="00462097" w:rsidRDefault="006775BC" w:rsidP="004A346D">
      <w:pPr>
        <w:ind w:left="2160" w:hanging="2160"/>
      </w:pPr>
      <w:r>
        <w:t xml:space="preserve">loan word </w:t>
      </w:r>
      <w:r w:rsidR="00462097">
        <w:tab/>
      </w:r>
      <w:r>
        <w:t xml:space="preserve">A word borrowed from another language e.g. </w:t>
      </w:r>
      <w:r w:rsidRPr="002A1DA1">
        <w:rPr>
          <w:i/>
          <w:iCs/>
        </w:rPr>
        <w:t>tortilla</w:t>
      </w:r>
      <w:r>
        <w:t xml:space="preserve">. </w:t>
      </w:r>
    </w:p>
    <w:p w14:paraId="5E451D81" w14:textId="77777777" w:rsidR="00462097" w:rsidRDefault="006775BC" w:rsidP="004A346D">
      <w:pPr>
        <w:ind w:left="2160" w:hanging="2160"/>
      </w:pPr>
      <w:r>
        <w:t xml:space="preserve">main clause </w:t>
      </w:r>
      <w:r w:rsidR="00462097">
        <w:tab/>
      </w:r>
      <w:r>
        <w:t xml:space="preserve">A clause that can stand alone, has a tensed verb phrase, and makes sense (also called an independent clause) </w:t>
      </w:r>
    </w:p>
    <w:p w14:paraId="25862EE4" w14:textId="77777777" w:rsidR="00462097" w:rsidRDefault="006775BC" w:rsidP="004A346D">
      <w:pPr>
        <w:ind w:left="2160" w:hanging="2160"/>
      </w:pPr>
      <w:r>
        <w:t xml:space="preserve">malapropism </w:t>
      </w:r>
      <w:r w:rsidR="00462097">
        <w:tab/>
      </w:r>
      <w:r>
        <w:t xml:space="preserve">A misuse of words that sound similar e.g. </w:t>
      </w:r>
      <w:r w:rsidRPr="002A1DA1">
        <w:rPr>
          <w:i/>
          <w:iCs/>
        </w:rPr>
        <w:t>fire distinguisher</w:t>
      </w:r>
      <w:r>
        <w:t xml:space="preserve"> for </w:t>
      </w:r>
      <w:r w:rsidRPr="002A1DA1">
        <w:rPr>
          <w:i/>
          <w:iCs/>
        </w:rPr>
        <w:t>fire extinguisher</w:t>
      </w:r>
      <w:r>
        <w:t xml:space="preserve">. </w:t>
      </w:r>
    </w:p>
    <w:p w14:paraId="0527828F" w14:textId="77777777" w:rsidR="00462097" w:rsidRDefault="006775BC" w:rsidP="004A346D">
      <w:pPr>
        <w:ind w:left="2160" w:hanging="2160"/>
      </w:pPr>
      <w:r>
        <w:t xml:space="preserve">marked theme </w:t>
      </w:r>
      <w:r w:rsidR="00462097">
        <w:tab/>
      </w:r>
      <w:r>
        <w:t xml:space="preserve">A linguistic unit that occurs at the front of a sentence replacing the subject (the theme of a sentence) e.g. </w:t>
      </w:r>
      <w:r w:rsidRPr="00386440">
        <w:rPr>
          <w:i/>
          <w:iCs/>
          <w:u w:val="single"/>
        </w:rPr>
        <w:t>In the middle of winter</w:t>
      </w:r>
      <w:r w:rsidRPr="002A1DA1">
        <w:rPr>
          <w:i/>
          <w:iCs/>
        </w:rPr>
        <w:t>, you don’t expect crocuses to flower</w:t>
      </w:r>
      <w:r>
        <w:t xml:space="preserve">. </w:t>
      </w:r>
    </w:p>
    <w:p w14:paraId="2AE35389" w14:textId="77777777" w:rsidR="00462097" w:rsidRDefault="006775BC" w:rsidP="004A346D">
      <w:pPr>
        <w:ind w:left="2160" w:hanging="2160"/>
      </w:pPr>
      <w:r>
        <w:t xml:space="preserve">metaphor </w:t>
      </w:r>
      <w:r w:rsidR="00462097">
        <w:tab/>
      </w:r>
      <w:r>
        <w:t xml:space="preserve">A figurative use of language in which one thing is seen in terms of something else e.g. </w:t>
      </w:r>
      <w:r w:rsidRPr="00386440">
        <w:rPr>
          <w:i/>
          <w:iCs/>
        </w:rPr>
        <w:t xml:space="preserve">He was at a </w:t>
      </w:r>
      <w:r w:rsidRPr="00A82B27">
        <w:rPr>
          <w:i/>
          <w:iCs/>
          <w:u w:val="single"/>
        </w:rPr>
        <w:t>crossroads</w:t>
      </w:r>
      <w:r w:rsidRPr="00386440">
        <w:rPr>
          <w:i/>
          <w:iCs/>
        </w:rPr>
        <w:t xml:space="preserve"> and didn’t know which </w:t>
      </w:r>
      <w:r w:rsidRPr="00A82B27">
        <w:rPr>
          <w:i/>
          <w:iCs/>
          <w:u w:val="single"/>
        </w:rPr>
        <w:t>road</w:t>
      </w:r>
      <w:r w:rsidRPr="00386440">
        <w:rPr>
          <w:i/>
          <w:iCs/>
        </w:rPr>
        <w:t xml:space="preserve"> to take</w:t>
      </w:r>
      <w:r>
        <w:t xml:space="preserve"> (= making choices in life). </w:t>
      </w:r>
    </w:p>
    <w:p w14:paraId="59A05396" w14:textId="77777777" w:rsidR="00462097" w:rsidRDefault="006775BC" w:rsidP="004A346D">
      <w:pPr>
        <w:ind w:left="2160" w:hanging="2160"/>
      </w:pPr>
      <w:r>
        <w:t xml:space="preserve">metonymy </w:t>
      </w:r>
      <w:r w:rsidR="00462097">
        <w:tab/>
      </w:r>
      <w:proofErr w:type="gramStart"/>
      <w:r>
        <w:t>The</w:t>
      </w:r>
      <w:proofErr w:type="gramEnd"/>
      <w:r>
        <w:t xml:space="preserve"> use of an attribute to represent the whole e.g. the </w:t>
      </w:r>
      <w:r w:rsidRPr="00A82B27">
        <w:rPr>
          <w:i/>
          <w:iCs/>
        </w:rPr>
        <w:t>stage</w:t>
      </w:r>
      <w:r>
        <w:t xml:space="preserve"> = </w:t>
      </w:r>
      <w:r w:rsidRPr="00A82B27">
        <w:rPr>
          <w:i/>
          <w:iCs/>
        </w:rPr>
        <w:t>theatre</w:t>
      </w:r>
      <w:r>
        <w:t xml:space="preserve">. </w:t>
      </w:r>
    </w:p>
    <w:p w14:paraId="74870954" w14:textId="77777777" w:rsidR="00462097" w:rsidRDefault="006775BC" w:rsidP="004A346D">
      <w:pPr>
        <w:ind w:left="2160" w:hanging="2160"/>
      </w:pPr>
      <w:r>
        <w:t xml:space="preserve">minimal pair/set </w:t>
      </w:r>
      <w:r w:rsidR="00462097">
        <w:tab/>
      </w:r>
      <w:r>
        <w:t xml:space="preserve">Two or more words that are identical except for one phoneme occurring in the same place which changes the meaning e.g. </w:t>
      </w:r>
      <w:r w:rsidRPr="00A82B27">
        <w:rPr>
          <w:i/>
          <w:iCs/>
        </w:rPr>
        <w:t>pin/pan, shot/pot, din/dip/did/dig</w:t>
      </w:r>
      <w:r>
        <w:t xml:space="preserve">. </w:t>
      </w:r>
    </w:p>
    <w:p w14:paraId="5498EA75" w14:textId="77777777" w:rsidR="00462097" w:rsidRDefault="006775BC" w:rsidP="004A346D">
      <w:pPr>
        <w:ind w:left="2160" w:hanging="2160"/>
      </w:pPr>
      <w:r>
        <w:t xml:space="preserve">minor sentence </w:t>
      </w:r>
      <w:r w:rsidR="00462097">
        <w:tab/>
      </w:r>
      <w:r>
        <w:t xml:space="preserve">A sentence or utterance that lacks one or more of the clause elements (e.g. </w:t>
      </w:r>
      <w:r w:rsidRPr="00A82B27">
        <w:rPr>
          <w:i/>
          <w:iCs/>
        </w:rPr>
        <w:t>three samosas</w:t>
      </w:r>
      <w:r>
        <w:t xml:space="preserve">—said to a server on the deli counter), often formulaic in structure (e.g. </w:t>
      </w:r>
      <w:proofErr w:type="gramStart"/>
      <w:r w:rsidRPr="00A82B27">
        <w:rPr>
          <w:i/>
          <w:iCs/>
        </w:rPr>
        <w:t>Sure!</w:t>
      </w:r>
      <w:r>
        <w:t>—</w:t>
      </w:r>
      <w:proofErr w:type="gramEnd"/>
      <w:r>
        <w:t xml:space="preserve">in response to a question). </w:t>
      </w:r>
    </w:p>
    <w:p w14:paraId="21C23BAD" w14:textId="78A7DE6C" w:rsidR="00462097" w:rsidRDefault="00462097" w:rsidP="004A346D">
      <w:pPr>
        <w:ind w:left="2160" w:hanging="2160"/>
      </w:pPr>
    </w:p>
    <w:p w14:paraId="5B0CBECF" w14:textId="77777777" w:rsidR="00222064" w:rsidRDefault="00222064" w:rsidP="004A346D">
      <w:pPr>
        <w:ind w:left="2160" w:hanging="2160"/>
      </w:pPr>
    </w:p>
    <w:p w14:paraId="23FDC6B4" w14:textId="77777777" w:rsidR="00222064" w:rsidRDefault="00222064" w:rsidP="004A346D">
      <w:pPr>
        <w:ind w:left="2160" w:hanging="2160"/>
        <w:rPr>
          <w:b/>
          <w:bCs/>
        </w:rPr>
      </w:pPr>
    </w:p>
    <w:p w14:paraId="274087A0" w14:textId="1300E27E" w:rsidR="00462097" w:rsidRPr="00462097" w:rsidRDefault="00462097" w:rsidP="004A346D">
      <w:pPr>
        <w:ind w:left="2160" w:hanging="2160"/>
        <w:rPr>
          <w:b/>
          <w:bCs/>
        </w:rPr>
      </w:pPr>
      <w:r w:rsidRPr="00462097">
        <w:rPr>
          <w:b/>
          <w:bCs/>
        </w:rPr>
        <w:t xml:space="preserve">TERM </w:t>
      </w:r>
      <w:r>
        <w:rPr>
          <w:b/>
          <w:bCs/>
        </w:rPr>
        <w:tab/>
      </w:r>
      <w:r w:rsidRPr="00462097">
        <w:rPr>
          <w:b/>
          <w:bCs/>
        </w:rPr>
        <w:t xml:space="preserve">DESCRIPTION </w:t>
      </w:r>
    </w:p>
    <w:p w14:paraId="00977448" w14:textId="2961C7F3" w:rsidR="00462097" w:rsidRDefault="006775BC" w:rsidP="004A346D">
      <w:pPr>
        <w:ind w:left="2160" w:hanging="2160"/>
      </w:pPr>
      <w:r>
        <w:t xml:space="preserve">modal verb </w:t>
      </w:r>
      <w:r w:rsidR="00462097">
        <w:tab/>
      </w:r>
      <w:proofErr w:type="gramStart"/>
      <w:r>
        <w:t>An</w:t>
      </w:r>
      <w:proofErr w:type="gramEnd"/>
      <w:r>
        <w:t xml:space="preserve"> auxiliary that alters the meaning of the lexical verb in terms of likelihood, ability, permission, obligation etc. e.g. </w:t>
      </w:r>
      <w:r w:rsidRPr="00A82B27">
        <w:rPr>
          <w:i/>
          <w:iCs/>
        </w:rPr>
        <w:t xml:space="preserve">we </w:t>
      </w:r>
      <w:r w:rsidRPr="00A82B27">
        <w:rPr>
          <w:i/>
          <w:iCs/>
          <w:u w:val="single"/>
        </w:rPr>
        <w:t>must</w:t>
      </w:r>
      <w:r w:rsidRPr="00A82B27">
        <w:rPr>
          <w:i/>
          <w:iCs/>
        </w:rPr>
        <w:t xml:space="preserve"> go</w:t>
      </w:r>
      <w:r>
        <w:t xml:space="preserve"> (obligation); </w:t>
      </w:r>
      <w:r w:rsidRPr="00A82B27">
        <w:rPr>
          <w:i/>
          <w:iCs/>
        </w:rPr>
        <w:t xml:space="preserve">we </w:t>
      </w:r>
      <w:r w:rsidRPr="00A82B27">
        <w:rPr>
          <w:i/>
          <w:iCs/>
          <w:u w:val="single"/>
        </w:rPr>
        <w:t>might</w:t>
      </w:r>
      <w:r w:rsidRPr="00A82B27">
        <w:rPr>
          <w:i/>
          <w:iCs/>
        </w:rPr>
        <w:t xml:space="preserve"> go</w:t>
      </w:r>
      <w:r>
        <w:t xml:space="preserve"> (possibility); </w:t>
      </w:r>
      <w:r w:rsidRPr="00A82B27">
        <w:rPr>
          <w:i/>
          <w:iCs/>
        </w:rPr>
        <w:t xml:space="preserve">we </w:t>
      </w:r>
      <w:r w:rsidRPr="00A82B27">
        <w:rPr>
          <w:i/>
          <w:iCs/>
          <w:u w:val="single"/>
        </w:rPr>
        <w:t>will</w:t>
      </w:r>
      <w:r w:rsidRPr="00A82B27">
        <w:rPr>
          <w:i/>
          <w:iCs/>
        </w:rPr>
        <w:t xml:space="preserve"> go</w:t>
      </w:r>
      <w:r>
        <w:t xml:space="preserve"> (prediction). </w:t>
      </w:r>
    </w:p>
    <w:p w14:paraId="1E2A22FD" w14:textId="77777777" w:rsidR="00462097" w:rsidRDefault="006775BC" w:rsidP="004A346D">
      <w:pPr>
        <w:ind w:left="2160" w:hanging="2160"/>
      </w:pPr>
      <w:r>
        <w:t xml:space="preserve">mode </w:t>
      </w:r>
      <w:r w:rsidR="00462097">
        <w:tab/>
      </w:r>
      <w:r>
        <w:t xml:space="preserve">A term used to describe whether language use is written, spoken, or multi-modal. </w:t>
      </w:r>
    </w:p>
    <w:p w14:paraId="51A05A5A" w14:textId="77777777" w:rsidR="00AD46B6" w:rsidRDefault="006775BC" w:rsidP="004A346D">
      <w:pPr>
        <w:ind w:left="2160" w:hanging="2160"/>
      </w:pPr>
      <w:r>
        <w:t xml:space="preserve">modifier </w:t>
      </w:r>
      <w:r w:rsidR="00462097">
        <w:tab/>
      </w:r>
      <w:r>
        <w:t xml:space="preserve">A word used to add descriptive detail to another word e.g. </w:t>
      </w:r>
      <w:r w:rsidRPr="00A82B27">
        <w:rPr>
          <w:i/>
          <w:iCs/>
        </w:rPr>
        <w:t xml:space="preserve">the </w:t>
      </w:r>
      <w:r w:rsidRPr="00A82B27">
        <w:rPr>
          <w:i/>
          <w:iCs/>
          <w:u w:val="single"/>
        </w:rPr>
        <w:t>slow</w:t>
      </w:r>
      <w:r w:rsidRPr="00A82B27">
        <w:rPr>
          <w:i/>
          <w:iCs/>
        </w:rPr>
        <w:t xml:space="preserve"> train; the train screeched </w:t>
      </w:r>
      <w:r w:rsidRPr="00A82B27">
        <w:rPr>
          <w:i/>
          <w:iCs/>
          <w:u w:val="single"/>
        </w:rPr>
        <w:t>wildly</w:t>
      </w:r>
      <w:r w:rsidR="00AD46B6">
        <w:t>.</w:t>
      </w:r>
      <w:r>
        <w:t xml:space="preserve"> </w:t>
      </w:r>
    </w:p>
    <w:p w14:paraId="62529F8B" w14:textId="77777777" w:rsidR="00AD46B6" w:rsidRDefault="006775BC" w:rsidP="004A346D">
      <w:pPr>
        <w:ind w:left="2160" w:hanging="2160"/>
      </w:pPr>
      <w:r>
        <w:t xml:space="preserve">monitoring features </w:t>
      </w:r>
      <w:r w:rsidR="00AD46B6">
        <w:tab/>
      </w:r>
      <w:r>
        <w:t xml:space="preserve">Expressions which allow a speaker to check that the hearer is still listening, has understood etc. e.g. </w:t>
      </w:r>
      <w:r w:rsidRPr="00A82B27">
        <w:rPr>
          <w:i/>
          <w:iCs/>
        </w:rPr>
        <w:t xml:space="preserve">if you remember …, would you believe </w:t>
      </w:r>
      <w:proofErr w:type="gramStart"/>
      <w:r w:rsidRPr="00A82B27">
        <w:rPr>
          <w:i/>
          <w:iCs/>
        </w:rPr>
        <w:t>… ,</w:t>
      </w:r>
      <w:proofErr w:type="gramEnd"/>
      <w:r w:rsidRPr="00A82B27">
        <w:rPr>
          <w:i/>
          <w:iCs/>
        </w:rPr>
        <w:t xml:space="preserve"> you know</w:t>
      </w:r>
      <w:r>
        <w:t xml:space="preserve">. </w:t>
      </w:r>
    </w:p>
    <w:p w14:paraId="044CE6BA" w14:textId="77777777" w:rsidR="00AD46B6" w:rsidRDefault="006775BC" w:rsidP="004A346D">
      <w:pPr>
        <w:ind w:left="2160" w:hanging="2160"/>
      </w:pPr>
      <w:r>
        <w:t xml:space="preserve">monosyllabic </w:t>
      </w:r>
      <w:r w:rsidR="00AD46B6">
        <w:tab/>
      </w:r>
      <w:r>
        <w:t xml:space="preserve">Having one syllable. </w:t>
      </w:r>
    </w:p>
    <w:p w14:paraId="16E042D2" w14:textId="77777777" w:rsidR="00AD46B6" w:rsidRDefault="006775BC" w:rsidP="004A346D">
      <w:pPr>
        <w:ind w:left="2160" w:hanging="2160"/>
      </w:pPr>
      <w:r>
        <w:t xml:space="preserve">morpheme </w:t>
      </w:r>
      <w:r w:rsidR="00AD46B6">
        <w:tab/>
      </w:r>
      <w:proofErr w:type="gramStart"/>
      <w:r>
        <w:t>The</w:t>
      </w:r>
      <w:proofErr w:type="gramEnd"/>
      <w:r>
        <w:t xml:space="preserve"> smallest unit of meaning e.g. </w:t>
      </w:r>
      <w:r w:rsidRPr="0024007B">
        <w:rPr>
          <w:i/>
          <w:iCs/>
        </w:rPr>
        <w:t>dog</w:t>
      </w:r>
      <w:r>
        <w:t xml:space="preserve"> (free); </w:t>
      </w:r>
      <w:r w:rsidRPr="0024007B">
        <w:rPr>
          <w:i/>
          <w:iCs/>
        </w:rPr>
        <w:t>re-</w:t>
      </w:r>
      <w:r>
        <w:t xml:space="preserve"> (bound). </w:t>
      </w:r>
    </w:p>
    <w:p w14:paraId="7BF5884D" w14:textId="77777777" w:rsidR="00AD46B6" w:rsidRDefault="006775BC" w:rsidP="004A346D">
      <w:pPr>
        <w:ind w:left="2160" w:hanging="2160"/>
      </w:pPr>
      <w:r>
        <w:t xml:space="preserve">morphology </w:t>
      </w:r>
      <w:r w:rsidR="00AD46B6">
        <w:tab/>
      </w:r>
      <w:proofErr w:type="gramStart"/>
      <w:r>
        <w:t>The</w:t>
      </w:r>
      <w:proofErr w:type="gramEnd"/>
      <w:r>
        <w:t xml:space="preserve"> study of the structure of words in terms of morphemes. </w:t>
      </w:r>
    </w:p>
    <w:p w14:paraId="0B43208D" w14:textId="77777777" w:rsidR="00AD46B6" w:rsidRDefault="006775BC" w:rsidP="004A346D">
      <w:pPr>
        <w:ind w:left="2160" w:hanging="2160"/>
      </w:pPr>
      <w:r>
        <w:t xml:space="preserve">multi-word verb </w:t>
      </w:r>
      <w:r w:rsidR="00AD46B6">
        <w:tab/>
      </w:r>
      <w:r>
        <w:t xml:space="preserve">A verb which has a particle e.g. </w:t>
      </w:r>
      <w:r w:rsidRPr="0024007B">
        <w:rPr>
          <w:i/>
          <w:iCs/>
        </w:rPr>
        <w:t xml:space="preserve">the police </w:t>
      </w:r>
      <w:r w:rsidRPr="00877FBF">
        <w:rPr>
          <w:i/>
          <w:iCs/>
          <w:u w:val="single"/>
        </w:rPr>
        <w:t>kicked in</w:t>
      </w:r>
      <w:r w:rsidRPr="0024007B">
        <w:rPr>
          <w:i/>
          <w:iCs/>
        </w:rPr>
        <w:t xml:space="preserve"> the door</w:t>
      </w:r>
      <w:r>
        <w:t xml:space="preserve"> (verb + adverb = phrasal verb); </w:t>
      </w:r>
      <w:r w:rsidRPr="0024007B">
        <w:rPr>
          <w:i/>
          <w:iCs/>
        </w:rPr>
        <w:t xml:space="preserve">the girl </w:t>
      </w:r>
      <w:r w:rsidRPr="00877FBF">
        <w:rPr>
          <w:i/>
          <w:iCs/>
          <w:u w:val="single"/>
        </w:rPr>
        <w:t>looked at</w:t>
      </w:r>
      <w:r w:rsidRPr="0024007B">
        <w:rPr>
          <w:i/>
          <w:iCs/>
        </w:rPr>
        <w:t xml:space="preserve"> the painting</w:t>
      </w:r>
      <w:r>
        <w:t xml:space="preserve"> (verb + preposition = prepositional verb). </w:t>
      </w:r>
    </w:p>
    <w:p w14:paraId="636D5B71" w14:textId="77777777" w:rsidR="00AD46B6" w:rsidRDefault="006775BC" w:rsidP="004A346D">
      <w:pPr>
        <w:ind w:left="2160" w:hanging="2160"/>
      </w:pPr>
      <w:r>
        <w:t xml:space="preserve">negative </w:t>
      </w:r>
      <w:r w:rsidR="00AD46B6">
        <w:tab/>
      </w:r>
      <w:proofErr w:type="gramStart"/>
      <w:r>
        <w:t>The</w:t>
      </w:r>
      <w:proofErr w:type="gramEnd"/>
      <w:r>
        <w:t xml:space="preserve"> use of particles or words to deny what is asserted by a verb e.g. </w:t>
      </w:r>
      <w:r w:rsidRPr="00877FBF">
        <w:rPr>
          <w:i/>
          <w:iCs/>
        </w:rPr>
        <w:t xml:space="preserve">The tree has </w:t>
      </w:r>
      <w:r w:rsidRPr="00877FBF">
        <w:rPr>
          <w:i/>
          <w:iCs/>
          <w:u w:val="single"/>
        </w:rPr>
        <w:t>not</w:t>
      </w:r>
      <w:r w:rsidRPr="00877FBF">
        <w:rPr>
          <w:i/>
          <w:iCs/>
        </w:rPr>
        <w:t xml:space="preserve"> grown. The child </w:t>
      </w:r>
      <w:r w:rsidRPr="00877FBF">
        <w:rPr>
          <w:i/>
          <w:iCs/>
          <w:u w:val="single"/>
        </w:rPr>
        <w:t>never</w:t>
      </w:r>
      <w:r w:rsidRPr="00877FBF">
        <w:rPr>
          <w:i/>
          <w:iCs/>
        </w:rPr>
        <w:t xml:space="preserve"> sat down. I ate </w:t>
      </w:r>
      <w:r w:rsidRPr="00877FBF">
        <w:rPr>
          <w:i/>
          <w:iCs/>
          <w:u w:val="single"/>
        </w:rPr>
        <w:t>nothing</w:t>
      </w:r>
      <w:r>
        <w:t xml:space="preserve">. </w:t>
      </w:r>
    </w:p>
    <w:p w14:paraId="28180E0D" w14:textId="77777777" w:rsidR="00CE2364" w:rsidRDefault="006775BC" w:rsidP="004A346D">
      <w:pPr>
        <w:ind w:left="2160" w:hanging="2160"/>
      </w:pPr>
      <w:r>
        <w:t xml:space="preserve">neologism </w:t>
      </w:r>
      <w:r w:rsidR="00AD46B6">
        <w:tab/>
      </w:r>
      <w:proofErr w:type="gramStart"/>
      <w:r>
        <w:t>The</w:t>
      </w:r>
      <w:proofErr w:type="gramEnd"/>
      <w:r>
        <w:t xml:space="preserve"> creation of a word from existing lexical items e.g. </w:t>
      </w:r>
      <w:r w:rsidRPr="00877FBF">
        <w:rPr>
          <w:i/>
          <w:iCs/>
        </w:rPr>
        <w:t>electracy</w:t>
      </w:r>
      <w:r>
        <w:t xml:space="preserve">—the skills and facility needed to make full use of the communicative potential of new electronic media (modelled on ‘literacy’). </w:t>
      </w:r>
    </w:p>
    <w:p w14:paraId="162234BB" w14:textId="77777777" w:rsidR="00A00AB1" w:rsidRDefault="006775BC" w:rsidP="004A346D">
      <w:pPr>
        <w:ind w:left="2160" w:hanging="2160"/>
      </w:pPr>
      <w:r>
        <w:t xml:space="preserve">non-count noun </w:t>
      </w:r>
      <w:r w:rsidR="00CE2364">
        <w:tab/>
      </w:r>
      <w:r>
        <w:t xml:space="preserve">A noun referring to things which cannot be </w:t>
      </w:r>
      <w:proofErr w:type="gramStart"/>
      <w:r>
        <w:t>counted</w:t>
      </w:r>
      <w:proofErr w:type="gramEnd"/>
      <w:r>
        <w:t xml:space="preserve"> and which often do not have a plural form e.g. </w:t>
      </w:r>
      <w:r w:rsidRPr="00877FBF">
        <w:rPr>
          <w:i/>
          <w:iCs/>
        </w:rPr>
        <w:t>traffic, applause</w:t>
      </w:r>
      <w:r>
        <w:t xml:space="preserve">. </w:t>
      </w:r>
    </w:p>
    <w:p w14:paraId="52988794" w14:textId="77777777" w:rsidR="00A00AB1" w:rsidRDefault="006775BC" w:rsidP="004A346D">
      <w:pPr>
        <w:ind w:left="2160" w:hanging="2160"/>
      </w:pPr>
      <w:r>
        <w:t xml:space="preserve">non-finite verb </w:t>
      </w:r>
      <w:r w:rsidR="00A00AB1">
        <w:tab/>
      </w:r>
      <w:proofErr w:type="spellStart"/>
      <w:r>
        <w:t>Verb</w:t>
      </w:r>
      <w:proofErr w:type="spellEnd"/>
      <w:r>
        <w:t xml:space="preserve"> forms that are not marked for tense, person or number e.g. base forms, infinitives, -</w:t>
      </w:r>
      <w:proofErr w:type="spellStart"/>
      <w:r w:rsidRPr="00877FBF">
        <w:rPr>
          <w:i/>
          <w:iCs/>
        </w:rPr>
        <w:t>ing</w:t>
      </w:r>
      <w:proofErr w:type="spellEnd"/>
      <w:r>
        <w:t xml:space="preserve"> (present) and –</w:t>
      </w:r>
      <w:r w:rsidRPr="00877FBF">
        <w:rPr>
          <w:i/>
          <w:iCs/>
        </w:rPr>
        <w:t>ed</w:t>
      </w:r>
      <w:r>
        <w:t xml:space="preserve"> (past) participles. </w:t>
      </w:r>
    </w:p>
    <w:p w14:paraId="243FD4C2" w14:textId="1EEC6C92" w:rsidR="00A00AB1" w:rsidRDefault="006775BC" w:rsidP="004A346D">
      <w:pPr>
        <w:ind w:left="2160" w:hanging="2160"/>
      </w:pPr>
      <w:r>
        <w:t xml:space="preserve">non-finite clause </w:t>
      </w:r>
      <w:r w:rsidR="00A00AB1">
        <w:tab/>
      </w:r>
      <w:r>
        <w:t xml:space="preserve">A dependent clause introduced by a non-finite verb, which can function as a postmodifier (e.g. </w:t>
      </w:r>
      <w:r w:rsidRPr="00877FBF">
        <w:rPr>
          <w:i/>
          <w:iCs/>
        </w:rPr>
        <w:t xml:space="preserve">The family </w:t>
      </w:r>
      <w:r w:rsidRPr="00877FBF">
        <w:rPr>
          <w:i/>
          <w:iCs/>
          <w:u w:val="single"/>
        </w:rPr>
        <w:t>running for the bus</w:t>
      </w:r>
      <w:r w:rsidRPr="00877FBF">
        <w:rPr>
          <w:i/>
          <w:iCs/>
        </w:rPr>
        <w:t xml:space="preserve"> were clearly late</w:t>
      </w:r>
      <w:r>
        <w:t>.) or as a clause element (</w:t>
      </w:r>
      <w:r w:rsidRPr="00877FBF">
        <w:rPr>
          <w:i/>
          <w:iCs/>
          <w:u w:val="single"/>
        </w:rPr>
        <w:t>Deprived of love</w:t>
      </w:r>
      <w:r w:rsidRPr="00877FBF">
        <w:rPr>
          <w:i/>
          <w:iCs/>
        </w:rPr>
        <w:t>, pets don’t thrive</w:t>
      </w:r>
      <w:r>
        <w:t>.)</w:t>
      </w:r>
    </w:p>
    <w:p w14:paraId="2C885083" w14:textId="77777777" w:rsidR="00A00AB1" w:rsidRDefault="006775BC" w:rsidP="004A346D">
      <w:pPr>
        <w:ind w:left="2160" w:hanging="2160"/>
      </w:pPr>
      <w:r>
        <w:t xml:space="preserve">non-standard </w:t>
      </w:r>
      <w:r w:rsidR="00A00AB1">
        <w:tab/>
      </w:r>
      <w:r>
        <w:t xml:space="preserve">Language that does not conform to the standard prestige form which is used as a linguistic norm. </w:t>
      </w:r>
    </w:p>
    <w:p w14:paraId="471A6CC9" w14:textId="77777777" w:rsidR="00A00AB1" w:rsidRDefault="006775BC" w:rsidP="004A346D">
      <w:pPr>
        <w:ind w:left="2160" w:hanging="2160"/>
      </w:pPr>
      <w:r>
        <w:t xml:space="preserve">noun </w:t>
      </w:r>
      <w:r w:rsidR="00A00AB1">
        <w:tab/>
      </w:r>
      <w:proofErr w:type="gramStart"/>
      <w:r>
        <w:t>An</w:t>
      </w:r>
      <w:proofErr w:type="gramEnd"/>
      <w:r>
        <w:t xml:space="preserve"> open class word with a naming function, often with a plural form and which can be marked for possession. </w:t>
      </w:r>
    </w:p>
    <w:p w14:paraId="03EDDB5D" w14:textId="77777777" w:rsidR="00A00AB1" w:rsidRDefault="006775BC" w:rsidP="004A346D">
      <w:pPr>
        <w:ind w:left="2160" w:hanging="2160"/>
      </w:pPr>
      <w:r>
        <w:t xml:space="preserve">noun clause </w:t>
      </w:r>
      <w:r w:rsidR="00A00AB1">
        <w:tab/>
      </w:r>
      <w:r>
        <w:t xml:space="preserve">A dependent clause introduced by the subordinating conjunction that, which can fulfil the subject site (e.g. </w:t>
      </w:r>
      <w:r w:rsidRPr="00225241">
        <w:rPr>
          <w:i/>
          <w:iCs/>
          <w:u w:val="single"/>
        </w:rPr>
        <w:t>What I want</w:t>
      </w:r>
      <w:r w:rsidRPr="00225241">
        <w:rPr>
          <w:i/>
          <w:iCs/>
        </w:rPr>
        <w:t xml:space="preserve"> is time to rest</w:t>
      </w:r>
      <w:r>
        <w:t xml:space="preserve">.), the object site (e.g. </w:t>
      </w:r>
      <w:r w:rsidRPr="00225241">
        <w:rPr>
          <w:i/>
          <w:iCs/>
        </w:rPr>
        <w:t xml:space="preserve">I believe </w:t>
      </w:r>
      <w:r w:rsidRPr="00225241">
        <w:rPr>
          <w:i/>
          <w:iCs/>
          <w:u w:val="single"/>
        </w:rPr>
        <w:t>that the tide is coming in</w:t>
      </w:r>
      <w:r>
        <w:t xml:space="preserve">.) or the complement site (e.g. </w:t>
      </w:r>
      <w:r w:rsidRPr="00225241">
        <w:rPr>
          <w:i/>
          <w:iCs/>
        </w:rPr>
        <w:t xml:space="preserve">My one hope in life is </w:t>
      </w:r>
      <w:r w:rsidRPr="00225241">
        <w:rPr>
          <w:i/>
          <w:iCs/>
          <w:u w:val="single"/>
        </w:rPr>
        <w:t>that I do something useful</w:t>
      </w:r>
      <w:r>
        <w:t xml:space="preserve">.) of a clause. </w:t>
      </w:r>
    </w:p>
    <w:p w14:paraId="135E462D" w14:textId="77777777" w:rsidR="00A00AB1" w:rsidRDefault="006775BC" w:rsidP="004A346D">
      <w:pPr>
        <w:ind w:left="2160" w:hanging="2160"/>
      </w:pPr>
      <w:r>
        <w:t xml:space="preserve">noun phrase </w:t>
      </w:r>
      <w:r w:rsidR="00A00AB1">
        <w:tab/>
      </w:r>
      <w:r>
        <w:t xml:space="preserve">A phrase which usually has a noun as its head, that can function as a subject, object, complement or adverbial in a clause. </w:t>
      </w:r>
    </w:p>
    <w:p w14:paraId="1A3DEBB7" w14:textId="77777777" w:rsidR="00A00AB1" w:rsidRDefault="006775BC" w:rsidP="004A346D">
      <w:pPr>
        <w:ind w:left="2160" w:hanging="2160"/>
      </w:pPr>
      <w:r>
        <w:t>normal non</w:t>
      </w:r>
      <w:r w:rsidR="00A00AB1">
        <w:t>-</w:t>
      </w:r>
      <w:r>
        <w:t xml:space="preserve">fluency </w:t>
      </w:r>
      <w:r w:rsidR="00A00AB1">
        <w:tab/>
      </w:r>
      <w:r>
        <w:t xml:space="preserve">Commonly occurring features of spoken language such as hesitations and false starts which break up the flow of speech. </w:t>
      </w:r>
    </w:p>
    <w:p w14:paraId="4185909C" w14:textId="77777777" w:rsidR="00A00AB1" w:rsidRDefault="006775BC" w:rsidP="004A346D">
      <w:pPr>
        <w:ind w:left="2160" w:hanging="2160"/>
      </w:pPr>
      <w:r>
        <w:t xml:space="preserve">obsolete words </w:t>
      </w:r>
      <w:r w:rsidR="00A00AB1">
        <w:tab/>
      </w:r>
      <w:proofErr w:type="spellStart"/>
      <w:r>
        <w:t>Words</w:t>
      </w:r>
      <w:proofErr w:type="spellEnd"/>
      <w:r>
        <w:t xml:space="preserve"> that are no longer in use e.g. </w:t>
      </w:r>
      <w:proofErr w:type="spellStart"/>
      <w:r w:rsidRPr="00225241">
        <w:rPr>
          <w:i/>
          <w:iCs/>
        </w:rPr>
        <w:t>jargogle</w:t>
      </w:r>
      <w:proofErr w:type="spellEnd"/>
      <w:r>
        <w:t xml:space="preserve">: to confuse or jumble; </w:t>
      </w:r>
      <w:proofErr w:type="spellStart"/>
      <w:r w:rsidRPr="00225241">
        <w:rPr>
          <w:i/>
          <w:iCs/>
        </w:rPr>
        <w:t>scuppet</w:t>
      </w:r>
      <w:proofErr w:type="spellEnd"/>
      <w:r>
        <w:t xml:space="preserve">: a spade used for making ditches. </w:t>
      </w:r>
    </w:p>
    <w:p w14:paraId="31A9CD6E" w14:textId="33896AEA" w:rsidR="00A00AB1" w:rsidRDefault="006775BC" w:rsidP="00225241">
      <w:pPr>
        <w:ind w:left="2160" w:hanging="2160"/>
      </w:pPr>
      <w:r>
        <w:t xml:space="preserve">onomatopoeia </w:t>
      </w:r>
      <w:r w:rsidR="00A00AB1">
        <w:tab/>
      </w:r>
      <w:proofErr w:type="gramStart"/>
      <w:r>
        <w:t>The</w:t>
      </w:r>
      <w:proofErr w:type="gramEnd"/>
      <w:r>
        <w:t xml:space="preserve"> term used to denote words that imitate sounds e.g. </w:t>
      </w:r>
      <w:r w:rsidRPr="00225241">
        <w:rPr>
          <w:i/>
          <w:iCs/>
        </w:rPr>
        <w:t>splash, murmur, clank, buzz</w:t>
      </w:r>
      <w:r>
        <w:t xml:space="preserve">. </w:t>
      </w:r>
    </w:p>
    <w:p w14:paraId="42AA6C98" w14:textId="59BCB371" w:rsidR="00A00AB1" w:rsidRDefault="006775BC" w:rsidP="004A346D">
      <w:pPr>
        <w:ind w:left="2160" w:hanging="2160"/>
      </w:pPr>
      <w:r>
        <w:t xml:space="preserve">open class </w:t>
      </w:r>
      <w:r w:rsidR="00A00AB1">
        <w:tab/>
      </w:r>
      <w:r>
        <w:t xml:space="preserve">A large group of words (nouns, adjectives, verbs and adverbs) to which new words can be added—they carry the main meaning in a sentence (also called lexical words). </w:t>
      </w:r>
    </w:p>
    <w:p w14:paraId="373CDDE7" w14:textId="77777777" w:rsidR="00222064" w:rsidRDefault="00222064" w:rsidP="004A346D">
      <w:pPr>
        <w:ind w:left="2160" w:hanging="2160"/>
      </w:pPr>
    </w:p>
    <w:p w14:paraId="369A7472" w14:textId="77777777" w:rsidR="00222064" w:rsidRDefault="00222064" w:rsidP="00225241">
      <w:pPr>
        <w:ind w:left="2160" w:hanging="2160"/>
        <w:rPr>
          <w:b/>
          <w:bCs/>
        </w:rPr>
      </w:pPr>
    </w:p>
    <w:p w14:paraId="548A9A86" w14:textId="3519B751" w:rsidR="00225241" w:rsidRPr="00A00AB1" w:rsidRDefault="00225241" w:rsidP="00225241">
      <w:pPr>
        <w:ind w:left="2160" w:hanging="2160"/>
        <w:rPr>
          <w:b/>
          <w:bCs/>
        </w:rPr>
      </w:pPr>
      <w:r w:rsidRPr="00A00AB1">
        <w:rPr>
          <w:b/>
          <w:bCs/>
        </w:rPr>
        <w:t xml:space="preserve">TERM </w:t>
      </w:r>
      <w:r>
        <w:rPr>
          <w:b/>
          <w:bCs/>
        </w:rPr>
        <w:tab/>
      </w:r>
      <w:r w:rsidRPr="00A00AB1">
        <w:rPr>
          <w:b/>
          <w:bCs/>
        </w:rPr>
        <w:t>DESCRIPTION</w:t>
      </w:r>
    </w:p>
    <w:p w14:paraId="7B9D6F41" w14:textId="77777777" w:rsidR="00A00AB1" w:rsidRDefault="006775BC" w:rsidP="004A346D">
      <w:pPr>
        <w:ind w:left="2160" w:hanging="2160"/>
      </w:pPr>
      <w:r>
        <w:t xml:space="preserve">ordinal number </w:t>
      </w:r>
      <w:r w:rsidR="00A00AB1">
        <w:tab/>
      </w:r>
      <w:r>
        <w:t xml:space="preserve">Numbers that indicate the order of a sequence e.g. </w:t>
      </w:r>
      <w:r w:rsidRPr="00225241">
        <w:rPr>
          <w:i/>
          <w:iCs/>
        </w:rPr>
        <w:t>first, second, third</w:t>
      </w:r>
      <w:r>
        <w:t xml:space="preserve">. </w:t>
      </w:r>
    </w:p>
    <w:p w14:paraId="416A43F0" w14:textId="77777777" w:rsidR="00A00AB1" w:rsidRDefault="006775BC" w:rsidP="004A346D">
      <w:pPr>
        <w:ind w:left="2160" w:hanging="2160"/>
      </w:pPr>
      <w:r>
        <w:t xml:space="preserve">orthography </w:t>
      </w:r>
      <w:r w:rsidR="00A00AB1">
        <w:tab/>
      </w:r>
      <w:proofErr w:type="gramStart"/>
      <w:r>
        <w:t>The</w:t>
      </w:r>
      <w:proofErr w:type="gramEnd"/>
      <w:r>
        <w:t xml:space="preserve"> study of spelling and the ways letters are used in a language e.g. spelling rules, hyphenation, </w:t>
      </w:r>
      <w:proofErr w:type="spellStart"/>
      <w:r>
        <w:t>capitalisation</w:t>
      </w:r>
      <w:proofErr w:type="spellEnd"/>
      <w:r>
        <w:t xml:space="preserve">, word breaks, punctuation. </w:t>
      </w:r>
    </w:p>
    <w:p w14:paraId="6A594ABD" w14:textId="77777777" w:rsidR="00EC199A" w:rsidRDefault="006775BC" w:rsidP="004A346D">
      <w:pPr>
        <w:ind w:left="2160" w:hanging="2160"/>
      </w:pPr>
      <w:r>
        <w:t xml:space="preserve">overlap </w:t>
      </w:r>
      <w:r w:rsidR="00A00AB1">
        <w:tab/>
      </w:r>
      <w:r>
        <w:t xml:space="preserve">Participants speak at the same time, but the dominant speaker’s turn is not ended—this can mark positive feedback where one speaker provides backchannel affirmation or support; the </w:t>
      </w:r>
      <w:proofErr w:type="spellStart"/>
      <w:r>
        <w:t>misjudgement</w:t>
      </w:r>
      <w:proofErr w:type="spellEnd"/>
      <w:r>
        <w:t xml:space="preserve"> of the end of a turn; or an additional point or comment on what is being said. </w:t>
      </w:r>
    </w:p>
    <w:p w14:paraId="1B87E15B" w14:textId="77777777" w:rsidR="00EC199A" w:rsidRDefault="006775BC" w:rsidP="004A346D">
      <w:pPr>
        <w:ind w:left="2160" w:hanging="2160"/>
      </w:pPr>
      <w:r>
        <w:t xml:space="preserve">oxymoron </w:t>
      </w:r>
      <w:r w:rsidR="00EC199A">
        <w:tab/>
      </w:r>
      <w:proofErr w:type="gramStart"/>
      <w:r>
        <w:t>The</w:t>
      </w:r>
      <w:proofErr w:type="gramEnd"/>
      <w:r>
        <w:t xml:space="preserve"> use of apparently contradictory words in a phrase e.g. </w:t>
      </w:r>
      <w:r w:rsidRPr="00225241">
        <w:rPr>
          <w:i/>
          <w:iCs/>
        </w:rPr>
        <w:t>eloquent silence, darkness visible</w:t>
      </w:r>
      <w:r>
        <w:t xml:space="preserve">. </w:t>
      </w:r>
    </w:p>
    <w:p w14:paraId="2E12953D" w14:textId="77777777" w:rsidR="00EC199A" w:rsidRDefault="006775BC" w:rsidP="004A346D">
      <w:pPr>
        <w:ind w:left="2160" w:hanging="2160"/>
      </w:pPr>
      <w:proofErr w:type="spellStart"/>
      <w:r>
        <w:t>paralinguistics</w:t>
      </w:r>
      <w:proofErr w:type="spellEnd"/>
      <w:r>
        <w:t xml:space="preserve"> </w:t>
      </w:r>
      <w:r w:rsidR="00EC199A">
        <w:tab/>
      </w:r>
      <w:proofErr w:type="gramStart"/>
      <w:r>
        <w:t>The</w:t>
      </w:r>
      <w:proofErr w:type="gramEnd"/>
      <w:r>
        <w:t xml:space="preserve"> study of non-verbal communication e.g. vocal effects (laughing, sighing), gesture, posture and facial expressions. </w:t>
      </w:r>
    </w:p>
    <w:p w14:paraId="7EE286CE" w14:textId="77777777" w:rsidR="00EC199A" w:rsidRDefault="006775BC" w:rsidP="004A346D">
      <w:pPr>
        <w:ind w:left="2160" w:hanging="2160"/>
      </w:pPr>
      <w:r>
        <w:t xml:space="preserve">parallelism </w:t>
      </w:r>
      <w:r w:rsidR="00EC199A">
        <w:tab/>
      </w:r>
      <w:r>
        <w:t xml:space="preserve">Patterning of pairs of sounds, words, or other structures to create a sense of balance e.g. </w:t>
      </w:r>
      <w:r w:rsidRPr="00225241">
        <w:rPr>
          <w:i/>
          <w:iCs/>
        </w:rPr>
        <w:t>quickly and decisively</w:t>
      </w:r>
      <w:r>
        <w:t xml:space="preserve">, </w:t>
      </w:r>
      <w:r w:rsidRPr="00225241">
        <w:rPr>
          <w:i/>
          <w:iCs/>
        </w:rPr>
        <w:t>neither a poet nor a philosopher</w:t>
      </w:r>
      <w:r>
        <w:t xml:space="preserve">. </w:t>
      </w:r>
    </w:p>
    <w:p w14:paraId="7E682C2B" w14:textId="77777777" w:rsidR="00EC199A" w:rsidRDefault="006775BC" w:rsidP="004A346D">
      <w:pPr>
        <w:ind w:left="2160" w:hanging="2160"/>
      </w:pPr>
      <w:r>
        <w:t xml:space="preserve">parenthesis </w:t>
      </w:r>
      <w:r w:rsidR="00EC199A">
        <w:tab/>
      </w:r>
      <w:proofErr w:type="gramStart"/>
      <w:r>
        <w:t>The</w:t>
      </w:r>
      <w:proofErr w:type="gramEnd"/>
      <w:r>
        <w:t xml:space="preserve"> use of brackets, dashes or commas in written language, or pauses in spoken language, to mark out an optional element of a sentence or utterance. </w:t>
      </w:r>
    </w:p>
    <w:p w14:paraId="51F5B5B7" w14:textId="77777777" w:rsidR="006C4335" w:rsidRDefault="006775BC" w:rsidP="004A346D">
      <w:pPr>
        <w:ind w:left="2160" w:hanging="2160"/>
      </w:pPr>
      <w:r>
        <w:t xml:space="preserve">passive voice </w:t>
      </w:r>
      <w:r w:rsidR="00EC199A">
        <w:tab/>
      </w:r>
      <w:r>
        <w:t xml:space="preserve">A grammatical structure in which the subject and object change places to alter the focus of a sentence and the verb phrase is made up of to </w:t>
      </w:r>
      <w:r w:rsidRPr="0038391B">
        <w:rPr>
          <w:i/>
          <w:iCs/>
        </w:rPr>
        <w:t>be + -ed</w:t>
      </w:r>
      <w:r>
        <w:t xml:space="preserve"> participle e.g. </w:t>
      </w:r>
      <w:r w:rsidRPr="0038391B">
        <w:rPr>
          <w:i/>
          <w:iCs/>
        </w:rPr>
        <w:t>The book was written (by a local woman)</w:t>
      </w:r>
      <w:r>
        <w:t xml:space="preserve">. </w:t>
      </w:r>
    </w:p>
    <w:p w14:paraId="7A9223DA" w14:textId="77777777" w:rsidR="00DA09D8" w:rsidRDefault="006775BC" w:rsidP="004A346D">
      <w:pPr>
        <w:ind w:left="2160" w:hanging="2160"/>
      </w:pPr>
      <w:r>
        <w:t xml:space="preserve">pauses </w:t>
      </w:r>
      <w:r w:rsidR="00755402">
        <w:tab/>
      </w:r>
      <w:r>
        <w:t xml:space="preserve">Breaks in spoken language which can be minimal (micro pause), often marking the end of utterances, or timed (in seconds) e.g. </w:t>
      </w:r>
      <w:r w:rsidRPr="00E24D57">
        <w:rPr>
          <w:i/>
          <w:iCs/>
        </w:rPr>
        <w:t>we’ll stop there (.) let’s try to (2) meet up later</w:t>
      </w:r>
      <w:r>
        <w:t xml:space="preserve">. </w:t>
      </w:r>
    </w:p>
    <w:p w14:paraId="2AAD9C0F" w14:textId="77777777" w:rsidR="00DA09D8" w:rsidRDefault="006775BC" w:rsidP="004A346D">
      <w:pPr>
        <w:ind w:left="2160" w:hanging="2160"/>
      </w:pPr>
      <w:r>
        <w:t xml:space="preserve">perfective </w:t>
      </w:r>
      <w:r w:rsidR="00DA09D8">
        <w:tab/>
      </w:r>
      <w:proofErr w:type="gramStart"/>
      <w:r>
        <w:t>An</w:t>
      </w:r>
      <w:proofErr w:type="gramEnd"/>
      <w:r>
        <w:t xml:space="preserve"> aspect made up of </w:t>
      </w:r>
      <w:r w:rsidRPr="00E24D57">
        <w:rPr>
          <w:i/>
          <w:iCs/>
        </w:rPr>
        <w:t>to have + -ed</w:t>
      </w:r>
      <w:r>
        <w:t xml:space="preserve"> participle e.g. </w:t>
      </w:r>
      <w:r w:rsidRPr="00E24D57">
        <w:rPr>
          <w:i/>
          <w:iCs/>
        </w:rPr>
        <w:t>the cat has caught a mouse</w:t>
      </w:r>
      <w:r>
        <w:t xml:space="preserve"> (past action with present relevance); </w:t>
      </w:r>
      <w:r w:rsidRPr="00E24D57">
        <w:rPr>
          <w:i/>
          <w:iCs/>
        </w:rPr>
        <w:t>the cat had caught a mouse</w:t>
      </w:r>
      <w:r>
        <w:t xml:space="preserve"> (action completed before a specific time). </w:t>
      </w:r>
    </w:p>
    <w:p w14:paraId="45613B95" w14:textId="77777777" w:rsidR="00DA09D8" w:rsidRDefault="006775BC" w:rsidP="004A346D">
      <w:pPr>
        <w:ind w:left="2160" w:hanging="2160"/>
      </w:pPr>
      <w:r>
        <w:t xml:space="preserve">periphrastic </w:t>
      </w:r>
      <w:r w:rsidR="00DA09D8">
        <w:tab/>
      </w:r>
      <w:r>
        <w:t xml:space="preserve">A grammatical structure formed by a combination of words rather than by inflection e.g. </w:t>
      </w:r>
      <w:r w:rsidRPr="00CC5B99">
        <w:rPr>
          <w:i/>
          <w:iCs/>
        </w:rPr>
        <w:t xml:space="preserve">the man </w:t>
      </w:r>
      <w:r w:rsidRPr="009A7F07">
        <w:rPr>
          <w:i/>
          <w:iCs/>
          <w:u w:val="single"/>
        </w:rPr>
        <w:t>did go</w:t>
      </w:r>
      <w:r w:rsidRPr="00CC5B99">
        <w:rPr>
          <w:i/>
          <w:iCs/>
        </w:rPr>
        <w:t>/the man went</w:t>
      </w:r>
      <w:r>
        <w:t xml:space="preserve"> (past tense); </w:t>
      </w:r>
      <w:r w:rsidRPr="00CC5B99">
        <w:rPr>
          <w:i/>
          <w:iCs/>
        </w:rPr>
        <w:t xml:space="preserve">the vote </w:t>
      </w:r>
      <w:r w:rsidRPr="009A7F07">
        <w:rPr>
          <w:i/>
          <w:iCs/>
          <w:u w:val="single"/>
        </w:rPr>
        <w:t>of the people</w:t>
      </w:r>
      <w:r w:rsidRPr="00CC5B99">
        <w:rPr>
          <w:i/>
          <w:iCs/>
        </w:rPr>
        <w:t xml:space="preserve">/the </w:t>
      </w:r>
      <w:r w:rsidR="00DA09D8" w:rsidRPr="00CC5B99">
        <w:rPr>
          <w:i/>
          <w:iCs/>
        </w:rPr>
        <w:t>people’s</w:t>
      </w:r>
      <w:r w:rsidRPr="00CC5B99">
        <w:rPr>
          <w:i/>
          <w:iCs/>
        </w:rPr>
        <w:t xml:space="preserve"> vote</w:t>
      </w:r>
      <w:r>
        <w:t xml:space="preserve"> (possessive). </w:t>
      </w:r>
    </w:p>
    <w:p w14:paraId="3144C551" w14:textId="77777777" w:rsidR="00DA09D8" w:rsidRDefault="006775BC" w:rsidP="004A346D">
      <w:pPr>
        <w:ind w:left="2160" w:hanging="2160"/>
      </w:pPr>
      <w:r>
        <w:t xml:space="preserve">personification </w:t>
      </w:r>
      <w:r w:rsidR="00DA09D8">
        <w:tab/>
      </w:r>
      <w:r>
        <w:t xml:space="preserve">A device in which something non-human is given human attributes e.g. </w:t>
      </w:r>
      <w:r w:rsidRPr="009A7F07">
        <w:rPr>
          <w:i/>
          <w:iCs/>
        </w:rPr>
        <w:t>the blushing birds</w:t>
      </w:r>
      <w:r>
        <w:t xml:space="preserve">. </w:t>
      </w:r>
    </w:p>
    <w:p w14:paraId="7A8161B1" w14:textId="77777777" w:rsidR="00DA09D8" w:rsidRDefault="006775BC" w:rsidP="004A346D">
      <w:pPr>
        <w:ind w:left="2160" w:hanging="2160"/>
      </w:pPr>
      <w:r>
        <w:t xml:space="preserve">phatic speech </w:t>
      </w:r>
      <w:r w:rsidR="00DA09D8">
        <w:tab/>
      </w:r>
      <w:r>
        <w:t xml:space="preserve">Words, phrases and clauses that have a social function e.g. </w:t>
      </w:r>
      <w:r w:rsidRPr="009A7F07">
        <w:rPr>
          <w:i/>
          <w:iCs/>
        </w:rPr>
        <w:t>good morning; lovely day; thanks</w:t>
      </w:r>
      <w:r>
        <w:t xml:space="preserve">. </w:t>
      </w:r>
    </w:p>
    <w:p w14:paraId="569C700E" w14:textId="77777777" w:rsidR="00DA09D8" w:rsidRDefault="006775BC" w:rsidP="004A346D">
      <w:pPr>
        <w:ind w:left="2160" w:hanging="2160"/>
      </w:pPr>
      <w:r>
        <w:t xml:space="preserve">phonemes </w:t>
      </w:r>
      <w:r w:rsidR="00DA09D8">
        <w:tab/>
      </w:r>
      <w:proofErr w:type="gramStart"/>
      <w:r>
        <w:t>The</w:t>
      </w:r>
      <w:proofErr w:type="gramEnd"/>
      <w:r>
        <w:t xml:space="preserve"> smallest unit of sound. </w:t>
      </w:r>
    </w:p>
    <w:p w14:paraId="129A0B87" w14:textId="77777777" w:rsidR="00DA09D8" w:rsidRDefault="006775BC" w:rsidP="004A346D">
      <w:pPr>
        <w:ind w:left="2160" w:hanging="2160"/>
      </w:pPr>
      <w:r>
        <w:t xml:space="preserve">phonetics </w:t>
      </w:r>
      <w:r w:rsidR="00DA09D8">
        <w:tab/>
      </w:r>
      <w:proofErr w:type="gramStart"/>
      <w:r>
        <w:t>The</w:t>
      </w:r>
      <w:proofErr w:type="gramEnd"/>
      <w:r>
        <w:t xml:space="preserve"> study of spoken sounds and the way in which they are produced. </w:t>
      </w:r>
    </w:p>
    <w:p w14:paraId="43B05611" w14:textId="77777777" w:rsidR="00DA09D8" w:rsidRDefault="006775BC" w:rsidP="004A346D">
      <w:pPr>
        <w:ind w:left="2160" w:hanging="2160"/>
      </w:pPr>
      <w:r>
        <w:t xml:space="preserve">phonology </w:t>
      </w:r>
      <w:r w:rsidR="00DA09D8">
        <w:tab/>
      </w:r>
      <w:proofErr w:type="gramStart"/>
      <w:r>
        <w:t>The</w:t>
      </w:r>
      <w:proofErr w:type="gramEnd"/>
      <w:r>
        <w:t xml:space="preserve"> study of sounds in a particular language and the ways in which they are combined to create meaning. </w:t>
      </w:r>
    </w:p>
    <w:p w14:paraId="37AC21BD" w14:textId="77777777" w:rsidR="006B3A2F" w:rsidRDefault="006775BC" w:rsidP="004A346D">
      <w:pPr>
        <w:ind w:left="2160" w:hanging="2160"/>
      </w:pPr>
      <w:r>
        <w:t xml:space="preserve">phrase </w:t>
      </w:r>
      <w:r w:rsidR="00DA09D8">
        <w:tab/>
      </w:r>
      <w:r>
        <w:t>A group of words that has no finite verb (except for a verb phrase) e.g</w:t>
      </w:r>
      <w:r w:rsidRPr="000650CF">
        <w:rPr>
          <w:i/>
          <w:iCs/>
        </w:rPr>
        <w:t>. a sleeping dog</w:t>
      </w:r>
      <w:r>
        <w:t xml:space="preserve"> (noun); </w:t>
      </w:r>
      <w:r w:rsidRPr="000650CF">
        <w:rPr>
          <w:i/>
          <w:iCs/>
        </w:rPr>
        <w:t>very clear blue</w:t>
      </w:r>
      <w:r>
        <w:t xml:space="preserve"> (adjective); </w:t>
      </w:r>
      <w:proofErr w:type="gramStart"/>
      <w:r w:rsidRPr="000650CF">
        <w:rPr>
          <w:i/>
          <w:iCs/>
        </w:rPr>
        <w:t>really soon</w:t>
      </w:r>
      <w:proofErr w:type="gramEnd"/>
      <w:r>
        <w:t xml:space="preserve"> (adverb); </w:t>
      </w:r>
      <w:r w:rsidRPr="000650CF">
        <w:rPr>
          <w:i/>
          <w:iCs/>
        </w:rPr>
        <w:t xml:space="preserve">is going </w:t>
      </w:r>
      <w:r>
        <w:t xml:space="preserve">(verb). </w:t>
      </w:r>
    </w:p>
    <w:p w14:paraId="0DFDE146" w14:textId="77777777" w:rsidR="006B3A2F" w:rsidRDefault="006775BC" w:rsidP="004A346D">
      <w:pPr>
        <w:ind w:left="2160" w:hanging="2160"/>
      </w:pPr>
      <w:r>
        <w:t xml:space="preserve">polysyllabic </w:t>
      </w:r>
      <w:r w:rsidR="006B3A2F">
        <w:tab/>
      </w:r>
      <w:r>
        <w:t xml:space="preserve">Having more than one syllable. </w:t>
      </w:r>
    </w:p>
    <w:p w14:paraId="49C97F69" w14:textId="77777777" w:rsidR="006B3A2F" w:rsidRDefault="006775BC" w:rsidP="004A346D">
      <w:pPr>
        <w:ind w:left="2160" w:hanging="2160"/>
      </w:pPr>
      <w:r>
        <w:t xml:space="preserve">post-modification </w:t>
      </w:r>
      <w:r w:rsidR="006B3A2F">
        <w:tab/>
      </w:r>
      <w:r>
        <w:t xml:space="preserve">Lexical items that follow the head in a phrase e.g. </w:t>
      </w:r>
      <w:r w:rsidRPr="000650CF">
        <w:rPr>
          <w:i/>
          <w:iCs/>
        </w:rPr>
        <w:t xml:space="preserve">the horse </w:t>
      </w:r>
      <w:r w:rsidRPr="000650CF">
        <w:rPr>
          <w:i/>
          <w:iCs/>
          <w:u w:val="single"/>
        </w:rPr>
        <w:t>that bites</w:t>
      </w:r>
      <w:r w:rsidRPr="000650CF">
        <w:rPr>
          <w:i/>
          <w:iCs/>
        </w:rPr>
        <w:t xml:space="preserve">; very happy </w:t>
      </w:r>
      <w:r w:rsidRPr="000650CF">
        <w:rPr>
          <w:i/>
          <w:iCs/>
          <w:u w:val="single"/>
        </w:rPr>
        <w:t>to see you</w:t>
      </w:r>
      <w:r>
        <w:t xml:space="preserve">. </w:t>
      </w:r>
    </w:p>
    <w:p w14:paraId="03DE57E3" w14:textId="3CC15DC8" w:rsidR="006B3DB4" w:rsidRDefault="006775BC" w:rsidP="000650CF">
      <w:pPr>
        <w:ind w:left="2160" w:hanging="2160"/>
      </w:pPr>
      <w:r>
        <w:t xml:space="preserve">pragmatics </w:t>
      </w:r>
      <w:r w:rsidR="000650CF">
        <w:tab/>
      </w:r>
      <w:proofErr w:type="gramStart"/>
      <w:r>
        <w:t>The</w:t>
      </w:r>
      <w:proofErr w:type="gramEnd"/>
      <w:r>
        <w:t xml:space="preserve"> study of how contextual factors influence a speaker’s or writer’s language choices. </w:t>
      </w:r>
    </w:p>
    <w:p w14:paraId="36EEDEE9" w14:textId="5E7200F8" w:rsidR="006B3DB4" w:rsidRDefault="006775BC" w:rsidP="004A346D">
      <w:pPr>
        <w:ind w:left="2160" w:hanging="2160"/>
        <w:rPr>
          <w:i/>
          <w:iCs/>
        </w:rPr>
      </w:pPr>
      <w:r>
        <w:t xml:space="preserve">predicative </w:t>
      </w:r>
      <w:r w:rsidR="006B3DB4">
        <w:tab/>
      </w:r>
      <w:proofErr w:type="gramStart"/>
      <w:r>
        <w:t>The</w:t>
      </w:r>
      <w:proofErr w:type="gramEnd"/>
      <w:r>
        <w:t xml:space="preserve"> term used to describe modifiers that follow a copula verb e.g. </w:t>
      </w:r>
      <w:r w:rsidRPr="000650CF">
        <w:rPr>
          <w:i/>
          <w:iCs/>
        </w:rPr>
        <w:t xml:space="preserve">the grass was </w:t>
      </w:r>
      <w:r w:rsidRPr="000650CF">
        <w:rPr>
          <w:i/>
          <w:iCs/>
          <w:u w:val="single"/>
        </w:rPr>
        <w:t>long</w:t>
      </w:r>
      <w:r w:rsidRPr="000650CF">
        <w:rPr>
          <w:i/>
          <w:iCs/>
        </w:rPr>
        <w:t xml:space="preserve">. </w:t>
      </w:r>
    </w:p>
    <w:p w14:paraId="569C15D7" w14:textId="77777777" w:rsidR="00222064" w:rsidRPr="000650CF" w:rsidRDefault="00222064" w:rsidP="004A346D">
      <w:pPr>
        <w:ind w:left="2160" w:hanging="2160"/>
        <w:rPr>
          <w:i/>
          <w:iCs/>
        </w:rPr>
      </w:pPr>
    </w:p>
    <w:p w14:paraId="1348F266" w14:textId="77777777" w:rsidR="00222064" w:rsidRDefault="00222064" w:rsidP="00013BD6">
      <w:pPr>
        <w:ind w:left="2160" w:hanging="2160"/>
        <w:rPr>
          <w:b/>
          <w:bCs/>
        </w:rPr>
      </w:pPr>
    </w:p>
    <w:p w14:paraId="31897068" w14:textId="3CFEBA96" w:rsidR="00013BD6" w:rsidRPr="006B3DB4" w:rsidRDefault="00013BD6" w:rsidP="00013BD6">
      <w:pPr>
        <w:ind w:left="2160" w:hanging="2160"/>
        <w:rPr>
          <w:b/>
          <w:bCs/>
        </w:rPr>
      </w:pPr>
      <w:r w:rsidRPr="006B3DB4">
        <w:rPr>
          <w:b/>
          <w:bCs/>
        </w:rPr>
        <w:t xml:space="preserve">TERM </w:t>
      </w:r>
      <w:r w:rsidRPr="006B3DB4">
        <w:rPr>
          <w:b/>
          <w:bCs/>
        </w:rPr>
        <w:tab/>
        <w:t xml:space="preserve">DESCRIPTION </w:t>
      </w:r>
    </w:p>
    <w:p w14:paraId="6FE2F43E" w14:textId="77777777" w:rsidR="006B3DB4" w:rsidRDefault="006775BC" w:rsidP="004A346D">
      <w:pPr>
        <w:ind w:left="2160" w:hanging="2160"/>
      </w:pPr>
      <w:r>
        <w:t xml:space="preserve">predicator </w:t>
      </w:r>
      <w:r w:rsidR="006B3DB4">
        <w:tab/>
      </w:r>
      <w:proofErr w:type="gramStart"/>
      <w:r>
        <w:t>The</w:t>
      </w:r>
      <w:proofErr w:type="gramEnd"/>
      <w:r>
        <w:t xml:space="preserve"> verb phrase filling the verb site of a clause e.g. </w:t>
      </w:r>
      <w:r w:rsidRPr="00013BD6">
        <w:rPr>
          <w:i/>
          <w:iCs/>
        </w:rPr>
        <w:t xml:space="preserve">the dog </w:t>
      </w:r>
      <w:r w:rsidRPr="00013BD6">
        <w:rPr>
          <w:i/>
          <w:iCs/>
          <w:u w:val="single"/>
        </w:rPr>
        <w:t>was running</w:t>
      </w:r>
      <w:r w:rsidRPr="00013BD6">
        <w:rPr>
          <w:i/>
          <w:iCs/>
        </w:rPr>
        <w:t xml:space="preserve"> up the mountain.</w:t>
      </w:r>
      <w:r>
        <w:t xml:space="preserve"> </w:t>
      </w:r>
    </w:p>
    <w:p w14:paraId="5EE619E4" w14:textId="77777777" w:rsidR="006B3DB4" w:rsidRDefault="006775BC" w:rsidP="004A346D">
      <w:pPr>
        <w:ind w:left="2160" w:hanging="2160"/>
      </w:pPr>
      <w:r>
        <w:t xml:space="preserve">prefix </w:t>
      </w:r>
      <w:r w:rsidR="006B3DB4">
        <w:tab/>
      </w:r>
      <w:r>
        <w:t xml:space="preserve">A bound morpheme that can be added to the beginning of a free morpheme e.g. </w:t>
      </w:r>
      <w:r w:rsidRPr="00013BD6">
        <w:rPr>
          <w:i/>
          <w:iCs/>
          <w:u w:val="single"/>
        </w:rPr>
        <w:t>re</w:t>
      </w:r>
      <w:r w:rsidRPr="00013BD6">
        <w:rPr>
          <w:i/>
          <w:iCs/>
        </w:rPr>
        <w:t>do</w:t>
      </w:r>
      <w:r>
        <w:t xml:space="preserve">. </w:t>
      </w:r>
    </w:p>
    <w:p w14:paraId="18EFA66D" w14:textId="77777777" w:rsidR="006B3DB4" w:rsidRDefault="006775BC" w:rsidP="004A346D">
      <w:pPr>
        <w:ind w:left="2160" w:hanging="2160"/>
      </w:pPr>
      <w:r>
        <w:t xml:space="preserve">pre-modification </w:t>
      </w:r>
      <w:r w:rsidR="006B3DB4">
        <w:tab/>
      </w:r>
      <w:r>
        <w:t xml:space="preserve">Lexical items that precede the head in a phrase e.g. </w:t>
      </w:r>
      <w:r w:rsidRPr="00013BD6">
        <w:rPr>
          <w:i/>
          <w:iCs/>
          <w:u w:val="single"/>
        </w:rPr>
        <w:t>quite</w:t>
      </w:r>
      <w:r w:rsidRPr="00013BD6">
        <w:rPr>
          <w:i/>
          <w:iCs/>
        </w:rPr>
        <w:t xml:space="preserve"> sad; </w:t>
      </w:r>
      <w:r w:rsidRPr="00F3385A">
        <w:rPr>
          <w:i/>
          <w:iCs/>
          <w:u w:val="single"/>
        </w:rPr>
        <w:t>apple</w:t>
      </w:r>
      <w:r w:rsidRPr="00013BD6">
        <w:rPr>
          <w:i/>
          <w:iCs/>
        </w:rPr>
        <w:t xml:space="preserve"> tree</w:t>
      </w:r>
      <w:r>
        <w:t xml:space="preserve">. </w:t>
      </w:r>
    </w:p>
    <w:p w14:paraId="2045900B" w14:textId="77777777" w:rsidR="006B3DB4" w:rsidRDefault="006775BC" w:rsidP="004A346D">
      <w:pPr>
        <w:ind w:left="2160" w:hanging="2160"/>
      </w:pPr>
      <w:r>
        <w:t xml:space="preserve">preposition </w:t>
      </w:r>
      <w:r w:rsidR="006B3DB4">
        <w:tab/>
      </w:r>
      <w:r>
        <w:t xml:space="preserve">A closed class word which comes in front of a noun phrase to express a relationship e.g. </w:t>
      </w:r>
      <w:r w:rsidRPr="00F3385A">
        <w:rPr>
          <w:i/>
          <w:iCs/>
          <w:u w:val="single"/>
        </w:rPr>
        <w:t>on</w:t>
      </w:r>
      <w:r w:rsidRPr="00F3385A">
        <w:rPr>
          <w:i/>
          <w:iCs/>
        </w:rPr>
        <w:t xml:space="preserve"> the mountain; </w:t>
      </w:r>
      <w:r w:rsidRPr="00F3385A">
        <w:rPr>
          <w:i/>
          <w:iCs/>
          <w:u w:val="single"/>
        </w:rPr>
        <w:t>under</w:t>
      </w:r>
      <w:r w:rsidRPr="00F3385A">
        <w:rPr>
          <w:i/>
          <w:iCs/>
        </w:rPr>
        <w:t xml:space="preserve"> the table</w:t>
      </w:r>
      <w:r>
        <w:t xml:space="preserve">. </w:t>
      </w:r>
    </w:p>
    <w:p w14:paraId="56674107" w14:textId="77777777" w:rsidR="00983C18" w:rsidRDefault="006775BC" w:rsidP="004A346D">
      <w:pPr>
        <w:ind w:left="2160" w:hanging="2160"/>
      </w:pPr>
      <w:r>
        <w:t xml:space="preserve">prepositional phrase </w:t>
      </w:r>
      <w:r w:rsidR="006B3DB4">
        <w:tab/>
      </w:r>
      <w:r>
        <w:t xml:space="preserve">A phrase made up of a preposition and a noun phrase which can function as a postmodifier (e.g. </w:t>
      </w:r>
      <w:r w:rsidRPr="00F3385A">
        <w:rPr>
          <w:i/>
          <w:iCs/>
        </w:rPr>
        <w:t xml:space="preserve">the dog </w:t>
      </w:r>
      <w:r w:rsidRPr="00F3385A">
        <w:rPr>
          <w:i/>
          <w:iCs/>
          <w:u w:val="single"/>
        </w:rPr>
        <w:t>with a fluffy tail</w:t>
      </w:r>
      <w:r>
        <w:t xml:space="preserve">) or as an adverbial (e.g. </w:t>
      </w:r>
      <w:r w:rsidRPr="00F3385A">
        <w:rPr>
          <w:i/>
          <w:iCs/>
        </w:rPr>
        <w:t xml:space="preserve">the man walked </w:t>
      </w:r>
      <w:r w:rsidRPr="00F3385A">
        <w:rPr>
          <w:i/>
          <w:iCs/>
          <w:u w:val="single"/>
        </w:rPr>
        <w:t>along the river</w:t>
      </w:r>
      <w:r>
        <w:t xml:space="preserve">). </w:t>
      </w:r>
    </w:p>
    <w:p w14:paraId="56F3B273" w14:textId="77777777" w:rsidR="00983C18" w:rsidRDefault="006775BC" w:rsidP="004A346D">
      <w:pPr>
        <w:ind w:left="2160" w:hanging="2160"/>
      </w:pPr>
      <w:r>
        <w:t xml:space="preserve">prescriptive </w:t>
      </w:r>
      <w:r w:rsidR="00983C18">
        <w:tab/>
      </w:r>
      <w:proofErr w:type="gramStart"/>
      <w:r>
        <w:t>An</w:t>
      </w:r>
      <w:proofErr w:type="gramEnd"/>
      <w:r>
        <w:t xml:space="preserve"> approach to language that dictates rules of usage, and which focuses on concepts of ‘right’ and ‘wrong’. </w:t>
      </w:r>
    </w:p>
    <w:p w14:paraId="3B5F25E7" w14:textId="77777777" w:rsidR="00983C18" w:rsidRDefault="006775BC" w:rsidP="004A346D">
      <w:pPr>
        <w:ind w:left="2160" w:hanging="2160"/>
      </w:pPr>
      <w:r>
        <w:t xml:space="preserve">proclitic </w:t>
      </w:r>
      <w:r w:rsidR="00983C18">
        <w:tab/>
      </w:r>
      <w:proofErr w:type="gramStart"/>
      <w:r>
        <w:t>An</w:t>
      </w:r>
      <w:proofErr w:type="gramEnd"/>
      <w:r>
        <w:t xml:space="preserve"> unstressed morpheme which joins phonetically to the following word e.g. </w:t>
      </w:r>
      <w:r w:rsidRPr="001C68BA">
        <w:rPr>
          <w:i/>
          <w:iCs/>
        </w:rPr>
        <w:t>’twas, ’tis.</w:t>
      </w:r>
      <w:r>
        <w:t xml:space="preserve"> </w:t>
      </w:r>
    </w:p>
    <w:p w14:paraId="621D8BE0" w14:textId="77777777" w:rsidR="00983C18" w:rsidRDefault="006775BC" w:rsidP="004A346D">
      <w:pPr>
        <w:ind w:left="2160" w:hanging="2160"/>
      </w:pPr>
      <w:r>
        <w:t xml:space="preserve">progressive </w:t>
      </w:r>
      <w:r w:rsidR="00983C18">
        <w:tab/>
      </w:r>
      <w:proofErr w:type="gramStart"/>
      <w:r>
        <w:t>An</w:t>
      </w:r>
      <w:proofErr w:type="gramEnd"/>
      <w:r>
        <w:t xml:space="preserve"> aspect made up of </w:t>
      </w:r>
      <w:r w:rsidRPr="001C68BA">
        <w:rPr>
          <w:i/>
          <w:iCs/>
        </w:rPr>
        <w:t>to be + -</w:t>
      </w:r>
      <w:proofErr w:type="spellStart"/>
      <w:r w:rsidRPr="001C68BA">
        <w:rPr>
          <w:i/>
          <w:iCs/>
        </w:rPr>
        <w:t>ing</w:t>
      </w:r>
      <w:proofErr w:type="spellEnd"/>
      <w:r>
        <w:t xml:space="preserve"> participle e.g. </w:t>
      </w:r>
      <w:r w:rsidRPr="001C68BA">
        <w:rPr>
          <w:i/>
          <w:iCs/>
        </w:rPr>
        <w:t xml:space="preserve">the dog </w:t>
      </w:r>
      <w:r w:rsidRPr="001C68BA">
        <w:rPr>
          <w:i/>
          <w:iCs/>
          <w:u w:val="single"/>
        </w:rPr>
        <w:t>is chasing</w:t>
      </w:r>
      <w:r w:rsidRPr="001C68BA">
        <w:rPr>
          <w:i/>
          <w:iCs/>
        </w:rPr>
        <w:t xml:space="preserve"> a rabbit</w:t>
      </w:r>
      <w:r>
        <w:t xml:space="preserve"> (ongoing action in the present); </w:t>
      </w:r>
      <w:r w:rsidRPr="001C68BA">
        <w:rPr>
          <w:i/>
          <w:iCs/>
        </w:rPr>
        <w:t xml:space="preserve">the dog </w:t>
      </w:r>
      <w:r w:rsidRPr="001C68BA">
        <w:rPr>
          <w:i/>
          <w:iCs/>
          <w:u w:val="single"/>
        </w:rPr>
        <w:t>was chasing</w:t>
      </w:r>
      <w:r w:rsidRPr="001C68BA">
        <w:rPr>
          <w:i/>
          <w:iCs/>
        </w:rPr>
        <w:t xml:space="preserve"> a rabbit</w:t>
      </w:r>
      <w:r>
        <w:t xml:space="preserve"> (ongoing action in the past). </w:t>
      </w:r>
    </w:p>
    <w:p w14:paraId="7F670159" w14:textId="77777777" w:rsidR="00983C18" w:rsidRDefault="006775BC" w:rsidP="004A346D">
      <w:pPr>
        <w:ind w:left="2160" w:hanging="2160"/>
      </w:pPr>
      <w:r>
        <w:t xml:space="preserve">pronoun </w:t>
      </w:r>
      <w:r w:rsidR="00983C18">
        <w:tab/>
      </w:r>
      <w:r>
        <w:t xml:space="preserve">A closed class word that can replace a noun phrase e.g. </w:t>
      </w:r>
      <w:r w:rsidRPr="007B21D3">
        <w:rPr>
          <w:i/>
          <w:iCs/>
        </w:rPr>
        <w:t>the boy → he</w:t>
      </w:r>
      <w:r>
        <w:t xml:space="preserve">. </w:t>
      </w:r>
    </w:p>
    <w:p w14:paraId="3367428E" w14:textId="77777777" w:rsidR="00983C18" w:rsidRDefault="006775BC" w:rsidP="004A346D">
      <w:pPr>
        <w:ind w:left="2160" w:hanging="2160"/>
      </w:pPr>
      <w:r>
        <w:t xml:space="preserve">proper noun </w:t>
      </w:r>
      <w:r w:rsidR="00983C18">
        <w:tab/>
      </w:r>
      <w:r>
        <w:t xml:space="preserve">A noun that refers to the names of specific people, place and occasions, and which has an initial capital letter in written language e.g. </w:t>
      </w:r>
      <w:r w:rsidRPr="007B21D3">
        <w:rPr>
          <w:i/>
          <w:iCs/>
        </w:rPr>
        <w:t>December, Eid, River Bann</w:t>
      </w:r>
      <w:r>
        <w:t xml:space="preserve">. </w:t>
      </w:r>
    </w:p>
    <w:p w14:paraId="3409E4A9" w14:textId="77777777" w:rsidR="00983C18" w:rsidRDefault="006775BC" w:rsidP="004A346D">
      <w:pPr>
        <w:ind w:left="2160" w:hanging="2160"/>
      </w:pPr>
      <w:r>
        <w:t xml:space="preserve">prosodic features </w:t>
      </w:r>
      <w:r w:rsidR="00983C18">
        <w:tab/>
      </w:r>
      <w:proofErr w:type="gramStart"/>
      <w:r>
        <w:t>The</w:t>
      </w:r>
      <w:proofErr w:type="gramEnd"/>
      <w:r>
        <w:t xml:space="preserve"> use of pitch, volume, pace and rhythm to draw attention to key features of spoken language. </w:t>
      </w:r>
    </w:p>
    <w:p w14:paraId="7C1B831A" w14:textId="77777777" w:rsidR="00983C18" w:rsidRDefault="006775BC" w:rsidP="004A346D">
      <w:pPr>
        <w:ind w:left="2160" w:hanging="2160"/>
      </w:pPr>
      <w:r>
        <w:t xml:space="preserve">quoted clause </w:t>
      </w:r>
      <w:r w:rsidR="00983C18">
        <w:tab/>
      </w:r>
      <w:r>
        <w:t xml:space="preserve">A clause containing the actual words spoken in direct speech and usually marked with speech marks in written language e.g. </w:t>
      </w:r>
      <w:r w:rsidRPr="007B21D3">
        <w:rPr>
          <w:i/>
          <w:iCs/>
        </w:rPr>
        <w:t>‘</w:t>
      </w:r>
      <w:r w:rsidRPr="007B21D3">
        <w:rPr>
          <w:i/>
          <w:iCs/>
          <w:u w:val="single"/>
        </w:rPr>
        <w:t>He’s behind you,</w:t>
      </w:r>
      <w:r w:rsidRPr="007B21D3">
        <w:rPr>
          <w:i/>
          <w:iCs/>
        </w:rPr>
        <w:t>’ chanted the audience</w:t>
      </w:r>
      <w:r>
        <w:t xml:space="preserve">. </w:t>
      </w:r>
    </w:p>
    <w:p w14:paraId="4FD908A4" w14:textId="77777777" w:rsidR="005327D4" w:rsidRDefault="006775BC" w:rsidP="004A346D">
      <w:pPr>
        <w:ind w:left="2160" w:hanging="2160"/>
      </w:pPr>
      <w:r>
        <w:t xml:space="preserve">quoting </w:t>
      </w:r>
      <w:proofErr w:type="gramStart"/>
      <w:r>
        <w:t>clause</w:t>
      </w:r>
      <w:proofErr w:type="gramEnd"/>
      <w:r>
        <w:t xml:space="preserve"> </w:t>
      </w:r>
      <w:r w:rsidR="00983C18">
        <w:tab/>
      </w:r>
      <w:r>
        <w:t xml:space="preserve">A clause accompanying direct speech that tells us who has said something e.g. </w:t>
      </w:r>
      <w:r w:rsidRPr="007B21D3">
        <w:rPr>
          <w:i/>
          <w:iCs/>
        </w:rPr>
        <w:t xml:space="preserve">‘He’s behind you,’ </w:t>
      </w:r>
      <w:r w:rsidRPr="007B21D3">
        <w:rPr>
          <w:i/>
          <w:iCs/>
          <w:u w:val="single"/>
        </w:rPr>
        <w:t>chanted the audience</w:t>
      </w:r>
      <w:r>
        <w:t xml:space="preserve">. </w:t>
      </w:r>
    </w:p>
    <w:p w14:paraId="1282CB7C" w14:textId="77777777" w:rsidR="005327D4" w:rsidRDefault="006775BC" w:rsidP="005327D4">
      <w:pPr>
        <w:ind w:left="2160" w:hanging="2160"/>
      </w:pPr>
      <w:r>
        <w:t xml:space="preserve">rallentando </w:t>
      </w:r>
      <w:r w:rsidR="005327D4">
        <w:tab/>
      </w:r>
      <w:r>
        <w:t xml:space="preserve">A term used to describe speech that is getting slower (marked </w:t>
      </w:r>
      <w:proofErr w:type="spellStart"/>
      <w:r w:rsidRPr="007B21D3">
        <w:rPr>
          <w:i/>
          <w:iCs/>
        </w:rPr>
        <w:t>rall</w:t>
      </w:r>
      <w:proofErr w:type="spellEnd"/>
      <w:r>
        <w:t xml:space="preserve"> on transcripts). </w:t>
      </w:r>
    </w:p>
    <w:p w14:paraId="334B0C64" w14:textId="77777777" w:rsidR="005327D4" w:rsidRDefault="006775BC" w:rsidP="005327D4">
      <w:pPr>
        <w:ind w:left="2160" w:hanging="2160"/>
      </w:pPr>
      <w:r>
        <w:t xml:space="preserve">Received pronunciation </w:t>
      </w:r>
      <w:proofErr w:type="gramStart"/>
      <w:r>
        <w:t>An</w:t>
      </w:r>
      <w:proofErr w:type="gramEnd"/>
      <w:r>
        <w:t xml:space="preserve"> accent which has high social status and is not connected to a specific region (also known as RP). </w:t>
      </w:r>
    </w:p>
    <w:p w14:paraId="00A83908" w14:textId="77777777" w:rsidR="005327D4" w:rsidRDefault="006775BC" w:rsidP="005327D4">
      <w:pPr>
        <w:ind w:left="2160" w:hanging="2160"/>
      </w:pPr>
      <w:r>
        <w:t xml:space="preserve">relative clause </w:t>
      </w:r>
      <w:r w:rsidR="005327D4">
        <w:tab/>
      </w:r>
      <w:r>
        <w:t xml:space="preserve">A dependent clause introduced by a relative pronoun such as that, which, whoever, whom, of which, which post-modifies a noun phrase e.g. </w:t>
      </w:r>
      <w:r w:rsidRPr="007B21D3">
        <w:rPr>
          <w:i/>
          <w:iCs/>
        </w:rPr>
        <w:t xml:space="preserve">the artist </w:t>
      </w:r>
      <w:r w:rsidRPr="003C4816">
        <w:rPr>
          <w:i/>
          <w:iCs/>
          <w:u w:val="single"/>
        </w:rPr>
        <w:t>whose work was on display</w:t>
      </w:r>
      <w:r w:rsidRPr="007B21D3">
        <w:rPr>
          <w:i/>
          <w:iCs/>
        </w:rPr>
        <w:t xml:space="preserve"> entered the room</w:t>
      </w:r>
      <w:r>
        <w:t xml:space="preserve">. </w:t>
      </w:r>
    </w:p>
    <w:p w14:paraId="69BFF5D5" w14:textId="77777777" w:rsidR="005327D4" w:rsidRDefault="006775BC" w:rsidP="005327D4">
      <w:pPr>
        <w:ind w:left="2160" w:hanging="2160"/>
      </w:pPr>
      <w:r>
        <w:t xml:space="preserve">register </w:t>
      </w:r>
      <w:r w:rsidR="005327D4">
        <w:tab/>
      </w:r>
      <w:r>
        <w:t xml:space="preserve">A style of language used in a </w:t>
      </w:r>
      <w:proofErr w:type="gramStart"/>
      <w:r>
        <w:t>particular context</w:t>
      </w:r>
      <w:proofErr w:type="gramEnd"/>
      <w:r>
        <w:t xml:space="preserve"> defined in terms of mode, tenor and field. </w:t>
      </w:r>
    </w:p>
    <w:p w14:paraId="4DA1E88A" w14:textId="77777777" w:rsidR="005327D4" w:rsidRDefault="006775BC" w:rsidP="005327D4">
      <w:pPr>
        <w:ind w:left="2160" w:hanging="2160"/>
      </w:pPr>
      <w:r>
        <w:t xml:space="preserve">repertoire </w:t>
      </w:r>
      <w:r w:rsidR="005327D4">
        <w:tab/>
      </w:r>
      <w:proofErr w:type="gramStart"/>
      <w:r>
        <w:t>An</w:t>
      </w:r>
      <w:proofErr w:type="gramEnd"/>
      <w:r>
        <w:t xml:space="preserve"> individual’s range of spoken and written forms. </w:t>
      </w:r>
    </w:p>
    <w:p w14:paraId="6FFFE7C2" w14:textId="77777777" w:rsidR="005327D4" w:rsidRDefault="006775BC" w:rsidP="005327D4">
      <w:pPr>
        <w:ind w:left="2160" w:hanging="2160"/>
      </w:pPr>
      <w:r>
        <w:t xml:space="preserve">rhetorical question </w:t>
      </w:r>
      <w:r w:rsidR="005327D4">
        <w:tab/>
      </w:r>
      <w:r>
        <w:t xml:space="preserve">A question that does not require an answer. </w:t>
      </w:r>
    </w:p>
    <w:p w14:paraId="36869B20" w14:textId="204FBE62" w:rsidR="005327D4" w:rsidRDefault="006775BC" w:rsidP="005327D4">
      <w:pPr>
        <w:ind w:left="2160" w:hanging="2160"/>
      </w:pPr>
      <w:r>
        <w:t xml:space="preserve">self-correction </w:t>
      </w:r>
      <w:r w:rsidR="005327D4">
        <w:tab/>
      </w:r>
      <w:r>
        <w:t xml:space="preserve">A speaker’s repair to an utterance e.g. </w:t>
      </w:r>
      <w:proofErr w:type="spellStart"/>
      <w:r w:rsidRPr="003C4816">
        <w:rPr>
          <w:i/>
          <w:iCs/>
        </w:rPr>
        <w:t>bret</w:t>
      </w:r>
      <w:proofErr w:type="spellEnd"/>
      <w:r w:rsidRPr="003C4816">
        <w:rPr>
          <w:i/>
          <w:iCs/>
        </w:rPr>
        <w:t>-ta. (.) breathtaking; Steve (.) Sir Stephen</w:t>
      </w:r>
      <w:r>
        <w:t xml:space="preserve">. </w:t>
      </w:r>
    </w:p>
    <w:p w14:paraId="2D4DE3C7" w14:textId="77777777" w:rsidR="00B36879" w:rsidRDefault="006775BC" w:rsidP="005327D4">
      <w:pPr>
        <w:ind w:left="2160" w:hanging="2160"/>
      </w:pPr>
      <w:r>
        <w:t xml:space="preserve">semantic change </w:t>
      </w:r>
      <w:r w:rsidR="005327D4">
        <w:tab/>
      </w:r>
      <w:r>
        <w:t xml:space="preserve">Changes in word meaning over time. </w:t>
      </w:r>
    </w:p>
    <w:p w14:paraId="00955198" w14:textId="77777777" w:rsidR="00B36879" w:rsidRDefault="006775BC" w:rsidP="005327D4">
      <w:pPr>
        <w:ind w:left="2160" w:hanging="2160"/>
      </w:pPr>
      <w:r>
        <w:t xml:space="preserve">semantic field </w:t>
      </w:r>
      <w:r w:rsidR="00B36879">
        <w:tab/>
      </w:r>
      <w:r>
        <w:t xml:space="preserve">A theme or topic created </w:t>
      </w:r>
      <w:proofErr w:type="gramStart"/>
      <w:r>
        <w:t>by the use of</w:t>
      </w:r>
      <w:proofErr w:type="gramEnd"/>
      <w:r>
        <w:t xml:space="preserve"> words with associated meanings e.g. </w:t>
      </w:r>
      <w:r w:rsidRPr="00D1234F">
        <w:rPr>
          <w:i/>
          <w:iCs/>
        </w:rPr>
        <w:t>doctor, medicine, vaccinating, surgery, prescription</w:t>
      </w:r>
      <w:r>
        <w:t xml:space="preserve">. </w:t>
      </w:r>
    </w:p>
    <w:p w14:paraId="2C3AA604" w14:textId="77777777" w:rsidR="00D1234F" w:rsidRDefault="00D1234F" w:rsidP="005327D4">
      <w:pPr>
        <w:ind w:left="2160" w:hanging="2160"/>
      </w:pPr>
    </w:p>
    <w:p w14:paraId="49CD63C9" w14:textId="225C0304" w:rsidR="00D1234F" w:rsidRDefault="00D1234F" w:rsidP="005327D4">
      <w:pPr>
        <w:ind w:left="2160" w:hanging="2160"/>
      </w:pPr>
    </w:p>
    <w:p w14:paraId="3EEC75E9" w14:textId="77777777" w:rsidR="00173926" w:rsidRDefault="00173926" w:rsidP="005327D4">
      <w:pPr>
        <w:ind w:left="2160" w:hanging="2160"/>
      </w:pPr>
    </w:p>
    <w:p w14:paraId="59B45F04" w14:textId="77777777" w:rsidR="007F3929" w:rsidRDefault="007F3929" w:rsidP="00D1234F">
      <w:pPr>
        <w:ind w:left="2160" w:hanging="2160"/>
        <w:rPr>
          <w:b/>
          <w:bCs/>
        </w:rPr>
      </w:pPr>
    </w:p>
    <w:p w14:paraId="6779FEFE" w14:textId="19D3496B" w:rsidR="00D1234F" w:rsidRPr="005327D4" w:rsidRDefault="00D1234F" w:rsidP="00D1234F">
      <w:pPr>
        <w:ind w:left="2160" w:hanging="2160"/>
        <w:rPr>
          <w:b/>
          <w:bCs/>
        </w:rPr>
      </w:pPr>
      <w:r w:rsidRPr="005327D4">
        <w:rPr>
          <w:b/>
          <w:bCs/>
        </w:rPr>
        <w:t xml:space="preserve">TERM </w:t>
      </w:r>
      <w:r w:rsidRPr="005327D4">
        <w:rPr>
          <w:b/>
          <w:bCs/>
        </w:rPr>
        <w:tab/>
        <w:t xml:space="preserve">DESCRIPTION </w:t>
      </w:r>
    </w:p>
    <w:p w14:paraId="36CA915A" w14:textId="60FFA0EC" w:rsidR="00B36879" w:rsidRDefault="006775BC" w:rsidP="005327D4">
      <w:pPr>
        <w:ind w:left="2160" w:hanging="2160"/>
      </w:pPr>
      <w:r>
        <w:t xml:space="preserve">sentence </w:t>
      </w:r>
      <w:r w:rsidR="00B36879">
        <w:tab/>
      </w:r>
      <w:r>
        <w:t xml:space="preserve">A grammatical structure made up of one or more clauses, marked by a capital letter and a full stop in written language (called an utterance in spoken language). </w:t>
      </w:r>
    </w:p>
    <w:p w14:paraId="5AA0DAE5" w14:textId="77777777" w:rsidR="00B36879" w:rsidRDefault="006775BC" w:rsidP="005327D4">
      <w:pPr>
        <w:ind w:left="2160" w:hanging="2160"/>
      </w:pPr>
      <w:r>
        <w:t xml:space="preserve">simile </w:t>
      </w:r>
      <w:r w:rsidR="00B36879">
        <w:tab/>
      </w:r>
      <w:r>
        <w:t xml:space="preserve">A device which makes a direct comparison between two things using the prepositions </w:t>
      </w:r>
      <w:r w:rsidRPr="00D1234F">
        <w:rPr>
          <w:i/>
          <w:iCs/>
        </w:rPr>
        <w:t>like</w:t>
      </w:r>
      <w:r>
        <w:t xml:space="preserve"> or </w:t>
      </w:r>
      <w:r w:rsidRPr="00D1234F">
        <w:rPr>
          <w:i/>
          <w:iCs/>
        </w:rPr>
        <w:t>as</w:t>
      </w:r>
      <w:r>
        <w:t xml:space="preserve"> e.g. </w:t>
      </w:r>
      <w:r w:rsidRPr="00D1234F">
        <w:rPr>
          <w:i/>
          <w:iCs/>
        </w:rPr>
        <w:t>her heart was beating like the wings of bird against its cage</w:t>
      </w:r>
      <w:r>
        <w:t xml:space="preserve">. </w:t>
      </w:r>
    </w:p>
    <w:p w14:paraId="5E4DD057" w14:textId="77777777" w:rsidR="00B36879" w:rsidRDefault="006775BC" w:rsidP="005327D4">
      <w:pPr>
        <w:ind w:left="2160" w:hanging="2160"/>
      </w:pPr>
      <w:r>
        <w:t xml:space="preserve">slang </w:t>
      </w:r>
      <w:r w:rsidR="00B36879">
        <w:tab/>
      </w:r>
      <w:r>
        <w:t xml:space="preserve">Distinctive, and often short-lived, words and phrases used by clearly defined social or age groups associated with informal speech e.g. </w:t>
      </w:r>
      <w:r w:rsidRPr="00D1234F">
        <w:rPr>
          <w:i/>
          <w:iCs/>
        </w:rPr>
        <w:t>cork it</w:t>
      </w:r>
      <w:r>
        <w:t xml:space="preserve"> (stop talking). </w:t>
      </w:r>
    </w:p>
    <w:p w14:paraId="3F457736" w14:textId="77777777" w:rsidR="00B36879" w:rsidRDefault="006775BC" w:rsidP="005327D4">
      <w:pPr>
        <w:ind w:left="2160" w:hanging="2160"/>
      </w:pPr>
      <w:r>
        <w:t xml:space="preserve">simple sentence </w:t>
      </w:r>
      <w:r w:rsidR="00B36879">
        <w:tab/>
      </w:r>
      <w:r>
        <w:t xml:space="preserve">A sentence made up of one main clause e.g. </w:t>
      </w:r>
      <w:r w:rsidRPr="00D1234F">
        <w:rPr>
          <w:i/>
          <w:iCs/>
        </w:rPr>
        <w:t>The astronaut fastened his belt</w:t>
      </w:r>
      <w:r>
        <w:t xml:space="preserve">. </w:t>
      </w:r>
    </w:p>
    <w:p w14:paraId="2F188DA3" w14:textId="77777777" w:rsidR="00B36879" w:rsidRDefault="006775BC" w:rsidP="005327D4">
      <w:pPr>
        <w:ind w:left="2160" w:hanging="2160"/>
      </w:pPr>
      <w:r>
        <w:t xml:space="preserve">spontaneity markers </w:t>
      </w:r>
      <w:r w:rsidR="00B36879">
        <w:tab/>
      </w:r>
      <w:r>
        <w:t xml:space="preserve">Distinctive features of spoken language that mark speech as spontaneous and unscripted, including comment clauses, fillers, hesitations etc. </w:t>
      </w:r>
    </w:p>
    <w:p w14:paraId="62183D65" w14:textId="77777777" w:rsidR="00366399" w:rsidRDefault="006775BC" w:rsidP="005327D4">
      <w:pPr>
        <w:ind w:left="2160" w:hanging="2160"/>
      </w:pPr>
      <w:r>
        <w:t xml:space="preserve">standard </w:t>
      </w:r>
      <w:r w:rsidR="00366399">
        <w:tab/>
      </w:r>
      <w:proofErr w:type="gramStart"/>
      <w:r>
        <w:t>The</w:t>
      </w:r>
      <w:proofErr w:type="gramEnd"/>
      <w:r>
        <w:t xml:space="preserve"> form of a language considered to be the norm and used as the medium of education, government, and the legal system. </w:t>
      </w:r>
    </w:p>
    <w:p w14:paraId="2BD90F89" w14:textId="77777777" w:rsidR="00366399" w:rsidRDefault="006775BC" w:rsidP="005327D4">
      <w:pPr>
        <w:ind w:left="2160" w:hanging="2160"/>
      </w:pPr>
      <w:r>
        <w:t xml:space="preserve">stative verbs </w:t>
      </w:r>
      <w:r w:rsidR="00366399">
        <w:tab/>
      </w:r>
      <w:proofErr w:type="spellStart"/>
      <w:r>
        <w:t>Verbs</w:t>
      </w:r>
      <w:proofErr w:type="spellEnd"/>
      <w:r>
        <w:t xml:space="preserve"> that express states of being or processes, which rarely take a progressive form e.g. understand, wish, doubt. </w:t>
      </w:r>
    </w:p>
    <w:p w14:paraId="59EF450F" w14:textId="77777777" w:rsidR="00366399" w:rsidRDefault="006775BC" w:rsidP="005327D4">
      <w:pPr>
        <w:ind w:left="2160" w:hanging="2160"/>
      </w:pPr>
      <w:r>
        <w:t xml:space="preserve">subject </w:t>
      </w:r>
      <w:r w:rsidR="00366399">
        <w:tab/>
      </w:r>
      <w:r>
        <w:t xml:space="preserve">A noun phrase or a clause which is the actor of a sentence e.g. </w:t>
      </w:r>
      <w:r w:rsidRPr="000F3154">
        <w:rPr>
          <w:i/>
          <w:iCs/>
          <w:u w:val="single"/>
        </w:rPr>
        <w:t>Winning medals</w:t>
      </w:r>
      <w:r w:rsidRPr="00D1234F">
        <w:rPr>
          <w:i/>
          <w:iCs/>
        </w:rPr>
        <w:t xml:space="preserve"> is the goal of all athletes. </w:t>
      </w:r>
      <w:r w:rsidRPr="000F3154">
        <w:rPr>
          <w:i/>
          <w:iCs/>
          <w:u w:val="single"/>
        </w:rPr>
        <w:t>The builder</w:t>
      </w:r>
      <w:r w:rsidRPr="00D1234F">
        <w:rPr>
          <w:i/>
          <w:iCs/>
        </w:rPr>
        <w:t xml:space="preserve"> plastered the wall quickly</w:t>
      </w:r>
      <w:r>
        <w:t xml:space="preserve">. </w:t>
      </w:r>
    </w:p>
    <w:p w14:paraId="55714121" w14:textId="0E345B8D" w:rsidR="00366399" w:rsidRDefault="006775BC" w:rsidP="005327D4">
      <w:pPr>
        <w:ind w:left="2160" w:hanging="2160"/>
      </w:pPr>
      <w:r>
        <w:t xml:space="preserve">subjunctive </w:t>
      </w:r>
      <w:r w:rsidR="00366399">
        <w:tab/>
      </w:r>
      <w:r>
        <w:t xml:space="preserve">A grammatical mood used to express something hypothetical or tentative—most common now in formulaic expressions (e.g. </w:t>
      </w:r>
      <w:r w:rsidRPr="000F3154">
        <w:rPr>
          <w:i/>
          <w:iCs/>
        </w:rPr>
        <w:t xml:space="preserve">God </w:t>
      </w:r>
      <w:r w:rsidRPr="000F3154">
        <w:rPr>
          <w:i/>
          <w:iCs/>
          <w:u w:val="single"/>
        </w:rPr>
        <w:t>save</w:t>
      </w:r>
      <w:r w:rsidRPr="000F3154">
        <w:rPr>
          <w:i/>
          <w:iCs/>
        </w:rPr>
        <w:t xml:space="preserve"> the Queen</w:t>
      </w:r>
      <w:r>
        <w:t xml:space="preserve">.) and in </w:t>
      </w:r>
      <w:r w:rsidRPr="000F3154">
        <w:rPr>
          <w:i/>
          <w:iCs/>
        </w:rPr>
        <w:t>If</w:t>
      </w:r>
      <w:r>
        <w:t xml:space="preserve"> structures (e.g. </w:t>
      </w:r>
      <w:r w:rsidRPr="000F3154">
        <w:rPr>
          <w:i/>
          <w:iCs/>
        </w:rPr>
        <w:t xml:space="preserve">If I </w:t>
      </w:r>
      <w:r w:rsidRPr="000F3154">
        <w:rPr>
          <w:i/>
          <w:iCs/>
          <w:u w:val="single"/>
        </w:rPr>
        <w:t>were</w:t>
      </w:r>
      <w:r w:rsidRPr="000F3154">
        <w:rPr>
          <w:i/>
          <w:iCs/>
        </w:rPr>
        <w:t xml:space="preserve"> Prime Minister …</w:t>
      </w:r>
      <w:r>
        <w:t>.)</w:t>
      </w:r>
    </w:p>
    <w:p w14:paraId="495E14ED" w14:textId="77777777" w:rsidR="00366399" w:rsidRDefault="006775BC" w:rsidP="005327D4">
      <w:pPr>
        <w:ind w:left="2160" w:hanging="2160"/>
      </w:pPr>
      <w:r>
        <w:t xml:space="preserve">subordinate clause </w:t>
      </w:r>
      <w:r w:rsidR="00366399">
        <w:tab/>
      </w:r>
      <w:r>
        <w:t xml:space="preserve">A clause that cannot stand alone, but needs another clause to complete its meaning e.g. </w:t>
      </w:r>
      <w:r w:rsidRPr="000F3154">
        <w:rPr>
          <w:i/>
          <w:iCs/>
          <w:u w:val="single"/>
        </w:rPr>
        <w:t>Because I was tired</w:t>
      </w:r>
      <w:r w:rsidRPr="000F3154">
        <w:rPr>
          <w:i/>
          <w:iCs/>
        </w:rPr>
        <w:t>, I went to bed early</w:t>
      </w:r>
      <w:r>
        <w:t xml:space="preserve">. </w:t>
      </w:r>
    </w:p>
    <w:p w14:paraId="2609DC29" w14:textId="77777777" w:rsidR="00366399" w:rsidRDefault="006775BC" w:rsidP="005327D4">
      <w:pPr>
        <w:ind w:left="2160" w:hanging="2160"/>
      </w:pPr>
      <w:r>
        <w:t xml:space="preserve">subordinating conjunction A conjunction used to introduce a subordinate clause e.g. </w:t>
      </w:r>
      <w:r w:rsidRPr="000F3154">
        <w:rPr>
          <w:i/>
          <w:iCs/>
        </w:rPr>
        <w:t>while, as soon as, althou</w:t>
      </w:r>
      <w:r>
        <w:t xml:space="preserve">gh e.g. </w:t>
      </w:r>
      <w:r w:rsidRPr="000F3154">
        <w:rPr>
          <w:i/>
          <w:iCs/>
        </w:rPr>
        <w:t xml:space="preserve">I couldn’t finish cutting the grass </w:t>
      </w:r>
      <w:r w:rsidRPr="000F3154">
        <w:rPr>
          <w:i/>
          <w:iCs/>
          <w:u w:val="single"/>
        </w:rPr>
        <w:t>until</w:t>
      </w:r>
      <w:r w:rsidRPr="000F3154">
        <w:rPr>
          <w:i/>
          <w:iCs/>
        </w:rPr>
        <w:t xml:space="preserve"> the rain stopped</w:t>
      </w:r>
      <w:r>
        <w:t xml:space="preserve">. </w:t>
      </w:r>
    </w:p>
    <w:p w14:paraId="0A842C50" w14:textId="77777777" w:rsidR="00366399" w:rsidRDefault="006775BC" w:rsidP="005327D4">
      <w:pPr>
        <w:ind w:left="2160" w:hanging="2160"/>
      </w:pPr>
      <w:r>
        <w:t xml:space="preserve">suffix </w:t>
      </w:r>
      <w:r w:rsidR="00366399">
        <w:tab/>
      </w:r>
      <w:r>
        <w:t xml:space="preserve">A bound morpheme that can be added at the end of a free morpheme e.g. </w:t>
      </w:r>
      <w:r w:rsidRPr="000F3154">
        <w:rPr>
          <w:i/>
          <w:iCs/>
        </w:rPr>
        <w:t>good</w:t>
      </w:r>
      <w:r w:rsidRPr="000F3154">
        <w:rPr>
          <w:i/>
          <w:iCs/>
          <w:u w:val="single"/>
        </w:rPr>
        <w:t>ness</w:t>
      </w:r>
      <w:r>
        <w:t xml:space="preserve">. </w:t>
      </w:r>
    </w:p>
    <w:p w14:paraId="60872F53" w14:textId="77777777" w:rsidR="00366399" w:rsidRDefault="006775BC" w:rsidP="005327D4">
      <w:pPr>
        <w:ind w:left="2160" w:hanging="2160"/>
      </w:pPr>
      <w:r>
        <w:t xml:space="preserve">symbol </w:t>
      </w:r>
      <w:r w:rsidR="00366399">
        <w:tab/>
      </w:r>
      <w:r>
        <w:t xml:space="preserve">A device in which a word or phrase represents something more than itself e.g. </w:t>
      </w:r>
      <w:r w:rsidRPr="000F3154">
        <w:rPr>
          <w:i/>
          <w:iCs/>
        </w:rPr>
        <w:t>fog</w:t>
      </w:r>
      <w:r>
        <w:t xml:space="preserve"> can be symbolic of confusion </w:t>
      </w:r>
    </w:p>
    <w:p w14:paraId="5BD5DABB" w14:textId="705F60CC" w:rsidR="00366399" w:rsidRDefault="006775BC" w:rsidP="00366399">
      <w:pPr>
        <w:ind w:left="2160" w:hanging="2160"/>
      </w:pPr>
      <w:r>
        <w:t xml:space="preserve">syndetic </w:t>
      </w:r>
      <w:r w:rsidR="00366399">
        <w:tab/>
      </w:r>
      <w:r>
        <w:t xml:space="preserve">A term used to describe a list of words, phrases or clauses that are connected by a conjunction e.g. </w:t>
      </w:r>
      <w:r w:rsidRPr="004C232D">
        <w:rPr>
          <w:i/>
          <w:iCs/>
        </w:rPr>
        <w:t xml:space="preserve">A dove, a red rose, a rainbow </w:t>
      </w:r>
      <w:r w:rsidRPr="004C232D">
        <w:rPr>
          <w:i/>
          <w:iCs/>
          <w:u w:val="single"/>
        </w:rPr>
        <w:t>and</w:t>
      </w:r>
      <w:r w:rsidRPr="004C232D">
        <w:rPr>
          <w:i/>
          <w:iCs/>
        </w:rPr>
        <w:t xml:space="preserve"> a kitten are all positive symbols</w:t>
      </w:r>
      <w:r>
        <w:t xml:space="preserve">. </w:t>
      </w:r>
    </w:p>
    <w:p w14:paraId="6966548E" w14:textId="77777777" w:rsidR="00366399" w:rsidRDefault="006775BC" w:rsidP="005327D4">
      <w:pPr>
        <w:ind w:left="2160" w:hanging="2160"/>
      </w:pPr>
      <w:r>
        <w:t xml:space="preserve">synonyms </w:t>
      </w:r>
      <w:r w:rsidR="00366399">
        <w:tab/>
      </w:r>
      <w:r>
        <w:t xml:space="preserve">Different words that have the same or similar meanings e.g. </w:t>
      </w:r>
      <w:r w:rsidRPr="004C232D">
        <w:rPr>
          <w:i/>
          <w:iCs/>
        </w:rPr>
        <w:t>repulsive, nauseating, disgusting</w:t>
      </w:r>
      <w:r>
        <w:t xml:space="preserve">. </w:t>
      </w:r>
    </w:p>
    <w:p w14:paraId="68E30582" w14:textId="77777777" w:rsidR="00366399" w:rsidRDefault="006775BC" w:rsidP="005327D4">
      <w:pPr>
        <w:ind w:left="2160" w:hanging="2160"/>
      </w:pPr>
      <w:r>
        <w:t xml:space="preserve">syntax </w:t>
      </w:r>
      <w:r w:rsidR="00366399">
        <w:tab/>
      </w:r>
      <w:proofErr w:type="gramStart"/>
      <w:r>
        <w:t>The</w:t>
      </w:r>
      <w:proofErr w:type="gramEnd"/>
      <w:r>
        <w:t xml:space="preserve"> study of the grammatical relationships between words in sentences. </w:t>
      </w:r>
    </w:p>
    <w:p w14:paraId="5E3221B5" w14:textId="77777777" w:rsidR="00366399" w:rsidRDefault="006775BC" w:rsidP="005327D4">
      <w:pPr>
        <w:ind w:left="2160" w:hanging="2160"/>
      </w:pPr>
      <w:r>
        <w:t xml:space="preserve">tag question </w:t>
      </w:r>
      <w:r w:rsidR="00366399">
        <w:tab/>
      </w:r>
      <w:proofErr w:type="gramStart"/>
      <w:r>
        <w:t>An</w:t>
      </w:r>
      <w:proofErr w:type="gramEnd"/>
      <w:r>
        <w:t xml:space="preserve"> interrogative structure that is attached at the end of a statement to encourage a reply e.g. </w:t>
      </w:r>
      <w:r w:rsidRPr="004C232D">
        <w:rPr>
          <w:i/>
          <w:iCs/>
        </w:rPr>
        <w:t xml:space="preserve">It’s good, </w:t>
      </w:r>
      <w:r w:rsidRPr="004C232D">
        <w:rPr>
          <w:i/>
          <w:iCs/>
          <w:u w:val="single"/>
        </w:rPr>
        <w:t>isn’t it</w:t>
      </w:r>
      <w:r w:rsidRPr="004C232D">
        <w:rPr>
          <w:i/>
          <w:iCs/>
        </w:rPr>
        <w:t xml:space="preserve">? I don’t like it, </w:t>
      </w:r>
      <w:r w:rsidRPr="004C232D">
        <w:rPr>
          <w:i/>
          <w:iCs/>
          <w:u w:val="single"/>
        </w:rPr>
        <w:t>do you</w:t>
      </w:r>
      <w:r w:rsidRPr="004C232D">
        <w:rPr>
          <w:i/>
          <w:iCs/>
        </w:rPr>
        <w:t>?</w:t>
      </w:r>
      <w:r>
        <w:t xml:space="preserve"> </w:t>
      </w:r>
    </w:p>
    <w:p w14:paraId="24932EEC" w14:textId="77777777" w:rsidR="00366399" w:rsidRDefault="006775BC" w:rsidP="005327D4">
      <w:pPr>
        <w:ind w:left="2160" w:hanging="2160"/>
      </w:pPr>
      <w:r>
        <w:t xml:space="preserve">tenor </w:t>
      </w:r>
      <w:r w:rsidR="00366399">
        <w:tab/>
      </w:r>
      <w:proofErr w:type="gramStart"/>
      <w:r>
        <w:t>The</w:t>
      </w:r>
      <w:proofErr w:type="gramEnd"/>
      <w:r>
        <w:t xml:space="preserve"> relationship between participants in a language interaction. </w:t>
      </w:r>
    </w:p>
    <w:p w14:paraId="6E53D6AF" w14:textId="77777777" w:rsidR="00366399" w:rsidRDefault="006775BC" w:rsidP="005327D4">
      <w:pPr>
        <w:ind w:left="2160" w:hanging="2160"/>
      </w:pPr>
      <w:r>
        <w:t xml:space="preserve">tense </w:t>
      </w:r>
      <w:r w:rsidR="00366399">
        <w:tab/>
      </w:r>
      <w:r>
        <w:t xml:space="preserve">A change in the form of a verb to indicate timescale e.g. </w:t>
      </w:r>
      <w:r w:rsidRPr="004C232D">
        <w:rPr>
          <w:i/>
          <w:iCs/>
        </w:rPr>
        <w:t>he walks</w:t>
      </w:r>
      <w:r>
        <w:t xml:space="preserve"> (present); </w:t>
      </w:r>
      <w:r w:rsidRPr="004C232D">
        <w:rPr>
          <w:i/>
          <w:iCs/>
        </w:rPr>
        <w:t>he walked</w:t>
      </w:r>
      <w:r>
        <w:t xml:space="preserve"> (past). </w:t>
      </w:r>
    </w:p>
    <w:p w14:paraId="0AE5654F" w14:textId="77777777" w:rsidR="00366399" w:rsidRDefault="006775BC" w:rsidP="005327D4">
      <w:pPr>
        <w:ind w:left="2160" w:hanging="2160"/>
      </w:pPr>
      <w:r>
        <w:t xml:space="preserve">transitive </w:t>
      </w:r>
      <w:r w:rsidR="00366399">
        <w:tab/>
      </w:r>
      <w:r>
        <w:t xml:space="preserve">A verb which requires an object to complete its meaning e.g. </w:t>
      </w:r>
      <w:r w:rsidRPr="004C232D">
        <w:rPr>
          <w:i/>
          <w:iCs/>
        </w:rPr>
        <w:t xml:space="preserve">The baby ate </w:t>
      </w:r>
      <w:r w:rsidRPr="00331FC7">
        <w:rPr>
          <w:i/>
          <w:iCs/>
          <w:u w:val="single"/>
        </w:rPr>
        <w:t xml:space="preserve">a </w:t>
      </w:r>
      <w:proofErr w:type="gramStart"/>
      <w:r w:rsidRPr="00331FC7">
        <w:rPr>
          <w:i/>
          <w:iCs/>
          <w:u w:val="single"/>
        </w:rPr>
        <w:t>banana</w:t>
      </w:r>
      <w:r>
        <w:t>.—</w:t>
      </w:r>
      <w:proofErr w:type="gramEnd"/>
      <w:r>
        <w:t xml:space="preserve"> some verbs can be ditransitive (e.g. </w:t>
      </w:r>
      <w:r w:rsidRPr="004C232D">
        <w:rPr>
          <w:i/>
          <w:iCs/>
        </w:rPr>
        <w:t xml:space="preserve">Uncle Andrew </w:t>
      </w:r>
      <w:r w:rsidRPr="00331FC7">
        <w:rPr>
          <w:i/>
          <w:iCs/>
          <w:u w:val="single"/>
        </w:rPr>
        <w:t>told the children</w:t>
      </w:r>
      <w:r w:rsidRPr="004C232D">
        <w:rPr>
          <w:i/>
          <w:iCs/>
        </w:rPr>
        <w:t xml:space="preserve"> </w:t>
      </w:r>
      <w:r w:rsidRPr="00331FC7">
        <w:rPr>
          <w:i/>
          <w:iCs/>
          <w:u w:val="single"/>
        </w:rPr>
        <w:t>a story</w:t>
      </w:r>
      <w:r>
        <w:t xml:space="preserve">.) </w:t>
      </w:r>
    </w:p>
    <w:p w14:paraId="59A83B44" w14:textId="77777777" w:rsidR="00366399" w:rsidRDefault="006775BC" w:rsidP="005327D4">
      <w:pPr>
        <w:ind w:left="2160" w:hanging="2160"/>
      </w:pPr>
      <w:r>
        <w:t xml:space="preserve">turn-taking </w:t>
      </w:r>
      <w:r w:rsidR="00366399">
        <w:tab/>
      </w:r>
      <w:proofErr w:type="gramStart"/>
      <w:r>
        <w:t>The</w:t>
      </w:r>
      <w:proofErr w:type="gramEnd"/>
      <w:r>
        <w:t xml:space="preserve"> </w:t>
      </w:r>
      <w:proofErr w:type="spellStart"/>
      <w:r>
        <w:t>organisation</w:t>
      </w:r>
      <w:proofErr w:type="spellEnd"/>
      <w:r>
        <w:t xml:space="preserve"> of participants in a spoken interaction, where the turns may be equal or where one speaker may be dominant. </w:t>
      </w:r>
    </w:p>
    <w:p w14:paraId="0677E315" w14:textId="77AE11CA" w:rsidR="00331FC7" w:rsidRDefault="00331FC7" w:rsidP="005327D4">
      <w:pPr>
        <w:ind w:left="2160" w:hanging="2160"/>
      </w:pPr>
    </w:p>
    <w:p w14:paraId="6BED5D74" w14:textId="77777777" w:rsidR="007F3929" w:rsidRDefault="007F3929" w:rsidP="005327D4">
      <w:pPr>
        <w:ind w:left="2160" w:hanging="2160"/>
      </w:pPr>
    </w:p>
    <w:p w14:paraId="53387D6D" w14:textId="77777777" w:rsidR="007F3929" w:rsidRDefault="007F3929" w:rsidP="00331FC7">
      <w:pPr>
        <w:ind w:left="2160" w:hanging="2160"/>
        <w:rPr>
          <w:b/>
          <w:bCs/>
        </w:rPr>
      </w:pPr>
    </w:p>
    <w:p w14:paraId="404F4F95" w14:textId="0C271AB6" w:rsidR="00331FC7" w:rsidRPr="00366399" w:rsidRDefault="00331FC7" w:rsidP="00331FC7">
      <w:pPr>
        <w:ind w:left="2160" w:hanging="2160"/>
        <w:rPr>
          <w:b/>
          <w:bCs/>
        </w:rPr>
      </w:pPr>
      <w:r w:rsidRPr="00366399">
        <w:rPr>
          <w:b/>
          <w:bCs/>
        </w:rPr>
        <w:t xml:space="preserve">TERM </w:t>
      </w:r>
      <w:r w:rsidRPr="00366399">
        <w:rPr>
          <w:b/>
          <w:bCs/>
        </w:rPr>
        <w:tab/>
        <w:t xml:space="preserve">DESCRIPTION </w:t>
      </w:r>
    </w:p>
    <w:p w14:paraId="468BD42C" w14:textId="1CBC7F99" w:rsidR="00366399" w:rsidRDefault="006775BC" w:rsidP="005327D4">
      <w:pPr>
        <w:ind w:left="2160" w:hanging="2160"/>
      </w:pPr>
      <w:r>
        <w:t xml:space="preserve">tripling </w:t>
      </w:r>
      <w:r w:rsidR="00366399">
        <w:tab/>
      </w:r>
      <w:r>
        <w:t xml:space="preserve">Patterning of words, phrases, clauses or sentences in </w:t>
      </w:r>
      <w:proofErr w:type="spellStart"/>
      <w:r>
        <w:t>recognisable</w:t>
      </w:r>
      <w:proofErr w:type="spellEnd"/>
      <w:r>
        <w:t xml:space="preserve"> groups of three e.g. </w:t>
      </w:r>
      <w:r w:rsidRPr="00331FC7">
        <w:rPr>
          <w:i/>
          <w:iCs/>
        </w:rPr>
        <w:t>No birdsong. No wind in the trees. No sign of life</w:t>
      </w:r>
      <w:r>
        <w:t xml:space="preserve">. </w:t>
      </w:r>
    </w:p>
    <w:p w14:paraId="4D807E4F" w14:textId="77777777" w:rsidR="00366399" w:rsidRDefault="006775BC" w:rsidP="005327D4">
      <w:pPr>
        <w:ind w:left="2160" w:hanging="2160"/>
      </w:pPr>
      <w:r>
        <w:t xml:space="preserve">utterance </w:t>
      </w:r>
      <w:r w:rsidR="00366399">
        <w:tab/>
      </w:r>
      <w:r>
        <w:t xml:space="preserve">A grammatical structure made up of one or more clauses, often preceded by a micro pause and followed by another pause or a change of speaker in spoken language (called a sentence in written language). </w:t>
      </w:r>
    </w:p>
    <w:p w14:paraId="3A9529F6" w14:textId="77777777" w:rsidR="00366399" w:rsidRDefault="006775BC" w:rsidP="005327D4">
      <w:pPr>
        <w:ind w:left="2160" w:hanging="2160"/>
      </w:pPr>
      <w:r>
        <w:t xml:space="preserve">unintentional repetition </w:t>
      </w:r>
      <w:proofErr w:type="gramStart"/>
      <w:r>
        <w:t>The</w:t>
      </w:r>
      <w:proofErr w:type="gramEnd"/>
      <w:r>
        <w:t xml:space="preserve"> accidental repetition of a monosyllabic word in spoken language e.g. </w:t>
      </w:r>
      <w:r w:rsidRPr="00331FC7">
        <w:rPr>
          <w:i/>
          <w:iCs/>
        </w:rPr>
        <w:t>they they’ve;</w:t>
      </w:r>
      <w:r w:rsidR="00366399" w:rsidRPr="00331FC7">
        <w:rPr>
          <w:i/>
          <w:iCs/>
        </w:rPr>
        <w:t xml:space="preserve"> </w:t>
      </w:r>
      <w:r w:rsidRPr="00331FC7">
        <w:rPr>
          <w:i/>
          <w:iCs/>
        </w:rPr>
        <w:t xml:space="preserve">we </w:t>
      </w:r>
      <w:proofErr w:type="spellStart"/>
      <w:r w:rsidRPr="00331FC7">
        <w:rPr>
          <w:i/>
          <w:iCs/>
        </w:rPr>
        <w:t>we</w:t>
      </w:r>
      <w:proofErr w:type="spellEnd"/>
      <w:r w:rsidRPr="00331FC7">
        <w:rPr>
          <w:i/>
          <w:iCs/>
        </w:rPr>
        <w:t xml:space="preserve"> </w:t>
      </w:r>
      <w:proofErr w:type="spellStart"/>
      <w:r w:rsidRPr="00331FC7">
        <w:rPr>
          <w:i/>
          <w:iCs/>
        </w:rPr>
        <w:t>we</w:t>
      </w:r>
      <w:proofErr w:type="spellEnd"/>
      <w:r>
        <w:t xml:space="preserve">. </w:t>
      </w:r>
    </w:p>
    <w:p w14:paraId="0DC3F7DD" w14:textId="77777777" w:rsidR="00366399" w:rsidRDefault="006775BC" w:rsidP="005327D4">
      <w:pPr>
        <w:ind w:left="2160" w:hanging="2160"/>
      </w:pPr>
      <w:r>
        <w:t xml:space="preserve">verbal noun </w:t>
      </w:r>
      <w:r w:rsidR="00366399">
        <w:tab/>
      </w:r>
      <w:r>
        <w:t xml:space="preserve">A noun derived from a verb e.g. </w:t>
      </w:r>
      <w:r w:rsidRPr="00331FC7">
        <w:rPr>
          <w:i/>
          <w:iCs/>
          <w:u w:val="single"/>
        </w:rPr>
        <w:t>Sewing</w:t>
      </w:r>
      <w:r w:rsidRPr="00331FC7">
        <w:rPr>
          <w:i/>
          <w:iCs/>
        </w:rPr>
        <w:t xml:space="preserve"> is a useful skill</w:t>
      </w:r>
      <w:r>
        <w:t xml:space="preserve">. </w:t>
      </w:r>
    </w:p>
    <w:p w14:paraId="246D9216" w14:textId="77777777" w:rsidR="00F54AC7" w:rsidRDefault="006775BC" w:rsidP="005327D4">
      <w:pPr>
        <w:ind w:left="2160" w:hanging="2160"/>
      </w:pPr>
      <w:proofErr w:type="spellStart"/>
      <w:r>
        <w:t>verbless</w:t>
      </w:r>
      <w:proofErr w:type="spellEnd"/>
      <w:r>
        <w:t xml:space="preserve"> clause </w:t>
      </w:r>
      <w:r w:rsidR="00366399">
        <w:tab/>
      </w:r>
      <w:r>
        <w:t xml:space="preserve">A clause that contains no verb although the structure implies there should be one e.g. </w:t>
      </w:r>
      <w:r w:rsidRPr="001354E6">
        <w:rPr>
          <w:i/>
          <w:iCs/>
          <w:u w:val="single"/>
        </w:rPr>
        <w:t>When in doubt</w:t>
      </w:r>
      <w:r w:rsidRPr="00331FC7">
        <w:rPr>
          <w:i/>
          <w:iCs/>
        </w:rPr>
        <w:t>, ask</w:t>
      </w:r>
      <w:r>
        <w:t xml:space="preserve">. </w:t>
      </w:r>
    </w:p>
    <w:p w14:paraId="2C59DE7B" w14:textId="77777777" w:rsidR="00F54AC7" w:rsidRDefault="006775BC" w:rsidP="005327D4">
      <w:pPr>
        <w:ind w:left="2160" w:hanging="2160"/>
      </w:pPr>
      <w:r>
        <w:t xml:space="preserve">verb </w:t>
      </w:r>
      <w:r w:rsidR="00F54AC7">
        <w:tab/>
      </w:r>
      <w:proofErr w:type="gramStart"/>
      <w:r>
        <w:t>An</w:t>
      </w:r>
      <w:proofErr w:type="gramEnd"/>
      <w:r>
        <w:t xml:space="preserve"> open class word expressing states, process and actions, which can be marked for tense, aspect, voice and modality. </w:t>
      </w:r>
    </w:p>
    <w:p w14:paraId="7F14C0E9" w14:textId="77777777" w:rsidR="00F54AC7" w:rsidRDefault="006775BC" w:rsidP="005327D4">
      <w:pPr>
        <w:ind w:left="2160" w:hanging="2160"/>
      </w:pPr>
      <w:r>
        <w:t xml:space="preserve">verb phrase </w:t>
      </w:r>
      <w:r w:rsidR="00F54AC7">
        <w:tab/>
      </w:r>
      <w:r>
        <w:t xml:space="preserve">A phrase made up of a single lexical verb, or up to four auxiliaries and a lexical verb e.g. </w:t>
      </w:r>
      <w:r w:rsidRPr="001354E6">
        <w:rPr>
          <w:i/>
          <w:iCs/>
        </w:rPr>
        <w:t>follows, was following, should have been following, may have been being followed</w:t>
      </w:r>
      <w:r>
        <w:t xml:space="preserve">. </w:t>
      </w:r>
    </w:p>
    <w:p w14:paraId="2667A338" w14:textId="77777777" w:rsidR="00F54AC7" w:rsidRDefault="006775BC" w:rsidP="005327D4">
      <w:pPr>
        <w:ind w:left="2160" w:hanging="2160"/>
      </w:pPr>
      <w:r>
        <w:t xml:space="preserve">vocative </w:t>
      </w:r>
      <w:r w:rsidR="00F54AC7">
        <w:tab/>
      </w:r>
      <w:proofErr w:type="gramStart"/>
      <w:r>
        <w:t>The</w:t>
      </w:r>
      <w:proofErr w:type="gramEnd"/>
      <w:r>
        <w:t xml:space="preserve"> term of address used to refer directly to a person in speech e.g. </w:t>
      </w:r>
      <w:r w:rsidRPr="001354E6">
        <w:rPr>
          <w:i/>
          <w:iCs/>
        </w:rPr>
        <w:t xml:space="preserve">Come over here, </w:t>
      </w:r>
      <w:r w:rsidRPr="001354E6">
        <w:rPr>
          <w:i/>
          <w:iCs/>
          <w:u w:val="single"/>
        </w:rPr>
        <w:t>John</w:t>
      </w:r>
      <w:r>
        <w:t xml:space="preserve">. </w:t>
      </w:r>
      <w:r w:rsidRPr="001354E6">
        <w:rPr>
          <w:i/>
          <w:iCs/>
          <w:u w:val="single"/>
        </w:rPr>
        <w:t>Prime Minister</w:t>
      </w:r>
      <w:r w:rsidRPr="001354E6">
        <w:rPr>
          <w:i/>
          <w:iCs/>
        </w:rPr>
        <w:t>, I’m very pleased to meet you</w:t>
      </w:r>
      <w:r>
        <w:t xml:space="preserve">. </w:t>
      </w:r>
    </w:p>
    <w:p w14:paraId="2956B65B" w14:textId="77777777" w:rsidR="00F54AC7" w:rsidRDefault="006775BC" w:rsidP="005327D4">
      <w:pPr>
        <w:ind w:left="2160" w:hanging="2160"/>
      </w:pPr>
      <w:proofErr w:type="spellStart"/>
      <w:r>
        <w:t>wh</w:t>
      </w:r>
      <w:proofErr w:type="spellEnd"/>
      <w:r>
        <w:t xml:space="preserve">- question </w:t>
      </w:r>
      <w:r w:rsidR="00F54AC7">
        <w:tab/>
      </w:r>
      <w:r>
        <w:t xml:space="preserve">Questions introduced by </w:t>
      </w:r>
      <w:proofErr w:type="spellStart"/>
      <w:r w:rsidRPr="00A52AE8">
        <w:rPr>
          <w:i/>
          <w:iCs/>
        </w:rPr>
        <w:t>wh</w:t>
      </w:r>
      <w:proofErr w:type="spellEnd"/>
      <w:r>
        <w:t xml:space="preserve">- question words, which expect new information in the answer e.g. </w:t>
      </w:r>
      <w:r w:rsidRPr="00A52AE8">
        <w:rPr>
          <w:i/>
          <w:iCs/>
        </w:rPr>
        <w:t>Why are you late?</w:t>
      </w:r>
      <w:r>
        <w:t xml:space="preserve"> → requires reason. </w:t>
      </w:r>
    </w:p>
    <w:p w14:paraId="463B9AF5" w14:textId="77777777" w:rsidR="00F54AC7" w:rsidRDefault="006775BC" w:rsidP="005327D4">
      <w:pPr>
        <w:ind w:left="2160" w:hanging="2160"/>
      </w:pPr>
      <w:r>
        <w:t xml:space="preserve">word formation </w:t>
      </w:r>
      <w:r w:rsidR="00F54AC7">
        <w:tab/>
      </w:r>
      <w:proofErr w:type="gramStart"/>
      <w:r>
        <w:t>The</w:t>
      </w:r>
      <w:proofErr w:type="gramEnd"/>
      <w:r>
        <w:t xml:space="preserve"> process of creating words from free and bound morphemes e.g. </w:t>
      </w:r>
      <w:r w:rsidRPr="00A52AE8">
        <w:rPr>
          <w:i/>
          <w:iCs/>
        </w:rPr>
        <w:t xml:space="preserve">un + gracious + </w:t>
      </w:r>
      <w:proofErr w:type="spellStart"/>
      <w:r w:rsidRPr="00A52AE8">
        <w:rPr>
          <w:i/>
          <w:iCs/>
        </w:rPr>
        <w:t>ly</w:t>
      </w:r>
      <w:proofErr w:type="spellEnd"/>
      <w:r w:rsidRPr="00A52AE8">
        <w:rPr>
          <w:i/>
          <w:iCs/>
        </w:rPr>
        <w:t xml:space="preserve"> </w:t>
      </w:r>
    </w:p>
    <w:p w14:paraId="6A25A118" w14:textId="77777777" w:rsidR="00F54AC7" w:rsidRDefault="006775BC" w:rsidP="005327D4">
      <w:pPr>
        <w:ind w:left="2160" w:hanging="2160"/>
      </w:pPr>
      <w:r>
        <w:t xml:space="preserve">word order </w:t>
      </w:r>
      <w:r w:rsidR="00F54AC7">
        <w:tab/>
      </w:r>
      <w:proofErr w:type="gramStart"/>
      <w:r>
        <w:t>The</w:t>
      </w:r>
      <w:proofErr w:type="gramEnd"/>
      <w:r>
        <w:t xml:space="preserve"> arrangement of words, phrases and clauses in a sentence. </w:t>
      </w:r>
    </w:p>
    <w:p w14:paraId="47E1F465" w14:textId="3BD7B27C" w:rsidR="00774B6D" w:rsidRDefault="006775BC" w:rsidP="005327D4">
      <w:pPr>
        <w:ind w:left="2160" w:hanging="2160"/>
      </w:pPr>
      <w:r>
        <w:t xml:space="preserve">yes/no question </w:t>
      </w:r>
      <w:r w:rsidR="00F54AC7">
        <w:tab/>
      </w:r>
      <w:r>
        <w:t xml:space="preserve">Questions marked by the inversion of subject and, which require an affirmative or negative response e.g. </w:t>
      </w:r>
      <w:r w:rsidRPr="00A52AE8">
        <w:rPr>
          <w:i/>
          <w:iCs/>
        </w:rPr>
        <w:t>Is this dress alright?</w:t>
      </w:r>
      <w:r w:rsidR="00183D23">
        <w:t xml:space="preserve"> </w:t>
      </w:r>
      <w:r>
        <w:t>→</w:t>
      </w:r>
      <w:r w:rsidR="00183D23">
        <w:t xml:space="preserve"> </w:t>
      </w:r>
      <w:r>
        <w:t>requires yes/no.</w:t>
      </w:r>
    </w:p>
    <w:p w14:paraId="6BA77766" w14:textId="129C8443" w:rsidR="00774B6D" w:rsidRDefault="00774B6D"/>
    <w:p w14:paraId="198AA9BA" w14:textId="779DFE90" w:rsidR="00774B6D" w:rsidRDefault="00774B6D"/>
    <w:p w14:paraId="033BCAC9" w14:textId="27DF26DC" w:rsidR="00774B6D" w:rsidRDefault="00774B6D"/>
    <w:p w14:paraId="36E29559" w14:textId="2D88567E" w:rsidR="00774B6D" w:rsidRDefault="00774B6D"/>
    <w:p w14:paraId="626AED79" w14:textId="3B2522A9" w:rsidR="00774B6D" w:rsidRDefault="00774B6D"/>
    <w:p w14:paraId="1AAF6FDC" w14:textId="576302D1" w:rsidR="00774B6D" w:rsidRDefault="00774B6D"/>
    <w:p w14:paraId="0C6FF91A" w14:textId="3EB40082" w:rsidR="00774B6D" w:rsidRDefault="00774B6D"/>
    <w:p w14:paraId="1A845F8F" w14:textId="6352ACBD" w:rsidR="00774B6D" w:rsidRDefault="00774B6D"/>
    <w:p w14:paraId="75B9CCE9" w14:textId="73F70951" w:rsidR="00774B6D" w:rsidRDefault="00774B6D"/>
    <w:p w14:paraId="672D603C" w14:textId="52D1C8B8" w:rsidR="00774B6D" w:rsidRDefault="00774B6D"/>
    <w:p w14:paraId="550E1C66" w14:textId="196461EE" w:rsidR="00774B6D" w:rsidRDefault="00774B6D"/>
    <w:p w14:paraId="3B0D9804" w14:textId="138D9FE8" w:rsidR="00774B6D" w:rsidRDefault="00774B6D"/>
    <w:p w14:paraId="3B3C4193" w14:textId="11AC8A62" w:rsidR="00774B6D" w:rsidRDefault="00774B6D"/>
    <w:p w14:paraId="23458D3F" w14:textId="3E4873D7" w:rsidR="00774B6D" w:rsidRDefault="00774B6D"/>
    <w:p w14:paraId="7C90E3A8" w14:textId="5D7A9B17" w:rsidR="00774B6D" w:rsidRDefault="00774B6D"/>
    <w:p w14:paraId="439CB352" w14:textId="6D983531" w:rsidR="00774B6D" w:rsidRDefault="00774B6D"/>
    <w:p w14:paraId="1E525DA0" w14:textId="58DE7BB2" w:rsidR="00E635D0" w:rsidRDefault="00E635D0"/>
    <w:p w14:paraId="2C4964C8" w14:textId="77777777" w:rsidR="00E635D0" w:rsidRDefault="00E635D0"/>
    <w:sectPr w:rsidR="00E635D0">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943BC" w14:textId="77777777" w:rsidR="00B37516" w:rsidRDefault="00B37516" w:rsidP="00AB4692">
      <w:r>
        <w:separator/>
      </w:r>
    </w:p>
  </w:endnote>
  <w:endnote w:type="continuationSeparator" w:id="0">
    <w:p w14:paraId="585992EB" w14:textId="77777777" w:rsidR="00B37516" w:rsidRDefault="00B37516" w:rsidP="00AB4692">
      <w:r>
        <w:continuationSeparator/>
      </w:r>
    </w:p>
  </w:endnote>
  <w:endnote w:type="continuationNotice" w:id="1">
    <w:p w14:paraId="0EBB0F6D" w14:textId="77777777" w:rsidR="00B37516" w:rsidRDefault="00B37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8391" w14:textId="77777777" w:rsidR="007E5E66" w:rsidRDefault="007E5E6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824098"/>
      <w:docPartObj>
        <w:docPartGallery w:val="Page Numbers (Bottom of Page)"/>
        <w:docPartUnique/>
      </w:docPartObj>
    </w:sdtPr>
    <w:sdtEndPr>
      <w:rPr>
        <w:noProof/>
      </w:rPr>
    </w:sdtEndPr>
    <w:sdtContent>
      <w:p w14:paraId="623E6824" w14:textId="75252785" w:rsidR="00DF1859" w:rsidRDefault="00DF18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48866C" w14:textId="77777777" w:rsidR="00D64509" w:rsidRDefault="00D6450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348603"/>
      <w:docPartObj>
        <w:docPartGallery w:val="Page Numbers (Bottom of Page)"/>
        <w:docPartUnique/>
      </w:docPartObj>
    </w:sdtPr>
    <w:sdtEndPr>
      <w:rPr>
        <w:noProof/>
      </w:rPr>
    </w:sdtEndPr>
    <w:sdtContent>
      <w:p w14:paraId="6212BB4A" w14:textId="5C8053E2" w:rsidR="00EC7863" w:rsidRDefault="00EC78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A825A5" w14:textId="77777777" w:rsidR="00D64509" w:rsidRDefault="00D6450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733778"/>
      <w:docPartObj>
        <w:docPartGallery w:val="Page Numbers (Bottom of Page)"/>
        <w:docPartUnique/>
      </w:docPartObj>
    </w:sdtPr>
    <w:sdtEndPr>
      <w:rPr>
        <w:noProof/>
      </w:rPr>
    </w:sdtEndPr>
    <w:sdtContent>
      <w:p w14:paraId="27F46FEB" w14:textId="43A480A7" w:rsidR="00C925DE" w:rsidRDefault="00C925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4F6929" w14:textId="77777777" w:rsidR="00D64509" w:rsidRDefault="00D6450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690946"/>
      <w:docPartObj>
        <w:docPartGallery w:val="Page Numbers (Bottom of Page)"/>
        <w:docPartUnique/>
      </w:docPartObj>
    </w:sdtPr>
    <w:sdtEndPr>
      <w:rPr>
        <w:noProof/>
      </w:rPr>
    </w:sdtEndPr>
    <w:sdtContent>
      <w:p w14:paraId="1F66E9A8" w14:textId="11D4A84E" w:rsidR="002228DF" w:rsidRDefault="002228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CFCF47" w14:textId="77777777" w:rsidR="00D64509" w:rsidRDefault="00D6450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23572"/>
      <w:docPartObj>
        <w:docPartGallery w:val="Page Numbers (Bottom of Page)"/>
        <w:docPartUnique/>
      </w:docPartObj>
    </w:sdtPr>
    <w:sdtEndPr>
      <w:rPr>
        <w:noProof/>
      </w:rPr>
    </w:sdtEndPr>
    <w:sdtContent>
      <w:p w14:paraId="474FBBDC" w14:textId="29D96F5B" w:rsidR="00C102A8" w:rsidRDefault="00C102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F57D85" w14:textId="77777777" w:rsidR="00D64509" w:rsidRDefault="00D6450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714724"/>
      <w:docPartObj>
        <w:docPartGallery w:val="Page Numbers (Bottom of Page)"/>
        <w:docPartUnique/>
      </w:docPartObj>
    </w:sdtPr>
    <w:sdtEndPr>
      <w:rPr>
        <w:noProof/>
      </w:rPr>
    </w:sdtEndPr>
    <w:sdtContent>
      <w:p w14:paraId="7D72C092" w14:textId="1C200C57" w:rsidR="00C102A8" w:rsidRDefault="00C102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9A9A60" w14:textId="77777777" w:rsidR="00D64509" w:rsidRDefault="00D6450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022208"/>
      <w:docPartObj>
        <w:docPartGallery w:val="Page Numbers (Bottom of Page)"/>
        <w:docPartUnique/>
      </w:docPartObj>
    </w:sdtPr>
    <w:sdtEndPr>
      <w:rPr>
        <w:noProof/>
      </w:rPr>
    </w:sdtEndPr>
    <w:sdtContent>
      <w:p w14:paraId="329FF96B" w14:textId="5CADB4CD" w:rsidR="00554A82" w:rsidRDefault="00554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69802F" w14:textId="77777777" w:rsidR="00D64509" w:rsidRDefault="00D6450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458973"/>
      <w:docPartObj>
        <w:docPartGallery w:val="Page Numbers (Bottom of Page)"/>
        <w:docPartUnique/>
      </w:docPartObj>
    </w:sdtPr>
    <w:sdtEndPr>
      <w:rPr>
        <w:noProof/>
      </w:rPr>
    </w:sdtEndPr>
    <w:sdtContent>
      <w:p w14:paraId="4ED42425" w14:textId="0B950912" w:rsidR="00554A82" w:rsidRDefault="00554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513804" w14:textId="77777777" w:rsidR="00D64509" w:rsidRDefault="00D6450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730065"/>
      <w:docPartObj>
        <w:docPartGallery w:val="Page Numbers (Bottom of Page)"/>
        <w:docPartUnique/>
      </w:docPartObj>
    </w:sdtPr>
    <w:sdtEndPr>
      <w:rPr>
        <w:noProof/>
      </w:rPr>
    </w:sdtEndPr>
    <w:sdtContent>
      <w:p w14:paraId="3F0138B5" w14:textId="77777777" w:rsidR="00D64509" w:rsidRDefault="00D64509">
        <w:pPr>
          <w:pStyle w:val="Footer"/>
          <w:jc w:val="right"/>
        </w:pPr>
        <w:r>
          <w:t>53</w:t>
        </w:r>
      </w:p>
    </w:sdtContent>
  </w:sdt>
  <w:p w14:paraId="2CE95FD5" w14:textId="77777777" w:rsidR="00D64509" w:rsidRDefault="00D6450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54AEE" w14:textId="6E21B766" w:rsidR="00646B0E" w:rsidRDefault="00646B0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F7E2142" w14:textId="019EC1B3" w:rsidR="00D64509" w:rsidRDefault="00D64509" w:rsidP="009D0E55">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757301"/>
      <w:docPartObj>
        <w:docPartGallery w:val="Page Numbers (Bottom of Page)"/>
        <w:docPartUnique/>
      </w:docPartObj>
    </w:sdtPr>
    <w:sdtEndPr>
      <w:rPr>
        <w:noProof/>
      </w:rPr>
    </w:sdtEndPr>
    <w:sdtContent>
      <w:p w14:paraId="7ED188EA" w14:textId="59396728" w:rsidR="0043200B" w:rsidRDefault="004320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E19E3E" w14:textId="77777777" w:rsidR="009D4B44" w:rsidRDefault="009D4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A56D" w14:textId="77777777" w:rsidR="007E5E66" w:rsidRDefault="007E5E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272328"/>
      <w:docPartObj>
        <w:docPartGallery w:val="Page Numbers (Bottom of Page)"/>
        <w:docPartUnique/>
      </w:docPartObj>
    </w:sdtPr>
    <w:sdtEndPr>
      <w:rPr>
        <w:noProof/>
      </w:rPr>
    </w:sdtEndPr>
    <w:sdtContent>
      <w:p w14:paraId="7FAAFE51" w14:textId="2C28ECB0" w:rsidR="00513206" w:rsidRDefault="005132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B48A3" w14:textId="77777777" w:rsidR="00790AB0" w:rsidRDefault="00790A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F0F8" w14:textId="77777777" w:rsidR="00790AB0" w:rsidRDefault="00790AB0" w:rsidP="00D64509">
    <w:pPr>
      <w:pStyle w:val="Footer"/>
      <w:jc w:val="right"/>
    </w:pPr>
    <w:r>
      <w:t>30</w:t>
    </w:r>
  </w:p>
  <w:p w14:paraId="099D482B" w14:textId="77777777" w:rsidR="00790AB0" w:rsidRDefault="00790A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705694"/>
      <w:docPartObj>
        <w:docPartGallery w:val="Page Numbers (Bottom of Page)"/>
        <w:docPartUnique/>
      </w:docPartObj>
    </w:sdtPr>
    <w:sdtEndPr>
      <w:rPr>
        <w:noProof/>
      </w:rPr>
    </w:sdtEndPr>
    <w:sdtContent>
      <w:p w14:paraId="718B7FE6" w14:textId="6C056EAA" w:rsidR="005D2563" w:rsidRDefault="005D25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D6E545" w14:textId="77777777" w:rsidR="00D64509" w:rsidRDefault="00D645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33400"/>
      <w:docPartObj>
        <w:docPartGallery w:val="Page Numbers (Bottom of Page)"/>
        <w:docPartUnique/>
      </w:docPartObj>
    </w:sdtPr>
    <w:sdtEndPr>
      <w:rPr>
        <w:noProof/>
      </w:rPr>
    </w:sdtEndPr>
    <w:sdtContent>
      <w:p w14:paraId="1DA5B9ED" w14:textId="4EF68D5F" w:rsidR="00CC25C3" w:rsidRDefault="00CC25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B6AE3C" w14:textId="77777777" w:rsidR="00D64509" w:rsidRDefault="00D6450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17609"/>
      <w:docPartObj>
        <w:docPartGallery w:val="Page Numbers (Bottom of Page)"/>
        <w:docPartUnique/>
      </w:docPartObj>
    </w:sdtPr>
    <w:sdtEndPr>
      <w:rPr>
        <w:noProof/>
      </w:rPr>
    </w:sdtEndPr>
    <w:sdtContent>
      <w:p w14:paraId="0802C1B0" w14:textId="17E69740" w:rsidR="00C925DE" w:rsidRDefault="00C925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1DF401" w14:textId="77777777" w:rsidR="00D64509" w:rsidRDefault="00D6450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5CDE" w14:textId="77777777" w:rsidR="00D64509" w:rsidRDefault="00D64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72625" w14:textId="77777777" w:rsidR="00B37516" w:rsidRDefault="00B37516" w:rsidP="00AB4692">
      <w:r>
        <w:separator/>
      </w:r>
    </w:p>
  </w:footnote>
  <w:footnote w:type="continuationSeparator" w:id="0">
    <w:p w14:paraId="51ECC57D" w14:textId="77777777" w:rsidR="00B37516" w:rsidRDefault="00B37516" w:rsidP="00AB4692">
      <w:r>
        <w:continuationSeparator/>
      </w:r>
    </w:p>
  </w:footnote>
  <w:footnote w:type="continuationNotice" w:id="1">
    <w:p w14:paraId="3FBD85AA" w14:textId="77777777" w:rsidR="00B37516" w:rsidRDefault="00B37516"/>
  </w:footnote>
  <w:footnote w:id="2">
    <w:p w14:paraId="67CFE8FA" w14:textId="77777777" w:rsidR="00790AB0" w:rsidRPr="003E0EAE" w:rsidRDefault="00790AB0" w:rsidP="00790AB0">
      <w:pPr>
        <w:pStyle w:val="FootnoteText"/>
      </w:pPr>
      <w:r>
        <w:rPr>
          <w:rStyle w:val="FootnoteReference"/>
        </w:rPr>
        <w:footnoteRef/>
      </w:r>
      <w:r>
        <w:t xml:space="preserve"> </w:t>
      </w:r>
      <w:proofErr w:type="spellStart"/>
      <w:r w:rsidRPr="003E0EAE">
        <w:rPr>
          <w:i/>
        </w:rPr>
        <w:t>Beare</w:t>
      </w:r>
      <w:proofErr w:type="spellEnd"/>
      <w:r w:rsidRPr="003E0EAE">
        <w:rPr>
          <w:i/>
        </w:rPr>
        <w:t xml:space="preserve"> with th</w:t>
      </w:r>
      <w:r>
        <w:rPr>
          <w:i/>
        </w:rPr>
        <w:t xml:space="preserve">e woman, as with the weaker </w:t>
      </w:r>
      <w:proofErr w:type="spellStart"/>
      <w:r>
        <w:rPr>
          <w:i/>
        </w:rPr>
        <w:t>vess</w:t>
      </w:r>
      <w:r w:rsidRPr="003E0EAE">
        <w:rPr>
          <w:i/>
        </w:rPr>
        <w:t>ell</w:t>
      </w:r>
      <w:proofErr w:type="spellEnd"/>
      <w:r>
        <w:t>: a reference to the Bible, 1 Peter 3.7 (New Testament)</w:t>
      </w:r>
    </w:p>
  </w:footnote>
  <w:footnote w:id="3">
    <w:p w14:paraId="2E299C42" w14:textId="77777777" w:rsidR="00790AB0" w:rsidRPr="003E0EAE" w:rsidRDefault="00790AB0" w:rsidP="00790AB0">
      <w:pPr>
        <w:pStyle w:val="FootnoteText"/>
      </w:pPr>
      <w:r>
        <w:rPr>
          <w:rStyle w:val="FootnoteReference"/>
        </w:rPr>
        <w:footnoteRef/>
      </w:r>
      <w:r>
        <w:t xml:space="preserve"> </w:t>
      </w:r>
      <w:r w:rsidRPr="003E0EAE">
        <w:rPr>
          <w:i/>
        </w:rPr>
        <w:t xml:space="preserve">to </w:t>
      </w:r>
      <w:proofErr w:type="spellStart"/>
      <w:r w:rsidRPr="003E0EAE">
        <w:rPr>
          <w:i/>
        </w:rPr>
        <w:t>leaue</w:t>
      </w:r>
      <w:proofErr w:type="spellEnd"/>
      <w:r w:rsidRPr="003E0EAE">
        <w:rPr>
          <w:i/>
        </w:rPr>
        <w:t xml:space="preserve"> father and mother for his wife</w:t>
      </w:r>
      <w:r>
        <w:t xml:space="preserve">: a reference to the Bible, Genesis 2.24 (Old Testament) </w:t>
      </w:r>
    </w:p>
  </w:footnote>
  <w:footnote w:id="4">
    <w:p w14:paraId="68CA03AB" w14:textId="77777777" w:rsidR="00D64509" w:rsidRPr="00AE40F5" w:rsidRDefault="00D64509" w:rsidP="00310C2E">
      <w:pPr>
        <w:pStyle w:val="FootnoteText"/>
        <w:rPr>
          <w:rFonts w:ascii="Arial" w:hAnsi="Arial" w:cs="Arial"/>
          <w:sz w:val="22"/>
        </w:rPr>
      </w:pPr>
      <w:r>
        <w:rPr>
          <w:rStyle w:val="FootnoteReference"/>
        </w:rPr>
        <w:footnoteRef/>
      </w:r>
      <w:r>
        <w:t xml:space="preserve"> </w:t>
      </w:r>
      <w:r w:rsidRPr="00AE40F5">
        <w:rPr>
          <w:rFonts w:ascii="Arial" w:hAnsi="Arial" w:cs="Arial"/>
          <w:sz w:val="22"/>
        </w:rPr>
        <w:t>admonished</w:t>
      </w:r>
      <w:r>
        <w:t>:</w:t>
      </w:r>
      <w:r w:rsidRPr="00AE40F5">
        <w:t xml:space="preserve"> </w:t>
      </w:r>
      <w:r w:rsidRPr="00AE40F5">
        <w:rPr>
          <w:rFonts w:ascii="Arial" w:hAnsi="Arial" w:cs="Arial"/>
          <w:sz w:val="22"/>
        </w:rPr>
        <w:t xml:space="preserve">warned </w:t>
      </w:r>
      <w:r w:rsidRPr="00AE40F5">
        <w:rPr>
          <w:rFonts w:ascii="Arial" w:hAnsi="Arial" w:cs="Arial"/>
          <w:iCs/>
          <w:sz w:val="22"/>
        </w:rPr>
        <w:t>against</w:t>
      </w:r>
      <w:r w:rsidRPr="00AE40F5">
        <w:rPr>
          <w:rFonts w:ascii="Arial" w:hAnsi="Arial" w:cs="Arial"/>
          <w:sz w:val="22"/>
        </w:rPr>
        <w:t> </w:t>
      </w:r>
      <w:r>
        <w:rPr>
          <w:rFonts w:ascii="Arial" w:hAnsi="Arial" w:cs="Arial"/>
          <w:sz w:val="22"/>
        </w:rPr>
        <w:t xml:space="preserve">a </w:t>
      </w:r>
      <w:r w:rsidRPr="00AE40F5">
        <w:rPr>
          <w:rFonts w:ascii="Arial" w:hAnsi="Arial" w:cs="Arial"/>
          <w:sz w:val="22"/>
        </w:rPr>
        <w:t>potential danger or future error</w:t>
      </w:r>
    </w:p>
  </w:footnote>
  <w:footnote w:id="5">
    <w:p w14:paraId="28FBA797" w14:textId="77777777" w:rsidR="00D64509" w:rsidRPr="009E2140" w:rsidRDefault="00D64509" w:rsidP="00310C2E">
      <w:pPr>
        <w:pStyle w:val="FootnoteText"/>
        <w:rPr>
          <w:rFonts w:ascii="Arial" w:hAnsi="Arial" w:cs="Arial"/>
          <w:sz w:val="22"/>
        </w:rPr>
      </w:pPr>
      <w:r>
        <w:rPr>
          <w:rStyle w:val="FootnoteReference"/>
        </w:rPr>
        <w:footnoteRef/>
      </w:r>
      <w:r>
        <w:t xml:space="preserve"> </w:t>
      </w:r>
      <w:r>
        <w:rPr>
          <w:rFonts w:ascii="Arial" w:hAnsi="Arial" w:cs="Arial"/>
          <w:sz w:val="22"/>
        </w:rPr>
        <w:t xml:space="preserve">curious: elaborate, intricate </w:t>
      </w:r>
    </w:p>
  </w:footnote>
  <w:footnote w:id="6">
    <w:p w14:paraId="595917FB" w14:textId="77777777" w:rsidR="00D64509" w:rsidRPr="00D832A7" w:rsidRDefault="00D64509" w:rsidP="00310C2E">
      <w:pPr>
        <w:pStyle w:val="FootnoteText"/>
        <w:rPr>
          <w:rFonts w:ascii="Arial" w:hAnsi="Arial" w:cs="Arial"/>
          <w:sz w:val="22"/>
        </w:rPr>
      </w:pPr>
      <w:r>
        <w:rPr>
          <w:rStyle w:val="FootnoteReference"/>
        </w:rPr>
        <w:footnoteRef/>
      </w:r>
      <w:r>
        <w:t xml:space="preserve"> </w:t>
      </w:r>
      <w:r>
        <w:rPr>
          <w:rFonts w:ascii="Arial" w:hAnsi="Arial" w:cs="Arial"/>
          <w:sz w:val="22"/>
        </w:rPr>
        <w:t xml:space="preserve">translated, from one signification to another: a reference to the use of figurative and </w:t>
      </w:r>
      <w:r>
        <w:rPr>
          <w:rFonts w:ascii="Arial" w:hAnsi="Arial" w:cs="Arial"/>
          <w:sz w:val="22"/>
        </w:rPr>
        <w:br/>
        <w:t xml:space="preserve">  rhetorical devices</w:t>
      </w:r>
    </w:p>
  </w:footnote>
  <w:footnote w:id="7">
    <w:p w14:paraId="49F9E701" w14:textId="77777777" w:rsidR="00D64509" w:rsidRPr="00D832A7" w:rsidRDefault="00D64509" w:rsidP="00310C2E">
      <w:pPr>
        <w:pStyle w:val="FootnoteText"/>
        <w:rPr>
          <w:rFonts w:ascii="Arial" w:hAnsi="Arial" w:cs="Arial"/>
          <w:sz w:val="22"/>
        </w:rPr>
      </w:pPr>
      <w:r>
        <w:rPr>
          <w:rStyle w:val="FootnoteReference"/>
        </w:rPr>
        <w:footnoteRef/>
      </w:r>
      <w:r>
        <w:t xml:space="preserve"> </w:t>
      </w:r>
      <w:r>
        <w:rPr>
          <w:rFonts w:ascii="Arial" w:hAnsi="Arial" w:cs="Arial"/>
          <w:sz w:val="22"/>
        </w:rPr>
        <w:t>to wit: namely, that is to say</w:t>
      </w:r>
    </w:p>
  </w:footnote>
  <w:footnote w:id="8">
    <w:p w14:paraId="131FDDA5" w14:textId="77777777" w:rsidR="00D64509" w:rsidRPr="00FA4B88" w:rsidRDefault="00D64509" w:rsidP="00310C2E">
      <w:pPr>
        <w:pStyle w:val="FootnoteText"/>
        <w:rPr>
          <w:rFonts w:ascii="Arial" w:hAnsi="Arial" w:cs="Arial"/>
          <w:sz w:val="22"/>
        </w:rPr>
      </w:pPr>
      <w:r>
        <w:rPr>
          <w:rStyle w:val="FootnoteReference"/>
        </w:rPr>
        <w:footnoteRef/>
      </w:r>
      <w:r>
        <w:t xml:space="preserve"> </w:t>
      </w:r>
      <w:r w:rsidRPr="00FA4B88">
        <w:rPr>
          <w:rFonts w:ascii="Arial" w:hAnsi="Arial" w:cs="Arial"/>
          <w:sz w:val="22"/>
        </w:rPr>
        <w:t xml:space="preserve">suffrages: support, assurance </w:t>
      </w:r>
    </w:p>
  </w:footnote>
  <w:footnote w:id="9">
    <w:p w14:paraId="4886B2F8" w14:textId="77777777" w:rsidR="00D64509" w:rsidRPr="00FA4B88" w:rsidRDefault="00D64509" w:rsidP="00310C2E">
      <w:pPr>
        <w:pStyle w:val="FootnoteText"/>
        <w:rPr>
          <w:rFonts w:ascii="Arial" w:hAnsi="Arial" w:cs="Arial"/>
          <w:sz w:val="22"/>
        </w:rPr>
      </w:pPr>
      <w:r w:rsidRPr="00FA4B88">
        <w:rPr>
          <w:rStyle w:val="FootnoteReference"/>
          <w:rFonts w:ascii="Arial" w:hAnsi="Arial" w:cs="Arial"/>
          <w:sz w:val="22"/>
        </w:rPr>
        <w:footnoteRef/>
      </w:r>
      <w:r w:rsidRPr="00FA4B88">
        <w:rPr>
          <w:rFonts w:ascii="Arial" w:hAnsi="Arial" w:cs="Arial"/>
          <w:sz w:val="22"/>
        </w:rPr>
        <w:t xml:space="preserve"> </w:t>
      </w:r>
      <w:r>
        <w:rPr>
          <w:rFonts w:ascii="Arial" w:hAnsi="Arial" w:cs="Arial"/>
          <w:sz w:val="22"/>
        </w:rPr>
        <w:t>f</w:t>
      </w:r>
      <w:r w:rsidRPr="00FA4B88">
        <w:rPr>
          <w:rFonts w:ascii="Arial" w:hAnsi="Arial" w:cs="Arial"/>
          <w:sz w:val="22"/>
        </w:rPr>
        <w:t>ortuitous</w:t>
      </w:r>
      <w:r>
        <w:rPr>
          <w:rFonts w:ascii="Arial" w:hAnsi="Arial" w:cs="Arial"/>
          <w:sz w:val="22"/>
        </w:rPr>
        <w:t>: happening by chance, accidental</w:t>
      </w:r>
    </w:p>
  </w:footnote>
  <w:footnote w:id="10">
    <w:p w14:paraId="728CBE7D" w14:textId="77777777" w:rsidR="00D64509" w:rsidRPr="000948D7" w:rsidRDefault="00D64509" w:rsidP="00310C2E">
      <w:pPr>
        <w:pStyle w:val="FootnoteText"/>
        <w:rPr>
          <w:rFonts w:ascii="Arial" w:hAnsi="Arial" w:cs="Arial"/>
          <w:sz w:val="22"/>
        </w:rPr>
      </w:pPr>
      <w:r>
        <w:rPr>
          <w:rStyle w:val="FootnoteReference"/>
        </w:rPr>
        <w:footnoteRef/>
      </w:r>
      <w:r>
        <w:t xml:space="preserve"> </w:t>
      </w:r>
      <w:r>
        <w:rPr>
          <w:rFonts w:ascii="Arial" w:hAnsi="Arial" w:cs="Arial"/>
          <w:sz w:val="22"/>
        </w:rPr>
        <w:t>confounded: mixed in so that the elements are hard to separate</w:t>
      </w:r>
    </w:p>
  </w:footnote>
  <w:footnote w:id="11">
    <w:p w14:paraId="45CCFA70" w14:textId="4E3F1D34" w:rsidR="00D64509" w:rsidRPr="00D029EA" w:rsidRDefault="00D64509" w:rsidP="00310C2E">
      <w:pPr>
        <w:pStyle w:val="FootnoteText"/>
        <w:rPr>
          <w:rFonts w:ascii="Arial" w:hAnsi="Arial" w:cs="Arial"/>
        </w:rPr>
      </w:pPr>
      <w:r w:rsidRPr="00FA4B88">
        <w:rPr>
          <w:rStyle w:val="FootnoteReference"/>
          <w:rFonts w:ascii="Arial" w:hAnsi="Arial" w:cs="Arial"/>
          <w:sz w:val="22"/>
        </w:rPr>
        <w:footnoteRef/>
      </w:r>
      <w:r>
        <w:rPr>
          <w:rFonts w:ascii="Arial" w:hAnsi="Arial" w:cs="Arial"/>
          <w:sz w:val="22"/>
        </w:rPr>
        <w:t xml:space="preserve"> vitiate</w:t>
      </w:r>
      <w:r w:rsidRPr="00FA4B88">
        <w:rPr>
          <w:rFonts w:ascii="Arial" w:hAnsi="Arial" w:cs="Arial"/>
          <w:sz w:val="22"/>
        </w:rPr>
        <w:t xml:space="preserve">: </w:t>
      </w:r>
      <w:r>
        <w:rPr>
          <w:rFonts w:ascii="Arial" w:hAnsi="Arial" w:cs="Arial"/>
          <w:sz w:val="22"/>
        </w:rPr>
        <w:t>corrupt (especially to corrupt language by carelessness, arbitrary changes, or by the</w:t>
      </w:r>
      <w:r>
        <w:rPr>
          <w:rFonts w:ascii="Arial" w:hAnsi="Arial" w:cs="Arial"/>
          <w:sz w:val="22"/>
        </w:rPr>
        <w:t xml:space="preserve"> introduction of foreign elements)  </w:t>
      </w:r>
    </w:p>
    <w:p w14:paraId="63B075F3" w14:textId="77777777" w:rsidR="00D64509" w:rsidRPr="00FA4B88" w:rsidRDefault="00D64509" w:rsidP="00310C2E">
      <w:pPr>
        <w:pStyle w:val="FootnoteText"/>
        <w:rPr>
          <w:rFonts w:ascii="Arial" w:hAnsi="Arial" w:cs="Arial"/>
          <w:sz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CB787" w14:textId="77777777" w:rsidR="007E5E66" w:rsidRDefault="007E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6621" w14:textId="3AD0E8DE" w:rsidR="00D64509" w:rsidRDefault="002B49F5" w:rsidP="002B49F5">
    <w:pPr>
      <w:pStyle w:val="Header"/>
    </w:pPr>
    <w:r>
      <w:rPr>
        <w:noProof/>
      </w:rPr>
      <w:drawing>
        <wp:inline distT="0" distB="0" distL="0" distR="0" wp14:anchorId="0EFD3E63" wp14:editId="244F25FF">
          <wp:extent cx="851978" cy="449580"/>
          <wp:effectExtent l="0" t="0" r="5715" b="7620"/>
          <wp:docPr id="2" name="Picture 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519" cy="453559"/>
                  </a:xfrm>
                  <a:prstGeom prst="rect">
                    <a:avLst/>
                  </a:prstGeom>
                  <a:noFill/>
                  <a:ln>
                    <a:noFill/>
                  </a:ln>
                </pic:spPr>
              </pic:pic>
            </a:graphicData>
          </a:graphic>
        </wp:inline>
      </w:drawing>
    </w:r>
    <w:r>
      <w:t xml:space="preserve">                                                                                                                                          </w:t>
    </w:r>
    <w:r w:rsidR="00D64509">
      <w:rPr>
        <w:noProof/>
        <w:lang w:eastAsia="en-GB"/>
      </w:rPr>
      <w:drawing>
        <wp:inline distT="0" distB="0" distL="0" distR="0" wp14:anchorId="07151A54" wp14:editId="4F9FAB35">
          <wp:extent cx="704850" cy="704850"/>
          <wp:effectExtent l="0" t="0" r="0" b="0"/>
          <wp:docPr id="9" name="Picture 9" descr="http://www.wjec.co.uk/application/themes/WjecCbac/img/wj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jec.co.uk/application/themes/WjecCbac/img/wje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FE06" w14:textId="254F62D0" w:rsidR="00BE056B" w:rsidRDefault="00BE056B" w:rsidP="00BE056B">
    <w:pPr>
      <w:pStyle w:val="Header"/>
    </w:pPr>
    <w:r>
      <w:rPr>
        <w:noProof/>
      </w:rPr>
      <w:drawing>
        <wp:inline distT="0" distB="0" distL="0" distR="0" wp14:anchorId="73CBF0F6" wp14:editId="71E803D3">
          <wp:extent cx="851978" cy="449580"/>
          <wp:effectExtent l="0" t="0" r="5715" b="7620"/>
          <wp:docPr id="18" name="Picture 1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519" cy="453559"/>
                  </a:xfrm>
                  <a:prstGeom prst="rect">
                    <a:avLst/>
                  </a:prstGeom>
                  <a:noFill/>
                  <a:ln>
                    <a:noFill/>
                  </a:ln>
                </pic:spPr>
              </pic:pic>
            </a:graphicData>
          </a:graphic>
        </wp:inline>
      </w:drawing>
    </w:r>
    <w:r>
      <w:t xml:space="preserve">                                                                                                                                    </w:t>
    </w:r>
    <w:r>
      <w:rPr>
        <w:noProof/>
        <w:lang w:eastAsia="en-GB"/>
      </w:rPr>
      <w:drawing>
        <wp:inline distT="0" distB="0" distL="0" distR="0" wp14:anchorId="6CE7BC99" wp14:editId="113B18AB">
          <wp:extent cx="704850" cy="704850"/>
          <wp:effectExtent l="0" t="0" r="0" b="0"/>
          <wp:docPr id="19" name="Picture 19" descr="http://www.wjec.co.uk/application/themes/WjecCbac/img/wj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jec.co.uk/application/themes/WjecCbac/img/wje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63A3E8F5" w14:textId="77777777" w:rsidR="00D64509" w:rsidRDefault="00D64509" w:rsidP="0050040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6398" w14:textId="718E7B82" w:rsidR="008F744F" w:rsidRDefault="008F744F" w:rsidP="008F744F">
    <w:pPr>
      <w:pStyle w:val="Header"/>
    </w:pPr>
    <w:r>
      <w:rPr>
        <w:noProof/>
      </w:rPr>
      <w:drawing>
        <wp:inline distT="0" distB="0" distL="0" distR="0" wp14:anchorId="7C97C4A3" wp14:editId="655F9C52">
          <wp:extent cx="851978" cy="449580"/>
          <wp:effectExtent l="0" t="0" r="5715" b="7620"/>
          <wp:docPr id="8" name="Picture 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519" cy="453559"/>
                  </a:xfrm>
                  <a:prstGeom prst="rect">
                    <a:avLst/>
                  </a:prstGeom>
                  <a:noFill/>
                  <a:ln>
                    <a:noFill/>
                  </a:ln>
                </pic:spPr>
              </pic:pic>
            </a:graphicData>
          </a:graphic>
        </wp:inline>
      </w:drawing>
    </w:r>
    <w:r>
      <w:t xml:space="preserve">                                                                                                                                    </w:t>
    </w:r>
    <w:r>
      <w:rPr>
        <w:noProof/>
        <w:lang w:eastAsia="en-GB"/>
      </w:rPr>
      <w:drawing>
        <wp:inline distT="0" distB="0" distL="0" distR="0" wp14:anchorId="1FFCE06A" wp14:editId="433A0831">
          <wp:extent cx="704850" cy="704850"/>
          <wp:effectExtent l="0" t="0" r="0" b="0"/>
          <wp:docPr id="13" name="Picture 13" descr="http://www.wjec.co.uk/application/themes/WjecCbac/img/wj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jec.co.uk/application/themes/WjecCbac/img/wje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D5C56DD" w14:textId="68A403E5" w:rsidR="00790AB0" w:rsidRDefault="00790AB0" w:rsidP="003C53C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9F5D" w14:textId="7437B4CD" w:rsidR="00BE056B" w:rsidRDefault="00BE056B" w:rsidP="00BE056B">
    <w:pPr>
      <w:pStyle w:val="Header"/>
    </w:pPr>
    <w:r>
      <w:rPr>
        <w:noProof/>
      </w:rPr>
      <w:drawing>
        <wp:inline distT="0" distB="0" distL="0" distR="0" wp14:anchorId="079A69F0" wp14:editId="49DEC3AD">
          <wp:extent cx="851978" cy="449580"/>
          <wp:effectExtent l="0" t="0" r="5715" b="7620"/>
          <wp:docPr id="20" name="Picture 2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519" cy="453559"/>
                  </a:xfrm>
                  <a:prstGeom prst="rect">
                    <a:avLst/>
                  </a:prstGeom>
                  <a:noFill/>
                  <a:ln>
                    <a:noFill/>
                  </a:ln>
                </pic:spPr>
              </pic:pic>
            </a:graphicData>
          </a:graphic>
        </wp:inline>
      </w:drawing>
    </w:r>
    <w:r>
      <w:t xml:space="preserve">                                                                                                                                    </w:t>
    </w:r>
    <w:r>
      <w:rPr>
        <w:noProof/>
        <w:lang w:eastAsia="en-GB"/>
      </w:rPr>
      <w:drawing>
        <wp:inline distT="0" distB="0" distL="0" distR="0" wp14:anchorId="02059320" wp14:editId="2AE9ECD9">
          <wp:extent cx="704850" cy="704850"/>
          <wp:effectExtent l="0" t="0" r="0" b="0"/>
          <wp:docPr id="21" name="Picture 21" descr="http://www.wjec.co.uk/application/themes/WjecCbac/img/wj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jec.co.uk/application/themes/WjecCbac/img/wje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1280A193" w14:textId="77777777" w:rsidR="00D64509" w:rsidRDefault="00D645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D3D"/>
    <w:multiLevelType w:val="hybridMultilevel"/>
    <w:tmpl w:val="55ECBA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DC076A"/>
    <w:multiLevelType w:val="hybridMultilevel"/>
    <w:tmpl w:val="4A481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54843"/>
    <w:multiLevelType w:val="hybridMultilevel"/>
    <w:tmpl w:val="88A24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96EE1"/>
    <w:multiLevelType w:val="hybridMultilevel"/>
    <w:tmpl w:val="17C4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C55AC"/>
    <w:multiLevelType w:val="hybridMultilevel"/>
    <w:tmpl w:val="F744A1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56285F"/>
    <w:multiLevelType w:val="hybridMultilevel"/>
    <w:tmpl w:val="C6F6434C"/>
    <w:lvl w:ilvl="0" w:tplc="06789A2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715927"/>
    <w:multiLevelType w:val="hybridMultilevel"/>
    <w:tmpl w:val="C00E5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BD0E1C"/>
    <w:multiLevelType w:val="multilevel"/>
    <w:tmpl w:val="CF06D24C"/>
    <w:styleLink w:val="Numbered"/>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8" w15:restartNumberingAfterBreak="0">
    <w:nsid w:val="211441EB"/>
    <w:multiLevelType w:val="hybridMultilevel"/>
    <w:tmpl w:val="59407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727944"/>
    <w:multiLevelType w:val="hybridMultilevel"/>
    <w:tmpl w:val="E0A4B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DF6D4A"/>
    <w:multiLevelType w:val="hybridMultilevel"/>
    <w:tmpl w:val="E4C4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0233D"/>
    <w:multiLevelType w:val="hybridMultilevel"/>
    <w:tmpl w:val="FB0ED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BA449C"/>
    <w:multiLevelType w:val="multilevel"/>
    <w:tmpl w:val="A7CC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52777"/>
    <w:multiLevelType w:val="hybridMultilevel"/>
    <w:tmpl w:val="1CCC2B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4EF71C8"/>
    <w:multiLevelType w:val="hybridMultilevel"/>
    <w:tmpl w:val="EDCA1556"/>
    <w:lvl w:ilvl="0" w:tplc="E0220E6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A20E0"/>
    <w:multiLevelType w:val="hybridMultilevel"/>
    <w:tmpl w:val="ED16E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2456CE"/>
    <w:multiLevelType w:val="hybridMultilevel"/>
    <w:tmpl w:val="A888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5D484F"/>
    <w:multiLevelType w:val="hybridMultilevel"/>
    <w:tmpl w:val="62CA7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0344603"/>
    <w:multiLevelType w:val="hybridMultilevel"/>
    <w:tmpl w:val="28D8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95C26"/>
    <w:multiLevelType w:val="hybridMultilevel"/>
    <w:tmpl w:val="BDAC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8378C"/>
    <w:multiLevelType w:val="hybridMultilevel"/>
    <w:tmpl w:val="73143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10597"/>
    <w:multiLevelType w:val="hybridMultilevel"/>
    <w:tmpl w:val="8E78261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CF1CE1"/>
    <w:multiLevelType w:val="hybridMultilevel"/>
    <w:tmpl w:val="50041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D618E9"/>
    <w:multiLevelType w:val="hybridMultilevel"/>
    <w:tmpl w:val="149AD9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021200A"/>
    <w:multiLevelType w:val="hybridMultilevel"/>
    <w:tmpl w:val="B98CD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585A16"/>
    <w:multiLevelType w:val="multilevel"/>
    <w:tmpl w:val="9524EB82"/>
    <w:styleLink w:val="List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6" w15:restartNumberingAfterBreak="0">
    <w:nsid w:val="65FD679C"/>
    <w:multiLevelType w:val="hybridMultilevel"/>
    <w:tmpl w:val="31E693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9470F3B"/>
    <w:multiLevelType w:val="hybridMultilevel"/>
    <w:tmpl w:val="FBF8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263A2"/>
    <w:multiLevelType w:val="hybridMultilevel"/>
    <w:tmpl w:val="1AD85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F56D72"/>
    <w:multiLevelType w:val="hybridMultilevel"/>
    <w:tmpl w:val="D59445A0"/>
    <w:lvl w:ilvl="0" w:tplc="640E08EC">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C52EC4"/>
    <w:multiLevelType w:val="hybridMultilevel"/>
    <w:tmpl w:val="9E8C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A2EA0"/>
    <w:multiLevelType w:val="hybridMultilevel"/>
    <w:tmpl w:val="F0CA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8C5AF9"/>
    <w:multiLevelType w:val="hybridMultilevel"/>
    <w:tmpl w:val="98741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690B7A"/>
    <w:multiLevelType w:val="multilevel"/>
    <w:tmpl w:val="FF585C02"/>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34" w15:restartNumberingAfterBreak="0">
    <w:nsid w:val="7CF638B0"/>
    <w:multiLevelType w:val="hybridMultilevel"/>
    <w:tmpl w:val="F1EC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25"/>
  </w:num>
  <w:num w:numId="4">
    <w:abstractNumId w:val="26"/>
  </w:num>
  <w:num w:numId="5">
    <w:abstractNumId w:val="14"/>
  </w:num>
  <w:num w:numId="6">
    <w:abstractNumId w:val="0"/>
  </w:num>
  <w:num w:numId="7">
    <w:abstractNumId w:val="18"/>
  </w:num>
  <w:num w:numId="8">
    <w:abstractNumId w:val="27"/>
  </w:num>
  <w:num w:numId="9">
    <w:abstractNumId w:val="34"/>
  </w:num>
  <w:num w:numId="10">
    <w:abstractNumId w:val="16"/>
  </w:num>
  <w:num w:numId="11">
    <w:abstractNumId w:val="32"/>
  </w:num>
  <w:num w:numId="12">
    <w:abstractNumId w:val="1"/>
  </w:num>
  <w:num w:numId="13">
    <w:abstractNumId w:val="2"/>
  </w:num>
  <w:num w:numId="14">
    <w:abstractNumId w:val="15"/>
  </w:num>
  <w:num w:numId="15">
    <w:abstractNumId w:val="11"/>
  </w:num>
  <w:num w:numId="16">
    <w:abstractNumId w:val="28"/>
  </w:num>
  <w:num w:numId="17">
    <w:abstractNumId w:val="12"/>
  </w:num>
  <w:num w:numId="18">
    <w:abstractNumId w:val="3"/>
  </w:num>
  <w:num w:numId="19">
    <w:abstractNumId w:val="10"/>
  </w:num>
  <w:num w:numId="20">
    <w:abstractNumId w:val="20"/>
  </w:num>
  <w:num w:numId="21">
    <w:abstractNumId w:val="31"/>
  </w:num>
  <w:num w:numId="22">
    <w:abstractNumId w:val="13"/>
  </w:num>
  <w:num w:numId="23">
    <w:abstractNumId w:val="4"/>
  </w:num>
  <w:num w:numId="24">
    <w:abstractNumId w:val="19"/>
  </w:num>
  <w:num w:numId="25">
    <w:abstractNumId w:val="9"/>
  </w:num>
  <w:num w:numId="26">
    <w:abstractNumId w:val="6"/>
  </w:num>
  <w:num w:numId="27">
    <w:abstractNumId w:val="8"/>
  </w:num>
  <w:num w:numId="28">
    <w:abstractNumId w:val="21"/>
  </w:num>
  <w:num w:numId="29">
    <w:abstractNumId w:val="22"/>
  </w:num>
  <w:num w:numId="30">
    <w:abstractNumId w:val="5"/>
  </w:num>
  <w:num w:numId="31">
    <w:abstractNumId w:val="17"/>
  </w:num>
  <w:num w:numId="32">
    <w:abstractNumId w:val="29"/>
  </w:num>
  <w:num w:numId="33">
    <w:abstractNumId w:val="23"/>
  </w:num>
  <w:num w:numId="34">
    <w:abstractNumId w:val="24"/>
  </w:num>
  <w:num w:numId="3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692"/>
    <w:rsid w:val="000012EF"/>
    <w:rsid w:val="00004F20"/>
    <w:rsid w:val="00013419"/>
    <w:rsid w:val="00013BD6"/>
    <w:rsid w:val="00017083"/>
    <w:rsid w:val="000173D6"/>
    <w:rsid w:val="00025027"/>
    <w:rsid w:val="00026444"/>
    <w:rsid w:val="000271DF"/>
    <w:rsid w:val="000272D1"/>
    <w:rsid w:val="00036363"/>
    <w:rsid w:val="00041D32"/>
    <w:rsid w:val="00057AB4"/>
    <w:rsid w:val="000650CF"/>
    <w:rsid w:val="000679C2"/>
    <w:rsid w:val="00067DA4"/>
    <w:rsid w:val="000732CF"/>
    <w:rsid w:val="0007547D"/>
    <w:rsid w:val="00082D4B"/>
    <w:rsid w:val="00083999"/>
    <w:rsid w:val="00087702"/>
    <w:rsid w:val="000911C0"/>
    <w:rsid w:val="00097B26"/>
    <w:rsid w:val="000B05A4"/>
    <w:rsid w:val="000B30C9"/>
    <w:rsid w:val="000B4D8F"/>
    <w:rsid w:val="000B5342"/>
    <w:rsid w:val="000C29BD"/>
    <w:rsid w:val="000C3C7B"/>
    <w:rsid w:val="000C4E8B"/>
    <w:rsid w:val="000C7812"/>
    <w:rsid w:val="000D0505"/>
    <w:rsid w:val="000D26EA"/>
    <w:rsid w:val="000D369A"/>
    <w:rsid w:val="000D4558"/>
    <w:rsid w:val="000D6F8F"/>
    <w:rsid w:val="000F0034"/>
    <w:rsid w:val="000F0BFC"/>
    <w:rsid w:val="000F3154"/>
    <w:rsid w:val="000F3828"/>
    <w:rsid w:val="000F5615"/>
    <w:rsid w:val="001020C1"/>
    <w:rsid w:val="00103968"/>
    <w:rsid w:val="00103BC4"/>
    <w:rsid w:val="00105758"/>
    <w:rsid w:val="00105F28"/>
    <w:rsid w:val="00105F32"/>
    <w:rsid w:val="00106ED3"/>
    <w:rsid w:val="00112DA3"/>
    <w:rsid w:val="00120E15"/>
    <w:rsid w:val="00124E40"/>
    <w:rsid w:val="0012510F"/>
    <w:rsid w:val="00126612"/>
    <w:rsid w:val="0013025F"/>
    <w:rsid w:val="00130F92"/>
    <w:rsid w:val="001330D2"/>
    <w:rsid w:val="001354E6"/>
    <w:rsid w:val="00136B70"/>
    <w:rsid w:val="00143254"/>
    <w:rsid w:val="00144FAA"/>
    <w:rsid w:val="001502C5"/>
    <w:rsid w:val="00151F20"/>
    <w:rsid w:val="00155756"/>
    <w:rsid w:val="00162211"/>
    <w:rsid w:val="001627C0"/>
    <w:rsid w:val="001645B6"/>
    <w:rsid w:val="00173926"/>
    <w:rsid w:val="001828A8"/>
    <w:rsid w:val="00183C81"/>
    <w:rsid w:val="00183D23"/>
    <w:rsid w:val="00184AC5"/>
    <w:rsid w:val="00185E05"/>
    <w:rsid w:val="00186AC9"/>
    <w:rsid w:val="001902C1"/>
    <w:rsid w:val="0019750B"/>
    <w:rsid w:val="001A2325"/>
    <w:rsid w:val="001A2D39"/>
    <w:rsid w:val="001A356A"/>
    <w:rsid w:val="001A7B2E"/>
    <w:rsid w:val="001B5F86"/>
    <w:rsid w:val="001B6D64"/>
    <w:rsid w:val="001C36A9"/>
    <w:rsid w:val="001C65C4"/>
    <w:rsid w:val="001C68BA"/>
    <w:rsid w:val="001D0EAE"/>
    <w:rsid w:val="001D3B2A"/>
    <w:rsid w:val="001D670D"/>
    <w:rsid w:val="001D678C"/>
    <w:rsid w:val="001F1722"/>
    <w:rsid w:val="001F3E36"/>
    <w:rsid w:val="00202BFF"/>
    <w:rsid w:val="00210E75"/>
    <w:rsid w:val="00222064"/>
    <w:rsid w:val="002228DF"/>
    <w:rsid w:val="00225241"/>
    <w:rsid w:val="00233F6F"/>
    <w:rsid w:val="0024007B"/>
    <w:rsid w:val="0024427F"/>
    <w:rsid w:val="0024559F"/>
    <w:rsid w:val="002477C8"/>
    <w:rsid w:val="00252279"/>
    <w:rsid w:val="00253B7F"/>
    <w:rsid w:val="0025605A"/>
    <w:rsid w:val="00256060"/>
    <w:rsid w:val="00261B7A"/>
    <w:rsid w:val="00281658"/>
    <w:rsid w:val="00283A8C"/>
    <w:rsid w:val="00295AEF"/>
    <w:rsid w:val="002A1DA1"/>
    <w:rsid w:val="002A3E96"/>
    <w:rsid w:val="002A65DD"/>
    <w:rsid w:val="002B49F5"/>
    <w:rsid w:val="002B52F4"/>
    <w:rsid w:val="002B62AA"/>
    <w:rsid w:val="002C4D84"/>
    <w:rsid w:val="002C6943"/>
    <w:rsid w:val="002D3930"/>
    <w:rsid w:val="002D6D33"/>
    <w:rsid w:val="002E419C"/>
    <w:rsid w:val="002E55E4"/>
    <w:rsid w:val="002F0209"/>
    <w:rsid w:val="002F2C84"/>
    <w:rsid w:val="002F60F2"/>
    <w:rsid w:val="00300A82"/>
    <w:rsid w:val="00306528"/>
    <w:rsid w:val="00310C2E"/>
    <w:rsid w:val="0031485D"/>
    <w:rsid w:val="0031753E"/>
    <w:rsid w:val="00320076"/>
    <w:rsid w:val="00320E32"/>
    <w:rsid w:val="00323AC7"/>
    <w:rsid w:val="00325D66"/>
    <w:rsid w:val="00331FC7"/>
    <w:rsid w:val="00334282"/>
    <w:rsid w:val="0033566A"/>
    <w:rsid w:val="00344718"/>
    <w:rsid w:val="00346DA7"/>
    <w:rsid w:val="0034780C"/>
    <w:rsid w:val="00351F4B"/>
    <w:rsid w:val="00353128"/>
    <w:rsid w:val="00360223"/>
    <w:rsid w:val="00365289"/>
    <w:rsid w:val="00365D5A"/>
    <w:rsid w:val="00366399"/>
    <w:rsid w:val="00370261"/>
    <w:rsid w:val="0038391B"/>
    <w:rsid w:val="00386440"/>
    <w:rsid w:val="00391ED7"/>
    <w:rsid w:val="0039740C"/>
    <w:rsid w:val="003A16A5"/>
    <w:rsid w:val="003A1BDF"/>
    <w:rsid w:val="003A7068"/>
    <w:rsid w:val="003B0323"/>
    <w:rsid w:val="003B41CA"/>
    <w:rsid w:val="003C202A"/>
    <w:rsid w:val="003C3BD7"/>
    <w:rsid w:val="003C4816"/>
    <w:rsid w:val="003C53C4"/>
    <w:rsid w:val="003C53CC"/>
    <w:rsid w:val="003C6056"/>
    <w:rsid w:val="003C6672"/>
    <w:rsid w:val="003E05E2"/>
    <w:rsid w:val="003E338F"/>
    <w:rsid w:val="003E5255"/>
    <w:rsid w:val="003F3A19"/>
    <w:rsid w:val="004007E3"/>
    <w:rsid w:val="004055C4"/>
    <w:rsid w:val="00405843"/>
    <w:rsid w:val="00405926"/>
    <w:rsid w:val="00424828"/>
    <w:rsid w:val="00431DA7"/>
    <w:rsid w:val="0043200B"/>
    <w:rsid w:val="00434854"/>
    <w:rsid w:val="0043548F"/>
    <w:rsid w:val="004360A4"/>
    <w:rsid w:val="00436411"/>
    <w:rsid w:val="004434F1"/>
    <w:rsid w:val="00451140"/>
    <w:rsid w:val="00462097"/>
    <w:rsid w:val="00462305"/>
    <w:rsid w:val="004628AE"/>
    <w:rsid w:val="00466CAF"/>
    <w:rsid w:val="00481D0F"/>
    <w:rsid w:val="004862CF"/>
    <w:rsid w:val="00494768"/>
    <w:rsid w:val="004949A8"/>
    <w:rsid w:val="00495C16"/>
    <w:rsid w:val="004973B0"/>
    <w:rsid w:val="004979A5"/>
    <w:rsid w:val="004A2593"/>
    <w:rsid w:val="004A346D"/>
    <w:rsid w:val="004B37DA"/>
    <w:rsid w:val="004B423F"/>
    <w:rsid w:val="004B5363"/>
    <w:rsid w:val="004C232D"/>
    <w:rsid w:val="004C4626"/>
    <w:rsid w:val="004C6CC2"/>
    <w:rsid w:val="004D123F"/>
    <w:rsid w:val="004D4726"/>
    <w:rsid w:val="004D7047"/>
    <w:rsid w:val="004E0CC2"/>
    <w:rsid w:val="004E1784"/>
    <w:rsid w:val="004E7862"/>
    <w:rsid w:val="004E78B9"/>
    <w:rsid w:val="004F32E8"/>
    <w:rsid w:val="004F3A7E"/>
    <w:rsid w:val="004F7E43"/>
    <w:rsid w:val="00500409"/>
    <w:rsid w:val="00500CCD"/>
    <w:rsid w:val="005041F6"/>
    <w:rsid w:val="005046AD"/>
    <w:rsid w:val="00506B36"/>
    <w:rsid w:val="00507B4A"/>
    <w:rsid w:val="00510822"/>
    <w:rsid w:val="00513206"/>
    <w:rsid w:val="00521552"/>
    <w:rsid w:val="00530216"/>
    <w:rsid w:val="00532407"/>
    <w:rsid w:val="005327D4"/>
    <w:rsid w:val="00534697"/>
    <w:rsid w:val="00541251"/>
    <w:rsid w:val="0055169F"/>
    <w:rsid w:val="00554A82"/>
    <w:rsid w:val="00564945"/>
    <w:rsid w:val="00567083"/>
    <w:rsid w:val="005670B6"/>
    <w:rsid w:val="00570A4D"/>
    <w:rsid w:val="00577C36"/>
    <w:rsid w:val="00582241"/>
    <w:rsid w:val="00587EAA"/>
    <w:rsid w:val="00590D5F"/>
    <w:rsid w:val="005915F4"/>
    <w:rsid w:val="00592B69"/>
    <w:rsid w:val="00594302"/>
    <w:rsid w:val="0059529A"/>
    <w:rsid w:val="005A1229"/>
    <w:rsid w:val="005A37CA"/>
    <w:rsid w:val="005B32EF"/>
    <w:rsid w:val="005B7DC7"/>
    <w:rsid w:val="005C2A4D"/>
    <w:rsid w:val="005C426F"/>
    <w:rsid w:val="005D1A37"/>
    <w:rsid w:val="005D23D2"/>
    <w:rsid w:val="005D2563"/>
    <w:rsid w:val="005D473E"/>
    <w:rsid w:val="005D504D"/>
    <w:rsid w:val="005E020F"/>
    <w:rsid w:val="005E15AD"/>
    <w:rsid w:val="00607682"/>
    <w:rsid w:val="00607712"/>
    <w:rsid w:val="006114F0"/>
    <w:rsid w:val="006166FD"/>
    <w:rsid w:val="00626F85"/>
    <w:rsid w:val="00627F17"/>
    <w:rsid w:val="00640B52"/>
    <w:rsid w:val="0064248C"/>
    <w:rsid w:val="006433EC"/>
    <w:rsid w:val="00643A0A"/>
    <w:rsid w:val="00644DAA"/>
    <w:rsid w:val="00645885"/>
    <w:rsid w:val="00646150"/>
    <w:rsid w:val="00646B0E"/>
    <w:rsid w:val="006524C9"/>
    <w:rsid w:val="00653288"/>
    <w:rsid w:val="00662458"/>
    <w:rsid w:val="0066438E"/>
    <w:rsid w:val="006675BD"/>
    <w:rsid w:val="006741EF"/>
    <w:rsid w:val="0067676B"/>
    <w:rsid w:val="006775BC"/>
    <w:rsid w:val="00677C6A"/>
    <w:rsid w:val="00683B8D"/>
    <w:rsid w:val="00696E79"/>
    <w:rsid w:val="006A0E88"/>
    <w:rsid w:val="006A1C68"/>
    <w:rsid w:val="006A5EFF"/>
    <w:rsid w:val="006A7F12"/>
    <w:rsid w:val="006B2840"/>
    <w:rsid w:val="006B2E0E"/>
    <w:rsid w:val="006B3A2F"/>
    <w:rsid w:val="006B3DB4"/>
    <w:rsid w:val="006B6DF4"/>
    <w:rsid w:val="006C4335"/>
    <w:rsid w:val="006C45E3"/>
    <w:rsid w:val="006C6FF7"/>
    <w:rsid w:val="006D7835"/>
    <w:rsid w:val="006E0362"/>
    <w:rsid w:val="006E29D6"/>
    <w:rsid w:val="006F398B"/>
    <w:rsid w:val="006F654E"/>
    <w:rsid w:val="006F7DD9"/>
    <w:rsid w:val="00702055"/>
    <w:rsid w:val="00705EB4"/>
    <w:rsid w:val="00706577"/>
    <w:rsid w:val="00706CD0"/>
    <w:rsid w:val="00720FED"/>
    <w:rsid w:val="00721BEA"/>
    <w:rsid w:val="00723F29"/>
    <w:rsid w:val="00726A3B"/>
    <w:rsid w:val="00732468"/>
    <w:rsid w:val="0073396F"/>
    <w:rsid w:val="007348AD"/>
    <w:rsid w:val="00734E4A"/>
    <w:rsid w:val="007368E6"/>
    <w:rsid w:val="00744F7C"/>
    <w:rsid w:val="00755402"/>
    <w:rsid w:val="007678F6"/>
    <w:rsid w:val="00771BDB"/>
    <w:rsid w:val="00771D1A"/>
    <w:rsid w:val="00772A66"/>
    <w:rsid w:val="00774B6D"/>
    <w:rsid w:val="00780E96"/>
    <w:rsid w:val="00790877"/>
    <w:rsid w:val="00790AB0"/>
    <w:rsid w:val="007942D8"/>
    <w:rsid w:val="007B02C1"/>
    <w:rsid w:val="007B21D3"/>
    <w:rsid w:val="007B47DB"/>
    <w:rsid w:val="007B56E4"/>
    <w:rsid w:val="007B5E2A"/>
    <w:rsid w:val="007C2104"/>
    <w:rsid w:val="007C2E8D"/>
    <w:rsid w:val="007D0FF5"/>
    <w:rsid w:val="007D1328"/>
    <w:rsid w:val="007E0C9A"/>
    <w:rsid w:val="007E1FC2"/>
    <w:rsid w:val="007E3B2A"/>
    <w:rsid w:val="007E5E66"/>
    <w:rsid w:val="007F2356"/>
    <w:rsid w:val="007F3929"/>
    <w:rsid w:val="007F4D54"/>
    <w:rsid w:val="007F63EA"/>
    <w:rsid w:val="008078A6"/>
    <w:rsid w:val="00811F1A"/>
    <w:rsid w:val="0081670E"/>
    <w:rsid w:val="00823EEC"/>
    <w:rsid w:val="008245D4"/>
    <w:rsid w:val="00827E70"/>
    <w:rsid w:val="008302AD"/>
    <w:rsid w:val="008302C0"/>
    <w:rsid w:val="00833097"/>
    <w:rsid w:val="0083510C"/>
    <w:rsid w:val="00836434"/>
    <w:rsid w:val="008374D7"/>
    <w:rsid w:val="0083775D"/>
    <w:rsid w:val="00841C96"/>
    <w:rsid w:val="00841DC6"/>
    <w:rsid w:val="00842C59"/>
    <w:rsid w:val="00845C65"/>
    <w:rsid w:val="008475FD"/>
    <w:rsid w:val="00855BE0"/>
    <w:rsid w:val="008576F1"/>
    <w:rsid w:val="008623A3"/>
    <w:rsid w:val="0087307C"/>
    <w:rsid w:val="00877FBF"/>
    <w:rsid w:val="008809EB"/>
    <w:rsid w:val="00883FE3"/>
    <w:rsid w:val="00886D2C"/>
    <w:rsid w:val="00891085"/>
    <w:rsid w:val="00891D93"/>
    <w:rsid w:val="008923F2"/>
    <w:rsid w:val="00892586"/>
    <w:rsid w:val="008A56B9"/>
    <w:rsid w:val="008C6765"/>
    <w:rsid w:val="008C6A9A"/>
    <w:rsid w:val="008D0A2B"/>
    <w:rsid w:val="008E244C"/>
    <w:rsid w:val="008E2836"/>
    <w:rsid w:val="008E7B44"/>
    <w:rsid w:val="008F4AF5"/>
    <w:rsid w:val="008F7341"/>
    <w:rsid w:val="008F744F"/>
    <w:rsid w:val="00905BC8"/>
    <w:rsid w:val="00905C32"/>
    <w:rsid w:val="00906B25"/>
    <w:rsid w:val="00915F6F"/>
    <w:rsid w:val="00917C68"/>
    <w:rsid w:val="0092531A"/>
    <w:rsid w:val="009300B2"/>
    <w:rsid w:val="009310D0"/>
    <w:rsid w:val="00951A59"/>
    <w:rsid w:val="009524F9"/>
    <w:rsid w:val="00952E2B"/>
    <w:rsid w:val="00965116"/>
    <w:rsid w:val="00967D8D"/>
    <w:rsid w:val="0097074B"/>
    <w:rsid w:val="00972030"/>
    <w:rsid w:val="0097230F"/>
    <w:rsid w:val="00973DE2"/>
    <w:rsid w:val="00975A7A"/>
    <w:rsid w:val="00975B0E"/>
    <w:rsid w:val="00981B9F"/>
    <w:rsid w:val="00981CB3"/>
    <w:rsid w:val="00983C18"/>
    <w:rsid w:val="00992932"/>
    <w:rsid w:val="009937A7"/>
    <w:rsid w:val="009940B4"/>
    <w:rsid w:val="00994B1B"/>
    <w:rsid w:val="00994F83"/>
    <w:rsid w:val="00995450"/>
    <w:rsid w:val="009A633A"/>
    <w:rsid w:val="009A7109"/>
    <w:rsid w:val="009A7F07"/>
    <w:rsid w:val="009B1C0E"/>
    <w:rsid w:val="009C0E3E"/>
    <w:rsid w:val="009C0F2D"/>
    <w:rsid w:val="009C28D5"/>
    <w:rsid w:val="009C5A15"/>
    <w:rsid w:val="009C7727"/>
    <w:rsid w:val="009D0E55"/>
    <w:rsid w:val="009D0F6C"/>
    <w:rsid w:val="009D2C7B"/>
    <w:rsid w:val="009D34B6"/>
    <w:rsid w:val="009D4B44"/>
    <w:rsid w:val="009D57AC"/>
    <w:rsid w:val="009E3793"/>
    <w:rsid w:val="009F3BA0"/>
    <w:rsid w:val="009F5181"/>
    <w:rsid w:val="00A00AB1"/>
    <w:rsid w:val="00A04D02"/>
    <w:rsid w:val="00A10D18"/>
    <w:rsid w:val="00A17D58"/>
    <w:rsid w:val="00A239C9"/>
    <w:rsid w:val="00A259D1"/>
    <w:rsid w:val="00A340AA"/>
    <w:rsid w:val="00A36432"/>
    <w:rsid w:val="00A45E85"/>
    <w:rsid w:val="00A52AE8"/>
    <w:rsid w:val="00A56294"/>
    <w:rsid w:val="00A57529"/>
    <w:rsid w:val="00A62DA7"/>
    <w:rsid w:val="00A6330C"/>
    <w:rsid w:val="00A63C51"/>
    <w:rsid w:val="00A645D5"/>
    <w:rsid w:val="00A65475"/>
    <w:rsid w:val="00A66C6A"/>
    <w:rsid w:val="00A71244"/>
    <w:rsid w:val="00A7154F"/>
    <w:rsid w:val="00A749D2"/>
    <w:rsid w:val="00A82B27"/>
    <w:rsid w:val="00A849CC"/>
    <w:rsid w:val="00A92CE7"/>
    <w:rsid w:val="00A94CA4"/>
    <w:rsid w:val="00AA10EC"/>
    <w:rsid w:val="00AA796B"/>
    <w:rsid w:val="00AB4692"/>
    <w:rsid w:val="00AB769E"/>
    <w:rsid w:val="00AC1DB6"/>
    <w:rsid w:val="00AC3C54"/>
    <w:rsid w:val="00AD049F"/>
    <w:rsid w:val="00AD46B6"/>
    <w:rsid w:val="00AE07F2"/>
    <w:rsid w:val="00AE19EC"/>
    <w:rsid w:val="00AE4DEA"/>
    <w:rsid w:val="00AE641B"/>
    <w:rsid w:val="00AF4821"/>
    <w:rsid w:val="00AF6925"/>
    <w:rsid w:val="00B0403F"/>
    <w:rsid w:val="00B051B5"/>
    <w:rsid w:val="00B05BC6"/>
    <w:rsid w:val="00B07D10"/>
    <w:rsid w:val="00B1416F"/>
    <w:rsid w:val="00B253D6"/>
    <w:rsid w:val="00B269E8"/>
    <w:rsid w:val="00B3010C"/>
    <w:rsid w:val="00B36879"/>
    <w:rsid w:val="00B37516"/>
    <w:rsid w:val="00B45EF5"/>
    <w:rsid w:val="00B47FE5"/>
    <w:rsid w:val="00B52C44"/>
    <w:rsid w:val="00B611EA"/>
    <w:rsid w:val="00B61E70"/>
    <w:rsid w:val="00B701A2"/>
    <w:rsid w:val="00B70D2E"/>
    <w:rsid w:val="00B72B83"/>
    <w:rsid w:val="00B7497F"/>
    <w:rsid w:val="00B76BBF"/>
    <w:rsid w:val="00B94359"/>
    <w:rsid w:val="00B94AF7"/>
    <w:rsid w:val="00B97A82"/>
    <w:rsid w:val="00BA5CF3"/>
    <w:rsid w:val="00BA62B4"/>
    <w:rsid w:val="00BA7C4A"/>
    <w:rsid w:val="00BB25B1"/>
    <w:rsid w:val="00BB6EBE"/>
    <w:rsid w:val="00BC1302"/>
    <w:rsid w:val="00BC6C55"/>
    <w:rsid w:val="00BC6EE6"/>
    <w:rsid w:val="00BD1757"/>
    <w:rsid w:val="00BD17CD"/>
    <w:rsid w:val="00BE056B"/>
    <w:rsid w:val="00BF0020"/>
    <w:rsid w:val="00BF337B"/>
    <w:rsid w:val="00BF4703"/>
    <w:rsid w:val="00BF799B"/>
    <w:rsid w:val="00C03F3F"/>
    <w:rsid w:val="00C0630E"/>
    <w:rsid w:val="00C070BF"/>
    <w:rsid w:val="00C102A8"/>
    <w:rsid w:val="00C121F0"/>
    <w:rsid w:val="00C1524D"/>
    <w:rsid w:val="00C154E6"/>
    <w:rsid w:val="00C15D63"/>
    <w:rsid w:val="00C168E5"/>
    <w:rsid w:val="00C21360"/>
    <w:rsid w:val="00C33B65"/>
    <w:rsid w:val="00C4234A"/>
    <w:rsid w:val="00C43DBA"/>
    <w:rsid w:val="00C50AFB"/>
    <w:rsid w:val="00C54008"/>
    <w:rsid w:val="00C60408"/>
    <w:rsid w:val="00C654B8"/>
    <w:rsid w:val="00C65A08"/>
    <w:rsid w:val="00C6716C"/>
    <w:rsid w:val="00C71F48"/>
    <w:rsid w:val="00C73089"/>
    <w:rsid w:val="00C73541"/>
    <w:rsid w:val="00C80A42"/>
    <w:rsid w:val="00C80CD6"/>
    <w:rsid w:val="00C87F2C"/>
    <w:rsid w:val="00C92191"/>
    <w:rsid w:val="00C925DE"/>
    <w:rsid w:val="00C92A2C"/>
    <w:rsid w:val="00C9414D"/>
    <w:rsid w:val="00CA386A"/>
    <w:rsid w:val="00CB22C9"/>
    <w:rsid w:val="00CB290E"/>
    <w:rsid w:val="00CC0DC7"/>
    <w:rsid w:val="00CC25C3"/>
    <w:rsid w:val="00CC262D"/>
    <w:rsid w:val="00CC3206"/>
    <w:rsid w:val="00CC5B99"/>
    <w:rsid w:val="00CC6616"/>
    <w:rsid w:val="00CD1939"/>
    <w:rsid w:val="00CD3909"/>
    <w:rsid w:val="00CD5E05"/>
    <w:rsid w:val="00CD7BE1"/>
    <w:rsid w:val="00CE2364"/>
    <w:rsid w:val="00CF1052"/>
    <w:rsid w:val="00CF3212"/>
    <w:rsid w:val="00CF391C"/>
    <w:rsid w:val="00D04842"/>
    <w:rsid w:val="00D06C0E"/>
    <w:rsid w:val="00D07794"/>
    <w:rsid w:val="00D1234F"/>
    <w:rsid w:val="00D12671"/>
    <w:rsid w:val="00D145D2"/>
    <w:rsid w:val="00D157AF"/>
    <w:rsid w:val="00D17BEA"/>
    <w:rsid w:val="00D25962"/>
    <w:rsid w:val="00D27356"/>
    <w:rsid w:val="00D3135B"/>
    <w:rsid w:val="00D3150D"/>
    <w:rsid w:val="00D3211A"/>
    <w:rsid w:val="00D32236"/>
    <w:rsid w:val="00D42218"/>
    <w:rsid w:val="00D443FD"/>
    <w:rsid w:val="00D4689D"/>
    <w:rsid w:val="00D524AC"/>
    <w:rsid w:val="00D53F59"/>
    <w:rsid w:val="00D54A75"/>
    <w:rsid w:val="00D62E93"/>
    <w:rsid w:val="00D63796"/>
    <w:rsid w:val="00D64509"/>
    <w:rsid w:val="00D64F12"/>
    <w:rsid w:val="00D8123B"/>
    <w:rsid w:val="00D8141D"/>
    <w:rsid w:val="00D85E2A"/>
    <w:rsid w:val="00D86123"/>
    <w:rsid w:val="00D9037D"/>
    <w:rsid w:val="00D928A4"/>
    <w:rsid w:val="00D92CB7"/>
    <w:rsid w:val="00DA09D8"/>
    <w:rsid w:val="00DA1659"/>
    <w:rsid w:val="00DA1FB5"/>
    <w:rsid w:val="00DA54AE"/>
    <w:rsid w:val="00DA67A4"/>
    <w:rsid w:val="00DB4B3B"/>
    <w:rsid w:val="00DB4CBF"/>
    <w:rsid w:val="00DC0D0C"/>
    <w:rsid w:val="00DC2FF3"/>
    <w:rsid w:val="00DD11D4"/>
    <w:rsid w:val="00DD179F"/>
    <w:rsid w:val="00DE0233"/>
    <w:rsid w:val="00DE0C3E"/>
    <w:rsid w:val="00DE1FF1"/>
    <w:rsid w:val="00DE42CD"/>
    <w:rsid w:val="00DF0D6B"/>
    <w:rsid w:val="00DF0F91"/>
    <w:rsid w:val="00DF1859"/>
    <w:rsid w:val="00DF26B5"/>
    <w:rsid w:val="00DF4293"/>
    <w:rsid w:val="00DF62F3"/>
    <w:rsid w:val="00E01CDB"/>
    <w:rsid w:val="00E0314A"/>
    <w:rsid w:val="00E03A5C"/>
    <w:rsid w:val="00E03A8A"/>
    <w:rsid w:val="00E03D42"/>
    <w:rsid w:val="00E05390"/>
    <w:rsid w:val="00E06F55"/>
    <w:rsid w:val="00E079B0"/>
    <w:rsid w:val="00E10626"/>
    <w:rsid w:val="00E10D63"/>
    <w:rsid w:val="00E12160"/>
    <w:rsid w:val="00E13000"/>
    <w:rsid w:val="00E151A6"/>
    <w:rsid w:val="00E1634A"/>
    <w:rsid w:val="00E20718"/>
    <w:rsid w:val="00E20ABD"/>
    <w:rsid w:val="00E2320F"/>
    <w:rsid w:val="00E2422C"/>
    <w:rsid w:val="00E24D57"/>
    <w:rsid w:val="00E26F97"/>
    <w:rsid w:val="00E27625"/>
    <w:rsid w:val="00E30F26"/>
    <w:rsid w:val="00E3244A"/>
    <w:rsid w:val="00E36EB1"/>
    <w:rsid w:val="00E37491"/>
    <w:rsid w:val="00E4599D"/>
    <w:rsid w:val="00E47BE3"/>
    <w:rsid w:val="00E507C5"/>
    <w:rsid w:val="00E50B3C"/>
    <w:rsid w:val="00E54F61"/>
    <w:rsid w:val="00E5775F"/>
    <w:rsid w:val="00E61DFD"/>
    <w:rsid w:val="00E62FA4"/>
    <w:rsid w:val="00E635D0"/>
    <w:rsid w:val="00E744A3"/>
    <w:rsid w:val="00E84B9D"/>
    <w:rsid w:val="00E85C67"/>
    <w:rsid w:val="00E92B1E"/>
    <w:rsid w:val="00E94CB8"/>
    <w:rsid w:val="00E96C07"/>
    <w:rsid w:val="00EA02D2"/>
    <w:rsid w:val="00EA5035"/>
    <w:rsid w:val="00EA5960"/>
    <w:rsid w:val="00EA74B4"/>
    <w:rsid w:val="00EB0DA1"/>
    <w:rsid w:val="00EB1CA5"/>
    <w:rsid w:val="00EB5BB9"/>
    <w:rsid w:val="00EB5ECD"/>
    <w:rsid w:val="00EC199A"/>
    <w:rsid w:val="00EC1DCD"/>
    <w:rsid w:val="00EC3E30"/>
    <w:rsid w:val="00EC7863"/>
    <w:rsid w:val="00ED380F"/>
    <w:rsid w:val="00EE1775"/>
    <w:rsid w:val="00EF46E4"/>
    <w:rsid w:val="00EF571A"/>
    <w:rsid w:val="00EF595C"/>
    <w:rsid w:val="00F16158"/>
    <w:rsid w:val="00F215F2"/>
    <w:rsid w:val="00F24667"/>
    <w:rsid w:val="00F25870"/>
    <w:rsid w:val="00F262BC"/>
    <w:rsid w:val="00F3037A"/>
    <w:rsid w:val="00F30DEC"/>
    <w:rsid w:val="00F30E23"/>
    <w:rsid w:val="00F31462"/>
    <w:rsid w:val="00F32D95"/>
    <w:rsid w:val="00F3385A"/>
    <w:rsid w:val="00F37B4F"/>
    <w:rsid w:val="00F400AC"/>
    <w:rsid w:val="00F450D2"/>
    <w:rsid w:val="00F47342"/>
    <w:rsid w:val="00F517F8"/>
    <w:rsid w:val="00F52900"/>
    <w:rsid w:val="00F539C9"/>
    <w:rsid w:val="00F54647"/>
    <w:rsid w:val="00F54AC7"/>
    <w:rsid w:val="00F64F08"/>
    <w:rsid w:val="00F66AA4"/>
    <w:rsid w:val="00F673C2"/>
    <w:rsid w:val="00F70EEA"/>
    <w:rsid w:val="00F7481C"/>
    <w:rsid w:val="00F83EA9"/>
    <w:rsid w:val="00F8427D"/>
    <w:rsid w:val="00F92604"/>
    <w:rsid w:val="00F95231"/>
    <w:rsid w:val="00F97107"/>
    <w:rsid w:val="00FA5458"/>
    <w:rsid w:val="00FA5AC0"/>
    <w:rsid w:val="00FA6628"/>
    <w:rsid w:val="00FB13C5"/>
    <w:rsid w:val="00FC3556"/>
    <w:rsid w:val="00FD047A"/>
    <w:rsid w:val="00FD4011"/>
    <w:rsid w:val="00FD4055"/>
    <w:rsid w:val="00FD41CE"/>
    <w:rsid w:val="00FE3E19"/>
    <w:rsid w:val="00FF7B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6E6BF"/>
  <w15:docId w15:val="{744E8E0C-0AF2-4820-8BAF-4D49F340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06528"/>
    <w:pPr>
      <w:widowControl w:val="0"/>
      <w:spacing w:after="0" w:line="240" w:lineRule="auto"/>
    </w:pPr>
    <w:rPr>
      <w:lang w:val="en-US"/>
    </w:rPr>
  </w:style>
  <w:style w:type="paragraph" w:styleId="Heading1">
    <w:name w:val="heading 1"/>
    <w:basedOn w:val="Normal"/>
    <w:next w:val="Normal"/>
    <w:link w:val="Heading1Char"/>
    <w:uiPriority w:val="9"/>
    <w:qFormat/>
    <w:rsid w:val="00310C2E"/>
    <w:pPr>
      <w:keepNext/>
      <w:keepLines/>
      <w:widowControl/>
      <w:spacing w:before="240" w:line="276"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unhideWhenUsed/>
    <w:qFormat/>
    <w:rsid w:val="00310C2E"/>
    <w:pPr>
      <w:keepNext/>
      <w:keepLines/>
      <w:widowControl/>
      <w:spacing w:before="40" w:line="276"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310C2E"/>
    <w:pPr>
      <w:keepNext/>
      <w:keepLines/>
      <w:widowControl/>
      <w:spacing w:before="40" w:line="276"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uiPriority w:val="9"/>
    <w:unhideWhenUsed/>
    <w:qFormat/>
    <w:rsid w:val="00310C2E"/>
    <w:pPr>
      <w:keepNext/>
      <w:keepLines/>
      <w:widowControl/>
      <w:spacing w:before="40" w:line="276" w:lineRule="auto"/>
      <w:outlineLvl w:val="3"/>
    </w:pPr>
    <w:rPr>
      <w:rFonts w:asciiTheme="majorHAnsi" w:eastAsiaTheme="majorEastAsia" w:hAnsiTheme="majorHAnsi" w:cstheme="majorBidi"/>
      <w:i/>
      <w:iCs/>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B4692"/>
    <w:pPr>
      <w:spacing w:after="0" w:line="240" w:lineRule="auto"/>
    </w:pPr>
    <w:rPr>
      <w:rFonts w:ascii="Helvetica" w:eastAsia="Arial Unicode MS" w:hAnsi="Arial Unicode MS" w:cs="Arial Unicode MS"/>
      <w:color w:val="000000"/>
      <w:lang w:val="en-US" w:eastAsia="en-GB"/>
    </w:rPr>
  </w:style>
  <w:style w:type="numbering" w:customStyle="1" w:styleId="Numbered">
    <w:name w:val="Numbered"/>
    <w:rsid w:val="00AB4692"/>
    <w:pPr>
      <w:numPr>
        <w:numId w:val="1"/>
      </w:numPr>
    </w:pPr>
  </w:style>
  <w:style w:type="paragraph" w:styleId="BalloonText">
    <w:name w:val="Balloon Text"/>
    <w:basedOn w:val="Normal"/>
    <w:link w:val="BalloonTextChar"/>
    <w:uiPriority w:val="99"/>
    <w:semiHidden/>
    <w:unhideWhenUsed/>
    <w:rsid w:val="00AB4692"/>
    <w:rPr>
      <w:rFonts w:ascii="Tahoma" w:hAnsi="Tahoma" w:cs="Tahoma"/>
      <w:sz w:val="16"/>
      <w:szCs w:val="16"/>
    </w:rPr>
  </w:style>
  <w:style w:type="character" w:customStyle="1" w:styleId="BalloonTextChar">
    <w:name w:val="Balloon Text Char"/>
    <w:basedOn w:val="DefaultParagraphFont"/>
    <w:link w:val="BalloonText"/>
    <w:uiPriority w:val="99"/>
    <w:semiHidden/>
    <w:rsid w:val="00AB4692"/>
    <w:rPr>
      <w:rFonts w:ascii="Tahoma" w:hAnsi="Tahoma" w:cs="Tahoma"/>
      <w:sz w:val="16"/>
      <w:szCs w:val="16"/>
      <w:lang w:val="en-US"/>
    </w:rPr>
  </w:style>
  <w:style w:type="paragraph" w:styleId="Header">
    <w:name w:val="header"/>
    <w:basedOn w:val="Normal"/>
    <w:link w:val="HeaderChar"/>
    <w:uiPriority w:val="99"/>
    <w:unhideWhenUsed/>
    <w:rsid w:val="00AB4692"/>
    <w:pPr>
      <w:tabs>
        <w:tab w:val="center" w:pos="4513"/>
        <w:tab w:val="right" w:pos="9026"/>
      </w:tabs>
    </w:pPr>
  </w:style>
  <w:style w:type="character" w:customStyle="1" w:styleId="HeaderChar">
    <w:name w:val="Header Char"/>
    <w:basedOn w:val="DefaultParagraphFont"/>
    <w:link w:val="Header"/>
    <w:uiPriority w:val="99"/>
    <w:rsid w:val="00AB4692"/>
    <w:rPr>
      <w:lang w:val="en-US"/>
    </w:rPr>
  </w:style>
  <w:style w:type="paragraph" w:styleId="Footer">
    <w:name w:val="footer"/>
    <w:basedOn w:val="Normal"/>
    <w:link w:val="FooterChar"/>
    <w:uiPriority w:val="99"/>
    <w:unhideWhenUsed/>
    <w:rsid w:val="00AB4692"/>
    <w:pPr>
      <w:tabs>
        <w:tab w:val="center" w:pos="4513"/>
        <w:tab w:val="right" w:pos="9026"/>
      </w:tabs>
    </w:pPr>
  </w:style>
  <w:style w:type="character" w:customStyle="1" w:styleId="FooterChar">
    <w:name w:val="Footer Char"/>
    <w:basedOn w:val="DefaultParagraphFont"/>
    <w:link w:val="Footer"/>
    <w:uiPriority w:val="99"/>
    <w:rsid w:val="00AB4692"/>
    <w:rPr>
      <w:lang w:val="en-US"/>
    </w:rPr>
  </w:style>
  <w:style w:type="table" w:customStyle="1" w:styleId="TableGrid1">
    <w:name w:val="Table Grid1"/>
    <w:basedOn w:val="TableNormal"/>
    <w:next w:val="TableGrid"/>
    <w:uiPriority w:val="59"/>
    <w:rsid w:val="00E6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6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rvard">
    <w:name w:val="Harvard"/>
    <w:rsid w:val="00E13000"/>
    <w:pPr>
      <w:numPr>
        <w:numId w:val="2"/>
      </w:numPr>
    </w:pPr>
  </w:style>
  <w:style w:type="paragraph" w:customStyle="1" w:styleId="FreeForm">
    <w:name w:val="Free Form"/>
    <w:rsid w:val="003C3BD7"/>
    <w:pPr>
      <w:pBdr>
        <w:top w:val="nil"/>
        <w:left w:val="nil"/>
        <w:bottom w:val="nil"/>
        <w:right w:val="nil"/>
        <w:between w:val="nil"/>
        <w:bar w:val="nil"/>
      </w:pBdr>
      <w:spacing w:after="0" w:line="240" w:lineRule="auto"/>
    </w:pPr>
    <w:rPr>
      <w:rFonts w:ascii="Helvetica" w:eastAsia="Helvetica" w:hAnsi="Helvetica" w:cs="Helvetica"/>
      <w:color w:val="000000"/>
      <w:sz w:val="24"/>
      <w:szCs w:val="24"/>
      <w:u w:color="000000"/>
      <w:bdr w:val="nil"/>
      <w:lang w:val="en-US" w:eastAsia="en-GB"/>
    </w:rPr>
  </w:style>
  <w:style w:type="numbering" w:customStyle="1" w:styleId="List0">
    <w:name w:val="List 0"/>
    <w:basedOn w:val="NoList"/>
    <w:rsid w:val="003C3BD7"/>
    <w:pPr>
      <w:numPr>
        <w:numId w:val="3"/>
      </w:numPr>
    </w:pPr>
  </w:style>
  <w:style w:type="paragraph" w:styleId="ListParagraph">
    <w:name w:val="List Paragraph"/>
    <w:basedOn w:val="Normal"/>
    <w:uiPriority w:val="34"/>
    <w:qFormat/>
    <w:rsid w:val="00915F6F"/>
    <w:pPr>
      <w:ind w:left="720"/>
      <w:contextualSpacing/>
    </w:pPr>
  </w:style>
  <w:style w:type="table" w:customStyle="1" w:styleId="TableGrid2">
    <w:name w:val="Table Grid2"/>
    <w:basedOn w:val="TableNormal"/>
    <w:next w:val="TableGrid"/>
    <w:uiPriority w:val="59"/>
    <w:rsid w:val="00AE07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E07F2"/>
  </w:style>
  <w:style w:type="paragraph" w:customStyle="1" w:styleId="BodyA">
    <w:name w:val="Body A"/>
    <w:rsid w:val="00952E2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character" w:styleId="Hyperlink">
    <w:name w:val="Hyperlink"/>
    <w:basedOn w:val="DefaultParagraphFont"/>
    <w:uiPriority w:val="99"/>
    <w:unhideWhenUsed/>
    <w:rsid w:val="008A56B9"/>
    <w:rPr>
      <w:color w:val="0000FF" w:themeColor="hyperlink"/>
      <w:u w:val="single"/>
    </w:rPr>
  </w:style>
  <w:style w:type="character" w:styleId="UnresolvedMention">
    <w:name w:val="Unresolved Mention"/>
    <w:basedOn w:val="DefaultParagraphFont"/>
    <w:uiPriority w:val="99"/>
    <w:semiHidden/>
    <w:unhideWhenUsed/>
    <w:rsid w:val="008A56B9"/>
    <w:rPr>
      <w:color w:val="605E5C"/>
      <w:shd w:val="clear" w:color="auto" w:fill="E1DFDD"/>
    </w:rPr>
  </w:style>
  <w:style w:type="paragraph" w:styleId="FootnoteText">
    <w:name w:val="footnote text"/>
    <w:basedOn w:val="Normal"/>
    <w:link w:val="FootnoteTextChar"/>
    <w:uiPriority w:val="99"/>
    <w:semiHidden/>
    <w:unhideWhenUsed/>
    <w:rsid w:val="00CF391C"/>
    <w:pPr>
      <w:widowControl/>
    </w:pPr>
    <w:rPr>
      <w:sz w:val="20"/>
      <w:szCs w:val="20"/>
      <w:lang w:val="en-GB"/>
    </w:rPr>
  </w:style>
  <w:style w:type="character" w:customStyle="1" w:styleId="FootnoteTextChar">
    <w:name w:val="Footnote Text Char"/>
    <w:basedOn w:val="DefaultParagraphFont"/>
    <w:link w:val="FootnoteText"/>
    <w:uiPriority w:val="99"/>
    <w:semiHidden/>
    <w:rsid w:val="00CF391C"/>
    <w:rPr>
      <w:sz w:val="20"/>
      <w:szCs w:val="20"/>
    </w:rPr>
  </w:style>
  <w:style w:type="character" w:styleId="FootnoteReference">
    <w:name w:val="footnote reference"/>
    <w:basedOn w:val="DefaultParagraphFont"/>
    <w:uiPriority w:val="99"/>
    <w:unhideWhenUsed/>
    <w:rsid w:val="00CF391C"/>
    <w:rPr>
      <w:vertAlign w:val="superscript"/>
    </w:rPr>
  </w:style>
  <w:style w:type="paragraph" w:styleId="NoSpacing">
    <w:name w:val="No Spacing"/>
    <w:link w:val="NoSpacingChar"/>
    <w:uiPriority w:val="1"/>
    <w:qFormat/>
    <w:rsid w:val="00D04842"/>
    <w:pPr>
      <w:widowControl w:val="0"/>
      <w:spacing w:after="0" w:line="240" w:lineRule="auto"/>
    </w:pPr>
    <w:rPr>
      <w:lang w:val="en-US"/>
    </w:rPr>
  </w:style>
  <w:style w:type="table" w:customStyle="1" w:styleId="TableGrid11">
    <w:name w:val="Table Grid11"/>
    <w:basedOn w:val="TableNormal"/>
    <w:next w:val="TableGrid"/>
    <w:uiPriority w:val="59"/>
    <w:rsid w:val="007B0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D3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3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73089"/>
    <w:pPr>
      <w:widowControl/>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C7308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10C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10C2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10C2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10C2E"/>
    <w:rPr>
      <w:rFonts w:asciiTheme="majorHAnsi" w:eastAsiaTheme="majorEastAsia" w:hAnsiTheme="majorHAnsi" w:cstheme="majorBidi"/>
      <w:i/>
      <w:iCs/>
      <w:color w:val="365F91" w:themeColor="accent1" w:themeShade="BF"/>
    </w:rPr>
  </w:style>
  <w:style w:type="numbering" w:customStyle="1" w:styleId="NoList1">
    <w:name w:val="No List1"/>
    <w:next w:val="NoList"/>
    <w:uiPriority w:val="99"/>
    <w:semiHidden/>
    <w:unhideWhenUsed/>
    <w:rsid w:val="00310C2E"/>
  </w:style>
  <w:style w:type="paragraph" w:styleId="Subtitle">
    <w:name w:val="Subtitle"/>
    <w:basedOn w:val="Normal"/>
    <w:next w:val="Normal"/>
    <w:link w:val="SubtitleChar"/>
    <w:uiPriority w:val="11"/>
    <w:qFormat/>
    <w:rsid w:val="00310C2E"/>
    <w:pPr>
      <w:widowControl/>
      <w:numPr>
        <w:ilvl w:val="1"/>
      </w:numPr>
      <w:spacing w:after="160" w:line="276" w:lineRule="auto"/>
    </w:pPr>
    <w:rPr>
      <w:rFonts w:eastAsiaTheme="minorEastAsia"/>
      <w:color w:val="5A5A5A" w:themeColor="text1" w:themeTint="A5"/>
      <w:spacing w:val="15"/>
      <w:lang w:val="en-GB"/>
    </w:rPr>
  </w:style>
  <w:style w:type="character" w:customStyle="1" w:styleId="SubtitleChar">
    <w:name w:val="Subtitle Char"/>
    <w:basedOn w:val="DefaultParagraphFont"/>
    <w:link w:val="Subtitle"/>
    <w:uiPriority w:val="11"/>
    <w:rsid w:val="00310C2E"/>
    <w:rPr>
      <w:rFonts w:eastAsiaTheme="minorEastAsia"/>
      <w:color w:val="5A5A5A" w:themeColor="text1" w:themeTint="A5"/>
      <w:spacing w:val="15"/>
    </w:rPr>
  </w:style>
  <w:style w:type="character" w:customStyle="1" w:styleId="NoSpacingChar">
    <w:name w:val="No Spacing Char"/>
    <w:basedOn w:val="DefaultParagraphFont"/>
    <w:link w:val="NoSpacing"/>
    <w:uiPriority w:val="1"/>
    <w:rsid w:val="00310C2E"/>
    <w:rPr>
      <w:lang w:val="en-US"/>
    </w:rPr>
  </w:style>
  <w:style w:type="paragraph" w:styleId="TOCHeading">
    <w:name w:val="TOC Heading"/>
    <w:basedOn w:val="Heading1"/>
    <w:next w:val="Normal"/>
    <w:uiPriority w:val="39"/>
    <w:unhideWhenUsed/>
    <w:qFormat/>
    <w:rsid w:val="00310C2E"/>
    <w:pPr>
      <w:spacing w:line="259" w:lineRule="auto"/>
      <w:outlineLvl w:val="9"/>
    </w:pPr>
    <w:rPr>
      <w:lang w:val="en-US"/>
    </w:rPr>
  </w:style>
  <w:style w:type="paragraph" w:styleId="TOC1">
    <w:name w:val="toc 1"/>
    <w:basedOn w:val="Normal"/>
    <w:next w:val="Normal"/>
    <w:autoRedefine/>
    <w:uiPriority w:val="39"/>
    <w:unhideWhenUsed/>
    <w:rsid w:val="00310C2E"/>
    <w:pPr>
      <w:widowControl/>
      <w:spacing w:after="100" w:line="276" w:lineRule="auto"/>
    </w:pPr>
    <w:rPr>
      <w:lang w:val="en-GB"/>
    </w:rPr>
  </w:style>
  <w:style w:type="paragraph" w:styleId="TOC2">
    <w:name w:val="toc 2"/>
    <w:basedOn w:val="Normal"/>
    <w:next w:val="Normal"/>
    <w:autoRedefine/>
    <w:uiPriority w:val="39"/>
    <w:unhideWhenUsed/>
    <w:rsid w:val="00310C2E"/>
    <w:pPr>
      <w:widowControl/>
      <w:suppressLineNumbers/>
      <w:tabs>
        <w:tab w:val="right" w:leader="dot" w:pos="9016"/>
      </w:tabs>
      <w:spacing w:after="100" w:line="276" w:lineRule="auto"/>
    </w:pPr>
    <w:rPr>
      <w:lang w:val="en-GB"/>
    </w:rPr>
  </w:style>
  <w:style w:type="paragraph" w:styleId="TOC3">
    <w:name w:val="toc 3"/>
    <w:basedOn w:val="Normal"/>
    <w:next w:val="Normal"/>
    <w:autoRedefine/>
    <w:uiPriority w:val="39"/>
    <w:unhideWhenUsed/>
    <w:rsid w:val="00310C2E"/>
    <w:pPr>
      <w:widowControl/>
      <w:spacing w:after="100" w:line="276" w:lineRule="auto"/>
      <w:ind w:left="440"/>
    </w:pPr>
    <w:rPr>
      <w:lang w:val="en-GB"/>
    </w:rPr>
  </w:style>
  <w:style w:type="character" w:styleId="FollowedHyperlink">
    <w:name w:val="FollowedHyperlink"/>
    <w:basedOn w:val="DefaultParagraphFont"/>
    <w:uiPriority w:val="99"/>
    <w:semiHidden/>
    <w:unhideWhenUsed/>
    <w:rsid w:val="00310C2E"/>
    <w:rPr>
      <w:color w:val="800080" w:themeColor="followedHyperlink"/>
      <w:u w:val="single"/>
    </w:rPr>
  </w:style>
  <w:style w:type="character" w:styleId="Emphasis">
    <w:name w:val="Emphasis"/>
    <w:basedOn w:val="DefaultParagraphFont"/>
    <w:uiPriority w:val="20"/>
    <w:qFormat/>
    <w:rsid w:val="00310C2E"/>
    <w:rPr>
      <w:i/>
      <w:iCs/>
    </w:rPr>
  </w:style>
  <w:style w:type="paragraph" w:customStyle="1" w:styleId="m-2152337623945176891gmail-msolistparagraph">
    <w:name w:val="m_-2152337623945176891gmail-msolistparagraph"/>
    <w:basedOn w:val="Normal"/>
    <w:rsid w:val="00310C2E"/>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StyleArialLeft">
    <w:name w:val="Style Arial Left"/>
    <w:basedOn w:val="Normal"/>
    <w:rsid w:val="00310C2E"/>
    <w:pPr>
      <w:widowControl/>
    </w:pPr>
    <w:rPr>
      <w:rFonts w:ascii="Arial" w:eastAsia="Times New Roman" w:hAnsi="Arial" w:cs="Times New Roman"/>
      <w:szCs w:val="20"/>
      <w:lang w:val="en-GB"/>
    </w:rPr>
  </w:style>
  <w:style w:type="character" w:styleId="CommentReference">
    <w:name w:val="annotation reference"/>
    <w:basedOn w:val="DefaultParagraphFont"/>
    <w:uiPriority w:val="99"/>
    <w:semiHidden/>
    <w:unhideWhenUsed/>
    <w:rsid w:val="00626F85"/>
    <w:rPr>
      <w:sz w:val="16"/>
      <w:szCs w:val="16"/>
    </w:rPr>
  </w:style>
  <w:style w:type="paragraph" w:styleId="CommentText">
    <w:name w:val="annotation text"/>
    <w:basedOn w:val="Normal"/>
    <w:link w:val="CommentTextChar"/>
    <w:uiPriority w:val="99"/>
    <w:semiHidden/>
    <w:unhideWhenUsed/>
    <w:rsid w:val="00626F85"/>
    <w:rPr>
      <w:sz w:val="20"/>
      <w:szCs w:val="20"/>
    </w:rPr>
  </w:style>
  <w:style w:type="character" w:customStyle="1" w:styleId="CommentTextChar">
    <w:name w:val="Comment Text Char"/>
    <w:basedOn w:val="DefaultParagraphFont"/>
    <w:link w:val="CommentText"/>
    <w:uiPriority w:val="99"/>
    <w:semiHidden/>
    <w:rsid w:val="00626F85"/>
    <w:rPr>
      <w:sz w:val="20"/>
      <w:szCs w:val="20"/>
      <w:lang w:val="en-US"/>
    </w:rPr>
  </w:style>
  <w:style w:type="paragraph" w:styleId="CommentSubject">
    <w:name w:val="annotation subject"/>
    <w:basedOn w:val="CommentText"/>
    <w:next w:val="CommentText"/>
    <w:link w:val="CommentSubjectChar"/>
    <w:uiPriority w:val="99"/>
    <w:semiHidden/>
    <w:unhideWhenUsed/>
    <w:rsid w:val="00626F85"/>
    <w:rPr>
      <w:b/>
      <w:bCs/>
    </w:rPr>
  </w:style>
  <w:style w:type="character" w:customStyle="1" w:styleId="CommentSubjectChar">
    <w:name w:val="Comment Subject Char"/>
    <w:basedOn w:val="CommentTextChar"/>
    <w:link w:val="CommentSubject"/>
    <w:uiPriority w:val="99"/>
    <w:semiHidden/>
    <w:rsid w:val="00626F85"/>
    <w:rPr>
      <w:b/>
      <w:bCs/>
      <w:sz w:val="20"/>
      <w:szCs w:val="20"/>
      <w:lang w:val="en-US"/>
    </w:rPr>
  </w:style>
  <w:style w:type="paragraph" w:styleId="Revision">
    <w:name w:val="Revision"/>
    <w:hidden/>
    <w:uiPriority w:val="99"/>
    <w:semiHidden/>
    <w:rsid w:val="006D78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99755">
      <w:bodyDiv w:val="1"/>
      <w:marLeft w:val="0"/>
      <w:marRight w:val="0"/>
      <w:marTop w:val="0"/>
      <w:marBottom w:val="0"/>
      <w:divBdr>
        <w:top w:val="none" w:sz="0" w:space="0" w:color="auto"/>
        <w:left w:val="none" w:sz="0" w:space="0" w:color="auto"/>
        <w:bottom w:val="none" w:sz="0" w:space="0" w:color="auto"/>
        <w:right w:val="none" w:sz="0" w:space="0" w:color="auto"/>
      </w:divBdr>
    </w:div>
    <w:div w:id="938172162">
      <w:bodyDiv w:val="1"/>
      <w:marLeft w:val="0"/>
      <w:marRight w:val="0"/>
      <w:marTop w:val="0"/>
      <w:marBottom w:val="0"/>
      <w:divBdr>
        <w:top w:val="none" w:sz="0" w:space="0" w:color="auto"/>
        <w:left w:val="none" w:sz="0" w:space="0" w:color="auto"/>
        <w:bottom w:val="none" w:sz="0" w:space="0" w:color="auto"/>
        <w:right w:val="none" w:sz="0" w:space="0" w:color="auto"/>
      </w:divBdr>
    </w:div>
    <w:div w:id="13775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9.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f8176ab-828b-4b08-9471-75b38aa5ae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4CC9A073A3E44A7E0644BA0B2BDEE" ma:contentTypeVersion="13" ma:contentTypeDescription="Create a new document." ma:contentTypeScope="" ma:versionID="88a69f4e75d3d01c10129304f619c2e7">
  <xsd:schema xmlns:xsd="http://www.w3.org/2001/XMLSchema" xmlns:xs="http://www.w3.org/2001/XMLSchema" xmlns:p="http://schemas.microsoft.com/office/2006/metadata/properties" xmlns:ns2="1f8176ab-828b-4b08-9471-75b38aa5aee5" xmlns:ns3="36f98b4f-ba65-4a7d-9a34-48b23de556cb" targetNamespace="http://schemas.microsoft.com/office/2006/metadata/properties" ma:root="true" ma:fieldsID="58eade9642b75786b1d221496cf13670" ns2:_="" ns3:_="">
    <xsd:import namespace="1f8176ab-828b-4b08-9471-75b38aa5aee5"/>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176ab-828b-4b08-9471-75b38aa5a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BB071-6999-4D0E-B418-42B71BA06D2E}">
  <ds:schemaRefs>
    <ds:schemaRef ds:uri="http://schemas.microsoft.com/sharepoint/v3/contenttype/forms"/>
  </ds:schemaRefs>
</ds:datastoreItem>
</file>

<file path=customXml/itemProps2.xml><?xml version="1.0" encoding="utf-8"?>
<ds:datastoreItem xmlns:ds="http://schemas.openxmlformats.org/officeDocument/2006/customXml" ds:itemID="{BFD36375-D562-44E9-B5AE-F2E9F4F6CAE2}">
  <ds:schemaRefs>
    <ds:schemaRef ds:uri="http://schemas.microsoft.com/office/2006/metadata/properties"/>
    <ds:schemaRef ds:uri="http://schemas.microsoft.com/office/infopath/2007/PartnerControls"/>
    <ds:schemaRef ds:uri="1f8176ab-828b-4b08-9471-75b38aa5aee5"/>
  </ds:schemaRefs>
</ds:datastoreItem>
</file>

<file path=customXml/itemProps3.xml><?xml version="1.0" encoding="utf-8"?>
<ds:datastoreItem xmlns:ds="http://schemas.openxmlformats.org/officeDocument/2006/customXml" ds:itemID="{332FDFF8-359C-400D-B3C8-146046617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176ab-828b-4b08-9471-75b38aa5aee5"/>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AFA90-97AC-49FD-8490-E4E1D48A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88</Pages>
  <Words>24367</Words>
  <Characters>138895</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WJEC</dc:creator>
  <cp:keywords/>
  <cp:lastModifiedBy>Wilcock, Kirsten</cp:lastModifiedBy>
  <cp:revision>351</cp:revision>
  <dcterms:created xsi:type="dcterms:W3CDTF">2020-07-16T05:59:00Z</dcterms:created>
  <dcterms:modified xsi:type="dcterms:W3CDTF">2020-09-02T12:53:00Z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0x0101004604CC9A073A3E44A7E0644BA0B2BDEE</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