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237B" w14:textId="77777777" w:rsidR="0092531A" w:rsidRDefault="0092531A" w:rsidP="00AB4692">
      <w:pPr>
        <w:pStyle w:val="Body"/>
        <w:ind w:hanging="426"/>
        <w:rPr>
          <w:rFonts w:ascii="Arial" w:hAnsi="Arial" w:cs="Arial"/>
          <w:b/>
          <w:bCs/>
          <w:szCs w:val="24"/>
        </w:rPr>
      </w:pPr>
    </w:p>
    <w:p w14:paraId="6B88648D" w14:textId="77777777" w:rsidR="00A049A9" w:rsidRDefault="00A049A9" w:rsidP="003860DF">
      <w:pPr>
        <w:pStyle w:val="Body"/>
        <w:ind w:hanging="426"/>
        <w:jc w:val="center"/>
        <w:rPr>
          <w:color w:val="0070C0"/>
          <w:sz w:val="52"/>
          <w:szCs w:val="52"/>
        </w:rPr>
      </w:pPr>
    </w:p>
    <w:p w14:paraId="4256B3BA" w14:textId="77777777" w:rsidR="00A049A9" w:rsidRDefault="00A049A9" w:rsidP="003860DF">
      <w:pPr>
        <w:pStyle w:val="Body"/>
        <w:ind w:hanging="426"/>
        <w:jc w:val="center"/>
        <w:rPr>
          <w:color w:val="0070C0"/>
          <w:sz w:val="52"/>
          <w:szCs w:val="52"/>
        </w:rPr>
      </w:pPr>
    </w:p>
    <w:p w14:paraId="276C86C7" w14:textId="77777777" w:rsidR="00A049A9" w:rsidRDefault="00A049A9" w:rsidP="003860DF">
      <w:pPr>
        <w:pStyle w:val="Body"/>
        <w:ind w:hanging="426"/>
        <w:jc w:val="center"/>
        <w:rPr>
          <w:color w:val="0070C0"/>
          <w:sz w:val="52"/>
          <w:szCs w:val="52"/>
        </w:rPr>
      </w:pPr>
    </w:p>
    <w:p w14:paraId="4714B17C" w14:textId="1339B1F4" w:rsidR="003860DF" w:rsidRPr="008339E7" w:rsidRDefault="003860DF" w:rsidP="003860DF">
      <w:pPr>
        <w:pStyle w:val="Body"/>
        <w:ind w:hanging="426"/>
        <w:jc w:val="center"/>
        <w:rPr>
          <w:color w:val="0070C0"/>
          <w:sz w:val="52"/>
          <w:szCs w:val="52"/>
        </w:rPr>
      </w:pPr>
      <w:r w:rsidRPr="008339E7">
        <w:rPr>
          <w:color w:val="0070C0"/>
          <w:sz w:val="52"/>
          <w:szCs w:val="52"/>
        </w:rPr>
        <w:t>AS/A LEVEL ENGLISH LANGUAGE</w:t>
      </w:r>
    </w:p>
    <w:p w14:paraId="7FE9BC8F" w14:textId="77777777" w:rsidR="003860DF" w:rsidRPr="008339E7" w:rsidRDefault="003860DF" w:rsidP="003860DF">
      <w:pPr>
        <w:pStyle w:val="Body"/>
        <w:ind w:hanging="426"/>
        <w:jc w:val="center"/>
        <w:rPr>
          <w:sz w:val="52"/>
          <w:szCs w:val="52"/>
        </w:rPr>
      </w:pPr>
    </w:p>
    <w:p w14:paraId="44F3A3F9" w14:textId="77777777" w:rsidR="003860DF" w:rsidRPr="008339E7" w:rsidRDefault="003860DF" w:rsidP="003860DF">
      <w:pPr>
        <w:pStyle w:val="Body"/>
        <w:ind w:hanging="426"/>
        <w:jc w:val="center"/>
        <w:rPr>
          <w:sz w:val="52"/>
          <w:szCs w:val="52"/>
        </w:rPr>
      </w:pPr>
    </w:p>
    <w:p w14:paraId="51E66232" w14:textId="77777777" w:rsidR="003860DF" w:rsidRDefault="003860DF" w:rsidP="003860DF">
      <w:pPr>
        <w:pStyle w:val="Body"/>
        <w:ind w:hanging="426"/>
        <w:jc w:val="center"/>
        <w:rPr>
          <w:sz w:val="52"/>
          <w:szCs w:val="52"/>
        </w:rPr>
      </w:pPr>
    </w:p>
    <w:p w14:paraId="0E51F0BC" w14:textId="77777777" w:rsidR="003860DF" w:rsidRDefault="003860DF" w:rsidP="003860DF">
      <w:pPr>
        <w:pStyle w:val="Body"/>
        <w:ind w:hanging="426"/>
        <w:jc w:val="center"/>
        <w:rPr>
          <w:sz w:val="52"/>
          <w:szCs w:val="52"/>
        </w:rPr>
      </w:pPr>
    </w:p>
    <w:p w14:paraId="788D043B" w14:textId="77777777" w:rsidR="003860DF" w:rsidRDefault="003860DF" w:rsidP="003860DF">
      <w:pPr>
        <w:pStyle w:val="Body"/>
        <w:ind w:hanging="426"/>
        <w:jc w:val="center"/>
        <w:rPr>
          <w:sz w:val="52"/>
          <w:szCs w:val="52"/>
        </w:rPr>
      </w:pPr>
    </w:p>
    <w:p w14:paraId="6D996A2C" w14:textId="77777777" w:rsidR="003860DF" w:rsidRDefault="003860DF" w:rsidP="003860DF">
      <w:pPr>
        <w:pStyle w:val="Body"/>
        <w:ind w:hanging="426"/>
        <w:jc w:val="center"/>
        <w:rPr>
          <w:sz w:val="52"/>
          <w:szCs w:val="52"/>
        </w:rPr>
      </w:pPr>
    </w:p>
    <w:p w14:paraId="318AFB3E" w14:textId="77777777" w:rsidR="003860DF" w:rsidRDefault="003860DF" w:rsidP="003860DF">
      <w:pPr>
        <w:pStyle w:val="Body"/>
        <w:ind w:hanging="426"/>
        <w:jc w:val="center"/>
        <w:rPr>
          <w:sz w:val="52"/>
          <w:szCs w:val="52"/>
        </w:rPr>
      </w:pPr>
    </w:p>
    <w:p w14:paraId="3BD54AAC" w14:textId="77777777" w:rsidR="003860DF" w:rsidRDefault="003860DF" w:rsidP="003860DF">
      <w:pPr>
        <w:pStyle w:val="Body"/>
        <w:ind w:hanging="426"/>
        <w:jc w:val="center"/>
        <w:rPr>
          <w:sz w:val="52"/>
          <w:szCs w:val="52"/>
        </w:rPr>
      </w:pPr>
    </w:p>
    <w:p w14:paraId="009E7777" w14:textId="77777777" w:rsidR="003860DF" w:rsidRPr="008339E7" w:rsidRDefault="003860DF" w:rsidP="003860DF">
      <w:pPr>
        <w:pStyle w:val="Body"/>
        <w:ind w:hanging="426"/>
        <w:jc w:val="center"/>
        <w:rPr>
          <w:sz w:val="52"/>
          <w:szCs w:val="52"/>
        </w:rPr>
      </w:pPr>
    </w:p>
    <w:p w14:paraId="5A59AE93" w14:textId="77777777" w:rsidR="003860DF" w:rsidRPr="008339E7" w:rsidRDefault="003860DF" w:rsidP="003860DF">
      <w:pPr>
        <w:pStyle w:val="Body"/>
        <w:ind w:hanging="426"/>
        <w:jc w:val="center"/>
        <w:rPr>
          <w:color w:val="00B0F0"/>
          <w:sz w:val="52"/>
          <w:szCs w:val="52"/>
        </w:rPr>
      </w:pPr>
      <w:r w:rsidRPr="008339E7">
        <w:rPr>
          <w:color w:val="00B0F0"/>
          <w:sz w:val="52"/>
          <w:szCs w:val="52"/>
        </w:rPr>
        <w:t>UNDERSTANDING...</w:t>
      </w:r>
    </w:p>
    <w:p w14:paraId="3D8B2CE6" w14:textId="77777777" w:rsidR="003860DF" w:rsidRPr="008339E7" w:rsidRDefault="003860DF" w:rsidP="003860DF">
      <w:pPr>
        <w:pStyle w:val="Body"/>
        <w:ind w:hanging="426"/>
        <w:jc w:val="center"/>
        <w:rPr>
          <w:color w:val="00B0F0"/>
          <w:sz w:val="52"/>
          <w:szCs w:val="52"/>
        </w:rPr>
      </w:pPr>
    </w:p>
    <w:p w14:paraId="1F463D49" w14:textId="77777777" w:rsidR="003860DF" w:rsidRPr="008339E7" w:rsidRDefault="003860DF" w:rsidP="003860DF">
      <w:pPr>
        <w:pStyle w:val="Body"/>
        <w:ind w:hanging="426"/>
        <w:jc w:val="center"/>
        <w:rPr>
          <w:color w:val="00B0F0"/>
          <w:sz w:val="52"/>
          <w:szCs w:val="52"/>
        </w:rPr>
      </w:pPr>
    </w:p>
    <w:p w14:paraId="64A9E92B" w14:textId="2033D569" w:rsidR="003860DF" w:rsidRPr="008339E7" w:rsidRDefault="003860DF" w:rsidP="003860DF">
      <w:pPr>
        <w:pStyle w:val="Body"/>
        <w:ind w:hanging="426"/>
        <w:jc w:val="center"/>
        <w:rPr>
          <w:color w:val="00B0F0"/>
          <w:sz w:val="52"/>
          <w:szCs w:val="52"/>
        </w:rPr>
      </w:pPr>
      <w:r>
        <w:rPr>
          <w:color w:val="00B0F0"/>
          <w:sz w:val="52"/>
          <w:szCs w:val="52"/>
        </w:rPr>
        <w:t>CONCEPTS AND ISSUES</w:t>
      </w:r>
    </w:p>
    <w:p w14:paraId="6562F3AE" w14:textId="77777777" w:rsidR="003860DF" w:rsidRDefault="003860DF" w:rsidP="003860DF">
      <w:pPr>
        <w:pStyle w:val="Body"/>
        <w:ind w:hanging="426"/>
        <w:jc w:val="center"/>
      </w:pPr>
    </w:p>
    <w:p w14:paraId="202B4AFB" w14:textId="77777777" w:rsidR="003860DF" w:rsidRDefault="003860DF" w:rsidP="003860DF">
      <w:pPr>
        <w:pStyle w:val="Body"/>
        <w:ind w:hanging="426"/>
        <w:jc w:val="center"/>
        <w:rPr>
          <w:rFonts w:ascii="Arial" w:hAnsi="Arial" w:cs="Arial"/>
          <w:b/>
          <w:bCs/>
          <w:szCs w:val="24"/>
        </w:rPr>
      </w:pPr>
    </w:p>
    <w:p w14:paraId="37E840D2" w14:textId="77777777" w:rsidR="003860DF" w:rsidRDefault="003860DF" w:rsidP="003860DF">
      <w:pPr>
        <w:pStyle w:val="Body"/>
        <w:ind w:hanging="426"/>
        <w:jc w:val="center"/>
        <w:rPr>
          <w:rFonts w:ascii="Arial" w:hAnsi="Arial" w:cs="Arial"/>
          <w:b/>
          <w:bCs/>
          <w:szCs w:val="24"/>
        </w:rPr>
      </w:pPr>
    </w:p>
    <w:p w14:paraId="640B969F" w14:textId="77777777" w:rsidR="003860DF" w:rsidRDefault="003860DF" w:rsidP="003860DF">
      <w:pPr>
        <w:pStyle w:val="Body"/>
        <w:ind w:hanging="426"/>
        <w:jc w:val="center"/>
        <w:rPr>
          <w:rFonts w:ascii="Arial" w:hAnsi="Arial" w:cs="Arial"/>
          <w:b/>
          <w:bCs/>
          <w:szCs w:val="24"/>
        </w:rPr>
      </w:pPr>
    </w:p>
    <w:p w14:paraId="2B9E45E7" w14:textId="77777777" w:rsidR="003860DF" w:rsidRDefault="003860DF" w:rsidP="003860DF">
      <w:pPr>
        <w:pStyle w:val="Body"/>
        <w:ind w:hanging="426"/>
        <w:jc w:val="center"/>
        <w:rPr>
          <w:rFonts w:ascii="Arial" w:hAnsi="Arial" w:cs="Arial"/>
          <w:b/>
          <w:bCs/>
          <w:szCs w:val="24"/>
        </w:rPr>
      </w:pPr>
    </w:p>
    <w:p w14:paraId="71EC7739" w14:textId="77777777" w:rsidR="003860DF" w:rsidRDefault="003860DF" w:rsidP="003860DF">
      <w:pPr>
        <w:pStyle w:val="Body"/>
        <w:ind w:hanging="426"/>
        <w:jc w:val="center"/>
        <w:rPr>
          <w:rFonts w:ascii="Arial" w:hAnsi="Arial" w:cs="Arial"/>
          <w:b/>
          <w:bCs/>
          <w:szCs w:val="24"/>
        </w:rPr>
      </w:pPr>
    </w:p>
    <w:p w14:paraId="17A6AA6A" w14:textId="77777777" w:rsidR="003860DF" w:rsidRDefault="003860DF" w:rsidP="003860DF">
      <w:pPr>
        <w:pStyle w:val="Body"/>
        <w:ind w:hanging="426"/>
        <w:jc w:val="center"/>
        <w:rPr>
          <w:rFonts w:ascii="Arial" w:hAnsi="Arial" w:cs="Arial"/>
          <w:b/>
          <w:bCs/>
          <w:szCs w:val="24"/>
        </w:rPr>
      </w:pPr>
    </w:p>
    <w:p w14:paraId="506C240A" w14:textId="77777777" w:rsidR="0092531A" w:rsidRDefault="0092531A" w:rsidP="00AB4692">
      <w:pPr>
        <w:pStyle w:val="Body"/>
        <w:ind w:hanging="426"/>
        <w:rPr>
          <w:rFonts w:ascii="Arial" w:hAnsi="Arial" w:cs="Arial"/>
          <w:b/>
          <w:bCs/>
          <w:szCs w:val="24"/>
        </w:rPr>
      </w:pPr>
    </w:p>
    <w:p w14:paraId="212D2364" w14:textId="77777777" w:rsidR="00A049A9" w:rsidRDefault="00A049A9" w:rsidP="00B83893">
      <w:pPr>
        <w:widowControl/>
        <w:spacing w:after="200" w:line="276" w:lineRule="auto"/>
        <w:rPr>
          <w:b/>
          <w:sz w:val="24"/>
          <w:szCs w:val="24"/>
          <w:lang w:val="en-GB"/>
        </w:rPr>
      </w:pPr>
    </w:p>
    <w:p w14:paraId="6CAF3C49" w14:textId="50D1F191" w:rsidR="00B83893" w:rsidRDefault="00B83893" w:rsidP="00B83893">
      <w:pPr>
        <w:widowControl/>
        <w:spacing w:after="200" w:line="276" w:lineRule="auto"/>
        <w:rPr>
          <w:b/>
          <w:sz w:val="24"/>
          <w:szCs w:val="24"/>
          <w:lang w:val="en-GB"/>
        </w:rPr>
      </w:pPr>
      <w:r>
        <w:rPr>
          <w:b/>
          <w:sz w:val="24"/>
          <w:szCs w:val="24"/>
          <w:lang w:val="en-GB"/>
        </w:rPr>
        <w:lastRenderedPageBreak/>
        <w:t>Understanding Language Concepts and Issues</w:t>
      </w:r>
    </w:p>
    <w:p w14:paraId="04626341" w14:textId="4003CBD3" w:rsidR="00B83893" w:rsidRPr="00B83893" w:rsidRDefault="00B83893" w:rsidP="00B83893">
      <w:pPr>
        <w:widowControl/>
        <w:spacing w:after="200" w:line="276" w:lineRule="auto"/>
        <w:rPr>
          <w:sz w:val="24"/>
          <w:szCs w:val="24"/>
          <w:lang w:val="en-GB"/>
        </w:rPr>
      </w:pPr>
      <w:r w:rsidRPr="00B83893">
        <w:rPr>
          <w:b/>
          <w:sz w:val="24"/>
          <w:szCs w:val="24"/>
          <w:lang w:val="en-GB"/>
        </w:rPr>
        <w:t>Concepts</w:t>
      </w:r>
      <w:r w:rsidRPr="00B83893">
        <w:rPr>
          <w:i/>
          <w:sz w:val="24"/>
          <w:szCs w:val="24"/>
          <w:lang w:val="en-GB"/>
        </w:rPr>
        <w:t xml:space="preserve"> (AO2 and AO4)</w:t>
      </w:r>
      <w:r w:rsidRPr="00B83893">
        <w:rPr>
          <w:sz w:val="24"/>
          <w:szCs w:val="24"/>
          <w:lang w:val="en-GB"/>
        </w:rPr>
        <w:t>: bodies of knowledge (the 'big' ideas/topics)</w:t>
      </w:r>
    </w:p>
    <w:p w14:paraId="4D8669D0" w14:textId="77777777" w:rsidR="00B83893" w:rsidRPr="00B83893" w:rsidRDefault="00B83893" w:rsidP="00B83893">
      <w:pPr>
        <w:widowControl/>
        <w:spacing w:after="200" w:line="276" w:lineRule="auto"/>
        <w:rPr>
          <w:i/>
          <w:sz w:val="24"/>
          <w:szCs w:val="24"/>
          <w:lang w:val="en-GB"/>
        </w:rPr>
      </w:pPr>
      <w:r w:rsidRPr="00B83893">
        <w:rPr>
          <w:b/>
          <w:sz w:val="24"/>
          <w:szCs w:val="24"/>
          <w:lang w:val="en-GB"/>
        </w:rPr>
        <w:t>Issues</w:t>
      </w:r>
      <w:r w:rsidRPr="00B83893">
        <w:rPr>
          <w:b/>
          <w:i/>
          <w:sz w:val="24"/>
          <w:szCs w:val="24"/>
          <w:lang w:val="en-GB"/>
        </w:rPr>
        <w:t xml:space="preserve"> </w:t>
      </w:r>
      <w:r w:rsidRPr="00B83893">
        <w:rPr>
          <w:i/>
          <w:sz w:val="24"/>
          <w:szCs w:val="24"/>
          <w:lang w:val="en-GB"/>
        </w:rPr>
        <w:t xml:space="preserve">(AO2): </w:t>
      </w:r>
      <w:r w:rsidRPr="00B83893">
        <w:rPr>
          <w:sz w:val="24"/>
          <w:szCs w:val="24"/>
          <w:lang w:val="en-GB"/>
        </w:rPr>
        <w:t xml:space="preserve">abstracts, often sociological </w:t>
      </w:r>
    </w:p>
    <w:p w14:paraId="3896290E" w14:textId="77777777" w:rsidR="00B83893" w:rsidRPr="00B83893" w:rsidRDefault="00B83893" w:rsidP="00B83893">
      <w:pPr>
        <w:widowControl/>
        <w:spacing w:after="200" w:line="276" w:lineRule="auto"/>
        <w:rPr>
          <w:sz w:val="24"/>
          <w:szCs w:val="24"/>
          <w:lang w:val="en-GB"/>
        </w:rPr>
      </w:pPr>
      <w:r w:rsidRPr="00B83893">
        <w:rPr>
          <w:sz w:val="24"/>
          <w:szCs w:val="24"/>
          <w:lang w:val="en-GB"/>
        </w:rPr>
        <w:t>The concept is the hub from which issues radiate, for example:</w:t>
      </w:r>
    </w:p>
    <w:p w14:paraId="73B1C56A" w14:textId="77777777" w:rsidR="00B83893" w:rsidRPr="00B83893" w:rsidRDefault="00B83893" w:rsidP="00B83893">
      <w:pPr>
        <w:widowControl/>
        <w:spacing w:after="200" w:line="276" w:lineRule="auto"/>
        <w:rPr>
          <w:sz w:val="24"/>
          <w:szCs w:val="24"/>
          <w:lang w:val="en-GB"/>
        </w:rPr>
      </w:pPr>
      <w:r w:rsidRPr="00B83893">
        <w:rPr>
          <w:noProof/>
          <w:sz w:val="24"/>
          <w:szCs w:val="24"/>
          <w:lang w:val="en-GB" w:eastAsia="en-GB"/>
        </w:rPr>
        <mc:AlternateContent>
          <mc:Choice Requires="wps">
            <w:drawing>
              <wp:anchor distT="0" distB="0" distL="114300" distR="114300" simplePos="0" relativeHeight="251661312" behindDoc="0" locked="0" layoutInCell="1" allowOverlap="1" wp14:anchorId="073162A6" wp14:editId="5FEE81E6">
                <wp:simplePos x="0" y="0"/>
                <wp:positionH relativeFrom="column">
                  <wp:posOffset>1264285</wp:posOffset>
                </wp:positionH>
                <wp:positionV relativeFrom="paragraph">
                  <wp:posOffset>272415</wp:posOffset>
                </wp:positionV>
                <wp:extent cx="819150" cy="3530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3060"/>
                        </a:xfrm>
                        <a:prstGeom prst="rect">
                          <a:avLst/>
                        </a:prstGeom>
                        <a:solidFill>
                          <a:srgbClr val="4F81BD">
                            <a:lumMod val="40000"/>
                            <a:lumOff val="60000"/>
                          </a:srgbClr>
                        </a:solidFill>
                        <a:ln w="9525">
                          <a:solidFill>
                            <a:srgbClr val="000000"/>
                          </a:solidFill>
                          <a:miter lim="800000"/>
                          <a:headEnd/>
                          <a:tailEnd/>
                        </a:ln>
                      </wps:spPr>
                      <wps:txbx>
                        <w:txbxContent>
                          <w:p w14:paraId="7CE0A24F" w14:textId="77777777" w:rsidR="00476C1B" w:rsidRPr="00A8294F" w:rsidRDefault="00476C1B" w:rsidP="00B83893">
                            <w:pPr>
                              <w:jc w:val="center"/>
                              <w:rPr>
                                <w:b/>
                                <w:sz w:val="28"/>
                                <w:szCs w:val="28"/>
                              </w:rPr>
                            </w:pPr>
                            <w:r w:rsidRPr="00A8294F">
                              <w:rPr>
                                <w:b/>
                                <w:sz w:val="28"/>
                                <w:szCs w:val="28"/>
                              </w:rPr>
                              <w:t>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162A6" id="_x0000_t202" coordsize="21600,21600" o:spt="202" path="m,l,21600r21600,l21600,xe">
                <v:stroke joinstyle="miter"/>
                <v:path gradientshapeok="t" o:connecttype="rect"/>
              </v:shapetype>
              <v:shape id="Text Box 2" o:spid="_x0000_s1026" type="#_x0000_t202" style="position:absolute;margin-left:99.55pt;margin-top:21.45pt;width:64.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" fillcolor="#b9cde5">
                <v:textbox>
                  <w:txbxContent>
                    <w:p w14:paraId="7CE0A24F" w14:textId="77777777" w:rsidR="00476C1B" w:rsidRPr="00A8294F" w:rsidRDefault="00476C1B" w:rsidP="00B83893">
                      <w:pPr>
                        <w:jc w:val="center"/>
                        <w:rPr>
                          <w:b/>
                          <w:sz w:val="28"/>
                          <w:szCs w:val="28"/>
                        </w:rPr>
                      </w:pPr>
                      <w:r w:rsidRPr="00A8294F">
                        <w:rPr>
                          <w:b/>
                          <w:sz w:val="28"/>
                          <w:szCs w:val="28"/>
                        </w:rPr>
                        <w:t>Power</w:t>
                      </w:r>
                    </w:p>
                  </w:txbxContent>
                </v:textbox>
              </v:shape>
            </w:pict>
          </mc:Fallback>
        </mc:AlternateContent>
      </w:r>
      <w:r w:rsidRPr="00B83893">
        <w:rPr>
          <w:noProof/>
          <w:sz w:val="24"/>
          <w:szCs w:val="24"/>
          <w:lang w:val="en-GB" w:eastAsia="en-GB"/>
        </w:rPr>
        <mc:AlternateContent>
          <mc:Choice Requires="wps">
            <w:drawing>
              <wp:anchor distT="0" distB="0" distL="114300" distR="114300" simplePos="0" relativeHeight="251670528" behindDoc="0" locked="0" layoutInCell="1" allowOverlap="1" wp14:anchorId="436FF297" wp14:editId="6B94B8B0">
                <wp:simplePos x="0" y="0"/>
                <wp:positionH relativeFrom="column">
                  <wp:posOffset>3488690</wp:posOffset>
                </wp:positionH>
                <wp:positionV relativeFrom="paragraph">
                  <wp:posOffset>269240</wp:posOffset>
                </wp:positionV>
                <wp:extent cx="819150" cy="353060"/>
                <wp:effectExtent l="0" t="0" r="19050"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3060"/>
                        </a:xfrm>
                        <a:prstGeom prst="rect">
                          <a:avLst/>
                        </a:prstGeom>
                        <a:solidFill>
                          <a:srgbClr val="4F81BD">
                            <a:lumMod val="40000"/>
                            <a:lumOff val="60000"/>
                          </a:srgbClr>
                        </a:solidFill>
                        <a:ln w="9525">
                          <a:solidFill>
                            <a:srgbClr val="000000"/>
                          </a:solidFill>
                          <a:miter lim="800000"/>
                          <a:headEnd/>
                          <a:tailEnd/>
                        </a:ln>
                      </wps:spPr>
                      <wps:txbx>
                        <w:txbxContent>
                          <w:p w14:paraId="50BFB03A" w14:textId="77777777" w:rsidR="00476C1B" w:rsidRPr="00A8294F" w:rsidRDefault="00476C1B" w:rsidP="00B83893">
                            <w:pPr>
                              <w:jc w:val="center"/>
                              <w:rPr>
                                <w:b/>
                                <w:sz w:val="28"/>
                                <w:szCs w:val="28"/>
                              </w:rPr>
                            </w:pPr>
                            <w:r w:rsidRPr="00A8294F">
                              <w:rPr>
                                <w:b/>
                                <w:sz w:val="28"/>
                                <w:szCs w:val="28"/>
                              </w:rPr>
                              <w:t>Attitudes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FF297" id="_x0000_s1027" type="#_x0000_t202" style="position:absolute;margin-left:274.7pt;margin-top:21.2pt;width:64.5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" fillcolor="#b9cde5">
                <v:textbox>
                  <w:txbxContent>
                    <w:p w14:paraId="50BFB03A" w14:textId="77777777" w:rsidR="00476C1B" w:rsidRPr="00A8294F" w:rsidRDefault="00476C1B" w:rsidP="00B83893">
                      <w:pPr>
                        <w:jc w:val="center"/>
                        <w:rPr>
                          <w:b/>
                          <w:sz w:val="28"/>
                          <w:szCs w:val="28"/>
                        </w:rPr>
                      </w:pPr>
                      <w:r w:rsidRPr="00A8294F">
                        <w:rPr>
                          <w:b/>
                          <w:sz w:val="28"/>
                          <w:szCs w:val="28"/>
                        </w:rPr>
                        <w:t>Attitudes</w:t>
                      </w:r>
                    </w:p>
                  </w:txbxContent>
                </v:textbox>
              </v:shape>
            </w:pict>
          </mc:Fallback>
        </mc:AlternateContent>
      </w:r>
    </w:p>
    <w:p w14:paraId="05EF70B8" w14:textId="77777777" w:rsidR="00B83893" w:rsidRPr="00B83893" w:rsidRDefault="00B83893" w:rsidP="00B83893">
      <w:pPr>
        <w:widowControl/>
        <w:spacing w:after="200" w:line="276" w:lineRule="auto"/>
        <w:rPr>
          <w:lang w:val="en-GB"/>
        </w:rPr>
      </w:pPr>
    </w:p>
    <w:p w14:paraId="4DC3E409" w14:textId="77777777" w:rsidR="00B83893" w:rsidRPr="00B83893" w:rsidRDefault="00B83893" w:rsidP="00B83893">
      <w:pPr>
        <w:widowControl/>
        <w:spacing w:after="200" w:line="276" w:lineRule="auto"/>
        <w:rPr>
          <w:lang w:val="en-GB"/>
        </w:rPr>
      </w:pPr>
      <w:r w:rsidRPr="00B83893">
        <w:rPr>
          <w:noProof/>
          <w:sz w:val="24"/>
          <w:szCs w:val="24"/>
          <w:lang w:val="en-GB" w:eastAsia="en-GB"/>
        </w:rPr>
        <mc:AlternateContent>
          <mc:Choice Requires="wps">
            <w:drawing>
              <wp:anchor distT="0" distB="0" distL="114300" distR="114300" simplePos="0" relativeHeight="251648000" behindDoc="0" locked="0" layoutInCell="1" allowOverlap="1" wp14:anchorId="5FC76894" wp14:editId="437E39F0">
                <wp:simplePos x="0" y="0"/>
                <wp:positionH relativeFrom="column">
                  <wp:posOffset>3264195</wp:posOffset>
                </wp:positionH>
                <wp:positionV relativeFrom="paragraph">
                  <wp:posOffset>72966</wp:posOffset>
                </wp:positionV>
                <wp:extent cx="350875" cy="560706"/>
                <wp:effectExtent l="0" t="38100" r="49530" b="29845"/>
                <wp:wrapNone/>
                <wp:docPr id="4" name="Straight Arrow Connector 4"/>
                <wp:cNvGraphicFramePr/>
                <a:graphic xmlns:a="http://schemas.openxmlformats.org/drawingml/2006/main">
                  <a:graphicData uri="http://schemas.microsoft.com/office/word/2010/wordprocessingShape">
                    <wps:wsp>
                      <wps:cNvCnPr/>
                      <wps:spPr>
                        <a:xfrm flipV="1">
                          <a:off x="0" y="0"/>
                          <a:ext cx="350875" cy="56070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w14:anchorId="138513F1" id="_x0000_t32" coordsize="21600,21600" o:spt="32" o:oned="t" path="m,l21600,21600e" filled="f">
                <v:path arrowok="t" fillok="f" o:connecttype="none"/>
                <o:lock v:ext="edit" shapetype="t"/>
              </v:shapetype>
              <v:shape id="Straight Arrow Connector 4" o:spid="_x0000_s1026" type="#_x0000_t32" style="position:absolute;margin-left:257pt;margin-top:5.75pt;width:27.65pt;height:44.15pt;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" strokecolor="#4a7ebb">
                <v:stroke endarrow="open"/>
              </v:shape>
            </w:pict>
          </mc:Fallback>
        </mc:AlternateContent>
      </w:r>
      <w:r w:rsidRPr="00B83893">
        <w:rPr>
          <w:noProof/>
          <w:lang w:val="en-GB" w:eastAsia="en-GB"/>
        </w:rPr>
        <mc:AlternateContent>
          <mc:Choice Requires="wps">
            <w:drawing>
              <wp:anchor distT="0" distB="0" distL="114300" distR="114300" simplePos="0" relativeHeight="251650048" behindDoc="0" locked="0" layoutInCell="1" allowOverlap="1" wp14:anchorId="2FEC6034" wp14:editId="5C818BB8">
                <wp:simplePos x="0" y="0"/>
                <wp:positionH relativeFrom="column">
                  <wp:posOffset>1961353</wp:posOffset>
                </wp:positionH>
                <wp:positionV relativeFrom="paragraph">
                  <wp:posOffset>69215</wp:posOffset>
                </wp:positionV>
                <wp:extent cx="404702" cy="507543"/>
                <wp:effectExtent l="38100" t="38100" r="33655" b="26035"/>
                <wp:wrapNone/>
                <wp:docPr id="3" name="Straight Arrow Connector 3"/>
                <wp:cNvGraphicFramePr/>
                <a:graphic xmlns:a="http://schemas.openxmlformats.org/drawingml/2006/main">
                  <a:graphicData uri="http://schemas.microsoft.com/office/word/2010/wordprocessingShape">
                    <wps:wsp>
                      <wps:cNvCnPr/>
                      <wps:spPr>
                        <a:xfrm flipH="1" flipV="1">
                          <a:off x="0" y="0"/>
                          <a:ext cx="404702" cy="50754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4A7337" id="Straight Arrow Connector 3" o:spid="_x0000_s1026" type="#_x0000_t32" style="position:absolute;margin-left:154.45pt;margin-top:5.45pt;width:31.85pt;height:39.9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" strokecolor="#4a7ebb">
                <v:stroke endarrow="open"/>
              </v:shape>
            </w:pict>
          </mc:Fallback>
        </mc:AlternateContent>
      </w:r>
    </w:p>
    <w:p w14:paraId="6F101904" w14:textId="77777777" w:rsidR="00B83893" w:rsidRPr="00B83893" w:rsidRDefault="00B83893" w:rsidP="00B83893">
      <w:pPr>
        <w:widowControl/>
        <w:spacing w:after="200" w:line="276" w:lineRule="auto"/>
        <w:rPr>
          <w:lang w:val="en-GB"/>
        </w:rPr>
      </w:pPr>
      <w:r w:rsidRPr="00B83893">
        <w:rPr>
          <w:noProof/>
          <w:lang w:val="en-GB" w:eastAsia="en-GB"/>
        </w:rPr>
        <mc:AlternateContent>
          <mc:Choice Requires="wps">
            <w:drawing>
              <wp:anchor distT="0" distB="0" distL="114300" distR="114300" simplePos="0" relativeHeight="251645952" behindDoc="0" locked="0" layoutInCell="1" allowOverlap="1" wp14:anchorId="4224FFB6" wp14:editId="70DA0262">
                <wp:simplePos x="0" y="0"/>
                <wp:positionH relativeFrom="column">
                  <wp:posOffset>1620993</wp:posOffset>
                </wp:positionH>
                <wp:positionV relativeFrom="paragraph">
                  <wp:posOffset>224790</wp:posOffset>
                </wp:positionV>
                <wp:extent cx="2161156" cy="1010093"/>
                <wp:effectExtent l="0" t="0" r="10795" b="19050"/>
                <wp:wrapNone/>
                <wp:docPr id="5" name="Oval 5"/>
                <wp:cNvGraphicFramePr/>
                <a:graphic xmlns:a="http://schemas.openxmlformats.org/drawingml/2006/main">
                  <a:graphicData uri="http://schemas.microsoft.com/office/word/2010/wordprocessingShape">
                    <wps:wsp>
                      <wps:cNvSpPr/>
                      <wps:spPr>
                        <a:xfrm>
                          <a:off x="0" y="0"/>
                          <a:ext cx="2161156" cy="1010093"/>
                        </a:xfrm>
                        <a:prstGeom prst="ellipse">
                          <a:avLst/>
                        </a:prstGeom>
                        <a:solidFill>
                          <a:srgbClr val="4F81BD">
                            <a:lumMod val="20000"/>
                            <a:lumOff val="80000"/>
                          </a:srgbClr>
                        </a:solidFill>
                        <a:ln w="25400" cap="flat" cmpd="sng" algn="ctr">
                          <a:solidFill>
                            <a:srgbClr val="4F81BD">
                              <a:shade val="50000"/>
                            </a:srgbClr>
                          </a:solidFill>
                          <a:prstDash val="solid"/>
                        </a:ln>
                        <a:effectLst/>
                      </wps:spPr>
                      <wps:txbx>
                        <w:txbxContent>
                          <w:p w14:paraId="64D880E7" w14:textId="77777777" w:rsidR="00476C1B" w:rsidRPr="00BE5314" w:rsidRDefault="00476C1B" w:rsidP="00B83893">
                            <w:pPr>
                              <w:jc w:val="center"/>
                              <w:rPr>
                                <w:b/>
                                <w:color w:val="002060"/>
                                <w:sz w:val="28"/>
                                <w:szCs w:val="28"/>
                              </w:rPr>
                            </w:pPr>
                            <w:r w:rsidRPr="00BE5314">
                              <w:rPr>
                                <w:b/>
                                <w:color w:val="002060"/>
                                <w:sz w:val="28"/>
                                <w:szCs w:val="28"/>
                              </w:rPr>
                              <w:t>SE/NSE</w:t>
                            </w:r>
                          </w:p>
                          <w:p w14:paraId="60D603F8" w14:textId="77777777" w:rsidR="00476C1B" w:rsidRPr="00BE5314" w:rsidRDefault="00476C1B" w:rsidP="00B83893">
                            <w:pPr>
                              <w:jc w:val="center"/>
                              <w:rPr>
                                <w:b/>
                                <w:color w:val="002060"/>
                                <w:sz w:val="28"/>
                                <w:szCs w:val="28"/>
                              </w:rPr>
                            </w:pPr>
                            <w:r w:rsidRPr="00BE5314">
                              <w:rPr>
                                <w:b/>
                                <w:color w:val="002060"/>
                                <w:sz w:val="28"/>
                                <w:szCs w:val="28"/>
                              </w:rPr>
                              <w:t>(Concept)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4FFB6" id="Oval 5" o:spid="_x0000_s1028" style="position:absolute;margin-left:127.65pt;margin-top:17.7pt;width:170.15pt;height:79.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" fillcolor="#dce6f2" strokecolor="#385d8a" strokeweight="2pt">
                <v:textbox>
                  <w:txbxContent>
                    <w:p w14:paraId="64D880E7" w14:textId="77777777" w:rsidR="00476C1B" w:rsidRPr="00BE5314" w:rsidRDefault="00476C1B" w:rsidP="00B83893">
                      <w:pPr>
                        <w:jc w:val="center"/>
                        <w:rPr>
                          <w:b/>
                          <w:color w:val="002060"/>
                          <w:sz w:val="28"/>
                          <w:szCs w:val="28"/>
                        </w:rPr>
                      </w:pPr>
                      <w:r w:rsidRPr="00BE5314">
                        <w:rPr>
                          <w:b/>
                          <w:color w:val="002060"/>
                          <w:sz w:val="28"/>
                          <w:szCs w:val="28"/>
                        </w:rPr>
                        <w:t>SE/NSE</w:t>
                      </w:r>
                    </w:p>
                    <w:p w14:paraId="60D603F8" w14:textId="77777777" w:rsidR="00476C1B" w:rsidRPr="00BE5314" w:rsidRDefault="00476C1B" w:rsidP="00B83893">
                      <w:pPr>
                        <w:jc w:val="center"/>
                        <w:rPr>
                          <w:b/>
                          <w:color w:val="002060"/>
                          <w:sz w:val="28"/>
                          <w:szCs w:val="28"/>
                        </w:rPr>
                      </w:pPr>
                      <w:r w:rsidRPr="00BE5314">
                        <w:rPr>
                          <w:b/>
                          <w:color w:val="002060"/>
                          <w:sz w:val="28"/>
                          <w:szCs w:val="28"/>
                        </w:rPr>
                        <w:t>(Concept)</w:t>
                      </w:r>
                    </w:p>
                  </w:txbxContent>
                </v:textbox>
              </v:oval>
            </w:pict>
          </mc:Fallback>
        </mc:AlternateContent>
      </w:r>
    </w:p>
    <w:p w14:paraId="579C8FEF" w14:textId="77777777" w:rsidR="00B83893" w:rsidRPr="00B83893" w:rsidRDefault="00B83893" w:rsidP="00B83893">
      <w:pPr>
        <w:widowControl/>
        <w:spacing w:after="200" w:line="276" w:lineRule="auto"/>
        <w:rPr>
          <w:lang w:val="en-GB"/>
        </w:rPr>
      </w:pPr>
      <w:r w:rsidRPr="00B83893">
        <w:rPr>
          <w:noProof/>
          <w:lang w:val="en-GB" w:eastAsia="en-GB"/>
        </w:rPr>
        <mc:AlternateContent>
          <mc:Choice Requires="wps">
            <w:drawing>
              <wp:anchor distT="0" distB="0" distL="114300" distR="114300" simplePos="0" relativeHeight="251671552" behindDoc="0" locked="0" layoutInCell="1" allowOverlap="1" wp14:anchorId="6C848005" wp14:editId="769A630F">
                <wp:simplePos x="0" y="0"/>
                <wp:positionH relativeFrom="column">
                  <wp:posOffset>223520</wp:posOffset>
                </wp:positionH>
                <wp:positionV relativeFrom="paragraph">
                  <wp:posOffset>202565</wp:posOffset>
                </wp:positionV>
                <wp:extent cx="819150" cy="353060"/>
                <wp:effectExtent l="0" t="0" r="1905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3060"/>
                        </a:xfrm>
                        <a:prstGeom prst="rect">
                          <a:avLst/>
                        </a:prstGeom>
                        <a:solidFill>
                          <a:srgbClr val="4F81BD">
                            <a:lumMod val="40000"/>
                            <a:lumOff val="60000"/>
                          </a:srgbClr>
                        </a:solidFill>
                        <a:ln w="9525">
                          <a:solidFill>
                            <a:srgbClr val="000000"/>
                          </a:solidFill>
                          <a:miter lim="800000"/>
                          <a:headEnd/>
                          <a:tailEnd/>
                        </a:ln>
                      </wps:spPr>
                      <wps:txbx>
                        <w:txbxContent>
                          <w:p w14:paraId="0D632A12" w14:textId="77777777" w:rsidR="00476C1B" w:rsidRPr="00A8294F" w:rsidRDefault="00476C1B" w:rsidP="00B83893">
                            <w:pPr>
                              <w:jc w:val="center"/>
                              <w:rPr>
                                <w:b/>
                                <w:sz w:val="28"/>
                                <w:szCs w:val="28"/>
                              </w:rPr>
                            </w:pPr>
                            <w:r w:rsidRPr="00A8294F">
                              <w:rPr>
                                <w:b/>
                                <w:sz w:val="28"/>
                                <w:szCs w:val="28"/>
                              </w:rPr>
                              <w:t>Gender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48005" id="_x0000_s1029" type="#_x0000_t202" style="position:absolute;margin-left:17.6pt;margin-top:15.95pt;width:64.5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" fillcolor="#b9cde5">
                <v:textbox>
                  <w:txbxContent>
                    <w:p w14:paraId="0D632A12" w14:textId="77777777" w:rsidR="00476C1B" w:rsidRPr="00A8294F" w:rsidRDefault="00476C1B" w:rsidP="00B83893">
                      <w:pPr>
                        <w:jc w:val="center"/>
                        <w:rPr>
                          <w:b/>
                          <w:sz w:val="28"/>
                          <w:szCs w:val="28"/>
                        </w:rPr>
                      </w:pPr>
                      <w:r w:rsidRPr="00A8294F">
                        <w:rPr>
                          <w:b/>
                          <w:sz w:val="28"/>
                          <w:szCs w:val="28"/>
                        </w:rPr>
                        <w:t>Gender</w:t>
                      </w:r>
                    </w:p>
                  </w:txbxContent>
                </v:textbox>
              </v:shape>
            </w:pict>
          </mc:Fallback>
        </mc:AlternateContent>
      </w:r>
      <w:r w:rsidRPr="00B83893">
        <w:rPr>
          <w:noProof/>
          <w:sz w:val="24"/>
          <w:szCs w:val="24"/>
          <w:lang w:val="en-GB" w:eastAsia="en-GB"/>
        </w:rPr>
        <mc:AlternateContent>
          <mc:Choice Requires="wps">
            <w:drawing>
              <wp:anchor distT="0" distB="0" distL="114300" distR="114300" simplePos="0" relativeHeight="251653120" behindDoc="0" locked="0" layoutInCell="1" allowOverlap="1" wp14:anchorId="002BD088" wp14:editId="1BD72139">
                <wp:simplePos x="0" y="0"/>
                <wp:positionH relativeFrom="column">
                  <wp:posOffset>3787775</wp:posOffset>
                </wp:positionH>
                <wp:positionV relativeFrom="paragraph">
                  <wp:posOffset>360680</wp:posOffset>
                </wp:positionV>
                <wp:extent cx="706755" cy="0"/>
                <wp:effectExtent l="0" t="76200" r="17145" b="114300"/>
                <wp:wrapNone/>
                <wp:docPr id="6" name="Straight Arrow Connector 6"/>
                <wp:cNvGraphicFramePr/>
                <a:graphic xmlns:a="http://schemas.openxmlformats.org/drawingml/2006/main">
                  <a:graphicData uri="http://schemas.microsoft.com/office/word/2010/wordprocessingShape">
                    <wps:wsp>
                      <wps:cNvCnPr/>
                      <wps:spPr>
                        <a:xfrm flipV="1">
                          <a:off x="0" y="0"/>
                          <a:ext cx="7067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8A4999" id="Straight Arrow Connector 6" o:spid="_x0000_s1026" type="#_x0000_t32" style="position:absolute;margin-left:298.25pt;margin-top:28.4pt;width:55.65pt;height: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" strokecolor="#4a7ebb">
                <v:stroke endarrow="open"/>
              </v:shape>
            </w:pict>
          </mc:Fallback>
        </mc:AlternateContent>
      </w:r>
      <w:r w:rsidRPr="00B83893">
        <w:rPr>
          <w:noProof/>
          <w:sz w:val="24"/>
          <w:szCs w:val="24"/>
          <w:lang w:val="en-GB" w:eastAsia="en-GB"/>
        </w:rPr>
        <mc:AlternateContent>
          <mc:Choice Requires="wps">
            <w:drawing>
              <wp:anchor distT="0" distB="0" distL="114300" distR="114300" simplePos="0" relativeHeight="251673600" behindDoc="0" locked="0" layoutInCell="1" allowOverlap="1" wp14:anchorId="0BEA4F37" wp14:editId="27225B67">
                <wp:simplePos x="0" y="0"/>
                <wp:positionH relativeFrom="column">
                  <wp:posOffset>4571365</wp:posOffset>
                </wp:positionH>
                <wp:positionV relativeFrom="paragraph">
                  <wp:posOffset>168275</wp:posOffset>
                </wp:positionV>
                <wp:extent cx="819150" cy="353060"/>
                <wp:effectExtent l="0" t="0" r="1905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3060"/>
                        </a:xfrm>
                        <a:prstGeom prst="rect">
                          <a:avLst/>
                        </a:prstGeom>
                        <a:solidFill>
                          <a:srgbClr val="4F81BD">
                            <a:lumMod val="40000"/>
                            <a:lumOff val="60000"/>
                          </a:srgbClr>
                        </a:solidFill>
                        <a:ln w="9525">
                          <a:solidFill>
                            <a:srgbClr val="000000"/>
                          </a:solidFill>
                          <a:miter lim="800000"/>
                          <a:headEnd/>
                          <a:tailEnd/>
                        </a:ln>
                      </wps:spPr>
                      <wps:txbx>
                        <w:txbxContent>
                          <w:p w14:paraId="3051BA60" w14:textId="77777777" w:rsidR="00476C1B" w:rsidRPr="00A8294F" w:rsidRDefault="00476C1B" w:rsidP="00B83893">
                            <w:pPr>
                              <w:jc w:val="center"/>
                              <w:rPr>
                                <w:b/>
                                <w:sz w:val="28"/>
                                <w:szCs w:val="28"/>
                              </w:rPr>
                            </w:pPr>
                            <w:r w:rsidRPr="00A8294F">
                              <w:rPr>
                                <w:b/>
                                <w:sz w:val="28"/>
                                <w:szCs w:val="28"/>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A4F37" id="_x0000_s1030" type="#_x0000_t202" style="position:absolute;margin-left:359.95pt;margin-top:13.25pt;width:64.5pt;height:2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" fillcolor="#b9cde5">
                <v:textbox>
                  <w:txbxContent>
                    <w:p w14:paraId="3051BA60" w14:textId="77777777" w:rsidR="00476C1B" w:rsidRPr="00A8294F" w:rsidRDefault="00476C1B" w:rsidP="00B83893">
                      <w:pPr>
                        <w:jc w:val="center"/>
                        <w:rPr>
                          <w:b/>
                          <w:sz w:val="28"/>
                          <w:szCs w:val="28"/>
                        </w:rPr>
                      </w:pPr>
                      <w:r w:rsidRPr="00A8294F">
                        <w:rPr>
                          <w:b/>
                          <w:sz w:val="28"/>
                          <w:szCs w:val="28"/>
                        </w:rPr>
                        <w:t>Class</w:t>
                      </w:r>
                    </w:p>
                  </w:txbxContent>
                </v:textbox>
              </v:shape>
            </w:pict>
          </mc:Fallback>
        </mc:AlternateContent>
      </w:r>
    </w:p>
    <w:p w14:paraId="2C4AA9CE" w14:textId="77777777" w:rsidR="00B83893" w:rsidRPr="00B83893" w:rsidRDefault="00B83893" w:rsidP="00B83893">
      <w:pPr>
        <w:widowControl/>
        <w:spacing w:after="200" w:line="276" w:lineRule="auto"/>
        <w:rPr>
          <w:lang w:val="en-GB"/>
        </w:rPr>
      </w:pPr>
      <w:r w:rsidRPr="00B83893">
        <w:rPr>
          <w:noProof/>
          <w:lang w:val="en-GB" w:eastAsia="en-GB"/>
        </w:rPr>
        <mc:AlternateContent>
          <mc:Choice Requires="wps">
            <w:drawing>
              <wp:anchor distT="0" distB="0" distL="114300" distR="114300" simplePos="0" relativeHeight="251655168" behindDoc="0" locked="0" layoutInCell="1" allowOverlap="1" wp14:anchorId="576BBB6C" wp14:editId="3F8C522D">
                <wp:simplePos x="0" y="0"/>
                <wp:positionH relativeFrom="column">
                  <wp:posOffset>1121883</wp:posOffset>
                </wp:positionH>
                <wp:positionV relativeFrom="paragraph">
                  <wp:posOffset>45720</wp:posOffset>
                </wp:positionV>
                <wp:extent cx="499730"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49973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708994" id="Straight Arrow Connector 9" o:spid="_x0000_s1026" type="#_x0000_t32" style="position:absolute;margin-left:88.35pt;margin-top:3.6pt;width:39.35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" strokecolor="#4a7ebb">
                <v:stroke endarrow="open"/>
              </v:shape>
            </w:pict>
          </mc:Fallback>
        </mc:AlternateContent>
      </w:r>
    </w:p>
    <w:p w14:paraId="4760FF7B" w14:textId="77777777" w:rsidR="00B83893" w:rsidRPr="00B83893" w:rsidRDefault="00B83893" w:rsidP="00B83893">
      <w:pPr>
        <w:widowControl/>
        <w:spacing w:after="200" w:line="276" w:lineRule="auto"/>
        <w:rPr>
          <w:lang w:val="en-GB"/>
        </w:rPr>
      </w:pPr>
    </w:p>
    <w:p w14:paraId="6F35DBA3" w14:textId="77777777" w:rsidR="00B83893" w:rsidRPr="00B83893" w:rsidRDefault="00B83893" w:rsidP="00B83893">
      <w:pPr>
        <w:widowControl/>
        <w:spacing w:after="200" w:line="276" w:lineRule="auto"/>
        <w:rPr>
          <w:lang w:val="en-GB"/>
        </w:rPr>
      </w:pPr>
    </w:p>
    <w:p w14:paraId="0037E0C6" w14:textId="77777777" w:rsidR="00B83893" w:rsidRPr="00B83893" w:rsidRDefault="00B83893" w:rsidP="00B83893">
      <w:pPr>
        <w:widowControl/>
        <w:spacing w:after="200" w:line="276" w:lineRule="auto"/>
        <w:rPr>
          <w:lang w:val="en-GB"/>
        </w:rPr>
      </w:pPr>
      <w:r w:rsidRPr="00B83893">
        <w:rPr>
          <w:noProof/>
          <w:lang w:val="en-GB" w:eastAsia="en-GB"/>
        </w:rPr>
        <mc:AlternateContent>
          <mc:Choice Requires="wps">
            <w:drawing>
              <wp:anchor distT="0" distB="0" distL="114300" distR="114300" simplePos="0" relativeHeight="251674624" behindDoc="0" locked="0" layoutInCell="1" allowOverlap="1" wp14:anchorId="77F54749" wp14:editId="05395574">
                <wp:simplePos x="0" y="0"/>
                <wp:positionH relativeFrom="column">
                  <wp:posOffset>21265</wp:posOffset>
                </wp:positionH>
                <wp:positionV relativeFrom="paragraph">
                  <wp:posOffset>206508</wp:posOffset>
                </wp:positionV>
                <wp:extent cx="2374265" cy="2328235"/>
                <wp:effectExtent l="0" t="0" r="1270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28235"/>
                        </a:xfrm>
                        <a:prstGeom prst="rect">
                          <a:avLst/>
                        </a:prstGeom>
                        <a:solidFill>
                          <a:srgbClr val="FFFFFF"/>
                        </a:solidFill>
                        <a:ln w="9525">
                          <a:solidFill>
                            <a:srgbClr val="000000"/>
                          </a:solidFill>
                          <a:miter lim="800000"/>
                          <a:headEnd/>
                          <a:tailEnd/>
                        </a:ln>
                      </wps:spPr>
                      <wps:txbx>
                        <w:txbxContent>
                          <w:p w14:paraId="4A67B371" w14:textId="77777777" w:rsidR="00476C1B" w:rsidRPr="007072F9" w:rsidRDefault="00476C1B" w:rsidP="00B83893">
                            <w:pPr>
                              <w:rPr>
                                <w:sz w:val="26"/>
                                <w:szCs w:val="26"/>
                              </w:rPr>
                            </w:pPr>
                            <w:r w:rsidRPr="007072F9">
                              <w:rPr>
                                <w:b/>
                                <w:sz w:val="26"/>
                                <w:szCs w:val="26"/>
                              </w:rPr>
                              <w:t>Concepts</w:t>
                            </w:r>
                            <w:r w:rsidRPr="007072F9">
                              <w:rPr>
                                <w:sz w:val="26"/>
                                <w:szCs w:val="26"/>
                              </w:rPr>
                              <w:t xml:space="preserve"> could include:</w:t>
                            </w:r>
                          </w:p>
                          <w:p w14:paraId="075BC33B"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Register</w:t>
                            </w:r>
                          </w:p>
                          <w:p w14:paraId="665D655B"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Language change</w:t>
                            </w:r>
                          </w:p>
                          <w:p w14:paraId="2806335F" w14:textId="7254E9FF"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Standard English/Non-Standard English</w:t>
                            </w:r>
                          </w:p>
                          <w:p w14:paraId="10ED78CA" w14:textId="0DF94F2C"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Child Language Acquisition</w:t>
                            </w:r>
                          </w:p>
                          <w:p w14:paraId="013F967B"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Genre</w:t>
                            </w:r>
                          </w:p>
                          <w:p w14:paraId="7F7CAFE4"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Purpose/Audience</w:t>
                            </w:r>
                          </w:p>
                          <w:p w14:paraId="6D74BB68"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Spoken/Written</w:t>
                            </w:r>
                          </w:p>
                          <w:p w14:paraId="32467AA5" w14:textId="77777777" w:rsidR="00476C1B" w:rsidRPr="007072F9" w:rsidRDefault="00476C1B" w:rsidP="00B83893">
                            <w:pPr>
                              <w:rPr>
                                <w:sz w:val="26"/>
                                <w:szCs w:val="2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F54749" id="_x0000_s1031" type="#_x0000_t202" style="position:absolute;margin-left:1.65pt;margin-top:16.25pt;width:186.95pt;height:183.3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">
                <v:textbox>
                  <w:txbxContent>
                    <w:p w14:paraId="4A67B371" w14:textId="77777777" w:rsidR="00476C1B" w:rsidRPr="007072F9" w:rsidRDefault="00476C1B" w:rsidP="00B83893">
                      <w:pPr>
                        <w:rPr>
                          <w:sz w:val="26"/>
                          <w:szCs w:val="26"/>
                        </w:rPr>
                      </w:pPr>
                      <w:r w:rsidRPr="007072F9">
                        <w:rPr>
                          <w:b/>
                          <w:sz w:val="26"/>
                          <w:szCs w:val="26"/>
                        </w:rPr>
                        <w:t>Concepts</w:t>
                      </w:r>
                      <w:r w:rsidRPr="007072F9">
                        <w:rPr>
                          <w:sz w:val="26"/>
                          <w:szCs w:val="26"/>
                        </w:rPr>
                        <w:t xml:space="preserve"> could include:</w:t>
                      </w:r>
                    </w:p>
                    <w:p w14:paraId="075BC33B"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Register</w:t>
                      </w:r>
                    </w:p>
                    <w:p w14:paraId="665D655B"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Language change</w:t>
                      </w:r>
                    </w:p>
                    <w:p w14:paraId="2806335F" w14:textId="7254E9FF"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Standard English/Non-Standard English</w:t>
                      </w:r>
                    </w:p>
                    <w:p w14:paraId="10ED78CA" w14:textId="0DF94F2C"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Child Language Acquisition</w:t>
                      </w:r>
                    </w:p>
                    <w:p w14:paraId="013F967B"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Genre</w:t>
                      </w:r>
                    </w:p>
                    <w:p w14:paraId="7F7CAFE4"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Purpose/Audience</w:t>
                      </w:r>
                    </w:p>
                    <w:p w14:paraId="6D74BB68" w14:textId="77777777" w:rsidR="00476C1B" w:rsidRPr="007072F9" w:rsidRDefault="00476C1B" w:rsidP="008171EA">
                      <w:pPr>
                        <w:pStyle w:val="ListParagraph"/>
                        <w:widowControl/>
                        <w:numPr>
                          <w:ilvl w:val="0"/>
                          <w:numId w:val="4"/>
                        </w:numPr>
                        <w:spacing w:after="200" w:line="276" w:lineRule="auto"/>
                        <w:ind w:left="426"/>
                        <w:rPr>
                          <w:sz w:val="26"/>
                          <w:szCs w:val="26"/>
                        </w:rPr>
                      </w:pPr>
                      <w:r w:rsidRPr="007072F9">
                        <w:rPr>
                          <w:sz w:val="26"/>
                          <w:szCs w:val="26"/>
                        </w:rPr>
                        <w:t>Spoken/Written</w:t>
                      </w:r>
                    </w:p>
                    <w:p w14:paraId="32467AA5" w14:textId="77777777" w:rsidR="00476C1B" w:rsidRPr="007072F9" w:rsidRDefault="00476C1B" w:rsidP="00B83893">
                      <w:pPr>
                        <w:rPr>
                          <w:sz w:val="26"/>
                          <w:szCs w:val="26"/>
                        </w:rPr>
                      </w:pPr>
                    </w:p>
                  </w:txbxContent>
                </v:textbox>
              </v:shape>
            </w:pict>
          </mc:Fallback>
        </mc:AlternateContent>
      </w:r>
      <w:r w:rsidRPr="00B83893">
        <w:rPr>
          <w:noProof/>
          <w:lang w:val="en-GB" w:eastAsia="en-GB"/>
        </w:rPr>
        <mc:AlternateContent>
          <mc:Choice Requires="wps">
            <w:drawing>
              <wp:anchor distT="0" distB="0" distL="114300" distR="114300" simplePos="0" relativeHeight="251675648" behindDoc="0" locked="0" layoutInCell="1" allowOverlap="1" wp14:anchorId="3A9506C1" wp14:editId="038FF319">
                <wp:simplePos x="0" y="0"/>
                <wp:positionH relativeFrom="column">
                  <wp:posOffset>3391786</wp:posOffset>
                </wp:positionH>
                <wp:positionV relativeFrom="paragraph">
                  <wp:posOffset>185243</wp:posOffset>
                </wp:positionV>
                <wp:extent cx="2374265" cy="2349795"/>
                <wp:effectExtent l="0" t="0" r="127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49795"/>
                        </a:xfrm>
                        <a:prstGeom prst="rect">
                          <a:avLst/>
                        </a:prstGeom>
                        <a:solidFill>
                          <a:srgbClr val="FFFFFF"/>
                        </a:solidFill>
                        <a:ln w="9525">
                          <a:solidFill>
                            <a:srgbClr val="000000"/>
                          </a:solidFill>
                          <a:miter lim="800000"/>
                          <a:headEnd/>
                          <a:tailEnd/>
                        </a:ln>
                      </wps:spPr>
                      <wps:txbx>
                        <w:txbxContent>
                          <w:p w14:paraId="54DBDB24" w14:textId="77777777" w:rsidR="00476C1B" w:rsidRPr="00BE5314" w:rsidRDefault="00476C1B" w:rsidP="00B83893">
                            <w:pPr>
                              <w:rPr>
                                <w:sz w:val="28"/>
                                <w:szCs w:val="28"/>
                              </w:rPr>
                            </w:pPr>
                            <w:r w:rsidRPr="00A8294F">
                              <w:rPr>
                                <w:b/>
                                <w:sz w:val="28"/>
                                <w:szCs w:val="28"/>
                              </w:rPr>
                              <w:t>Issues</w:t>
                            </w:r>
                            <w:r w:rsidRPr="00BE5314">
                              <w:rPr>
                                <w:sz w:val="28"/>
                                <w:szCs w:val="28"/>
                              </w:rPr>
                              <w:t xml:space="preserve"> could include:</w:t>
                            </w:r>
                          </w:p>
                          <w:p w14:paraId="1172CDB2"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Status</w:t>
                            </w:r>
                          </w:p>
                          <w:p w14:paraId="7C49E26D"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Class</w:t>
                            </w:r>
                          </w:p>
                          <w:p w14:paraId="39807BB7"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Gender</w:t>
                            </w:r>
                          </w:p>
                          <w:p w14:paraId="1116E8BC"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Attitudes</w:t>
                            </w:r>
                          </w:p>
                          <w:p w14:paraId="36EB3230"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Politeness</w:t>
                            </w:r>
                          </w:p>
                          <w:p w14:paraId="77F1369F"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Power</w:t>
                            </w:r>
                          </w:p>
                          <w:p w14:paraId="7BC97422"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 xml:space="preserve">Identity </w:t>
                            </w:r>
                          </w:p>
                          <w:p w14:paraId="7A793EA6" w14:textId="77777777" w:rsidR="00476C1B" w:rsidRDefault="00476C1B" w:rsidP="00B8389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9506C1" id="_x0000_s1032" type="#_x0000_t202" style="position:absolute;margin-left:267.05pt;margin-top:14.6pt;width:186.95pt;height:18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0Jw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">
                <v:textbox>
                  <w:txbxContent>
                    <w:p w14:paraId="54DBDB24" w14:textId="77777777" w:rsidR="00476C1B" w:rsidRPr="00BE5314" w:rsidRDefault="00476C1B" w:rsidP="00B83893">
                      <w:pPr>
                        <w:rPr>
                          <w:sz w:val="28"/>
                          <w:szCs w:val="28"/>
                        </w:rPr>
                      </w:pPr>
                      <w:r w:rsidRPr="00A8294F">
                        <w:rPr>
                          <w:b/>
                          <w:sz w:val="28"/>
                          <w:szCs w:val="28"/>
                        </w:rPr>
                        <w:t>Issues</w:t>
                      </w:r>
                      <w:r w:rsidRPr="00BE5314">
                        <w:rPr>
                          <w:sz w:val="28"/>
                          <w:szCs w:val="28"/>
                        </w:rPr>
                        <w:t xml:space="preserve"> could include:</w:t>
                      </w:r>
                    </w:p>
                    <w:p w14:paraId="1172CDB2"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Status</w:t>
                      </w:r>
                    </w:p>
                    <w:p w14:paraId="7C49E26D"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Class</w:t>
                      </w:r>
                    </w:p>
                    <w:p w14:paraId="39807BB7"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Gender</w:t>
                      </w:r>
                    </w:p>
                    <w:p w14:paraId="1116E8BC"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Attitudes</w:t>
                      </w:r>
                    </w:p>
                    <w:p w14:paraId="36EB3230"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Politeness</w:t>
                      </w:r>
                    </w:p>
                    <w:p w14:paraId="77F1369F"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Power</w:t>
                      </w:r>
                    </w:p>
                    <w:p w14:paraId="7BC97422" w14:textId="77777777" w:rsidR="00476C1B" w:rsidRPr="00BE5314" w:rsidRDefault="00476C1B" w:rsidP="008171EA">
                      <w:pPr>
                        <w:pStyle w:val="ListParagraph"/>
                        <w:widowControl/>
                        <w:numPr>
                          <w:ilvl w:val="0"/>
                          <w:numId w:val="4"/>
                        </w:numPr>
                        <w:spacing w:after="200" w:line="276" w:lineRule="auto"/>
                        <w:ind w:left="426"/>
                        <w:rPr>
                          <w:sz w:val="28"/>
                          <w:szCs w:val="28"/>
                        </w:rPr>
                      </w:pPr>
                      <w:r w:rsidRPr="00BE5314">
                        <w:rPr>
                          <w:sz w:val="28"/>
                          <w:szCs w:val="28"/>
                        </w:rPr>
                        <w:t xml:space="preserve">Identity </w:t>
                      </w:r>
                    </w:p>
                    <w:p w14:paraId="7A793EA6" w14:textId="77777777" w:rsidR="00476C1B" w:rsidRDefault="00476C1B" w:rsidP="00B83893"/>
                  </w:txbxContent>
                </v:textbox>
              </v:shape>
            </w:pict>
          </mc:Fallback>
        </mc:AlternateContent>
      </w:r>
    </w:p>
    <w:p w14:paraId="7AB6B669" w14:textId="77777777" w:rsidR="00B83893" w:rsidRPr="00B83893" w:rsidRDefault="00B83893" w:rsidP="00B83893">
      <w:pPr>
        <w:widowControl/>
        <w:spacing w:after="200" w:line="276" w:lineRule="auto"/>
        <w:rPr>
          <w:lang w:val="en-GB"/>
        </w:rPr>
      </w:pPr>
    </w:p>
    <w:p w14:paraId="4E80D9F9" w14:textId="77777777" w:rsidR="00B83893" w:rsidRPr="00B83893" w:rsidRDefault="00B83893" w:rsidP="00B83893">
      <w:pPr>
        <w:widowControl/>
        <w:spacing w:after="200" w:line="276" w:lineRule="auto"/>
        <w:rPr>
          <w:lang w:val="en-GB"/>
        </w:rPr>
      </w:pPr>
      <w:r w:rsidRPr="00B83893">
        <w:rPr>
          <w:noProof/>
          <w:lang w:val="en-GB" w:eastAsia="en-GB"/>
        </w:rPr>
        <mc:AlternateContent>
          <mc:Choice Requires="wps">
            <w:drawing>
              <wp:anchor distT="0" distB="0" distL="114300" distR="114300" simplePos="0" relativeHeight="251676672" behindDoc="0" locked="0" layoutInCell="1" allowOverlap="1" wp14:anchorId="2C8FB7DB" wp14:editId="446DC326">
                <wp:simplePos x="0" y="0"/>
                <wp:positionH relativeFrom="column">
                  <wp:posOffset>2243470</wp:posOffset>
                </wp:positionH>
                <wp:positionV relativeFrom="paragraph">
                  <wp:posOffset>188034</wp:posOffset>
                </wp:positionV>
                <wp:extent cx="1243788" cy="712174"/>
                <wp:effectExtent l="0" t="0" r="13970" b="12065"/>
                <wp:wrapNone/>
                <wp:docPr id="13" name="Left-Right Arrow 13"/>
                <wp:cNvGraphicFramePr/>
                <a:graphic xmlns:a="http://schemas.openxmlformats.org/drawingml/2006/main">
                  <a:graphicData uri="http://schemas.microsoft.com/office/word/2010/wordprocessingShape">
                    <wps:wsp>
                      <wps:cNvSpPr/>
                      <wps:spPr>
                        <a:xfrm>
                          <a:off x="0" y="0"/>
                          <a:ext cx="1243788" cy="712174"/>
                        </a:xfrm>
                        <a:prstGeom prst="leftRightArrow">
                          <a:avLst/>
                        </a:prstGeom>
                        <a:solidFill>
                          <a:srgbClr val="4F81BD">
                            <a:lumMod val="20000"/>
                            <a:lumOff val="80000"/>
                          </a:srgbClr>
                        </a:solidFill>
                        <a:ln w="25400" cap="flat" cmpd="sng" algn="ctr">
                          <a:solidFill>
                            <a:srgbClr val="4F81BD">
                              <a:shade val="50000"/>
                            </a:srgbClr>
                          </a:solidFill>
                          <a:prstDash val="solid"/>
                        </a:ln>
                        <a:effectLst/>
                      </wps:spPr>
                      <wps:txbx>
                        <w:txbxContent>
                          <w:p w14:paraId="186561B7" w14:textId="77777777" w:rsidR="00476C1B" w:rsidRPr="00BE5314" w:rsidRDefault="00476C1B" w:rsidP="00B83893">
                            <w:pPr>
                              <w:jc w:val="center"/>
                              <w:rPr>
                                <w:b/>
                                <w:color w:val="002060"/>
                                <w:sz w:val="28"/>
                                <w:szCs w:val="28"/>
                              </w:rPr>
                            </w:pPr>
                            <w:r w:rsidRPr="00BE5314">
                              <w:rPr>
                                <w:b/>
                                <w:color w:val="002060"/>
                                <w:sz w:val="28"/>
                                <w:szCs w:val="28"/>
                              </w:rPr>
                              <w:t>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FB7D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3" o:spid="_x0000_s1033" type="#_x0000_t69" style="position:absolute;margin-left:176.65pt;margin-top:14.8pt;width:97.95pt;height:5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" adj="6184" fillcolor="#dce6f2" strokecolor="#385d8a" strokeweight="2pt">
                <v:textbox>
                  <w:txbxContent>
                    <w:p w14:paraId="186561B7" w14:textId="77777777" w:rsidR="00476C1B" w:rsidRPr="00BE5314" w:rsidRDefault="00476C1B" w:rsidP="00B83893">
                      <w:pPr>
                        <w:jc w:val="center"/>
                        <w:rPr>
                          <w:b/>
                          <w:color w:val="002060"/>
                          <w:sz w:val="28"/>
                          <w:szCs w:val="28"/>
                        </w:rPr>
                      </w:pPr>
                      <w:r w:rsidRPr="00BE5314">
                        <w:rPr>
                          <w:b/>
                          <w:color w:val="002060"/>
                          <w:sz w:val="28"/>
                          <w:szCs w:val="28"/>
                        </w:rPr>
                        <w:t>Theory</w:t>
                      </w:r>
                    </w:p>
                  </w:txbxContent>
                </v:textbox>
              </v:shape>
            </w:pict>
          </mc:Fallback>
        </mc:AlternateContent>
      </w:r>
    </w:p>
    <w:p w14:paraId="40370909" w14:textId="77777777" w:rsidR="00B83893" w:rsidRPr="00B83893" w:rsidRDefault="00B83893" w:rsidP="00B83893">
      <w:pPr>
        <w:widowControl/>
        <w:spacing w:after="200" w:line="276" w:lineRule="auto"/>
        <w:rPr>
          <w:lang w:val="en-GB"/>
        </w:rPr>
      </w:pPr>
    </w:p>
    <w:p w14:paraId="1A628779" w14:textId="77777777" w:rsidR="00B83893" w:rsidRPr="00B83893" w:rsidRDefault="00B83893" w:rsidP="00B83893">
      <w:pPr>
        <w:widowControl/>
        <w:spacing w:after="200" w:line="276" w:lineRule="auto"/>
        <w:rPr>
          <w:lang w:val="en-GB"/>
        </w:rPr>
      </w:pPr>
    </w:p>
    <w:p w14:paraId="50F3E155" w14:textId="77777777" w:rsidR="00B83893" w:rsidRPr="00B83893" w:rsidRDefault="00B83893" w:rsidP="00B83893">
      <w:pPr>
        <w:widowControl/>
        <w:spacing w:after="200" w:line="276" w:lineRule="auto"/>
        <w:rPr>
          <w:lang w:val="en-GB"/>
        </w:rPr>
      </w:pPr>
    </w:p>
    <w:p w14:paraId="37185272" w14:textId="77777777" w:rsidR="00B83893" w:rsidRPr="00B83893" w:rsidRDefault="00B83893" w:rsidP="00B83893">
      <w:pPr>
        <w:widowControl/>
        <w:spacing w:after="200" w:line="276" w:lineRule="auto"/>
        <w:rPr>
          <w:lang w:val="en-GB"/>
        </w:rPr>
      </w:pPr>
    </w:p>
    <w:p w14:paraId="49581833" w14:textId="5E21942E" w:rsidR="00B83893" w:rsidRDefault="00B83893" w:rsidP="00B83893">
      <w:pPr>
        <w:widowControl/>
        <w:spacing w:after="200" w:line="276" w:lineRule="auto"/>
        <w:rPr>
          <w:lang w:val="en-GB"/>
        </w:rPr>
      </w:pPr>
    </w:p>
    <w:p w14:paraId="26307F41" w14:textId="77777777" w:rsidR="007072F9" w:rsidRDefault="007072F9" w:rsidP="00B83893">
      <w:pPr>
        <w:widowControl/>
        <w:spacing w:after="200" w:line="276" w:lineRule="auto"/>
        <w:rPr>
          <w:sz w:val="24"/>
          <w:szCs w:val="24"/>
          <w:lang w:val="en-GB"/>
        </w:rPr>
      </w:pPr>
    </w:p>
    <w:p w14:paraId="53A54ABF" w14:textId="702A69FA" w:rsidR="00B83893" w:rsidRPr="00B83893" w:rsidRDefault="00B83893" w:rsidP="00B83893">
      <w:pPr>
        <w:widowControl/>
        <w:spacing w:after="200" w:line="276" w:lineRule="auto"/>
        <w:rPr>
          <w:sz w:val="24"/>
          <w:szCs w:val="24"/>
          <w:lang w:val="en-GB"/>
        </w:rPr>
      </w:pPr>
      <w:r w:rsidRPr="00B83893">
        <w:rPr>
          <w:sz w:val="24"/>
          <w:szCs w:val="24"/>
          <w:lang w:val="en-GB"/>
        </w:rPr>
        <w:t>The application of theory is what is being tested, rather than simple knowledge of theory (i.e. taking a concept and applying it to data).</w:t>
      </w:r>
    </w:p>
    <w:p w14:paraId="664A5FD4" w14:textId="4E4B3629" w:rsidR="00774B6D" w:rsidRPr="000B0CA5" w:rsidRDefault="00774B6D">
      <w:pPr>
        <w:rPr>
          <w:sz w:val="24"/>
          <w:szCs w:val="24"/>
        </w:rPr>
      </w:pPr>
    </w:p>
    <w:p w14:paraId="5A860871" w14:textId="77777777" w:rsidR="00245698" w:rsidRDefault="00245698" w:rsidP="00607712">
      <w:pPr>
        <w:ind w:left="2160" w:hanging="2160"/>
        <w:rPr>
          <w:b/>
          <w:bCs/>
        </w:rPr>
      </w:pPr>
    </w:p>
    <w:p w14:paraId="56DDCFB0" w14:textId="77777777" w:rsidR="00A049A9" w:rsidRDefault="00A049A9" w:rsidP="00A82B9F">
      <w:pPr>
        <w:rPr>
          <w:b/>
          <w:bCs/>
        </w:rPr>
      </w:pPr>
    </w:p>
    <w:p w14:paraId="40A38763" w14:textId="607DD83F" w:rsidR="003823AB" w:rsidRPr="00FB13AD" w:rsidRDefault="00BE3C06" w:rsidP="00A82B9F">
      <w:pPr>
        <w:rPr>
          <w:b/>
          <w:bCs/>
          <w:sz w:val="24"/>
          <w:szCs w:val="24"/>
        </w:rPr>
      </w:pPr>
      <w:r w:rsidRPr="00FB13AD">
        <w:rPr>
          <w:b/>
          <w:bCs/>
          <w:sz w:val="24"/>
          <w:szCs w:val="24"/>
        </w:rPr>
        <w:lastRenderedPageBreak/>
        <w:t>Register</w:t>
      </w:r>
    </w:p>
    <w:p w14:paraId="50E5B41A" w14:textId="7084020E" w:rsidR="00BE3C06" w:rsidRPr="00FB13AD" w:rsidRDefault="00BE3C06" w:rsidP="00A82B9F">
      <w:pPr>
        <w:rPr>
          <w:b/>
          <w:bCs/>
          <w:sz w:val="24"/>
          <w:szCs w:val="24"/>
        </w:rPr>
      </w:pPr>
    </w:p>
    <w:p w14:paraId="1DA0BC22" w14:textId="71D8F59B" w:rsidR="000466CD" w:rsidRDefault="00976C72" w:rsidP="00997CB4">
      <w:pPr>
        <w:rPr>
          <w:sz w:val="24"/>
          <w:szCs w:val="24"/>
        </w:rPr>
      </w:pPr>
      <w:r w:rsidRPr="00FB13AD">
        <w:rPr>
          <w:sz w:val="24"/>
          <w:szCs w:val="24"/>
        </w:rPr>
        <w:t>Y</w:t>
      </w:r>
      <w:r w:rsidR="00830656" w:rsidRPr="00FB13AD">
        <w:rPr>
          <w:sz w:val="24"/>
          <w:szCs w:val="24"/>
        </w:rPr>
        <w:t>o</w:t>
      </w:r>
      <w:r w:rsidRPr="00FB13AD">
        <w:rPr>
          <w:sz w:val="24"/>
          <w:szCs w:val="24"/>
        </w:rPr>
        <w:t>u</w:t>
      </w:r>
      <w:r w:rsidR="00997CB4" w:rsidRPr="00FB13AD">
        <w:rPr>
          <w:sz w:val="24"/>
          <w:szCs w:val="24"/>
        </w:rPr>
        <w:t xml:space="preserve"> should have a broad understanding of register as a </w:t>
      </w:r>
      <w:r w:rsidRPr="00FB13AD">
        <w:rPr>
          <w:sz w:val="24"/>
          <w:szCs w:val="24"/>
        </w:rPr>
        <w:t>key concept of language study, for example,</w:t>
      </w:r>
      <w:r w:rsidR="00997CB4" w:rsidRPr="00FB13AD">
        <w:rPr>
          <w:sz w:val="24"/>
          <w:szCs w:val="24"/>
        </w:rPr>
        <w:t xml:space="preserve"> mode, tenor, field</w:t>
      </w:r>
      <w:r w:rsidRPr="00FB13AD">
        <w:rPr>
          <w:sz w:val="24"/>
          <w:szCs w:val="24"/>
        </w:rPr>
        <w:t>.</w:t>
      </w:r>
    </w:p>
    <w:p w14:paraId="085909DC" w14:textId="78B59B98" w:rsidR="000466CD" w:rsidRPr="00FB13AD" w:rsidRDefault="000466CD" w:rsidP="00997CB4">
      <w:pPr>
        <w:rPr>
          <w:sz w:val="24"/>
          <w:szCs w:val="24"/>
        </w:rPr>
      </w:pPr>
    </w:p>
    <w:p w14:paraId="15C17684" w14:textId="77777777" w:rsidR="00E612A2" w:rsidRDefault="005543AD" w:rsidP="005543AD">
      <w:pPr>
        <w:rPr>
          <w:sz w:val="24"/>
          <w:szCs w:val="24"/>
        </w:rPr>
      </w:pPr>
      <w:r>
        <w:rPr>
          <w:sz w:val="24"/>
          <w:szCs w:val="24"/>
        </w:rPr>
        <w:t xml:space="preserve">In your </w:t>
      </w:r>
      <w:r w:rsidR="00E612A2">
        <w:rPr>
          <w:sz w:val="24"/>
          <w:szCs w:val="24"/>
        </w:rPr>
        <w:t>own study, you could be enhancing your understanding of language concepts and issues by:</w:t>
      </w:r>
    </w:p>
    <w:p w14:paraId="11C9AE66" w14:textId="3A49ACFB" w:rsidR="005543AD" w:rsidRPr="00E612A2" w:rsidRDefault="00E612A2" w:rsidP="008171EA">
      <w:pPr>
        <w:pStyle w:val="ListParagraph"/>
        <w:numPr>
          <w:ilvl w:val="0"/>
          <w:numId w:val="6"/>
        </w:numPr>
        <w:rPr>
          <w:sz w:val="24"/>
          <w:szCs w:val="24"/>
        </w:rPr>
      </w:pPr>
      <w:r w:rsidRPr="00E612A2">
        <w:rPr>
          <w:sz w:val="24"/>
          <w:szCs w:val="24"/>
        </w:rPr>
        <w:t>r</w:t>
      </w:r>
      <w:r w:rsidR="005543AD" w:rsidRPr="00E612A2">
        <w:rPr>
          <w:sz w:val="24"/>
          <w:szCs w:val="24"/>
        </w:rPr>
        <w:t>eading, understanding and interpreting transcripts</w:t>
      </w:r>
    </w:p>
    <w:p w14:paraId="01343023" w14:textId="7379DA86" w:rsidR="005543AD" w:rsidRPr="00E612A2" w:rsidRDefault="00E612A2" w:rsidP="008171EA">
      <w:pPr>
        <w:pStyle w:val="ListParagraph"/>
        <w:numPr>
          <w:ilvl w:val="0"/>
          <w:numId w:val="6"/>
        </w:numPr>
        <w:rPr>
          <w:sz w:val="24"/>
          <w:szCs w:val="24"/>
        </w:rPr>
      </w:pPr>
      <w:r w:rsidRPr="00E612A2">
        <w:rPr>
          <w:sz w:val="24"/>
          <w:szCs w:val="24"/>
        </w:rPr>
        <w:t>b</w:t>
      </w:r>
      <w:r w:rsidR="005543AD" w:rsidRPr="00E612A2">
        <w:rPr>
          <w:sz w:val="24"/>
          <w:szCs w:val="24"/>
        </w:rPr>
        <w:t>uilding knowledge of key text types</w:t>
      </w:r>
    </w:p>
    <w:p w14:paraId="4A276137" w14:textId="25A69F67" w:rsidR="005543AD" w:rsidRPr="00E612A2" w:rsidRDefault="00E612A2" w:rsidP="008171EA">
      <w:pPr>
        <w:pStyle w:val="ListParagraph"/>
        <w:numPr>
          <w:ilvl w:val="0"/>
          <w:numId w:val="6"/>
        </w:numPr>
        <w:rPr>
          <w:sz w:val="24"/>
          <w:szCs w:val="24"/>
        </w:rPr>
      </w:pPr>
      <w:r w:rsidRPr="00E612A2">
        <w:rPr>
          <w:sz w:val="24"/>
          <w:szCs w:val="24"/>
        </w:rPr>
        <w:t>g</w:t>
      </w:r>
      <w:r w:rsidR="005543AD" w:rsidRPr="00E612A2">
        <w:rPr>
          <w:sz w:val="24"/>
          <w:szCs w:val="24"/>
        </w:rPr>
        <w:t>athering examples and using knowledge of language issues</w:t>
      </w:r>
    </w:p>
    <w:p w14:paraId="6250ADAB" w14:textId="16A652FC" w:rsidR="005543AD" w:rsidRPr="00E612A2" w:rsidRDefault="00E612A2" w:rsidP="008171EA">
      <w:pPr>
        <w:pStyle w:val="ListParagraph"/>
        <w:numPr>
          <w:ilvl w:val="0"/>
          <w:numId w:val="6"/>
        </w:numPr>
        <w:rPr>
          <w:sz w:val="24"/>
          <w:szCs w:val="24"/>
        </w:rPr>
      </w:pPr>
      <w:r w:rsidRPr="00E612A2">
        <w:rPr>
          <w:sz w:val="24"/>
          <w:szCs w:val="24"/>
        </w:rPr>
        <w:t>c</w:t>
      </w:r>
      <w:r w:rsidR="005543AD" w:rsidRPr="00E612A2">
        <w:rPr>
          <w:sz w:val="24"/>
          <w:szCs w:val="24"/>
        </w:rPr>
        <w:t>ollecting and investigating data</w:t>
      </w:r>
      <w:r w:rsidRPr="00E612A2">
        <w:rPr>
          <w:sz w:val="24"/>
          <w:szCs w:val="24"/>
        </w:rPr>
        <w:t>.</w:t>
      </w:r>
    </w:p>
    <w:p w14:paraId="06264B85" w14:textId="77777777" w:rsidR="005543AD" w:rsidRDefault="005543AD" w:rsidP="00996901">
      <w:pPr>
        <w:rPr>
          <w:sz w:val="24"/>
          <w:szCs w:val="24"/>
        </w:rPr>
      </w:pPr>
    </w:p>
    <w:p w14:paraId="134FD47D" w14:textId="4C236D56" w:rsidR="00BE3C06" w:rsidRPr="00996901" w:rsidRDefault="00996901" w:rsidP="00996901">
      <w:pPr>
        <w:rPr>
          <w:sz w:val="24"/>
          <w:szCs w:val="24"/>
        </w:rPr>
      </w:pPr>
      <w:r w:rsidRPr="00996901">
        <w:rPr>
          <w:sz w:val="24"/>
          <w:szCs w:val="24"/>
        </w:rPr>
        <w:t xml:space="preserve">In order to </w:t>
      </w:r>
      <w:r w:rsidR="004A52DC" w:rsidRPr="00996901">
        <w:rPr>
          <w:sz w:val="24"/>
          <w:szCs w:val="24"/>
        </w:rPr>
        <w:t xml:space="preserve">practise the concept of register, </w:t>
      </w:r>
      <w:r>
        <w:rPr>
          <w:sz w:val="24"/>
          <w:szCs w:val="24"/>
        </w:rPr>
        <w:t>you</w:t>
      </w:r>
      <w:r w:rsidR="004A52DC" w:rsidRPr="00996901">
        <w:rPr>
          <w:sz w:val="24"/>
          <w:szCs w:val="24"/>
        </w:rPr>
        <w:t xml:space="preserve"> could re-write a well-known fairytale, firstly in low register then in high register. In analysing </w:t>
      </w:r>
      <w:r>
        <w:rPr>
          <w:sz w:val="24"/>
          <w:szCs w:val="24"/>
        </w:rPr>
        <w:t>your</w:t>
      </w:r>
      <w:r w:rsidR="004A52DC" w:rsidRPr="00996901">
        <w:rPr>
          <w:sz w:val="24"/>
          <w:szCs w:val="24"/>
        </w:rPr>
        <w:t xml:space="preserve"> own creative writing</w:t>
      </w:r>
      <w:r>
        <w:rPr>
          <w:sz w:val="24"/>
          <w:szCs w:val="24"/>
        </w:rPr>
        <w:t xml:space="preserve"> in a commentary</w:t>
      </w:r>
      <w:r w:rsidR="004A52DC" w:rsidRPr="00996901">
        <w:rPr>
          <w:sz w:val="24"/>
          <w:szCs w:val="24"/>
        </w:rPr>
        <w:t xml:space="preserve">, </w:t>
      </w:r>
      <w:r>
        <w:rPr>
          <w:sz w:val="24"/>
          <w:szCs w:val="24"/>
        </w:rPr>
        <w:t>you</w:t>
      </w:r>
      <w:r w:rsidR="004A52DC" w:rsidRPr="00996901">
        <w:rPr>
          <w:sz w:val="24"/>
          <w:szCs w:val="24"/>
        </w:rPr>
        <w:t xml:space="preserve"> should explore connotation, denotation, semantics and grammar.</w:t>
      </w:r>
    </w:p>
    <w:p w14:paraId="54D7E828" w14:textId="40C6275D" w:rsidR="00FB13AD" w:rsidRDefault="00FB13AD" w:rsidP="004A52DC">
      <w:pPr>
        <w:rPr>
          <w:b/>
          <w:bCs/>
        </w:rPr>
      </w:pPr>
    </w:p>
    <w:p w14:paraId="0CE0F6CD" w14:textId="2D68CC0C" w:rsidR="00C22052" w:rsidRDefault="00C22052" w:rsidP="004A52DC">
      <w:pPr>
        <w:rPr>
          <w:b/>
          <w:bCs/>
        </w:rPr>
      </w:pPr>
    </w:p>
    <w:p w14:paraId="2868BD54" w14:textId="5534189B" w:rsidR="00C22052" w:rsidRDefault="00C22052" w:rsidP="004A52DC">
      <w:pPr>
        <w:rPr>
          <w:b/>
          <w:bCs/>
        </w:rPr>
      </w:pPr>
    </w:p>
    <w:p w14:paraId="4AA0CB06" w14:textId="1599816B" w:rsidR="00C22052" w:rsidRDefault="00C22052" w:rsidP="004A52DC">
      <w:pPr>
        <w:rPr>
          <w:b/>
          <w:bCs/>
        </w:rPr>
      </w:pPr>
    </w:p>
    <w:p w14:paraId="3D06B05A" w14:textId="44A8354D" w:rsidR="00C22052" w:rsidRDefault="00C22052" w:rsidP="004A52DC">
      <w:pPr>
        <w:rPr>
          <w:b/>
          <w:bCs/>
        </w:rPr>
      </w:pPr>
    </w:p>
    <w:p w14:paraId="0411A531" w14:textId="33FAF097" w:rsidR="00C22052" w:rsidRDefault="00C22052" w:rsidP="004A52DC">
      <w:pPr>
        <w:rPr>
          <w:b/>
          <w:bCs/>
        </w:rPr>
      </w:pPr>
    </w:p>
    <w:p w14:paraId="3CEC95A4" w14:textId="5B3584AD" w:rsidR="00C22052" w:rsidRDefault="00C22052" w:rsidP="004A52DC">
      <w:pPr>
        <w:rPr>
          <w:b/>
          <w:bCs/>
        </w:rPr>
      </w:pPr>
    </w:p>
    <w:p w14:paraId="2F2FC15B" w14:textId="56199819" w:rsidR="00C22052" w:rsidRDefault="00C22052" w:rsidP="004A52DC">
      <w:pPr>
        <w:rPr>
          <w:b/>
          <w:bCs/>
        </w:rPr>
      </w:pPr>
    </w:p>
    <w:p w14:paraId="2EECE155" w14:textId="508D4315" w:rsidR="00C22052" w:rsidRDefault="00C22052" w:rsidP="004A52DC">
      <w:pPr>
        <w:rPr>
          <w:b/>
          <w:bCs/>
        </w:rPr>
      </w:pPr>
    </w:p>
    <w:p w14:paraId="5653683A" w14:textId="58D24C9D" w:rsidR="00C22052" w:rsidRDefault="00C22052" w:rsidP="004A52DC">
      <w:pPr>
        <w:rPr>
          <w:b/>
          <w:bCs/>
        </w:rPr>
      </w:pPr>
    </w:p>
    <w:p w14:paraId="16D2112F" w14:textId="13E9EC01" w:rsidR="00C22052" w:rsidRDefault="00C22052" w:rsidP="004A52DC">
      <w:pPr>
        <w:rPr>
          <w:b/>
          <w:bCs/>
        </w:rPr>
      </w:pPr>
    </w:p>
    <w:p w14:paraId="100F911F" w14:textId="403F12ED" w:rsidR="00C22052" w:rsidRDefault="00C22052" w:rsidP="004A52DC">
      <w:pPr>
        <w:rPr>
          <w:b/>
          <w:bCs/>
        </w:rPr>
      </w:pPr>
    </w:p>
    <w:p w14:paraId="4EC5DE92" w14:textId="17F86407" w:rsidR="00C22052" w:rsidRDefault="00C22052" w:rsidP="004A52DC">
      <w:pPr>
        <w:rPr>
          <w:b/>
          <w:bCs/>
        </w:rPr>
      </w:pPr>
    </w:p>
    <w:p w14:paraId="2F2223FB" w14:textId="4BCB19F1" w:rsidR="00C22052" w:rsidRDefault="00C22052" w:rsidP="004A52DC">
      <w:pPr>
        <w:rPr>
          <w:b/>
          <w:bCs/>
        </w:rPr>
      </w:pPr>
    </w:p>
    <w:p w14:paraId="49AF1083" w14:textId="5C1942E3" w:rsidR="00C22052" w:rsidRDefault="00C22052" w:rsidP="004A52DC">
      <w:pPr>
        <w:rPr>
          <w:b/>
          <w:bCs/>
        </w:rPr>
      </w:pPr>
    </w:p>
    <w:p w14:paraId="5027DB60" w14:textId="2417D4B5" w:rsidR="00C22052" w:rsidRDefault="00C22052" w:rsidP="004A52DC">
      <w:pPr>
        <w:rPr>
          <w:b/>
          <w:bCs/>
        </w:rPr>
      </w:pPr>
    </w:p>
    <w:p w14:paraId="4147EDA2" w14:textId="7F743D6F" w:rsidR="00C22052" w:rsidRDefault="00C22052" w:rsidP="004A52DC">
      <w:pPr>
        <w:rPr>
          <w:b/>
          <w:bCs/>
        </w:rPr>
      </w:pPr>
    </w:p>
    <w:p w14:paraId="2965C682" w14:textId="407D3461" w:rsidR="00C22052" w:rsidRDefault="00C22052" w:rsidP="004A52DC">
      <w:pPr>
        <w:rPr>
          <w:b/>
          <w:bCs/>
        </w:rPr>
      </w:pPr>
    </w:p>
    <w:p w14:paraId="1E4F4E33" w14:textId="6377AFA6" w:rsidR="00C22052" w:rsidRDefault="00C22052" w:rsidP="004A52DC">
      <w:pPr>
        <w:rPr>
          <w:b/>
          <w:bCs/>
        </w:rPr>
      </w:pPr>
    </w:p>
    <w:p w14:paraId="019A6B32" w14:textId="1C0F0242" w:rsidR="00C22052" w:rsidRDefault="00C22052" w:rsidP="004A52DC">
      <w:pPr>
        <w:rPr>
          <w:b/>
          <w:bCs/>
        </w:rPr>
      </w:pPr>
    </w:p>
    <w:p w14:paraId="06D64E16" w14:textId="667E5222" w:rsidR="00C22052" w:rsidRDefault="00C22052" w:rsidP="004A52DC">
      <w:pPr>
        <w:rPr>
          <w:b/>
          <w:bCs/>
        </w:rPr>
      </w:pPr>
    </w:p>
    <w:p w14:paraId="1721C406" w14:textId="0569D7ED" w:rsidR="00C22052" w:rsidRDefault="00C22052" w:rsidP="004A52DC">
      <w:pPr>
        <w:rPr>
          <w:b/>
          <w:bCs/>
        </w:rPr>
      </w:pPr>
    </w:p>
    <w:p w14:paraId="488D45FC" w14:textId="6EC2B8CC" w:rsidR="00C22052" w:rsidRDefault="00C22052" w:rsidP="004A52DC">
      <w:pPr>
        <w:rPr>
          <w:b/>
          <w:bCs/>
        </w:rPr>
      </w:pPr>
    </w:p>
    <w:p w14:paraId="3F386BA9" w14:textId="72870E7B" w:rsidR="00C22052" w:rsidRDefault="00C22052" w:rsidP="004A52DC">
      <w:pPr>
        <w:rPr>
          <w:b/>
          <w:bCs/>
        </w:rPr>
      </w:pPr>
    </w:p>
    <w:p w14:paraId="42436797" w14:textId="2EE9DCB4" w:rsidR="00C22052" w:rsidRDefault="00C22052" w:rsidP="004A52DC">
      <w:pPr>
        <w:rPr>
          <w:b/>
          <w:bCs/>
        </w:rPr>
      </w:pPr>
    </w:p>
    <w:p w14:paraId="5CC4BEDB" w14:textId="02DAACC2" w:rsidR="00C22052" w:rsidRDefault="00C22052" w:rsidP="004A52DC">
      <w:pPr>
        <w:rPr>
          <w:b/>
          <w:bCs/>
        </w:rPr>
      </w:pPr>
    </w:p>
    <w:p w14:paraId="1A222FBF" w14:textId="2C8E7EBE" w:rsidR="00C22052" w:rsidRDefault="00C22052" w:rsidP="004A52DC">
      <w:pPr>
        <w:rPr>
          <w:b/>
          <w:bCs/>
        </w:rPr>
      </w:pPr>
    </w:p>
    <w:p w14:paraId="71A10D05" w14:textId="4A7D7C64" w:rsidR="00C22052" w:rsidRDefault="00C22052" w:rsidP="004A52DC">
      <w:pPr>
        <w:rPr>
          <w:b/>
          <w:bCs/>
        </w:rPr>
      </w:pPr>
    </w:p>
    <w:p w14:paraId="4B19E0AB" w14:textId="3ACCDFE1" w:rsidR="00C22052" w:rsidRDefault="00C22052" w:rsidP="004A52DC">
      <w:pPr>
        <w:rPr>
          <w:b/>
          <w:bCs/>
        </w:rPr>
      </w:pPr>
    </w:p>
    <w:p w14:paraId="063815AD" w14:textId="77777777" w:rsidR="00E612A2" w:rsidRDefault="00E612A2" w:rsidP="00FB13AD">
      <w:pPr>
        <w:pStyle w:val="Body"/>
        <w:rPr>
          <w:rFonts w:asciiTheme="minorHAnsi" w:hAnsiTheme="minorHAnsi" w:cstheme="minorHAnsi"/>
          <w:b/>
          <w:bCs/>
          <w:sz w:val="24"/>
          <w:szCs w:val="24"/>
        </w:rPr>
      </w:pPr>
    </w:p>
    <w:p w14:paraId="35B33447" w14:textId="59C56ECA" w:rsidR="00FB13AD" w:rsidRPr="00FB13AD" w:rsidRDefault="00FB13AD" w:rsidP="00FB13AD">
      <w:pPr>
        <w:pStyle w:val="Body"/>
        <w:rPr>
          <w:rFonts w:asciiTheme="minorHAnsi" w:hAnsiTheme="minorHAnsi" w:cstheme="minorHAnsi"/>
          <w:b/>
          <w:bCs/>
          <w:sz w:val="24"/>
          <w:szCs w:val="24"/>
        </w:rPr>
      </w:pPr>
      <w:r w:rsidRPr="00FB13AD">
        <w:rPr>
          <w:rFonts w:asciiTheme="minorHAnsi" w:hAnsiTheme="minorHAnsi" w:cstheme="minorHAnsi"/>
          <w:b/>
          <w:bCs/>
          <w:sz w:val="24"/>
          <w:szCs w:val="24"/>
        </w:rPr>
        <w:lastRenderedPageBreak/>
        <w:t>Register and Status</w:t>
      </w:r>
    </w:p>
    <w:p w14:paraId="2FC3F303" w14:textId="658D448E" w:rsidR="00FB13AD" w:rsidRPr="00FB13AD" w:rsidRDefault="00FB13AD" w:rsidP="00FB13AD">
      <w:pPr>
        <w:pStyle w:val="Body"/>
        <w:rPr>
          <w:rFonts w:asciiTheme="minorHAnsi" w:hAnsiTheme="minorHAnsi" w:cstheme="minorHAnsi"/>
          <w:b/>
          <w:bCs/>
          <w:sz w:val="24"/>
          <w:szCs w:val="24"/>
        </w:rPr>
      </w:pPr>
    </w:p>
    <w:p w14:paraId="14FD3345" w14:textId="367D5A57" w:rsidR="00FB13AD" w:rsidRPr="00FB13AD" w:rsidRDefault="00FB13AD" w:rsidP="00FB13AD">
      <w:pPr>
        <w:pStyle w:val="Body"/>
        <w:rPr>
          <w:rFonts w:asciiTheme="minorHAnsi" w:hAnsiTheme="minorHAnsi" w:cstheme="minorHAnsi"/>
          <w:sz w:val="24"/>
          <w:szCs w:val="24"/>
        </w:rPr>
      </w:pPr>
      <w:r w:rsidRPr="00FB13AD">
        <w:rPr>
          <w:rFonts w:asciiTheme="minorHAnsi" w:hAnsiTheme="minorHAnsi" w:cstheme="minorHAnsi"/>
          <w:sz w:val="24"/>
          <w:szCs w:val="24"/>
        </w:rPr>
        <w:t xml:space="preserve">The two extracts below are taken from Act One of </w:t>
      </w:r>
      <w:r w:rsidRPr="00FB13AD">
        <w:rPr>
          <w:rFonts w:asciiTheme="minorHAnsi" w:hAnsiTheme="minorHAnsi" w:cstheme="minorHAnsi"/>
          <w:i/>
          <w:iCs/>
          <w:sz w:val="24"/>
          <w:szCs w:val="24"/>
        </w:rPr>
        <w:t xml:space="preserve">Pygmalion </w:t>
      </w:r>
      <w:r w:rsidRPr="00FB13AD">
        <w:rPr>
          <w:rFonts w:asciiTheme="minorHAnsi" w:hAnsiTheme="minorHAnsi" w:cstheme="minorHAnsi"/>
          <w:sz w:val="24"/>
          <w:szCs w:val="24"/>
        </w:rPr>
        <w:t>by George Bernard Shaw.  In this scene, the Note Taker is busily and conspicuously taking note of everything the Flower Girl is saying.  She is extremely upset at this, taking him to be a policeman in disguise, or a police informer.</w:t>
      </w:r>
    </w:p>
    <w:p w14:paraId="50A4A09A" w14:textId="120DFFC5" w:rsidR="00FB13AD" w:rsidRDefault="00FB13AD" w:rsidP="00FB13AD">
      <w:pPr>
        <w:pStyle w:val="Body"/>
        <w:rPr>
          <w:rFonts w:asciiTheme="minorHAnsi" w:hAnsiTheme="minorHAnsi" w:cstheme="minorHAnsi"/>
          <w:b/>
          <w:bCs/>
          <w:sz w:val="24"/>
          <w:szCs w:val="24"/>
        </w:rPr>
      </w:pPr>
    </w:p>
    <w:p w14:paraId="3E19D90C" w14:textId="77777777" w:rsidR="008148F1" w:rsidRPr="00FB13AD" w:rsidRDefault="008148F1" w:rsidP="00FB13AD">
      <w:pPr>
        <w:pStyle w:val="Body"/>
        <w:rPr>
          <w:rFonts w:asciiTheme="minorHAnsi" w:hAnsiTheme="minorHAnsi" w:cstheme="minorHAnsi"/>
          <w:b/>
          <w:bCs/>
          <w:sz w:val="24"/>
          <w:szCs w:val="24"/>
        </w:rPr>
      </w:pPr>
    </w:p>
    <w:p w14:paraId="5B297327" w14:textId="5D13FE99" w:rsidR="00FB13AD" w:rsidRPr="00FB13AD" w:rsidRDefault="00FB13AD" w:rsidP="00FB13AD">
      <w:pPr>
        <w:ind w:left="284" w:hanging="284"/>
        <w:rPr>
          <w:rFonts w:cstheme="minorHAnsi"/>
          <w:b/>
          <w:bCs/>
          <w:sz w:val="24"/>
          <w:szCs w:val="24"/>
        </w:rPr>
      </w:pPr>
      <w:r w:rsidRPr="00FB13AD">
        <w:rPr>
          <w:rFonts w:cstheme="minorHAnsi"/>
          <w:sz w:val="24"/>
          <w:szCs w:val="24"/>
        </w:rPr>
        <w:t>1.</w:t>
      </w:r>
      <w:r>
        <w:rPr>
          <w:rFonts w:cstheme="minorHAnsi"/>
          <w:sz w:val="24"/>
          <w:szCs w:val="24"/>
        </w:rPr>
        <w:tab/>
      </w:r>
      <w:r w:rsidRPr="00FB13AD">
        <w:rPr>
          <w:rFonts w:cstheme="minorHAnsi"/>
          <w:sz w:val="24"/>
          <w:szCs w:val="24"/>
        </w:rPr>
        <w:t>Read the Flower Girl’s lines and the Note Taker’s reactions to them below.  Consider how Shaw uses register effectively to construct character and emphasise class differences between the pair.</w:t>
      </w:r>
    </w:p>
    <w:p w14:paraId="52834175" w14:textId="07A0E87E" w:rsidR="004A52DC" w:rsidRPr="00FB13AD" w:rsidRDefault="009B254E" w:rsidP="004A52DC">
      <w:pPr>
        <w:rPr>
          <w:rFonts w:cstheme="minorHAnsi"/>
          <w:b/>
          <w:bCs/>
          <w:sz w:val="24"/>
          <w:szCs w:val="24"/>
        </w:rPr>
      </w:pPr>
      <w:r w:rsidRPr="00E20D10">
        <w:rPr>
          <w:rFonts w:cstheme="minorHAnsi"/>
          <w:b/>
          <w:bCs/>
          <w:noProof/>
          <w:sz w:val="24"/>
          <w:szCs w:val="24"/>
        </w:rPr>
        <mc:AlternateContent>
          <mc:Choice Requires="wps">
            <w:drawing>
              <wp:anchor distT="45720" distB="45720" distL="114300" distR="114300" simplePos="0" relativeHeight="251641856" behindDoc="0" locked="0" layoutInCell="1" allowOverlap="1" wp14:anchorId="3F00190D" wp14:editId="41E46411">
                <wp:simplePos x="0" y="0"/>
                <wp:positionH relativeFrom="column">
                  <wp:posOffset>90170</wp:posOffset>
                </wp:positionH>
                <wp:positionV relativeFrom="paragraph">
                  <wp:posOffset>370205</wp:posOffset>
                </wp:positionV>
                <wp:extent cx="5603240" cy="1404620"/>
                <wp:effectExtent l="0" t="0" r="1651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4620"/>
                        </a:xfrm>
                        <a:prstGeom prst="rect">
                          <a:avLst/>
                        </a:prstGeom>
                        <a:solidFill>
                          <a:srgbClr val="FFFFFF"/>
                        </a:solidFill>
                        <a:ln w="9525">
                          <a:solidFill>
                            <a:srgbClr val="000000"/>
                          </a:solidFill>
                          <a:miter lim="800000"/>
                          <a:headEnd/>
                          <a:tailEnd/>
                        </a:ln>
                      </wps:spPr>
                      <wps:txbx>
                        <w:txbxContent>
                          <w:p w14:paraId="42CEEE20" w14:textId="0BE1E2AF" w:rsidR="00476C1B" w:rsidRPr="009B254E" w:rsidRDefault="00476C1B" w:rsidP="00E20D10">
                            <w:pPr>
                              <w:rPr>
                                <w:rFonts w:ascii="Arial" w:hAnsi="Arial" w:cs="Arial"/>
                              </w:rPr>
                            </w:pPr>
                          </w:p>
                          <w:p w14:paraId="17921B78" w14:textId="3B310545" w:rsidR="00476C1B" w:rsidRPr="009B254E" w:rsidRDefault="00476C1B" w:rsidP="00E20D10">
                            <w:pPr>
                              <w:rPr>
                                <w:rFonts w:ascii="Arial" w:hAnsi="Arial" w:cs="Arial"/>
                              </w:rPr>
                            </w:pPr>
                            <w:r w:rsidRPr="009B254E">
                              <w:rPr>
                                <w:rFonts w:ascii="Arial" w:hAnsi="Arial" w:cs="Arial"/>
                                <w:b/>
                                <w:bCs/>
                              </w:rPr>
                              <w:t>THE FLOWER GIRL:</w:t>
                            </w:r>
                            <w:r w:rsidRPr="009B254E">
                              <w:rPr>
                                <w:rFonts w:ascii="Arial" w:hAnsi="Arial" w:cs="Arial"/>
                              </w:rPr>
                              <w:t xml:space="preserve"> [</w:t>
                            </w:r>
                            <w:r w:rsidRPr="009B254E">
                              <w:rPr>
                                <w:rFonts w:ascii="Arial" w:hAnsi="Arial" w:cs="Arial"/>
                                <w:i/>
                                <w:iCs/>
                              </w:rPr>
                              <w:t>springing up terrified</w:t>
                            </w:r>
                            <w:r w:rsidRPr="009B254E">
                              <w:rPr>
                                <w:rFonts w:ascii="Arial" w:hAnsi="Arial" w:cs="Arial"/>
                              </w:rPr>
                              <w:t xml:space="preserve">] I ain’t done nothing wrong by speaking to the gentleman. </w:t>
                            </w:r>
                            <w:r w:rsidR="00F768B9">
                              <w:rPr>
                                <w:rFonts w:ascii="Arial" w:hAnsi="Arial" w:cs="Arial"/>
                              </w:rPr>
                              <w:t xml:space="preserve">I’ve </w:t>
                            </w:r>
                            <w:r w:rsidRPr="009B254E">
                              <w:rPr>
                                <w:rFonts w:ascii="Arial" w:hAnsi="Arial" w:cs="Arial"/>
                              </w:rPr>
                              <w:t>a right to sell flowers if I keep off the kerb. [</w:t>
                            </w:r>
                            <w:r w:rsidRPr="009B254E">
                              <w:rPr>
                                <w:rFonts w:ascii="Arial" w:hAnsi="Arial" w:cs="Arial"/>
                                <w:i/>
                                <w:iCs/>
                              </w:rPr>
                              <w:t>Hysterically</w:t>
                            </w:r>
                            <w:r w:rsidRPr="009B254E">
                              <w:rPr>
                                <w:rFonts w:ascii="Arial" w:hAnsi="Arial" w:cs="Arial"/>
                              </w:rPr>
                              <w:t xml:space="preserve">] I'm a respectable girl: </w:t>
                            </w:r>
                            <w:proofErr w:type="gramStart"/>
                            <w:r w:rsidRPr="009B254E">
                              <w:rPr>
                                <w:rFonts w:ascii="Arial" w:hAnsi="Arial" w:cs="Arial"/>
                              </w:rPr>
                              <w:t>so</w:t>
                            </w:r>
                            <w:proofErr w:type="gramEnd"/>
                            <w:r w:rsidRPr="009B254E">
                              <w:rPr>
                                <w:rFonts w:ascii="Arial" w:hAnsi="Arial" w:cs="Arial"/>
                              </w:rPr>
                              <w:t xml:space="preserve"> help me, I never spoke to him except to ask him to buy a flower off me. [</w:t>
                            </w:r>
                            <w:r w:rsidRPr="009B254E">
                              <w:rPr>
                                <w:rFonts w:ascii="Arial" w:hAnsi="Arial" w:cs="Arial"/>
                                <w:i/>
                                <w:iCs/>
                              </w:rPr>
                              <w:t xml:space="preserve">General hubbub, mostly sympathetic to the flower girl, but deprecating her excessive sensibility. Cries of Dont start hollerin. Who’s hurting you? Nobody's going to touch you. Whats the good of fussing? Steady on. Easy, easy, etc., come from the elderly staid spectators, who pat her comfortingly. Less patient ones bid her shut her </w:t>
                            </w:r>
                            <w:proofErr w:type="gramStart"/>
                            <w:r w:rsidRPr="009B254E">
                              <w:rPr>
                                <w:rFonts w:ascii="Arial" w:hAnsi="Arial" w:cs="Arial"/>
                                <w:i/>
                                <w:iCs/>
                              </w:rPr>
                              <w:t>head, or</w:t>
                            </w:r>
                            <w:proofErr w:type="gramEnd"/>
                            <w:r w:rsidRPr="009B254E">
                              <w:rPr>
                                <w:rFonts w:ascii="Arial" w:hAnsi="Arial" w:cs="Arial"/>
                                <w:i/>
                                <w:iCs/>
                              </w:rPr>
                              <w:t xml:space="preserve"> ask her roughly what is wrong with her. A remoter group, not knowing what the matter is, crowd in and increase the noise with question and answer: Whats the row? What she </w:t>
                            </w:r>
                            <w:proofErr w:type="gramStart"/>
                            <w:r w:rsidRPr="009B254E">
                              <w:rPr>
                                <w:rFonts w:ascii="Arial" w:hAnsi="Arial" w:cs="Arial"/>
                                <w:i/>
                                <w:iCs/>
                              </w:rPr>
                              <w:t>do</w:t>
                            </w:r>
                            <w:proofErr w:type="gramEnd"/>
                            <w:r w:rsidRPr="009B254E">
                              <w:rPr>
                                <w:rFonts w:ascii="Arial" w:hAnsi="Arial" w:cs="Arial"/>
                                <w:i/>
                                <w:iCs/>
                              </w:rPr>
                              <w:t>? Where is he? A tec taking her down. What! him? Yes: him over there: Took money off the gentleman, etc. The flower girl, distraught and mobbed, breaks through them to the gentleman, crying wildly</w:t>
                            </w:r>
                            <w:r w:rsidRPr="009B254E">
                              <w:rPr>
                                <w:rFonts w:ascii="Arial" w:hAnsi="Arial" w:cs="Arial"/>
                              </w:rPr>
                              <w:t>] Oh, sir, don’t let him charge me. You dunno what it means to me. They’ll take away my character and drive me on the streets for speaking to gentlemen. They—</w:t>
                            </w:r>
                          </w:p>
                          <w:p w14:paraId="5B3475E7" w14:textId="77777777" w:rsidR="00476C1B" w:rsidRPr="009B254E" w:rsidRDefault="00476C1B" w:rsidP="00E20D10">
                            <w:pPr>
                              <w:rPr>
                                <w:rFonts w:ascii="Arial" w:hAnsi="Arial" w:cs="Arial"/>
                              </w:rPr>
                            </w:pPr>
                          </w:p>
                          <w:p w14:paraId="2891BCED" w14:textId="2D0286D8" w:rsidR="00476C1B" w:rsidRDefault="00476C1B" w:rsidP="00E20D10">
                            <w:pPr>
                              <w:rPr>
                                <w:rFonts w:ascii="Arial" w:hAnsi="Arial" w:cs="Arial"/>
                              </w:rPr>
                            </w:pPr>
                            <w:r>
                              <w:rPr>
                                <w:rFonts w:ascii="Arial" w:hAnsi="Arial" w:cs="Arial"/>
                              </w:rPr>
                              <w:t>[</w:t>
                            </w:r>
                            <w:r w:rsidRPr="009B254E">
                              <w:rPr>
                                <w:rFonts w:ascii="Arial" w:hAnsi="Arial" w:cs="Arial"/>
                                <w:i/>
                                <w:iCs/>
                              </w:rPr>
                              <w:t>Text omitted</w:t>
                            </w:r>
                            <w:r>
                              <w:rPr>
                                <w:rFonts w:ascii="Arial" w:hAnsi="Arial" w:cs="Arial"/>
                              </w:rPr>
                              <w:t>]</w:t>
                            </w:r>
                          </w:p>
                          <w:p w14:paraId="54FBDBF7" w14:textId="77777777" w:rsidR="00476C1B" w:rsidRPr="009B254E" w:rsidRDefault="00476C1B" w:rsidP="00E20D10">
                            <w:pPr>
                              <w:rPr>
                                <w:rFonts w:ascii="Arial" w:hAnsi="Arial" w:cs="Arial"/>
                              </w:rPr>
                            </w:pPr>
                          </w:p>
                          <w:p w14:paraId="1B699C2F" w14:textId="05E40BA3" w:rsidR="00476C1B" w:rsidRDefault="00476C1B" w:rsidP="00E20D10">
                            <w:pPr>
                              <w:rPr>
                                <w:rFonts w:ascii="Arial" w:hAnsi="Arial" w:cs="Arial"/>
                              </w:rPr>
                            </w:pPr>
                            <w:r w:rsidRPr="009B254E">
                              <w:rPr>
                                <w:rFonts w:ascii="Arial" w:hAnsi="Arial" w:cs="Arial"/>
                                <w:b/>
                                <w:bCs/>
                              </w:rPr>
                              <w:t xml:space="preserve">THE NOTE TAKER: </w:t>
                            </w:r>
                            <w:r w:rsidRPr="009B254E">
                              <w:rPr>
                                <w:rFonts w:ascii="Arial" w:hAnsi="Arial" w:cs="Arial"/>
                              </w:rPr>
                              <w:t>You see this creature with her kerbstone English: the English that will keep her in the gutter to the end of her days. Well, sir, in three months I could pass that girl off as a duchess at an ambassador's garden party. I could even get her a place as lady's maid or shop assistant, which requires better English. Thats the sort of thing I do for commercial millionaires. And on the profits of it I do genuine scientific work in phonetics, and a little as a poet on Miltonic lines.</w:t>
                            </w:r>
                          </w:p>
                          <w:p w14:paraId="189F2DA1" w14:textId="77777777" w:rsidR="00476C1B" w:rsidRPr="009B254E" w:rsidRDefault="00476C1B" w:rsidP="00E20D10">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0190D" id="_x0000_s1034" type="#_x0000_t202" style="position:absolute;margin-left:7.1pt;margin-top:29.15pt;width:441.2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">
                <v:textbox style="mso-fit-shape-to-text:t">
                  <w:txbxContent>
                    <w:p w14:paraId="42CEEE20" w14:textId="0BE1E2AF" w:rsidR="00476C1B" w:rsidRPr="009B254E" w:rsidRDefault="00476C1B" w:rsidP="00E20D10">
                      <w:pPr>
                        <w:rPr>
                          <w:rFonts w:ascii="Arial" w:hAnsi="Arial" w:cs="Arial"/>
                        </w:rPr>
                      </w:pPr>
                    </w:p>
                    <w:p w14:paraId="17921B78" w14:textId="3B310545" w:rsidR="00476C1B" w:rsidRPr="009B254E" w:rsidRDefault="00476C1B" w:rsidP="00E20D10">
                      <w:pPr>
                        <w:rPr>
                          <w:rFonts w:ascii="Arial" w:hAnsi="Arial" w:cs="Arial"/>
                        </w:rPr>
                      </w:pPr>
                      <w:r w:rsidRPr="009B254E">
                        <w:rPr>
                          <w:rFonts w:ascii="Arial" w:hAnsi="Arial" w:cs="Arial"/>
                          <w:b/>
                          <w:bCs/>
                        </w:rPr>
                        <w:t>THE FLOWER GIRL:</w:t>
                      </w:r>
                      <w:r w:rsidRPr="009B254E">
                        <w:rPr>
                          <w:rFonts w:ascii="Arial" w:hAnsi="Arial" w:cs="Arial"/>
                        </w:rPr>
                        <w:t xml:space="preserve"> [</w:t>
                      </w:r>
                      <w:r w:rsidRPr="009B254E">
                        <w:rPr>
                          <w:rFonts w:ascii="Arial" w:hAnsi="Arial" w:cs="Arial"/>
                          <w:i/>
                          <w:iCs/>
                        </w:rPr>
                        <w:t>springing up terrified</w:t>
                      </w:r>
                      <w:r w:rsidRPr="009B254E">
                        <w:rPr>
                          <w:rFonts w:ascii="Arial" w:hAnsi="Arial" w:cs="Arial"/>
                        </w:rPr>
                        <w:t xml:space="preserve">] I ain’t done nothing wrong by speaking to the gentleman. </w:t>
                      </w:r>
                      <w:r w:rsidR="00F768B9">
                        <w:rPr>
                          <w:rFonts w:ascii="Arial" w:hAnsi="Arial" w:cs="Arial"/>
                        </w:rPr>
                        <w:t xml:space="preserve">I’ve </w:t>
                      </w:r>
                      <w:r w:rsidRPr="009B254E">
                        <w:rPr>
                          <w:rFonts w:ascii="Arial" w:hAnsi="Arial" w:cs="Arial"/>
                        </w:rPr>
                        <w:t>a right to sell flowers if I keep off the kerb. [</w:t>
                      </w:r>
                      <w:r w:rsidRPr="009B254E">
                        <w:rPr>
                          <w:rFonts w:ascii="Arial" w:hAnsi="Arial" w:cs="Arial"/>
                          <w:i/>
                          <w:iCs/>
                        </w:rPr>
                        <w:t>Hysterically</w:t>
                      </w:r>
                      <w:r w:rsidRPr="009B254E">
                        <w:rPr>
                          <w:rFonts w:ascii="Arial" w:hAnsi="Arial" w:cs="Arial"/>
                        </w:rPr>
                        <w:t xml:space="preserve">] I'm a respectable girl: </w:t>
                      </w:r>
                      <w:proofErr w:type="gramStart"/>
                      <w:r w:rsidRPr="009B254E">
                        <w:rPr>
                          <w:rFonts w:ascii="Arial" w:hAnsi="Arial" w:cs="Arial"/>
                        </w:rPr>
                        <w:t>so</w:t>
                      </w:r>
                      <w:proofErr w:type="gramEnd"/>
                      <w:r w:rsidRPr="009B254E">
                        <w:rPr>
                          <w:rFonts w:ascii="Arial" w:hAnsi="Arial" w:cs="Arial"/>
                        </w:rPr>
                        <w:t xml:space="preserve"> help me, I never spoke to him except to ask him to buy a flower off me. [</w:t>
                      </w:r>
                      <w:r w:rsidRPr="009B254E">
                        <w:rPr>
                          <w:rFonts w:ascii="Arial" w:hAnsi="Arial" w:cs="Arial"/>
                          <w:i/>
                          <w:iCs/>
                        </w:rPr>
                        <w:t xml:space="preserve">General hubbub, mostly sympathetic to the flower girl, but deprecating her excessive sensibility. Cries of Dont start hollerin. Who’s hurting you? Nobody's going to touch you. Whats the good of fussing? Steady on. Easy, easy, etc., come from the elderly staid spectators, who pat her comfortingly. Less patient ones bid her shut her </w:t>
                      </w:r>
                      <w:proofErr w:type="gramStart"/>
                      <w:r w:rsidRPr="009B254E">
                        <w:rPr>
                          <w:rFonts w:ascii="Arial" w:hAnsi="Arial" w:cs="Arial"/>
                          <w:i/>
                          <w:iCs/>
                        </w:rPr>
                        <w:t>head, or</w:t>
                      </w:r>
                      <w:proofErr w:type="gramEnd"/>
                      <w:r w:rsidRPr="009B254E">
                        <w:rPr>
                          <w:rFonts w:ascii="Arial" w:hAnsi="Arial" w:cs="Arial"/>
                          <w:i/>
                          <w:iCs/>
                        </w:rPr>
                        <w:t xml:space="preserve"> ask her roughly what is wrong with her. A remoter group, not knowing what the matter is, crowd in and increase the noise with question and answer: Whats the row? What she </w:t>
                      </w:r>
                      <w:proofErr w:type="gramStart"/>
                      <w:r w:rsidRPr="009B254E">
                        <w:rPr>
                          <w:rFonts w:ascii="Arial" w:hAnsi="Arial" w:cs="Arial"/>
                          <w:i/>
                          <w:iCs/>
                        </w:rPr>
                        <w:t>do</w:t>
                      </w:r>
                      <w:proofErr w:type="gramEnd"/>
                      <w:r w:rsidRPr="009B254E">
                        <w:rPr>
                          <w:rFonts w:ascii="Arial" w:hAnsi="Arial" w:cs="Arial"/>
                          <w:i/>
                          <w:iCs/>
                        </w:rPr>
                        <w:t>? Where is he? A tec taking her down. What! him? Yes: him over there: Took money off the gentleman, etc. The flower girl, distraught and mobbed, breaks through them to the gentleman, crying wildly</w:t>
                      </w:r>
                      <w:r w:rsidRPr="009B254E">
                        <w:rPr>
                          <w:rFonts w:ascii="Arial" w:hAnsi="Arial" w:cs="Arial"/>
                        </w:rPr>
                        <w:t>] Oh, sir, don’t let him charge me. You dunno what it means to me. They’ll take away my character and drive me on the streets for speaking to gentlemen. They—</w:t>
                      </w:r>
                    </w:p>
                    <w:p w14:paraId="5B3475E7" w14:textId="77777777" w:rsidR="00476C1B" w:rsidRPr="009B254E" w:rsidRDefault="00476C1B" w:rsidP="00E20D10">
                      <w:pPr>
                        <w:rPr>
                          <w:rFonts w:ascii="Arial" w:hAnsi="Arial" w:cs="Arial"/>
                        </w:rPr>
                      </w:pPr>
                    </w:p>
                    <w:p w14:paraId="2891BCED" w14:textId="2D0286D8" w:rsidR="00476C1B" w:rsidRDefault="00476C1B" w:rsidP="00E20D10">
                      <w:pPr>
                        <w:rPr>
                          <w:rFonts w:ascii="Arial" w:hAnsi="Arial" w:cs="Arial"/>
                        </w:rPr>
                      </w:pPr>
                      <w:r>
                        <w:rPr>
                          <w:rFonts w:ascii="Arial" w:hAnsi="Arial" w:cs="Arial"/>
                        </w:rPr>
                        <w:t>[</w:t>
                      </w:r>
                      <w:r w:rsidRPr="009B254E">
                        <w:rPr>
                          <w:rFonts w:ascii="Arial" w:hAnsi="Arial" w:cs="Arial"/>
                          <w:i/>
                          <w:iCs/>
                        </w:rPr>
                        <w:t>Text omitted</w:t>
                      </w:r>
                      <w:r>
                        <w:rPr>
                          <w:rFonts w:ascii="Arial" w:hAnsi="Arial" w:cs="Arial"/>
                        </w:rPr>
                        <w:t>]</w:t>
                      </w:r>
                    </w:p>
                    <w:p w14:paraId="54FBDBF7" w14:textId="77777777" w:rsidR="00476C1B" w:rsidRPr="009B254E" w:rsidRDefault="00476C1B" w:rsidP="00E20D10">
                      <w:pPr>
                        <w:rPr>
                          <w:rFonts w:ascii="Arial" w:hAnsi="Arial" w:cs="Arial"/>
                        </w:rPr>
                      </w:pPr>
                    </w:p>
                    <w:p w14:paraId="1B699C2F" w14:textId="05E40BA3" w:rsidR="00476C1B" w:rsidRDefault="00476C1B" w:rsidP="00E20D10">
                      <w:pPr>
                        <w:rPr>
                          <w:rFonts w:ascii="Arial" w:hAnsi="Arial" w:cs="Arial"/>
                        </w:rPr>
                      </w:pPr>
                      <w:r w:rsidRPr="009B254E">
                        <w:rPr>
                          <w:rFonts w:ascii="Arial" w:hAnsi="Arial" w:cs="Arial"/>
                          <w:b/>
                          <w:bCs/>
                        </w:rPr>
                        <w:t xml:space="preserve">THE NOTE TAKER: </w:t>
                      </w:r>
                      <w:r w:rsidRPr="009B254E">
                        <w:rPr>
                          <w:rFonts w:ascii="Arial" w:hAnsi="Arial" w:cs="Arial"/>
                        </w:rPr>
                        <w:t>You see this creature with her kerbstone English: the English that will keep her in the gutter to the end of her days. Well, sir, in three months I could pass that girl off as a duchess at an ambassador's garden party. I could even get her a place as lady's maid or shop assistant, which requires better English. Thats the sort of thing I do for commercial millionaires. And on the profits of it I do genuine scientific work in phonetics, and a little as a poet on Miltonic lines.</w:t>
                      </w:r>
                    </w:p>
                    <w:p w14:paraId="189F2DA1" w14:textId="77777777" w:rsidR="00476C1B" w:rsidRPr="009B254E" w:rsidRDefault="00476C1B" w:rsidP="00E20D10">
                      <w:pPr>
                        <w:rPr>
                          <w:rFonts w:ascii="Arial" w:hAnsi="Arial" w:cs="Arial"/>
                        </w:rPr>
                      </w:pPr>
                    </w:p>
                  </w:txbxContent>
                </v:textbox>
                <w10:wrap type="square"/>
              </v:shape>
            </w:pict>
          </mc:Fallback>
        </mc:AlternateContent>
      </w:r>
    </w:p>
    <w:p w14:paraId="26C903FF" w14:textId="34857975" w:rsidR="004A52DC" w:rsidRDefault="004A52DC" w:rsidP="004A52DC">
      <w:pPr>
        <w:rPr>
          <w:rFonts w:cstheme="minorHAnsi"/>
          <w:b/>
          <w:bCs/>
          <w:sz w:val="24"/>
          <w:szCs w:val="24"/>
        </w:rPr>
      </w:pPr>
    </w:p>
    <w:p w14:paraId="50B3AF7C" w14:textId="7EC04C63" w:rsidR="00E20D10" w:rsidRDefault="00E20D10" w:rsidP="004A52DC">
      <w:pPr>
        <w:rPr>
          <w:rFonts w:cstheme="minorHAnsi"/>
          <w:b/>
          <w:bCs/>
          <w:sz w:val="24"/>
          <w:szCs w:val="24"/>
        </w:rPr>
      </w:pPr>
    </w:p>
    <w:p w14:paraId="36B3AD72" w14:textId="0871D53B" w:rsidR="00E20D10" w:rsidRPr="00A96262" w:rsidRDefault="00A96262" w:rsidP="00A96262">
      <w:pPr>
        <w:ind w:left="284" w:hanging="284"/>
        <w:rPr>
          <w:rFonts w:cstheme="minorHAnsi"/>
          <w:sz w:val="24"/>
          <w:szCs w:val="24"/>
        </w:rPr>
      </w:pPr>
      <w:r w:rsidRPr="00A96262">
        <w:rPr>
          <w:rFonts w:cstheme="minorHAnsi"/>
          <w:sz w:val="24"/>
          <w:szCs w:val="24"/>
        </w:rPr>
        <w:t xml:space="preserve">2. </w:t>
      </w:r>
      <w:r>
        <w:rPr>
          <w:rFonts w:cstheme="minorHAnsi"/>
          <w:sz w:val="24"/>
          <w:szCs w:val="24"/>
        </w:rPr>
        <w:tab/>
      </w:r>
      <w:r w:rsidRPr="00A96262">
        <w:rPr>
          <w:rFonts w:cstheme="minorHAnsi"/>
          <w:sz w:val="24"/>
          <w:szCs w:val="24"/>
        </w:rPr>
        <w:t>What do these extracts reveal about the relationship between power/status and register?</w:t>
      </w:r>
    </w:p>
    <w:p w14:paraId="14BD65F5" w14:textId="7DFA192B" w:rsidR="00E20D10" w:rsidRDefault="00E20D10" w:rsidP="004A52DC">
      <w:pPr>
        <w:rPr>
          <w:rFonts w:cstheme="minorHAnsi"/>
          <w:b/>
          <w:bCs/>
          <w:sz w:val="24"/>
          <w:szCs w:val="24"/>
        </w:rPr>
      </w:pPr>
    </w:p>
    <w:p w14:paraId="4C7DE80A" w14:textId="66B7F521" w:rsidR="00E20D10" w:rsidRDefault="00E20D10" w:rsidP="004A52DC">
      <w:pPr>
        <w:rPr>
          <w:rFonts w:cstheme="minorHAnsi"/>
          <w:b/>
          <w:bCs/>
          <w:sz w:val="24"/>
          <w:szCs w:val="24"/>
        </w:rPr>
      </w:pPr>
    </w:p>
    <w:p w14:paraId="5D4BBC1E" w14:textId="00E31EBD" w:rsidR="00E20D10" w:rsidRDefault="00E20D10" w:rsidP="004A52DC">
      <w:pPr>
        <w:rPr>
          <w:rFonts w:cstheme="minorHAnsi"/>
          <w:b/>
          <w:bCs/>
          <w:sz w:val="24"/>
          <w:szCs w:val="24"/>
        </w:rPr>
      </w:pPr>
    </w:p>
    <w:p w14:paraId="241EFBDF" w14:textId="77777777" w:rsidR="003D07B9" w:rsidRDefault="003D07B9" w:rsidP="004A52DC">
      <w:pPr>
        <w:rPr>
          <w:rFonts w:cstheme="minorHAnsi"/>
          <w:b/>
          <w:bCs/>
          <w:sz w:val="24"/>
          <w:szCs w:val="24"/>
        </w:rPr>
      </w:pPr>
    </w:p>
    <w:p w14:paraId="6B9F14B6" w14:textId="30984869" w:rsidR="002B0E8D" w:rsidRDefault="00C22052" w:rsidP="004A52DC">
      <w:pPr>
        <w:rPr>
          <w:sz w:val="24"/>
          <w:szCs w:val="24"/>
        </w:rPr>
      </w:pPr>
      <w:r w:rsidRPr="00FB13AD">
        <w:rPr>
          <w:sz w:val="24"/>
          <w:szCs w:val="24"/>
        </w:rPr>
        <w:lastRenderedPageBreak/>
        <w:t xml:space="preserve">Read </w:t>
      </w:r>
      <w:r w:rsidR="009C727B">
        <w:rPr>
          <w:sz w:val="24"/>
          <w:szCs w:val="24"/>
        </w:rPr>
        <w:t xml:space="preserve">the </w:t>
      </w:r>
      <w:r w:rsidRPr="00FB13AD">
        <w:rPr>
          <w:sz w:val="24"/>
          <w:szCs w:val="24"/>
        </w:rPr>
        <w:t>selection of</w:t>
      </w:r>
      <w:r w:rsidR="009C727B">
        <w:rPr>
          <w:sz w:val="24"/>
          <w:szCs w:val="24"/>
        </w:rPr>
        <w:t xml:space="preserve"> pairs of</w:t>
      </w:r>
      <w:r w:rsidRPr="00FB13AD">
        <w:rPr>
          <w:sz w:val="24"/>
          <w:szCs w:val="24"/>
        </w:rPr>
        <w:t xml:space="preserve"> broadsheet and tabloid headlines </w:t>
      </w:r>
      <w:r w:rsidR="009C727B">
        <w:rPr>
          <w:sz w:val="24"/>
          <w:szCs w:val="24"/>
        </w:rPr>
        <w:t xml:space="preserve">below </w:t>
      </w:r>
      <w:r w:rsidR="00BD0FC7">
        <w:rPr>
          <w:sz w:val="24"/>
          <w:szCs w:val="24"/>
        </w:rPr>
        <w:t xml:space="preserve">that </w:t>
      </w:r>
      <w:r w:rsidR="009C727B">
        <w:rPr>
          <w:sz w:val="24"/>
          <w:szCs w:val="24"/>
        </w:rPr>
        <w:t>report the same</w:t>
      </w:r>
      <w:r w:rsidRPr="00FB13AD">
        <w:rPr>
          <w:sz w:val="24"/>
          <w:szCs w:val="24"/>
        </w:rPr>
        <w:t xml:space="preserve"> news stories</w:t>
      </w:r>
      <w:r w:rsidR="009C727B">
        <w:rPr>
          <w:sz w:val="24"/>
          <w:szCs w:val="24"/>
        </w:rPr>
        <w:t>.</w:t>
      </w:r>
      <w:r w:rsidR="003D07B9">
        <w:rPr>
          <w:sz w:val="24"/>
          <w:szCs w:val="24"/>
        </w:rPr>
        <w:t xml:space="preserve"> </w:t>
      </w:r>
      <w:r w:rsidR="004431CB">
        <w:rPr>
          <w:sz w:val="24"/>
          <w:szCs w:val="24"/>
        </w:rPr>
        <w:t>A</w:t>
      </w:r>
      <w:r w:rsidR="002B0E8D" w:rsidRPr="00FB13AD">
        <w:rPr>
          <w:sz w:val="24"/>
          <w:szCs w:val="24"/>
        </w:rPr>
        <w:t>naly</w:t>
      </w:r>
      <w:r w:rsidR="002B0E8D">
        <w:rPr>
          <w:sz w:val="24"/>
          <w:szCs w:val="24"/>
        </w:rPr>
        <w:t>s</w:t>
      </w:r>
      <w:r w:rsidR="002B0E8D" w:rsidRPr="00FB13AD">
        <w:rPr>
          <w:sz w:val="24"/>
          <w:szCs w:val="24"/>
        </w:rPr>
        <w:t>e</w:t>
      </w:r>
      <w:r w:rsidRPr="00FB13AD">
        <w:rPr>
          <w:sz w:val="24"/>
          <w:szCs w:val="24"/>
        </w:rPr>
        <w:t xml:space="preserve">/discuss how different high, neutral and low register words in the respective texts are used in relation to the same concepts. </w:t>
      </w:r>
    </w:p>
    <w:p w14:paraId="4F33EFD8" w14:textId="77777777" w:rsidR="002B0E8D" w:rsidRDefault="002B0E8D" w:rsidP="004A52DC">
      <w:pPr>
        <w:rPr>
          <w:sz w:val="24"/>
          <w:szCs w:val="24"/>
        </w:rPr>
      </w:pPr>
    </w:p>
    <w:p w14:paraId="59887EAA" w14:textId="1E965F72" w:rsidR="00E20D10" w:rsidRDefault="002B0E8D" w:rsidP="004A52DC">
      <w:pPr>
        <w:rPr>
          <w:rFonts w:cstheme="minorHAnsi"/>
          <w:b/>
          <w:bCs/>
          <w:sz w:val="24"/>
          <w:szCs w:val="24"/>
        </w:rPr>
      </w:pPr>
      <w:r>
        <w:rPr>
          <w:sz w:val="24"/>
          <w:szCs w:val="24"/>
        </w:rPr>
        <w:t>Broaden out your analysis</w:t>
      </w:r>
      <w:r w:rsidR="00C22052" w:rsidRPr="00FB13AD">
        <w:rPr>
          <w:sz w:val="24"/>
          <w:szCs w:val="24"/>
        </w:rPr>
        <w:t xml:space="preserve"> to include an exploration of the connections between register, social stereotypes, social class, levels of education, humour, etc.</w:t>
      </w:r>
      <w:r w:rsidR="003F55EB">
        <w:rPr>
          <w:sz w:val="24"/>
          <w:szCs w:val="24"/>
        </w:rPr>
        <w:t xml:space="preserve"> Use the table </w:t>
      </w:r>
      <w:r w:rsidR="00BB0767">
        <w:rPr>
          <w:sz w:val="24"/>
          <w:szCs w:val="24"/>
        </w:rPr>
        <w:t xml:space="preserve">on </w:t>
      </w:r>
      <w:r w:rsidR="003F55EB">
        <w:rPr>
          <w:sz w:val="24"/>
          <w:szCs w:val="24"/>
        </w:rPr>
        <w:t xml:space="preserve">the next page to record your notes ready for class </w:t>
      </w:r>
      <w:r w:rsidRPr="00FB13AD">
        <w:rPr>
          <w:sz w:val="24"/>
          <w:szCs w:val="24"/>
        </w:rPr>
        <w:t>discussion</w:t>
      </w:r>
      <w:r w:rsidR="003F55EB">
        <w:rPr>
          <w:sz w:val="24"/>
          <w:szCs w:val="24"/>
        </w:rPr>
        <w:t>.</w:t>
      </w:r>
    </w:p>
    <w:p w14:paraId="678C734F" w14:textId="12308BFF" w:rsidR="00E20D10" w:rsidRDefault="00E20D10" w:rsidP="004A52DC">
      <w:pPr>
        <w:rPr>
          <w:rFonts w:cstheme="minorHAnsi"/>
          <w:b/>
          <w:bCs/>
          <w:sz w:val="24"/>
          <w:szCs w:val="24"/>
        </w:rPr>
      </w:pPr>
    </w:p>
    <w:p w14:paraId="7592BC61" w14:textId="133D3C47" w:rsidR="00DC04A0" w:rsidRDefault="00DC04A0" w:rsidP="00A847B2">
      <w:pPr>
        <w:ind w:left="720" w:firstLine="720"/>
        <w:rPr>
          <w:rFonts w:cstheme="minorHAnsi"/>
          <w:b/>
          <w:bCs/>
          <w:sz w:val="24"/>
          <w:szCs w:val="24"/>
        </w:rPr>
      </w:pPr>
      <w:r>
        <w:rPr>
          <w:rFonts w:cstheme="minorHAnsi"/>
          <w:b/>
          <w:bCs/>
          <w:sz w:val="24"/>
          <w:szCs w:val="24"/>
        </w:rPr>
        <w:t>TABLOID</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BROADSHEET</w:t>
      </w:r>
    </w:p>
    <w:p w14:paraId="276A2501" w14:textId="483DA0C4" w:rsidR="00E20D10" w:rsidRDefault="00A847B2" w:rsidP="004A52DC">
      <w:pPr>
        <w:rPr>
          <w:rFonts w:cstheme="minorHAnsi"/>
          <w:b/>
          <w:bCs/>
          <w:sz w:val="24"/>
          <w:szCs w:val="24"/>
        </w:rPr>
      </w:pPr>
      <w:r w:rsidRPr="00A847B2">
        <w:rPr>
          <w:noProof/>
          <w:sz w:val="24"/>
          <w:szCs w:val="24"/>
        </w:rPr>
        <mc:AlternateContent>
          <mc:Choice Requires="wps">
            <w:drawing>
              <wp:anchor distT="45720" distB="45720" distL="114300" distR="114300" simplePos="0" relativeHeight="251642880" behindDoc="0" locked="0" layoutInCell="1" allowOverlap="1" wp14:anchorId="6EE4E0FF" wp14:editId="71DFC327">
                <wp:simplePos x="0" y="0"/>
                <wp:positionH relativeFrom="column">
                  <wp:posOffset>-554990</wp:posOffset>
                </wp:positionH>
                <wp:positionV relativeFrom="paragraph">
                  <wp:posOffset>305435</wp:posOffset>
                </wp:positionV>
                <wp:extent cx="32067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404620"/>
                        </a:xfrm>
                        <a:prstGeom prst="rect">
                          <a:avLst/>
                        </a:prstGeom>
                        <a:noFill/>
                        <a:ln w="9525">
                          <a:noFill/>
                          <a:miter lim="800000"/>
                          <a:headEnd/>
                          <a:tailEnd/>
                        </a:ln>
                      </wps:spPr>
                      <wps:txbx>
                        <w:txbxContent>
                          <w:p w14:paraId="58E6B43B" w14:textId="77777777" w:rsidR="00476C1B" w:rsidRDefault="00476C1B"/>
                          <w:p w14:paraId="1903508C" w14:textId="77777777" w:rsidR="00476C1B" w:rsidRDefault="00476C1B"/>
                          <w:p w14:paraId="404BC771" w14:textId="77777777" w:rsidR="00476C1B" w:rsidRPr="00970B4C" w:rsidRDefault="00476C1B">
                            <w:pPr>
                              <w:rPr>
                                <w:sz w:val="28"/>
                                <w:szCs w:val="28"/>
                              </w:rPr>
                            </w:pPr>
                          </w:p>
                          <w:p w14:paraId="2F3E2811" w14:textId="2F35DC28" w:rsidR="00476C1B" w:rsidRPr="00970B4C" w:rsidRDefault="00476C1B">
                            <w:pPr>
                              <w:rPr>
                                <w:b/>
                                <w:bCs/>
                                <w:sz w:val="28"/>
                                <w:szCs w:val="28"/>
                              </w:rPr>
                            </w:pPr>
                            <w:r w:rsidRPr="00970B4C">
                              <w:rPr>
                                <w:b/>
                                <w:bCs/>
                                <w:sz w:val="28"/>
                                <w:szCs w:val="28"/>
                              </w:rPr>
                              <w:t>1</w:t>
                            </w:r>
                          </w:p>
                          <w:p w14:paraId="1FDEBCE2" w14:textId="35917E8D" w:rsidR="00476C1B" w:rsidRPr="00970B4C" w:rsidRDefault="00476C1B">
                            <w:pPr>
                              <w:rPr>
                                <w:b/>
                                <w:bCs/>
                                <w:sz w:val="28"/>
                                <w:szCs w:val="28"/>
                              </w:rPr>
                            </w:pPr>
                          </w:p>
                          <w:p w14:paraId="29B0B73F" w14:textId="7B72C56C" w:rsidR="00476C1B" w:rsidRPr="00970B4C" w:rsidRDefault="00476C1B">
                            <w:pPr>
                              <w:rPr>
                                <w:b/>
                                <w:bCs/>
                                <w:sz w:val="28"/>
                                <w:szCs w:val="28"/>
                              </w:rPr>
                            </w:pPr>
                          </w:p>
                          <w:p w14:paraId="7D0CC2C2" w14:textId="6D98767F" w:rsidR="00476C1B" w:rsidRPr="00970B4C" w:rsidRDefault="00476C1B">
                            <w:pPr>
                              <w:rPr>
                                <w:b/>
                                <w:bCs/>
                                <w:sz w:val="28"/>
                                <w:szCs w:val="28"/>
                              </w:rPr>
                            </w:pPr>
                          </w:p>
                          <w:p w14:paraId="0D06E73E" w14:textId="5CE1E7CD" w:rsidR="00476C1B" w:rsidRPr="00970B4C" w:rsidRDefault="00476C1B">
                            <w:pPr>
                              <w:rPr>
                                <w:b/>
                                <w:bCs/>
                                <w:sz w:val="28"/>
                                <w:szCs w:val="28"/>
                              </w:rPr>
                            </w:pPr>
                          </w:p>
                          <w:p w14:paraId="618678BD" w14:textId="7ED2DF9F" w:rsidR="00476C1B" w:rsidRPr="00970B4C" w:rsidRDefault="00476C1B">
                            <w:pPr>
                              <w:rPr>
                                <w:b/>
                                <w:bCs/>
                                <w:sz w:val="28"/>
                                <w:szCs w:val="28"/>
                              </w:rPr>
                            </w:pPr>
                          </w:p>
                          <w:p w14:paraId="7AD9C55A" w14:textId="0F7511CC" w:rsidR="00476C1B" w:rsidRPr="00970B4C" w:rsidRDefault="00476C1B">
                            <w:pPr>
                              <w:rPr>
                                <w:b/>
                                <w:bCs/>
                                <w:sz w:val="28"/>
                                <w:szCs w:val="28"/>
                              </w:rPr>
                            </w:pPr>
                          </w:p>
                          <w:p w14:paraId="19387B94" w14:textId="26E9A6A6" w:rsidR="00476C1B" w:rsidRPr="00970B4C" w:rsidRDefault="00476C1B">
                            <w:pPr>
                              <w:rPr>
                                <w:b/>
                                <w:bCs/>
                                <w:sz w:val="28"/>
                                <w:szCs w:val="28"/>
                              </w:rPr>
                            </w:pPr>
                          </w:p>
                          <w:p w14:paraId="6CAAE586" w14:textId="6200BB7F" w:rsidR="00476C1B" w:rsidRPr="00970B4C" w:rsidRDefault="00476C1B">
                            <w:pPr>
                              <w:rPr>
                                <w:b/>
                                <w:bCs/>
                                <w:sz w:val="28"/>
                                <w:szCs w:val="28"/>
                              </w:rPr>
                            </w:pPr>
                            <w:r w:rsidRPr="00970B4C">
                              <w:rPr>
                                <w:b/>
                                <w:bCs/>
                                <w:sz w:val="28"/>
                                <w:szCs w:val="28"/>
                              </w:rPr>
                              <w:t>2</w:t>
                            </w:r>
                          </w:p>
                          <w:p w14:paraId="36A92970" w14:textId="12A78EB9" w:rsidR="00476C1B" w:rsidRPr="00970B4C" w:rsidRDefault="00476C1B">
                            <w:pPr>
                              <w:rPr>
                                <w:b/>
                                <w:bCs/>
                                <w:sz w:val="28"/>
                                <w:szCs w:val="28"/>
                              </w:rPr>
                            </w:pPr>
                          </w:p>
                          <w:p w14:paraId="411B0B4D" w14:textId="458D5660" w:rsidR="00476C1B" w:rsidRPr="00970B4C" w:rsidRDefault="00476C1B">
                            <w:pPr>
                              <w:rPr>
                                <w:b/>
                                <w:bCs/>
                                <w:sz w:val="28"/>
                                <w:szCs w:val="28"/>
                              </w:rPr>
                            </w:pPr>
                          </w:p>
                          <w:p w14:paraId="5A376CB3" w14:textId="1B520857" w:rsidR="00476C1B" w:rsidRPr="00970B4C" w:rsidRDefault="00476C1B">
                            <w:pPr>
                              <w:rPr>
                                <w:b/>
                                <w:bCs/>
                                <w:sz w:val="28"/>
                                <w:szCs w:val="28"/>
                              </w:rPr>
                            </w:pPr>
                          </w:p>
                          <w:p w14:paraId="3516A801" w14:textId="41380342" w:rsidR="00476C1B" w:rsidRPr="00970B4C" w:rsidRDefault="00476C1B">
                            <w:pPr>
                              <w:rPr>
                                <w:b/>
                                <w:bCs/>
                                <w:sz w:val="28"/>
                                <w:szCs w:val="28"/>
                              </w:rPr>
                            </w:pPr>
                          </w:p>
                          <w:p w14:paraId="1CE1CD1A" w14:textId="1D8614EC" w:rsidR="00476C1B" w:rsidRPr="00970B4C" w:rsidRDefault="00476C1B">
                            <w:pPr>
                              <w:rPr>
                                <w:b/>
                                <w:bCs/>
                                <w:sz w:val="28"/>
                                <w:szCs w:val="28"/>
                              </w:rPr>
                            </w:pPr>
                          </w:p>
                          <w:p w14:paraId="3BDD573C" w14:textId="356866CC" w:rsidR="00476C1B" w:rsidRPr="00970B4C" w:rsidRDefault="00476C1B">
                            <w:pPr>
                              <w:rPr>
                                <w:b/>
                                <w:bCs/>
                                <w:sz w:val="28"/>
                                <w:szCs w:val="28"/>
                              </w:rPr>
                            </w:pPr>
                          </w:p>
                          <w:p w14:paraId="07FDA4BB" w14:textId="28A53D60" w:rsidR="00476C1B" w:rsidRPr="00970B4C" w:rsidRDefault="00476C1B">
                            <w:pPr>
                              <w:rPr>
                                <w:b/>
                                <w:bCs/>
                                <w:sz w:val="28"/>
                                <w:szCs w:val="28"/>
                              </w:rPr>
                            </w:pPr>
                          </w:p>
                          <w:p w14:paraId="6630627D" w14:textId="693F54B6" w:rsidR="00476C1B" w:rsidRPr="00970B4C" w:rsidRDefault="00476C1B">
                            <w:pPr>
                              <w:rPr>
                                <w:b/>
                                <w:bCs/>
                                <w:sz w:val="28"/>
                                <w:szCs w:val="28"/>
                              </w:rPr>
                            </w:pPr>
                          </w:p>
                          <w:p w14:paraId="3DA1BB42" w14:textId="5125D35F" w:rsidR="00476C1B" w:rsidRPr="00970B4C" w:rsidRDefault="00476C1B">
                            <w:pPr>
                              <w:rPr>
                                <w:b/>
                                <w:bCs/>
                                <w:sz w:val="28"/>
                                <w:szCs w:val="28"/>
                              </w:rPr>
                            </w:pPr>
                            <w:r w:rsidRPr="00970B4C">
                              <w:rPr>
                                <w:b/>
                                <w:bCs/>
                                <w:sz w:val="28"/>
                                <w:szCs w:val="28"/>
                              </w:rPr>
                              <w:t>3</w:t>
                            </w:r>
                          </w:p>
                          <w:p w14:paraId="241FCD3C" w14:textId="73114672" w:rsidR="00476C1B" w:rsidRPr="00970B4C" w:rsidRDefault="00476C1B">
                            <w:pPr>
                              <w:rPr>
                                <w:b/>
                                <w:bCs/>
                                <w:sz w:val="28"/>
                                <w:szCs w:val="28"/>
                              </w:rPr>
                            </w:pPr>
                          </w:p>
                          <w:p w14:paraId="78C86BF9" w14:textId="3BE32EE9" w:rsidR="00476C1B" w:rsidRPr="00970B4C" w:rsidRDefault="00476C1B">
                            <w:pPr>
                              <w:rPr>
                                <w:b/>
                                <w:bCs/>
                                <w:sz w:val="28"/>
                                <w:szCs w:val="28"/>
                              </w:rPr>
                            </w:pPr>
                          </w:p>
                          <w:p w14:paraId="158B7970" w14:textId="22BE7A88" w:rsidR="00476C1B" w:rsidRPr="00970B4C" w:rsidRDefault="00476C1B">
                            <w:pPr>
                              <w:rPr>
                                <w:sz w:val="28"/>
                                <w:szCs w:val="28"/>
                              </w:rPr>
                            </w:pPr>
                          </w:p>
                          <w:p w14:paraId="006F79C5" w14:textId="77777777" w:rsidR="00476C1B" w:rsidRPr="00970B4C" w:rsidRDefault="00476C1B">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4E0FF" id="_x0000_s1035" type="#_x0000_t202" style="position:absolute;margin-left:-43.7pt;margin-top:24.05pt;width:25.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" filled="f" stroked="f">
                <v:textbox style="mso-fit-shape-to-text:t">
                  <w:txbxContent>
                    <w:p w14:paraId="58E6B43B" w14:textId="77777777" w:rsidR="00476C1B" w:rsidRDefault="00476C1B"/>
                    <w:p w14:paraId="1903508C" w14:textId="77777777" w:rsidR="00476C1B" w:rsidRDefault="00476C1B"/>
                    <w:p w14:paraId="404BC771" w14:textId="77777777" w:rsidR="00476C1B" w:rsidRPr="00970B4C" w:rsidRDefault="00476C1B">
                      <w:pPr>
                        <w:rPr>
                          <w:sz w:val="28"/>
                          <w:szCs w:val="28"/>
                        </w:rPr>
                      </w:pPr>
                    </w:p>
                    <w:p w14:paraId="2F3E2811" w14:textId="2F35DC28" w:rsidR="00476C1B" w:rsidRPr="00970B4C" w:rsidRDefault="00476C1B">
                      <w:pPr>
                        <w:rPr>
                          <w:b/>
                          <w:bCs/>
                          <w:sz w:val="28"/>
                          <w:szCs w:val="28"/>
                        </w:rPr>
                      </w:pPr>
                      <w:r w:rsidRPr="00970B4C">
                        <w:rPr>
                          <w:b/>
                          <w:bCs/>
                          <w:sz w:val="28"/>
                          <w:szCs w:val="28"/>
                        </w:rPr>
                        <w:t>1</w:t>
                      </w:r>
                    </w:p>
                    <w:p w14:paraId="1FDEBCE2" w14:textId="35917E8D" w:rsidR="00476C1B" w:rsidRPr="00970B4C" w:rsidRDefault="00476C1B">
                      <w:pPr>
                        <w:rPr>
                          <w:b/>
                          <w:bCs/>
                          <w:sz w:val="28"/>
                          <w:szCs w:val="28"/>
                        </w:rPr>
                      </w:pPr>
                    </w:p>
                    <w:p w14:paraId="29B0B73F" w14:textId="7B72C56C" w:rsidR="00476C1B" w:rsidRPr="00970B4C" w:rsidRDefault="00476C1B">
                      <w:pPr>
                        <w:rPr>
                          <w:b/>
                          <w:bCs/>
                          <w:sz w:val="28"/>
                          <w:szCs w:val="28"/>
                        </w:rPr>
                      </w:pPr>
                    </w:p>
                    <w:p w14:paraId="7D0CC2C2" w14:textId="6D98767F" w:rsidR="00476C1B" w:rsidRPr="00970B4C" w:rsidRDefault="00476C1B">
                      <w:pPr>
                        <w:rPr>
                          <w:b/>
                          <w:bCs/>
                          <w:sz w:val="28"/>
                          <w:szCs w:val="28"/>
                        </w:rPr>
                      </w:pPr>
                    </w:p>
                    <w:p w14:paraId="0D06E73E" w14:textId="5CE1E7CD" w:rsidR="00476C1B" w:rsidRPr="00970B4C" w:rsidRDefault="00476C1B">
                      <w:pPr>
                        <w:rPr>
                          <w:b/>
                          <w:bCs/>
                          <w:sz w:val="28"/>
                          <w:szCs w:val="28"/>
                        </w:rPr>
                      </w:pPr>
                    </w:p>
                    <w:p w14:paraId="618678BD" w14:textId="7ED2DF9F" w:rsidR="00476C1B" w:rsidRPr="00970B4C" w:rsidRDefault="00476C1B">
                      <w:pPr>
                        <w:rPr>
                          <w:b/>
                          <w:bCs/>
                          <w:sz w:val="28"/>
                          <w:szCs w:val="28"/>
                        </w:rPr>
                      </w:pPr>
                    </w:p>
                    <w:p w14:paraId="7AD9C55A" w14:textId="0F7511CC" w:rsidR="00476C1B" w:rsidRPr="00970B4C" w:rsidRDefault="00476C1B">
                      <w:pPr>
                        <w:rPr>
                          <w:b/>
                          <w:bCs/>
                          <w:sz w:val="28"/>
                          <w:szCs w:val="28"/>
                        </w:rPr>
                      </w:pPr>
                    </w:p>
                    <w:p w14:paraId="19387B94" w14:textId="26E9A6A6" w:rsidR="00476C1B" w:rsidRPr="00970B4C" w:rsidRDefault="00476C1B">
                      <w:pPr>
                        <w:rPr>
                          <w:b/>
                          <w:bCs/>
                          <w:sz w:val="28"/>
                          <w:szCs w:val="28"/>
                        </w:rPr>
                      </w:pPr>
                    </w:p>
                    <w:p w14:paraId="6CAAE586" w14:textId="6200BB7F" w:rsidR="00476C1B" w:rsidRPr="00970B4C" w:rsidRDefault="00476C1B">
                      <w:pPr>
                        <w:rPr>
                          <w:b/>
                          <w:bCs/>
                          <w:sz w:val="28"/>
                          <w:szCs w:val="28"/>
                        </w:rPr>
                      </w:pPr>
                      <w:r w:rsidRPr="00970B4C">
                        <w:rPr>
                          <w:b/>
                          <w:bCs/>
                          <w:sz w:val="28"/>
                          <w:szCs w:val="28"/>
                        </w:rPr>
                        <w:t>2</w:t>
                      </w:r>
                    </w:p>
                    <w:p w14:paraId="36A92970" w14:textId="12A78EB9" w:rsidR="00476C1B" w:rsidRPr="00970B4C" w:rsidRDefault="00476C1B">
                      <w:pPr>
                        <w:rPr>
                          <w:b/>
                          <w:bCs/>
                          <w:sz w:val="28"/>
                          <w:szCs w:val="28"/>
                        </w:rPr>
                      </w:pPr>
                    </w:p>
                    <w:p w14:paraId="411B0B4D" w14:textId="458D5660" w:rsidR="00476C1B" w:rsidRPr="00970B4C" w:rsidRDefault="00476C1B">
                      <w:pPr>
                        <w:rPr>
                          <w:b/>
                          <w:bCs/>
                          <w:sz w:val="28"/>
                          <w:szCs w:val="28"/>
                        </w:rPr>
                      </w:pPr>
                    </w:p>
                    <w:p w14:paraId="5A376CB3" w14:textId="1B520857" w:rsidR="00476C1B" w:rsidRPr="00970B4C" w:rsidRDefault="00476C1B">
                      <w:pPr>
                        <w:rPr>
                          <w:b/>
                          <w:bCs/>
                          <w:sz w:val="28"/>
                          <w:szCs w:val="28"/>
                        </w:rPr>
                      </w:pPr>
                    </w:p>
                    <w:p w14:paraId="3516A801" w14:textId="41380342" w:rsidR="00476C1B" w:rsidRPr="00970B4C" w:rsidRDefault="00476C1B">
                      <w:pPr>
                        <w:rPr>
                          <w:b/>
                          <w:bCs/>
                          <w:sz w:val="28"/>
                          <w:szCs w:val="28"/>
                        </w:rPr>
                      </w:pPr>
                    </w:p>
                    <w:p w14:paraId="1CE1CD1A" w14:textId="1D8614EC" w:rsidR="00476C1B" w:rsidRPr="00970B4C" w:rsidRDefault="00476C1B">
                      <w:pPr>
                        <w:rPr>
                          <w:b/>
                          <w:bCs/>
                          <w:sz w:val="28"/>
                          <w:szCs w:val="28"/>
                        </w:rPr>
                      </w:pPr>
                    </w:p>
                    <w:p w14:paraId="3BDD573C" w14:textId="356866CC" w:rsidR="00476C1B" w:rsidRPr="00970B4C" w:rsidRDefault="00476C1B">
                      <w:pPr>
                        <w:rPr>
                          <w:b/>
                          <w:bCs/>
                          <w:sz w:val="28"/>
                          <w:szCs w:val="28"/>
                        </w:rPr>
                      </w:pPr>
                    </w:p>
                    <w:p w14:paraId="07FDA4BB" w14:textId="28A53D60" w:rsidR="00476C1B" w:rsidRPr="00970B4C" w:rsidRDefault="00476C1B">
                      <w:pPr>
                        <w:rPr>
                          <w:b/>
                          <w:bCs/>
                          <w:sz w:val="28"/>
                          <w:szCs w:val="28"/>
                        </w:rPr>
                      </w:pPr>
                    </w:p>
                    <w:p w14:paraId="6630627D" w14:textId="693F54B6" w:rsidR="00476C1B" w:rsidRPr="00970B4C" w:rsidRDefault="00476C1B">
                      <w:pPr>
                        <w:rPr>
                          <w:b/>
                          <w:bCs/>
                          <w:sz w:val="28"/>
                          <w:szCs w:val="28"/>
                        </w:rPr>
                      </w:pPr>
                    </w:p>
                    <w:p w14:paraId="3DA1BB42" w14:textId="5125D35F" w:rsidR="00476C1B" w:rsidRPr="00970B4C" w:rsidRDefault="00476C1B">
                      <w:pPr>
                        <w:rPr>
                          <w:b/>
                          <w:bCs/>
                          <w:sz w:val="28"/>
                          <w:szCs w:val="28"/>
                        </w:rPr>
                      </w:pPr>
                      <w:r w:rsidRPr="00970B4C">
                        <w:rPr>
                          <w:b/>
                          <w:bCs/>
                          <w:sz w:val="28"/>
                          <w:szCs w:val="28"/>
                        </w:rPr>
                        <w:t>3</w:t>
                      </w:r>
                    </w:p>
                    <w:p w14:paraId="241FCD3C" w14:textId="73114672" w:rsidR="00476C1B" w:rsidRPr="00970B4C" w:rsidRDefault="00476C1B">
                      <w:pPr>
                        <w:rPr>
                          <w:b/>
                          <w:bCs/>
                          <w:sz w:val="28"/>
                          <w:szCs w:val="28"/>
                        </w:rPr>
                      </w:pPr>
                    </w:p>
                    <w:p w14:paraId="78C86BF9" w14:textId="3BE32EE9" w:rsidR="00476C1B" w:rsidRPr="00970B4C" w:rsidRDefault="00476C1B">
                      <w:pPr>
                        <w:rPr>
                          <w:b/>
                          <w:bCs/>
                          <w:sz w:val="28"/>
                          <w:szCs w:val="28"/>
                        </w:rPr>
                      </w:pPr>
                    </w:p>
                    <w:p w14:paraId="158B7970" w14:textId="22BE7A88" w:rsidR="00476C1B" w:rsidRPr="00970B4C" w:rsidRDefault="00476C1B">
                      <w:pPr>
                        <w:rPr>
                          <w:sz w:val="28"/>
                          <w:szCs w:val="28"/>
                        </w:rPr>
                      </w:pPr>
                    </w:p>
                    <w:p w14:paraId="006F79C5" w14:textId="77777777" w:rsidR="00476C1B" w:rsidRPr="00970B4C" w:rsidRDefault="00476C1B">
                      <w:pPr>
                        <w:rPr>
                          <w:sz w:val="28"/>
                          <w:szCs w:val="28"/>
                        </w:rPr>
                      </w:pPr>
                    </w:p>
                  </w:txbxContent>
                </v:textbox>
                <w10:wrap type="square"/>
              </v:shape>
            </w:pict>
          </mc:Fallback>
        </mc:AlternateContent>
      </w:r>
      <w:r w:rsidR="003E3CCD">
        <w:rPr>
          <w:noProof/>
        </w:rPr>
        <w:drawing>
          <wp:inline distT="0" distB="0" distL="0" distR="0" wp14:anchorId="1813F3B9" wp14:editId="304EAD59">
            <wp:extent cx="6203528" cy="2164293"/>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2383" cy="2167382"/>
                    </a:xfrm>
                    <a:prstGeom prst="rect">
                      <a:avLst/>
                    </a:prstGeom>
                  </pic:spPr>
                </pic:pic>
              </a:graphicData>
            </a:graphic>
          </wp:inline>
        </w:drawing>
      </w:r>
    </w:p>
    <w:p w14:paraId="44C6A879" w14:textId="40CC00A4" w:rsidR="00E20D10" w:rsidRDefault="00614B4A" w:rsidP="004A52DC">
      <w:pPr>
        <w:rPr>
          <w:rFonts w:cstheme="minorHAnsi"/>
          <w:b/>
          <w:bCs/>
          <w:sz w:val="24"/>
          <w:szCs w:val="24"/>
        </w:rPr>
      </w:pPr>
      <w:r>
        <w:rPr>
          <w:noProof/>
        </w:rPr>
        <w:drawing>
          <wp:inline distT="0" distB="0" distL="0" distR="0" wp14:anchorId="6D4179C7" wp14:editId="555D04AD">
            <wp:extent cx="6498752" cy="205561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8282" cy="2064951"/>
                    </a:xfrm>
                    <a:prstGeom prst="rect">
                      <a:avLst/>
                    </a:prstGeom>
                  </pic:spPr>
                </pic:pic>
              </a:graphicData>
            </a:graphic>
          </wp:inline>
        </w:drawing>
      </w:r>
    </w:p>
    <w:p w14:paraId="0EBF3128" w14:textId="2BA33F73" w:rsidR="00E20D10" w:rsidRDefault="00803492" w:rsidP="004A52DC">
      <w:pPr>
        <w:rPr>
          <w:rFonts w:cstheme="minorHAnsi"/>
          <w:b/>
          <w:bCs/>
          <w:sz w:val="24"/>
          <w:szCs w:val="24"/>
        </w:rPr>
      </w:pPr>
      <w:r>
        <w:rPr>
          <w:noProof/>
        </w:rPr>
        <w:drawing>
          <wp:inline distT="0" distB="0" distL="0" distR="0" wp14:anchorId="30C5E789" wp14:editId="6C89366A">
            <wp:extent cx="5731510" cy="1724025"/>
            <wp:effectExtent l="0" t="0" r="254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24025"/>
                    </a:xfrm>
                    <a:prstGeom prst="rect">
                      <a:avLst/>
                    </a:prstGeom>
                  </pic:spPr>
                </pic:pic>
              </a:graphicData>
            </a:graphic>
          </wp:inline>
        </w:drawing>
      </w:r>
    </w:p>
    <w:p w14:paraId="04D87B83" w14:textId="0006F16A" w:rsidR="00E20D10" w:rsidRDefault="00E20D10" w:rsidP="004A52DC">
      <w:pPr>
        <w:rPr>
          <w:rFonts w:cstheme="minorHAnsi"/>
          <w:b/>
          <w:bCs/>
          <w:sz w:val="24"/>
          <w:szCs w:val="24"/>
        </w:rPr>
      </w:pPr>
    </w:p>
    <w:p w14:paraId="2568120D" w14:textId="24894C73" w:rsidR="00E20D10" w:rsidRDefault="00E20D10" w:rsidP="004A52DC">
      <w:pPr>
        <w:rPr>
          <w:rFonts w:cstheme="minorHAnsi"/>
          <w:b/>
          <w:bCs/>
          <w:sz w:val="24"/>
          <w:szCs w:val="24"/>
        </w:rPr>
      </w:pPr>
    </w:p>
    <w:tbl>
      <w:tblPr>
        <w:tblStyle w:val="TableGrid"/>
        <w:tblW w:w="9782" w:type="dxa"/>
        <w:tblInd w:w="-318" w:type="dxa"/>
        <w:tblLook w:val="04A0" w:firstRow="1" w:lastRow="0" w:firstColumn="1" w:lastColumn="0" w:noHBand="0" w:noVBand="1"/>
      </w:tblPr>
      <w:tblGrid>
        <w:gridCol w:w="1544"/>
        <w:gridCol w:w="1373"/>
        <w:gridCol w:w="1362"/>
        <w:gridCol w:w="1392"/>
        <w:gridCol w:w="1418"/>
        <w:gridCol w:w="1331"/>
        <w:gridCol w:w="1362"/>
      </w:tblGrid>
      <w:tr w:rsidR="00094ECC" w14:paraId="50FF8098" w14:textId="05DE5EBE" w:rsidTr="00094ECC">
        <w:tc>
          <w:tcPr>
            <w:tcW w:w="1544" w:type="dxa"/>
            <w:vMerge w:val="restart"/>
            <w:tcBorders>
              <w:top w:val="nil"/>
              <w:left w:val="nil"/>
            </w:tcBorders>
          </w:tcPr>
          <w:p w14:paraId="79F4CC3F" w14:textId="77777777" w:rsidR="00094ECC" w:rsidRDefault="00094ECC" w:rsidP="00AA6F48">
            <w:pPr>
              <w:rPr>
                <w:rFonts w:cstheme="minorHAnsi"/>
                <w:b/>
                <w:bCs/>
                <w:sz w:val="24"/>
                <w:szCs w:val="24"/>
              </w:rPr>
            </w:pPr>
          </w:p>
        </w:tc>
        <w:tc>
          <w:tcPr>
            <w:tcW w:w="2735" w:type="dxa"/>
            <w:gridSpan w:val="2"/>
          </w:tcPr>
          <w:p w14:paraId="75382F69" w14:textId="63FBDD3D" w:rsidR="00094ECC" w:rsidRDefault="00094ECC" w:rsidP="00AA6F48">
            <w:pPr>
              <w:jc w:val="center"/>
              <w:rPr>
                <w:rFonts w:cstheme="minorHAnsi"/>
                <w:b/>
                <w:bCs/>
                <w:sz w:val="24"/>
                <w:szCs w:val="24"/>
              </w:rPr>
            </w:pPr>
            <w:r>
              <w:rPr>
                <w:rFonts w:cstheme="minorHAnsi"/>
                <w:b/>
                <w:bCs/>
                <w:sz w:val="24"/>
                <w:szCs w:val="24"/>
              </w:rPr>
              <w:t>PAIR 1</w:t>
            </w:r>
          </w:p>
        </w:tc>
        <w:tc>
          <w:tcPr>
            <w:tcW w:w="2810" w:type="dxa"/>
            <w:gridSpan w:val="2"/>
          </w:tcPr>
          <w:p w14:paraId="4A5F9C64" w14:textId="38F4C9E0" w:rsidR="00094ECC" w:rsidRDefault="00094ECC" w:rsidP="00AA6F48">
            <w:pPr>
              <w:jc w:val="center"/>
              <w:rPr>
                <w:rFonts w:cstheme="minorHAnsi"/>
                <w:b/>
                <w:bCs/>
                <w:sz w:val="24"/>
                <w:szCs w:val="24"/>
              </w:rPr>
            </w:pPr>
            <w:r w:rsidRPr="00B66A3C">
              <w:rPr>
                <w:rFonts w:cstheme="minorHAnsi"/>
                <w:b/>
                <w:bCs/>
                <w:sz w:val="24"/>
                <w:szCs w:val="24"/>
              </w:rPr>
              <w:t xml:space="preserve">PAIR </w:t>
            </w:r>
            <w:r>
              <w:rPr>
                <w:rFonts w:cstheme="minorHAnsi"/>
                <w:b/>
                <w:bCs/>
                <w:sz w:val="24"/>
                <w:szCs w:val="24"/>
              </w:rPr>
              <w:t>2</w:t>
            </w:r>
          </w:p>
        </w:tc>
        <w:tc>
          <w:tcPr>
            <w:tcW w:w="2693" w:type="dxa"/>
            <w:gridSpan w:val="2"/>
          </w:tcPr>
          <w:p w14:paraId="3EE556EC" w14:textId="3A8636B5" w:rsidR="00094ECC" w:rsidRDefault="00094ECC" w:rsidP="00AA6F48">
            <w:pPr>
              <w:jc w:val="center"/>
              <w:rPr>
                <w:rFonts w:cstheme="minorHAnsi"/>
                <w:b/>
                <w:bCs/>
                <w:sz w:val="24"/>
                <w:szCs w:val="24"/>
              </w:rPr>
            </w:pPr>
            <w:r w:rsidRPr="00B66A3C">
              <w:rPr>
                <w:rFonts w:cstheme="minorHAnsi"/>
                <w:b/>
                <w:bCs/>
                <w:sz w:val="24"/>
                <w:szCs w:val="24"/>
              </w:rPr>
              <w:t xml:space="preserve">PAIR </w:t>
            </w:r>
            <w:r>
              <w:rPr>
                <w:rFonts w:cstheme="minorHAnsi"/>
                <w:b/>
                <w:bCs/>
                <w:sz w:val="24"/>
                <w:szCs w:val="24"/>
              </w:rPr>
              <w:t>3</w:t>
            </w:r>
          </w:p>
        </w:tc>
      </w:tr>
      <w:tr w:rsidR="00094ECC" w14:paraId="68735517" w14:textId="7B32540F" w:rsidTr="00094ECC">
        <w:tc>
          <w:tcPr>
            <w:tcW w:w="1544" w:type="dxa"/>
            <w:vMerge/>
            <w:tcBorders>
              <w:left w:val="nil"/>
            </w:tcBorders>
          </w:tcPr>
          <w:p w14:paraId="74F52002" w14:textId="36FDD64F" w:rsidR="00094ECC" w:rsidRDefault="00094ECC" w:rsidP="00AA6F48">
            <w:pPr>
              <w:rPr>
                <w:rFonts w:cstheme="minorHAnsi"/>
                <w:b/>
                <w:bCs/>
                <w:sz w:val="24"/>
                <w:szCs w:val="24"/>
              </w:rPr>
            </w:pPr>
          </w:p>
        </w:tc>
        <w:tc>
          <w:tcPr>
            <w:tcW w:w="1373" w:type="dxa"/>
          </w:tcPr>
          <w:p w14:paraId="7AD9CFEE" w14:textId="75478AA9" w:rsidR="00094ECC" w:rsidRPr="00094ECC" w:rsidRDefault="00094ECC" w:rsidP="00AA6F48">
            <w:pPr>
              <w:jc w:val="center"/>
              <w:rPr>
                <w:rFonts w:cstheme="minorHAnsi"/>
                <w:i/>
                <w:iCs/>
                <w:sz w:val="24"/>
                <w:szCs w:val="24"/>
              </w:rPr>
            </w:pPr>
            <w:r w:rsidRPr="00094ECC">
              <w:rPr>
                <w:rFonts w:cstheme="minorHAnsi"/>
                <w:i/>
                <w:iCs/>
                <w:sz w:val="24"/>
                <w:szCs w:val="24"/>
              </w:rPr>
              <w:t>Tabloid</w:t>
            </w:r>
          </w:p>
        </w:tc>
        <w:tc>
          <w:tcPr>
            <w:tcW w:w="1362" w:type="dxa"/>
          </w:tcPr>
          <w:p w14:paraId="110ACA2F" w14:textId="0BA9231A" w:rsidR="00094ECC" w:rsidRPr="00094ECC" w:rsidRDefault="00094ECC" w:rsidP="00AA6F48">
            <w:pPr>
              <w:jc w:val="center"/>
              <w:rPr>
                <w:rFonts w:cstheme="minorHAnsi"/>
                <w:i/>
                <w:iCs/>
                <w:sz w:val="24"/>
                <w:szCs w:val="24"/>
              </w:rPr>
            </w:pPr>
            <w:r w:rsidRPr="00094ECC">
              <w:rPr>
                <w:rFonts w:cstheme="minorHAnsi"/>
                <w:i/>
                <w:iCs/>
                <w:sz w:val="24"/>
                <w:szCs w:val="24"/>
              </w:rPr>
              <w:t>Broadsheet</w:t>
            </w:r>
          </w:p>
        </w:tc>
        <w:tc>
          <w:tcPr>
            <w:tcW w:w="1392" w:type="dxa"/>
          </w:tcPr>
          <w:p w14:paraId="65FB3621" w14:textId="68FD686D" w:rsidR="00094ECC" w:rsidRPr="00094ECC" w:rsidRDefault="00094ECC" w:rsidP="00AA6F48">
            <w:pPr>
              <w:jc w:val="center"/>
              <w:rPr>
                <w:rFonts w:cstheme="minorHAnsi"/>
                <w:i/>
                <w:iCs/>
                <w:sz w:val="24"/>
                <w:szCs w:val="24"/>
              </w:rPr>
            </w:pPr>
            <w:r w:rsidRPr="00094ECC">
              <w:rPr>
                <w:rFonts w:cstheme="minorHAnsi"/>
                <w:i/>
                <w:iCs/>
                <w:sz w:val="24"/>
                <w:szCs w:val="24"/>
              </w:rPr>
              <w:t>Tabloid</w:t>
            </w:r>
          </w:p>
        </w:tc>
        <w:tc>
          <w:tcPr>
            <w:tcW w:w="1418" w:type="dxa"/>
          </w:tcPr>
          <w:p w14:paraId="71586DA5" w14:textId="5C9C134F" w:rsidR="00094ECC" w:rsidRPr="00094ECC" w:rsidRDefault="00094ECC" w:rsidP="00AA6F48">
            <w:pPr>
              <w:jc w:val="center"/>
              <w:rPr>
                <w:rFonts w:cstheme="minorHAnsi"/>
                <w:i/>
                <w:iCs/>
                <w:sz w:val="24"/>
                <w:szCs w:val="24"/>
              </w:rPr>
            </w:pPr>
            <w:r w:rsidRPr="00094ECC">
              <w:rPr>
                <w:rFonts w:cstheme="minorHAnsi"/>
                <w:i/>
                <w:iCs/>
                <w:sz w:val="24"/>
                <w:szCs w:val="24"/>
              </w:rPr>
              <w:t>Broadsheet</w:t>
            </w:r>
          </w:p>
        </w:tc>
        <w:tc>
          <w:tcPr>
            <w:tcW w:w="1331" w:type="dxa"/>
          </w:tcPr>
          <w:p w14:paraId="28904B2E" w14:textId="37CA8495" w:rsidR="00094ECC" w:rsidRPr="00094ECC" w:rsidRDefault="00094ECC" w:rsidP="00AA6F48">
            <w:pPr>
              <w:jc w:val="center"/>
              <w:rPr>
                <w:rFonts w:cstheme="minorHAnsi"/>
                <w:i/>
                <w:iCs/>
                <w:sz w:val="24"/>
                <w:szCs w:val="24"/>
              </w:rPr>
            </w:pPr>
            <w:r w:rsidRPr="00094ECC">
              <w:rPr>
                <w:rFonts w:cstheme="minorHAnsi"/>
                <w:i/>
                <w:iCs/>
                <w:sz w:val="24"/>
                <w:szCs w:val="24"/>
              </w:rPr>
              <w:t>Tabloid</w:t>
            </w:r>
          </w:p>
        </w:tc>
        <w:tc>
          <w:tcPr>
            <w:tcW w:w="1362" w:type="dxa"/>
          </w:tcPr>
          <w:p w14:paraId="54CFCC0B" w14:textId="6F4D1899" w:rsidR="00094ECC" w:rsidRPr="00094ECC" w:rsidRDefault="00094ECC" w:rsidP="00AA6F48">
            <w:pPr>
              <w:jc w:val="center"/>
              <w:rPr>
                <w:rFonts w:cstheme="minorHAnsi"/>
                <w:i/>
                <w:iCs/>
                <w:sz w:val="24"/>
                <w:szCs w:val="24"/>
              </w:rPr>
            </w:pPr>
            <w:r w:rsidRPr="00094ECC">
              <w:rPr>
                <w:rFonts w:cstheme="minorHAnsi"/>
                <w:i/>
                <w:iCs/>
                <w:sz w:val="24"/>
                <w:szCs w:val="24"/>
              </w:rPr>
              <w:t>Broadsheet</w:t>
            </w:r>
          </w:p>
        </w:tc>
      </w:tr>
      <w:tr w:rsidR="00AA6F48" w14:paraId="77A57335" w14:textId="45650676" w:rsidTr="00AA6F48">
        <w:tc>
          <w:tcPr>
            <w:tcW w:w="1544" w:type="dxa"/>
          </w:tcPr>
          <w:p w14:paraId="3D2BA911" w14:textId="77777777" w:rsidR="00094ECC" w:rsidRDefault="00094ECC" w:rsidP="00094ECC">
            <w:pPr>
              <w:jc w:val="center"/>
              <w:rPr>
                <w:rFonts w:cstheme="minorHAnsi"/>
                <w:b/>
                <w:bCs/>
                <w:sz w:val="24"/>
                <w:szCs w:val="24"/>
              </w:rPr>
            </w:pPr>
          </w:p>
          <w:p w14:paraId="0FA8AEBA" w14:textId="77777777" w:rsidR="00094ECC" w:rsidRDefault="00094ECC" w:rsidP="00094ECC">
            <w:pPr>
              <w:jc w:val="center"/>
              <w:rPr>
                <w:rFonts w:cstheme="minorHAnsi"/>
                <w:b/>
                <w:bCs/>
                <w:sz w:val="24"/>
                <w:szCs w:val="24"/>
              </w:rPr>
            </w:pPr>
          </w:p>
          <w:p w14:paraId="4AC7E12F" w14:textId="77777777" w:rsidR="00094ECC" w:rsidRDefault="00094ECC" w:rsidP="00094ECC">
            <w:pPr>
              <w:jc w:val="center"/>
              <w:rPr>
                <w:rFonts w:cstheme="minorHAnsi"/>
                <w:b/>
                <w:bCs/>
                <w:sz w:val="24"/>
                <w:szCs w:val="24"/>
              </w:rPr>
            </w:pPr>
          </w:p>
          <w:p w14:paraId="702D6691" w14:textId="482B938A" w:rsidR="00166ECE" w:rsidRDefault="00094ECC" w:rsidP="00094ECC">
            <w:pPr>
              <w:jc w:val="center"/>
              <w:rPr>
                <w:rFonts w:cstheme="minorHAnsi"/>
                <w:b/>
                <w:bCs/>
                <w:sz w:val="24"/>
                <w:szCs w:val="24"/>
              </w:rPr>
            </w:pPr>
            <w:r>
              <w:rPr>
                <w:rFonts w:cstheme="minorHAnsi"/>
                <w:b/>
                <w:bCs/>
                <w:sz w:val="24"/>
                <w:szCs w:val="24"/>
              </w:rPr>
              <w:t>R</w:t>
            </w:r>
            <w:r w:rsidR="00166ECE" w:rsidRPr="00166ECE">
              <w:rPr>
                <w:rFonts w:cstheme="minorHAnsi"/>
                <w:b/>
                <w:bCs/>
                <w:sz w:val="24"/>
                <w:szCs w:val="24"/>
              </w:rPr>
              <w:t>egister</w:t>
            </w:r>
          </w:p>
          <w:p w14:paraId="2867F0DD" w14:textId="77777777" w:rsidR="00094ECC" w:rsidRDefault="00094ECC" w:rsidP="00094ECC">
            <w:pPr>
              <w:jc w:val="center"/>
              <w:rPr>
                <w:rFonts w:cstheme="minorHAnsi"/>
                <w:b/>
                <w:bCs/>
                <w:sz w:val="24"/>
                <w:szCs w:val="24"/>
              </w:rPr>
            </w:pPr>
          </w:p>
          <w:p w14:paraId="4FAE6FD8" w14:textId="77777777" w:rsidR="00094ECC" w:rsidRDefault="00094ECC" w:rsidP="00094ECC">
            <w:pPr>
              <w:jc w:val="center"/>
              <w:rPr>
                <w:rFonts w:cstheme="minorHAnsi"/>
                <w:b/>
                <w:bCs/>
                <w:sz w:val="24"/>
                <w:szCs w:val="24"/>
              </w:rPr>
            </w:pPr>
          </w:p>
          <w:p w14:paraId="5BA3F183" w14:textId="77777777" w:rsidR="00094ECC" w:rsidRDefault="00094ECC" w:rsidP="00094ECC">
            <w:pPr>
              <w:jc w:val="center"/>
              <w:rPr>
                <w:rFonts w:cstheme="minorHAnsi"/>
                <w:b/>
                <w:bCs/>
                <w:sz w:val="24"/>
                <w:szCs w:val="24"/>
              </w:rPr>
            </w:pPr>
          </w:p>
          <w:p w14:paraId="2B9440D4" w14:textId="720597F8" w:rsidR="00094ECC" w:rsidRDefault="00094ECC" w:rsidP="00094ECC">
            <w:pPr>
              <w:jc w:val="center"/>
              <w:rPr>
                <w:rFonts w:cstheme="minorHAnsi"/>
                <w:b/>
                <w:bCs/>
                <w:sz w:val="24"/>
                <w:szCs w:val="24"/>
              </w:rPr>
            </w:pPr>
          </w:p>
        </w:tc>
        <w:tc>
          <w:tcPr>
            <w:tcW w:w="1373" w:type="dxa"/>
          </w:tcPr>
          <w:p w14:paraId="7187C6F3" w14:textId="77777777" w:rsidR="00166ECE" w:rsidRDefault="00166ECE" w:rsidP="004A52DC">
            <w:pPr>
              <w:rPr>
                <w:rFonts w:cstheme="minorHAnsi"/>
                <w:b/>
                <w:bCs/>
                <w:sz w:val="24"/>
                <w:szCs w:val="24"/>
              </w:rPr>
            </w:pPr>
          </w:p>
        </w:tc>
        <w:tc>
          <w:tcPr>
            <w:tcW w:w="1362" w:type="dxa"/>
          </w:tcPr>
          <w:p w14:paraId="00E8527D" w14:textId="77777777" w:rsidR="00166ECE" w:rsidRDefault="00166ECE" w:rsidP="004A52DC">
            <w:pPr>
              <w:rPr>
                <w:rFonts w:cstheme="minorHAnsi"/>
                <w:b/>
                <w:bCs/>
                <w:sz w:val="24"/>
                <w:szCs w:val="24"/>
              </w:rPr>
            </w:pPr>
          </w:p>
        </w:tc>
        <w:tc>
          <w:tcPr>
            <w:tcW w:w="1392" w:type="dxa"/>
          </w:tcPr>
          <w:p w14:paraId="6BB142C6" w14:textId="77777777" w:rsidR="00166ECE" w:rsidRDefault="00166ECE" w:rsidP="004A52DC">
            <w:pPr>
              <w:rPr>
                <w:rFonts w:cstheme="minorHAnsi"/>
                <w:b/>
                <w:bCs/>
                <w:sz w:val="24"/>
                <w:szCs w:val="24"/>
              </w:rPr>
            </w:pPr>
          </w:p>
        </w:tc>
        <w:tc>
          <w:tcPr>
            <w:tcW w:w="1418" w:type="dxa"/>
          </w:tcPr>
          <w:p w14:paraId="0A5B9D12" w14:textId="77777777" w:rsidR="00166ECE" w:rsidRDefault="00166ECE" w:rsidP="004A52DC">
            <w:pPr>
              <w:rPr>
                <w:rFonts w:cstheme="minorHAnsi"/>
                <w:b/>
                <w:bCs/>
                <w:sz w:val="24"/>
                <w:szCs w:val="24"/>
              </w:rPr>
            </w:pPr>
          </w:p>
        </w:tc>
        <w:tc>
          <w:tcPr>
            <w:tcW w:w="1331" w:type="dxa"/>
          </w:tcPr>
          <w:p w14:paraId="410B6503" w14:textId="77777777" w:rsidR="00166ECE" w:rsidRDefault="00166ECE" w:rsidP="004A52DC">
            <w:pPr>
              <w:rPr>
                <w:rFonts w:cstheme="minorHAnsi"/>
                <w:b/>
                <w:bCs/>
                <w:sz w:val="24"/>
                <w:szCs w:val="24"/>
              </w:rPr>
            </w:pPr>
          </w:p>
        </w:tc>
        <w:tc>
          <w:tcPr>
            <w:tcW w:w="1362" w:type="dxa"/>
          </w:tcPr>
          <w:p w14:paraId="4FB5C491" w14:textId="77777777" w:rsidR="00166ECE" w:rsidRDefault="00166ECE" w:rsidP="004A52DC">
            <w:pPr>
              <w:rPr>
                <w:rFonts w:cstheme="minorHAnsi"/>
                <w:b/>
                <w:bCs/>
                <w:sz w:val="24"/>
                <w:szCs w:val="24"/>
              </w:rPr>
            </w:pPr>
          </w:p>
        </w:tc>
      </w:tr>
      <w:tr w:rsidR="00AA6F48" w14:paraId="18A207CB" w14:textId="0D0DFC08" w:rsidTr="00AA6F48">
        <w:tc>
          <w:tcPr>
            <w:tcW w:w="1544" w:type="dxa"/>
          </w:tcPr>
          <w:p w14:paraId="5812FE2A" w14:textId="77777777" w:rsidR="00094ECC" w:rsidRDefault="00094ECC" w:rsidP="00094ECC">
            <w:pPr>
              <w:jc w:val="center"/>
              <w:rPr>
                <w:rFonts w:cstheme="minorHAnsi"/>
                <w:b/>
                <w:bCs/>
                <w:sz w:val="24"/>
                <w:szCs w:val="24"/>
              </w:rPr>
            </w:pPr>
          </w:p>
          <w:p w14:paraId="76DB70C9" w14:textId="77777777" w:rsidR="00094ECC" w:rsidRDefault="00094ECC" w:rsidP="00094ECC">
            <w:pPr>
              <w:jc w:val="center"/>
              <w:rPr>
                <w:rFonts w:cstheme="minorHAnsi"/>
                <w:b/>
                <w:bCs/>
                <w:sz w:val="24"/>
                <w:szCs w:val="24"/>
              </w:rPr>
            </w:pPr>
          </w:p>
          <w:p w14:paraId="437A1948" w14:textId="77777777" w:rsidR="00094ECC" w:rsidRDefault="00094ECC" w:rsidP="00094ECC">
            <w:pPr>
              <w:jc w:val="center"/>
              <w:rPr>
                <w:rFonts w:cstheme="minorHAnsi"/>
                <w:b/>
                <w:bCs/>
                <w:sz w:val="24"/>
                <w:szCs w:val="24"/>
              </w:rPr>
            </w:pPr>
          </w:p>
          <w:p w14:paraId="189F7E49" w14:textId="5B82C987" w:rsidR="00166ECE" w:rsidRDefault="00094ECC" w:rsidP="00094ECC">
            <w:pPr>
              <w:jc w:val="center"/>
              <w:rPr>
                <w:rFonts w:cstheme="minorHAnsi"/>
                <w:b/>
                <w:bCs/>
                <w:sz w:val="24"/>
                <w:szCs w:val="24"/>
              </w:rPr>
            </w:pPr>
            <w:r w:rsidRPr="00166ECE">
              <w:rPr>
                <w:rFonts w:cstheme="minorHAnsi"/>
                <w:b/>
                <w:bCs/>
                <w:sz w:val="24"/>
                <w:szCs w:val="24"/>
              </w:rPr>
              <w:t>Social</w:t>
            </w:r>
            <w:r>
              <w:rPr>
                <w:rFonts w:cstheme="minorHAnsi"/>
                <w:b/>
                <w:bCs/>
                <w:sz w:val="24"/>
                <w:szCs w:val="24"/>
              </w:rPr>
              <w:t xml:space="preserve"> </w:t>
            </w:r>
            <w:r w:rsidRPr="00166ECE">
              <w:rPr>
                <w:rFonts w:cstheme="minorHAnsi"/>
                <w:b/>
                <w:bCs/>
                <w:sz w:val="24"/>
                <w:szCs w:val="24"/>
              </w:rPr>
              <w:t>stereotypes</w:t>
            </w:r>
          </w:p>
          <w:p w14:paraId="5A913E44" w14:textId="19659047" w:rsidR="00094ECC" w:rsidRDefault="00094ECC" w:rsidP="00094ECC">
            <w:pPr>
              <w:jc w:val="center"/>
              <w:rPr>
                <w:rFonts w:cstheme="minorHAnsi"/>
                <w:b/>
                <w:bCs/>
                <w:sz w:val="24"/>
                <w:szCs w:val="24"/>
              </w:rPr>
            </w:pPr>
          </w:p>
          <w:p w14:paraId="685CC40A" w14:textId="77777777" w:rsidR="00094ECC" w:rsidRDefault="00094ECC" w:rsidP="00094ECC">
            <w:pPr>
              <w:jc w:val="center"/>
              <w:rPr>
                <w:rFonts w:cstheme="minorHAnsi"/>
                <w:b/>
                <w:bCs/>
                <w:sz w:val="24"/>
                <w:szCs w:val="24"/>
              </w:rPr>
            </w:pPr>
          </w:p>
          <w:p w14:paraId="609D3E76" w14:textId="69DCE6DB" w:rsidR="00094ECC" w:rsidRDefault="00094ECC" w:rsidP="00094ECC">
            <w:pPr>
              <w:jc w:val="center"/>
              <w:rPr>
                <w:rFonts w:cstheme="minorHAnsi"/>
                <w:b/>
                <w:bCs/>
                <w:sz w:val="24"/>
                <w:szCs w:val="24"/>
              </w:rPr>
            </w:pPr>
          </w:p>
        </w:tc>
        <w:tc>
          <w:tcPr>
            <w:tcW w:w="1373" w:type="dxa"/>
          </w:tcPr>
          <w:p w14:paraId="0B721D65" w14:textId="77777777" w:rsidR="00166ECE" w:rsidRDefault="00166ECE" w:rsidP="004A52DC">
            <w:pPr>
              <w:rPr>
                <w:rFonts w:cstheme="minorHAnsi"/>
                <w:b/>
                <w:bCs/>
                <w:sz w:val="24"/>
                <w:szCs w:val="24"/>
              </w:rPr>
            </w:pPr>
          </w:p>
        </w:tc>
        <w:tc>
          <w:tcPr>
            <w:tcW w:w="1362" w:type="dxa"/>
          </w:tcPr>
          <w:p w14:paraId="33DE6E14" w14:textId="77777777" w:rsidR="00166ECE" w:rsidRDefault="00166ECE" w:rsidP="004A52DC">
            <w:pPr>
              <w:rPr>
                <w:rFonts w:cstheme="minorHAnsi"/>
                <w:b/>
                <w:bCs/>
                <w:sz w:val="24"/>
                <w:szCs w:val="24"/>
              </w:rPr>
            </w:pPr>
          </w:p>
        </w:tc>
        <w:tc>
          <w:tcPr>
            <w:tcW w:w="1392" w:type="dxa"/>
          </w:tcPr>
          <w:p w14:paraId="7731CC8E" w14:textId="77777777" w:rsidR="00166ECE" w:rsidRDefault="00166ECE" w:rsidP="004A52DC">
            <w:pPr>
              <w:rPr>
                <w:rFonts w:cstheme="minorHAnsi"/>
                <w:b/>
                <w:bCs/>
                <w:sz w:val="24"/>
                <w:szCs w:val="24"/>
              </w:rPr>
            </w:pPr>
          </w:p>
        </w:tc>
        <w:tc>
          <w:tcPr>
            <w:tcW w:w="1418" w:type="dxa"/>
          </w:tcPr>
          <w:p w14:paraId="4C8154E1" w14:textId="77777777" w:rsidR="00166ECE" w:rsidRDefault="00166ECE" w:rsidP="004A52DC">
            <w:pPr>
              <w:rPr>
                <w:rFonts w:cstheme="minorHAnsi"/>
                <w:b/>
                <w:bCs/>
                <w:sz w:val="24"/>
                <w:szCs w:val="24"/>
              </w:rPr>
            </w:pPr>
          </w:p>
        </w:tc>
        <w:tc>
          <w:tcPr>
            <w:tcW w:w="1331" w:type="dxa"/>
          </w:tcPr>
          <w:p w14:paraId="27E04046" w14:textId="77777777" w:rsidR="00166ECE" w:rsidRDefault="00166ECE" w:rsidP="004A52DC">
            <w:pPr>
              <w:rPr>
                <w:rFonts w:cstheme="minorHAnsi"/>
                <w:b/>
                <w:bCs/>
                <w:sz w:val="24"/>
                <w:szCs w:val="24"/>
              </w:rPr>
            </w:pPr>
          </w:p>
        </w:tc>
        <w:tc>
          <w:tcPr>
            <w:tcW w:w="1362" w:type="dxa"/>
          </w:tcPr>
          <w:p w14:paraId="6C8A74DA" w14:textId="77777777" w:rsidR="00166ECE" w:rsidRDefault="00166ECE" w:rsidP="004A52DC">
            <w:pPr>
              <w:rPr>
                <w:rFonts w:cstheme="minorHAnsi"/>
                <w:b/>
                <w:bCs/>
                <w:sz w:val="24"/>
                <w:szCs w:val="24"/>
              </w:rPr>
            </w:pPr>
          </w:p>
        </w:tc>
      </w:tr>
      <w:tr w:rsidR="00AA6F48" w14:paraId="74294747" w14:textId="69DD3E13" w:rsidTr="00AA6F48">
        <w:tc>
          <w:tcPr>
            <w:tcW w:w="1544" w:type="dxa"/>
          </w:tcPr>
          <w:p w14:paraId="5AE360F4" w14:textId="77777777" w:rsidR="00094ECC" w:rsidRDefault="00094ECC" w:rsidP="00094ECC">
            <w:pPr>
              <w:jc w:val="center"/>
              <w:rPr>
                <w:rFonts w:cstheme="minorHAnsi"/>
                <w:b/>
                <w:bCs/>
                <w:sz w:val="24"/>
                <w:szCs w:val="24"/>
              </w:rPr>
            </w:pPr>
          </w:p>
          <w:p w14:paraId="30205539" w14:textId="77777777" w:rsidR="00094ECC" w:rsidRDefault="00094ECC" w:rsidP="00094ECC">
            <w:pPr>
              <w:jc w:val="center"/>
              <w:rPr>
                <w:rFonts w:cstheme="minorHAnsi"/>
                <w:b/>
                <w:bCs/>
                <w:sz w:val="24"/>
                <w:szCs w:val="24"/>
              </w:rPr>
            </w:pPr>
          </w:p>
          <w:p w14:paraId="2F001EC5" w14:textId="77777777" w:rsidR="00094ECC" w:rsidRDefault="00094ECC" w:rsidP="00094ECC">
            <w:pPr>
              <w:jc w:val="center"/>
              <w:rPr>
                <w:rFonts w:cstheme="minorHAnsi"/>
                <w:b/>
                <w:bCs/>
                <w:sz w:val="24"/>
                <w:szCs w:val="24"/>
              </w:rPr>
            </w:pPr>
          </w:p>
          <w:p w14:paraId="7A35CEDA" w14:textId="6372324A" w:rsidR="00166ECE" w:rsidRDefault="00094ECC" w:rsidP="00094ECC">
            <w:pPr>
              <w:jc w:val="center"/>
              <w:rPr>
                <w:rFonts w:cstheme="minorHAnsi"/>
                <w:b/>
                <w:bCs/>
                <w:sz w:val="24"/>
                <w:szCs w:val="24"/>
              </w:rPr>
            </w:pPr>
            <w:r w:rsidRPr="00166ECE">
              <w:rPr>
                <w:rFonts w:cstheme="minorHAnsi"/>
                <w:b/>
                <w:bCs/>
                <w:sz w:val="24"/>
                <w:szCs w:val="24"/>
              </w:rPr>
              <w:t>Social</w:t>
            </w:r>
            <w:r>
              <w:rPr>
                <w:rFonts w:cstheme="minorHAnsi"/>
                <w:b/>
                <w:bCs/>
                <w:sz w:val="24"/>
                <w:szCs w:val="24"/>
              </w:rPr>
              <w:t xml:space="preserve"> </w:t>
            </w:r>
            <w:r w:rsidRPr="00166ECE">
              <w:rPr>
                <w:rFonts w:cstheme="minorHAnsi"/>
                <w:b/>
                <w:bCs/>
                <w:sz w:val="24"/>
                <w:szCs w:val="24"/>
              </w:rPr>
              <w:t>class</w:t>
            </w:r>
          </w:p>
          <w:p w14:paraId="11C44436" w14:textId="77777777" w:rsidR="00094ECC" w:rsidRDefault="00094ECC" w:rsidP="00094ECC">
            <w:pPr>
              <w:jc w:val="center"/>
              <w:rPr>
                <w:rFonts w:cstheme="minorHAnsi"/>
                <w:b/>
                <w:bCs/>
                <w:sz w:val="24"/>
                <w:szCs w:val="24"/>
              </w:rPr>
            </w:pPr>
          </w:p>
          <w:p w14:paraId="1DBCE581" w14:textId="1AA37B28" w:rsidR="00094ECC" w:rsidRDefault="00094ECC" w:rsidP="00094ECC">
            <w:pPr>
              <w:jc w:val="center"/>
              <w:rPr>
                <w:rFonts w:cstheme="minorHAnsi"/>
                <w:b/>
                <w:bCs/>
                <w:sz w:val="24"/>
                <w:szCs w:val="24"/>
              </w:rPr>
            </w:pPr>
          </w:p>
          <w:p w14:paraId="0CB86774" w14:textId="77777777" w:rsidR="00094ECC" w:rsidRDefault="00094ECC" w:rsidP="00094ECC">
            <w:pPr>
              <w:jc w:val="center"/>
              <w:rPr>
                <w:rFonts w:cstheme="minorHAnsi"/>
                <w:b/>
                <w:bCs/>
                <w:sz w:val="24"/>
                <w:szCs w:val="24"/>
              </w:rPr>
            </w:pPr>
          </w:p>
          <w:p w14:paraId="1B11B83C" w14:textId="317983AA" w:rsidR="00094ECC" w:rsidRDefault="00094ECC" w:rsidP="00094ECC">
            <w:pPr>
              <w:jc w:val="center"/>
              <w:rPr>
                <w:rFonts w:cstheme="minorHAnsi"/>
                <w:b/>
                <w:bCs/>
                <w:sz w:val="24"/>
                <w:szCs w:val="24"/>
              </w:rPr>
            </w:pPr>
          </w:p>
        </w:tc>
        <w:tc>
          <w:tcPr>
            <w:tcW w:w="1373" w:type="dxa"/>
          </w:tcPr>
          <w:p w14:paraId="11D5A633" w14:textId="77777777" w:rsidR="00166ECE" w:rsidRDefault="00166ECE" w:rsidP="004A52DC">
            <w:pPr>
              <w:rPr>
                <w:rFonts w:cstheme="minorHAnsi"/>
                <w:b/>
                <w:bCs/>
                <w:sz w:val="24"/>
                <w:szCs w:val="24"/>
              </w:rPr>
            </w:pPr>
          </w:p>
        </w:tc>
        <w:tc>
          <w:tcPr>
            <w:tcW w:w="1362" w:type="dxa"/>
          </w:tcPr>
          <w:p w14:paraId="4C55A22E" w14:textId="77777777" w:rsidR="00166ECE" w:rsidRDefault="00166ECE" w:rsidP="004A52DC">
            <w:pPr>
              <w:rPr>
                <w:rFonts w:cstheme="minorHAnsi"/>
                <w:b/>
                <w:bCs/>
                <w:sz w:val="24"/>
                <w:szCs w:val="24"/>
              </w:rPr>
            </w:pPr>
          </w:p>
        </w:tc>
        <w:tc>
          <w:tcPr>
            <w:tcW w:w="1392" w:type="dxa"/>
          </w:tcPr>
          <w:p w14:paraId="0C3BACA2" w14:textId="77777777" w:rsidR="00166ECE" w:rsidRDefault="00166ECE" w:rsidP="004A52DC">
            <w:pPr>
              <w:rPr>
                <w:rFonts w:cstheme="minorHAnsi"/>
                <w:b/>
                <w:bCs/>
                <w:sz w:val="24"/>
                <w:szCs w:val="24"/>
              </w:rPr>
            </w:pPr>
          </w:p>
        </w:tc>
        <w:tc>
          <w:tcPr>
            <w:tcW w:w="1418" w:type="dxa"/>
          </w:tcPr>
          <w:p w14:paraId="685A883C" w14:textId="77777777" w:rsidR="00166ECE" w:rsidRDefault="00166ECE" w:rsidP="004A52DC">
            <w:pPr>
              <w:rPr>
                <w:rFonts w:cstheme="minorHAnsi"/>
                <w:b/>
                <w:bCs/>
                <w:sz w:val="24"/>
                <w:szCs w:val="24"/>
              </w:rPr>
            </w:pPr>
          </w:p>
        </w:tc>
        <w:tc>
          <w:tcPr>
            <w:tcW w:w="1331" w:type="dxa"/>
          </w:tcPr>
          <w:p w14:paraId="62AEE5B2" w14:textId="77777777" w:rsidR="00166ECE" w:rsidRDefault="00166ECE" w:rsidP="004A52DC">
            <w:pPr>
              <w:rPr>
                <w:rFonts w:cstheme="minorHAnsi"/>
                <w:b/>
                <w:bCs/>
                <w:sz w:val="24"/>
                <w:szCs w:val="24"/>
              </w:rPr>
            </w:pPr>
          </w:p>
        </w:tc>
        <w:tc>
          <w:tcPr>
            <w:tcW w:w="1362" w:type="dxa"/>
          </w:tcPr>
          <w:p w14:paraId="67A34BC5" w14:textId="77777777" w:rsidR="00166ECE" w:rsidRDefault="00166ECE" w:rsidP="004A52DC">
            <w:pPr>
              <w:rPr>
                <w:rFonts w:cstheme="minorHAnsi"/>
                <w:b/>
                <w:bCs/>
                <w:sz w:val="24"/>
                <w:szCs w:val="24"/>
              </w:rPr>
            </w:pPr>
          </w:p>
        </w:tc>
      </w:tr>
      <w:tr w:rsidR="00AA6F48" w14:paraId="08CE8F20" w14:textId="53035AE3" w:rsidTr="00AA6F48">
        <w:tc>
          <w:tcPr>
            <w:tcW w:w="1544" w:type="dxa"/>
          </w:tcPr>
          <w:p w14:paraId="689123DA" w14:textId="77777777" w:rsidR="00094ECC" w:rsidRDefault="00094ECC" w:rsidP="00094ECC">
            <w:pPr>
              <w:jc w:val="center"/>
              <w:rPr>
                <w:rFonts w:cstheme="minorHAnsi"/>
                <w:b/>
                <w:bCs/>
                <w:sz w:val="24"/>
                <w:szCs w:val="24"/>
              </w:rPr>
            </w:pPr>
          </w:p>
          <w:p w14:paraId="1EB8A20D" w14:textId="77777777" w:rsidR="00094ECC" w:rsidRDefault="00094ECC" w:rsidP="00094ECC">
            <w:pPr>
              <w:jc w:val="center"/>
              <w:rPr>
                <w:rFonts w:cstheme="minorHAnsi"/>
                <w:b/>
                <w:bCs/>
                <w:sz w:val="24"/>
                <w:szCs w:val="24"/>
              </w:rPr>
            </w:pPr>
          </w:p>
          <w:p w14:paraId="68E992B5" w14:textId="77777777" w:rsidR="00094ECC" w:rsidRDefault="00094ECC" w:rsidP="00094ECC">
            <w:pPr>
              <w:jc w:val="center"/>
              <w:rPr>
                <w:rFonts w:cstheme="minorHAnsi"/>
                <w:b/>
                <w:bCs/>
                <w:sz w:val="24"/>
                <w:szCs w:val="24"/>
              </w:rPr>
            </w:pPr>
          </w:p>
          <w:p w14:paraId="6DB59F4C" w14:textId="6B5AA90A" w:rsidR="00094ECC" w:rsidRDefault="00094ECC" w:rsidP="00094ECC">
            <w:pPr>
              <w:jc w:val="center"/>
              <w:rPr>
                <w:rFonts w:cstheme="minorHAnsi"/>
                <w:b/>
                <w:bCs/>
                <w:sz w:val="24"/>
                <w:szCs w:val="24"/>
              </w:rPr>
            </w:pPr>
            <w:r w:rsidRPr="00166ECE">
              <w:rPr>
                <w:rFonts w:cstheme="minorHAnsi"/>
                <w:b/>
                <w:bCs/>
                <w:sz w:val="24"/>
                <w:szCs w:val="24"/>
              </w:rPr>
              <w:t>Levels</w:t>
            </w:r>
            <w:r>
              <w:rPr>
                <w:rFonts w:cstheme="minorHAnsi"/>
                <w:b/>
                <w:bCs/>
                <w:sz w:val="24"/>
                <w:szCs w:val="24"/>
              </w:rPr>
              <w:t xml:space="preserve"> </w:t>
            </w:r>
            <w:r w:rsidRPr="00166ECE">
              <w:rPr>
                <w:rFonts w:cstheme="minorHAnsi"/>
                <w:b/>
                <w:bCs/>
                <w:sz w:val="24"/>
                <w:szCs w:val="24"/>
              </w:rPr>
              <w:t>of education</w:t>
            </w:r>
          </w:p>
          <w:p w14:paraId="24ACF799" w14:textId="77777777" w:rsidR="00094ECC" w:rsidRDefault="00094ECC" w:rsidP="00094ECC">
            <w:pPr>
              <w:jc w:val="center"/>
              <w:rPr>
                <w:rFonts w:cstheme="minorHAnsi"/>
                <w:b/>
                <w:bCs/>
                <w:sz w:val="24"/>
                <w:szCs w:val="24"/>
              </w:rPr>
            </w:pPr>
          </w:p>
          <w:p w14:paraId="6D12C72B" w14:textId="77777777" w:rsidR="00094ECC" w:rsidRDefault="00094ECC" w:rsidP="00094ECC">
            <w:pPr>
              <w:jc w:val="center"/>
              <w:rPr>
                <w:rFonts w:cstheme="minorHAnsi"/>
                <w:b/>
                <w:bCs/>
                <w:sz w:val="24"/>
                <w:szCs w:val="24"/>
              </w:rPr>
            </w:pPr>
          </w:p>
          <w:p w14:paraId="6EA054B1" w14:textId="6BAD2935" w:rsidR="00094ECC" w:rsidRDefault="00094ECC" w:rsidP="00094ECC">
            <w:pPr>
              <w:jc w:val="center"/>
              <w:rPr>
                <w:rFonts w:cstheme="minorHAnsi"/>
                <w:b/>
                <w:bCs/>
                <w:sz w:val="24"/>
                <w:szCs w:val="24"/>
              </w:rPr>
            </w:pPr>
          </w:p>
        </w:tc>
        <w:tc>
          <w:tcPr>
            <w:tcW w:w="1373" w:type="dxa"/>
          </w:tcPr>
          <w:p w14:paraId="17DE0BB4" w14:textId="77777777" w:rsidR="00166ECE" w:rsidRDefault="00166ECE" w:rsidP="004A52DC">
            <w:pPr>
              <w:rPr>
                <w:rFonts w:cstheme="minorHAnsi"/>
                <w:b/>
                <w:bCs/>
                <w:sz w:val="24"/>
                <w:szCs w:val="24"/>
              </w:rPr>
            </w:pPr>
          </w:p>
        </w:tc>
        <w:tc>
          <w:tcPr>
            <w:tcW w:w="1362" w:type="dxa"/>
          </w:tcPr>
          <w:p w14:paraId="3C73C68B" w14:textId="77777777" w:rsidR="00166ECE" w:rsidRDefault="00166ECE" w:rsidP="004A52DC">
            <w:pPr>
              <w:rPr>
                <w:rFonts w:cstheme="minorHAnsi"/>
                <w:b/>
                <w:bCs/>
                <w:sz w:val="24"/>
                <w:szCs w:val="24"/>
              </w:rPr>
            </w:pPr>
          </w:p>
        </w:tc>
        <w:tc>
          <w:tcPr>
            <w:tcW w:w="1392" w:type="dxa"/>
          </w:tcPr>
          <w:p w14:paraId="40948748" w14:textId="77777777" w:rsidR="00166ECE" w:rsidRDefault="00166ECE" w:rsidP="004A52DC">
            <w:pPr>
              <w:rPr>
                <w:rFonts w:cstheme="minorHAnsi"/>
                <w:b/>
                <w:bCs/>
                <w:sz w:val="24"/>
                <w:szCs w:val="24"/>
              </w:rPr>
            </w:pPr>
          </w:p>
        </w:tc>
        <w:tc>
          <w:tcPr>
            <w:tcW w:w="1418" w:type="dxa"/>
          </w:tcPr>
          <w:p w14:paraId="1D16A542" w14:textId="77777777" w:rsidR="00166ECE" w:rsidRDefault="00166ECE" w:rsidP="004A52DC">
            <w:pPr>
              <w:rPr>
                <w:rFonts w:cstheme="minorHAnsi"/>
                <w:b/>
                <w:bCs/>
                <w:sz w:val="24"/>
                <w:szCs w:val="24"/>
              </w:rPr>
            </w:pPr>
          </w:p>
        </w:tc>
        <w:tc>
          <w:tcPr>
            <w:tcW w:w="1331" w:type="dxa"/>
          </w:tcPr>
          <w:p w14:paraId="1CCE15FD" w14:textId="77777777" w:rsidR="00166ECE" w:rsidRDefault="00166ECE" w:rsidP="004A52DC">
            <w:pPr>
              <w:rPr>
                <w:rFonts w:cstheme="minorHAnsi"/>
                <w:b/>
                <w:bCs/>
                <w:sz w:val="24"/>
                <w:szCs w:val="24"/>
              </w:rPr>
            </w:pPr>
          </w:p>
        </w:tc>
        <w:tc>
          <w:tcPr>
            <w:tcW w:w="1362" w:type="dxa"/>
          </w:tcPr>
          <w:p w14:paraId="42C2A369" w14:textId="77777777" w:rsidR="00166ECE" w:rsidRDefault="00166ECE" w:rsidP="004A52DC">
            <w:pPr>
              <w:rPr>
                <w:rFonts w:cstheme="minorHAnsi"/>
                <w:b/>
                <w:bCs/>
                <w:sz w:val="24"/>
                <w:szCs w:val="24"/>
              </w:rPr>
            </w:pPr>
          </w:p>
        </w:tc>
      </w:tr>
      <w:tr w:rsidR="00AA6F48" w14:paraId="7BF009B9" w14:textId="0604E0D5" w:rsidTr="00AA6F48">
        <w:tc>
          <w:tcPr>
            <w:tcW w:w="1544" w:type="dxa"/>
          </w:tcPr>
          <w:p w14:paraId="61AFABFE" w14:textId="77777777" w:rsidR="00094ECC" w:rsidRDefault="00094ECC" w:rsidP="00094ECC">
            <w:pPr>
              <w:jc w:val="center"/>
              <w:rPr>
                <w:rFonts w:cstheme="minorHAnsi"/>
                <w:b/>
                <w:bCs/>
                <w:sz w:val="24"/>
                <w:szCs w:val="24"/>
              </w:rPr>
            </w:pPr>
          </w:p>
          <w:p w14:paraId="08F91B5A" w14:textId="77777777" w:rsidR="00094ECC" w:rsidRDefault="00094ECC" w:rsidP="00094ECC">
            <w:pPr>
              <w:jc w:val="center"/>
              <w:rPr>
                <w:rFonts w:cstheme="minorHAnsi"/>
                <w:b/>
                <w:bCs/>
                <w:sz w:val="24"/>
                <w:szCs w:val="24"/>
              </w:rPr>
            </w:pPr>
          </w:p>
          <w:p w14:paraId="6FBAB279" w14:textId="77777777" w:rsidR="00094ECC" w:rsidRDefault="00094ECC" w:rsidP="00094ECC">
            <w:pPr>
              <w:jc w:val="center"/>
              <w:rPr>
                <w:rFonts w:cstheme="minorHAnsi"/>
                <w:b/>
                <w:bCs/>
                <w:sz w:val="24"/>
                <w:szCs w:val="24"/>
              </w:rPr>
            </w:pPr>
          </w:p>
          <w:p w14:paraId="4C24CDFD" w14:textId="04A9047E" w:rsidR="00166ECE" w:rsidRDefault="00094ECC" w:rsidP="00094ECC">
            <w:pPr>
              <w:jc w:val="center"/>
              <w:rPr>
                <w:rFonts w:cstheme="minorHAnsi"/>
                <w:b/>
                <w:bCs/>
                <w:sz w:val="24"/>
                <w:szCs w:val="24"/>
              </w:rPr>
            </w:pPr>
            <w:r w:rsidRPr="00166ECE">
              <w:rPr>
                <w:rFonts w:cstheme="minorHAnsi"/>
                <w:b/>
                <w:bCs/>
                <w:sz w:val="24"/>
                <w:szCs w:val="24"/>
              </w:rPr>
              <w:t>Humour</w:t>
            </w:r>
          </w:p>
          <w:p w14:paraId="6B859209" w14:textId="77777777" w:rsidR="00094ECC" w:rsidRDefault="00094ECC" w:rsidP="00094ECC">
            <w:pPr>
              <w:jc w:val="center"/>
              <w:rPr>
                <w:rFonts w:cstheme="minorHAnsi"/>
                <w:b/>
                <w:bCs/>
                <w:sz w:val="24"/>
                <w:szCs w:val="24"/>
              </w:rPr>
            </w:pPr>
          </w:p>
          <w:p w14:paraId="0F47ABFB" w14:textId="77777777" w:rsidR="00094ECC" w:rsidRDefault="00094ECC" w:rsidP="00094ECC">
            <w:pPr>
              <w:jc w:val="center"/>
              <w:rPr>
                <w:rFonts w:cstheme="minorHAnsi"/>
                <w:b/>
                <w:bCs/>
                <w:sz w:val="24"/>
                <w:szCs w:val="24"/>
              </w:rPr>
            </w:pPr>
          </w:p>
          <w:p w14:paraId="73050A3A" w14:textId="77777777" w:rsidR="00094ECC" w:rsidRDefault="00094ECC" w:rsidP="00094ECC">
            <w:pPr>
              <w:jc w:val="center"/>
              <w:rPr>
                <w:rFonts w:cstheme="minorHAnsi"/>
                <w:b/>
                <w:bCs/>
                <w:sz w:val="24"/>
                <w:szCs w:val="24"/>
              </w:rPr>
            </w:pPr>
          </w:p>
          <w:p w14:paraId="7755704D" w14:textId="4B9D77AD" w:rsidR="00094ECC" w:rsidRDefault="00094ECC" w:rsidP="00094ECC">
            <w:pPr>
              <w:jc w:val="center"/>
              <w:rPr>
                <w:rFonts w:cstheme="minorHAnsi"/>
                <w:b/>
                <w:bCs/>
                <w:sz w:val="24"/>
                <w:szCs w:val="24"/>
              </w:rPr>
            </w:pPr>
          </w:p>
        </w:tc>
        <w:tc>
          <w:tcPr>
            <w:tcW w:w="1373" w:type="dxa"/>
          </w:tcPr>
          <w:p w14:paraId="23C22439" w14:textId="77777777" w:rsidR="00166ECE" w:rsidRDefault="00166ECE" w:rsidP="004A52DC">
            <w:pPr>
              <w:rPr>
                <w:rFonts w:cstheme="minorHAnsi"/>
                <w:b/>
                <w:bCs/>
                <w:sz w:val="24"/>
                <w:szCs w:val="24"/>
              </w:rPr>
            </w:pPr>
          </w:p>
        </w:tc>
        <w:tc>
          <w:tcPr>
            <w:tcW w:w="1362" w:type="dxa"/>
          </w:tcPr>
          <w:p w14:paraId="69F4680F" w14:textId="77777777" w:rsidR="00166ECE" w:rsidRDefault="00166ECE" w:rsidP="004A52DC">
            <w:pPr>
              <w:rPr>
                <w:rFonts w:cstheme="minorHAnsi"/>
                <w:b/>
                <w:bCs/>
                <w:sz w:val="24"/>
                <w:szCs w:val="24"/>
              </w:rPr>
            </w:pPr>
          </w:p>
        </w:tc>
        <w:tc>
          <w:tcPr>
            <w:tcW w:w="1392" w:type="dxa"/>
          </w:tcPr>
          <w:p w14:paraId="604900FB" w14:textId="77777777" w:rsidR="00166ECE" w:rsidRDefault="00166ECE" w:rsidP="004A52DC">
            <w:pPr>
              <w:rPr>
                <w:rFonts w:cstheme="minorHAnsi"/>
                <w:b/>
                <w:bCs/>
                <w:sz w:val="24"/>
                <w:szCs w:val="24"/>
              </w:rPr>
            </w:pPr>
          </w:p>
        </w:tc>
        <w:tc>
          <w:tcPr>
            <w:tcW w:w="1418" w:type="dxa"/>
          </w:tcPr>
          <w:p w14:paraId="6BB78ED9" w14:textId="77777777" w:rsidR="00166ECE" w:rsidRDefault="00166ECE" w:rsidP="004A52DC">
            <w:pPr>
              <w:rPr>
                <w:rFonts w:cstheme="minorHAnsi"/>
                <w:b/>
                <w:bCs/>
                <w:sz w:val="24"/>
                <w:szCs w:val="24"/>
              </w:rPr>
            </w:pPr>
          </w:p>
        </w:tc>
        <w:tc>
          <w:tcPr>
            <w:tcW w:w="1331" w:type="dxa"/>
          </w:tcPr>
          <w:p w14:paraId="387168D8" w14:textId="77777777" w:rsidR="00166ECE" w:rsidRDefault="00166ECE" w:rsidP="004A52DC">
            <w:pPr>
              <w:rPr>
                <w:rFonts w:cstheme="minorHAnsi"/>
                <w:b/>
                <w:bCs/>
                <w:sz w:val="24"/>
                <w:szCs w:val="24"/>
              </w:rPr>
            </w:pPr>
          </w:p>
        </w:tc>
        <w:tc>
          <w:tcPr>
            <w:tcW w:w="1362" w:type="dxa"/>
          </w:tcPr>
          <w:p w14:paraId="0432078D" w14:textId="77777777" w:rsidR="00166ECE" w:rsidRDefault="00166ECE" w:rsidP="004A52DC">
            <w:pPr>
              <w:rPr>
                <w:rFonts w:cstheme="minorHAnsi"/>
                <w:b/>
                <w:bCs/>
                <w:sz w:val="24"/>
                <w:szCs w:val="24"/>
              </w:rPr>
            </w:pPr>
          </w:p>
        </w:tc>
      </w:tr>
    </w:tbl>
    <w:p w14:paraId="48F13A40" w14:textId="695482F0" w:rsidR="00E20D10" w:rsidRDefault="00E20D10" w:rsidP="004A52DC">
      <w:pPr>
        <w:rPr>
          <w:rFonts w:cstheme="minorHAnsi"/>
          <w:b/>
          <w:bCs/>
          <w:sz w:val="24"/>
          <w:szCs w:val="24"/>
        </w:rPr>
      </w:pPr>
    </w:p>
    <w:p w14:paraId="6A301B49" w14:textId="626A7259" w:rsidR="00E20D10" w:rsidRDefault="004408DC" w:rsidP="004A52DC">
      <w:pPr>
        <w:rPr>
          <w:rFonts w:cstheme="minorHAnsi"/>
          <w:b/>
          <w:bCs/>
          <w:sz w:val="24"/>
          <w:szCs w:val="24"/>
        </w:rPr>
      </w:pPr>
      <w:r w:rsidRPr="004408DC">
        <w:rPr>
          <w:rFonts w:cstheme="minorHAnsi"/>
          <w:b/>
          <w:bCs/>
          <w:sz w:val="24"/>
          <w:szCs w:val="24"/>
        </w:rPr>
        <w:lastRenderedPageBreak/>
        <w:t>Standard and Non-Standard English</w:t>
      </w:r>
    </w:p>
    <w:p w14:paraId="28B1A929" w14:textId="17FA4704" w:rsidR="00BB3B1C" w:rsidRDefault="00BB3B1C" w:rsidP="004A52DC">
      <w:pPr>
        <w:rPr>
          <w:rFonts w:cstheme="minorHAnsi"/>
          <w:b/>
          <w:bCs/>
          <w:sz w:val="24"/>
          <w:szCs w:val="24"/>
        </w:rPr>
      </w:pPr>
    </w:p>
    <w:p w14:paraId="7783226A" w14:textId="49C8AF6A" w:rsidR="00BB3B1C" w:rsidRDefault="007D4FF5" w:rsidP="004A52DC">
      <w:pPr>
        <w:rPr>
          <w:rFonts w:cstheme="minorHAnsi"/>
          <w:b/>
          <w:bCs/>
          <w:sz w:val="24"/>
          <w:szCs w:val="24"/>
        </w:rPr>
      </w:pPr>
      <w:r>
        <w:rPr>
          <w:rFonts w:cstheme="minorHAnsi"/>
          <w:b/>
          <w:bCs/>
          <w:sz w:val="24"/>
          <w:szCs w:val="24"/>
        </w:rPr>
        <w:t>Areas to develop</w:t>
      </w:r>
      <w:r w:rsidR="00713994">
        <w:rPr>
          <w:rFonts w:cstheme="minorHAnsi"/>
          <w:b/>
          <w:bCs/>
          <w:sz w:val="24"/>
          <w:szCs w:val="24"/>
        </w:rPr>
        <w:t>:</w:t>
      </w:r>
    </w:p>
    <w:p w14:paraId="32FE4DA0" w14:textId="60F4BDFA" w:rsidR="00713994" w:rsidRDefault="00713994" w:rsidP="004A52DC">
      <w:pPr>
        <w:rPr>
          <w:rFonts w:cstheme="minorHAnsi"/>
          <w:b/>
          <w:bCs/>
          <w:sz w:val="24"/>
          <w:szCs w:val="24"/>
        </w:rPr>
      </w:pPr>
    </w:p>
    <w:p w14:paraId="5F2E5F97" w14:textId="77777777" w:rsidR="00713994" w:rsidRPr="00713994" w:rsidRDefault="00713994" w:rsidP="008171EA">
      <w:pPr>
        <w:pStyle w:val="ListParagraph"/>
        <w:numPr>
          <w:ilvl w:val="0"/>
          <w:numId w:val="7"/>
        </w:numPr>
        <w:rPr>
          <w:rFonts w:cstheme="minorHAnsi"/>
          <w:sz w:val="24"/>
          <w:szCs w:val="24"/>
        </w:rPr>
      </w:pPr>
      <w:r w:rsidRPr="00713994">
        <w:rPr>
          <w:rFonts w:cstheme="minorHAnsi"/>
          <w:sz w:val="24"/>
          <w:szCs w:val="24"/>
        </w:rPr>
        <w:t>the emergence of SE (and the notion of a non-standard form; descriptivist and prescriptivist attitudes)</w:t>
      </w:r>
    </w:p>
    <w:p w14:paraId="111613E0" w14:textId="77777777" w:rsidR="00713994" w:rsidRPr="00713994" w:rsidRDefault="00713994" w:rsidP="008171EA">
      <w:pPr>
        <w:pStyle w:val="ListParagraph"/>
        <w:numPr>
          <w:ilvl w:val="0"/>
          <w:numId w:val="7"/>
        </w:numPr>
        <w:rPr>
          <w:rFonts w:cstheme="minorHAnsi"/>
          <w:sz w:val="24"/>
          <w:szCs w:val="24"/>
        </w:rPr>
      </w:pPr>
      <w:r w:rsidRPr="00713994">
        <w:rPr>
          <w:rFonts w:cstheme="minorHAnsi"/>
          <w:sz w:val="24"/>
          <w:szCs w:val="24"/>
        </w:rPr>
        <w:t>the role of SE as a familiar model against which comparisons can be made</w:t>
      </w:r>
    </w:p>
    <w:p w14:paraId="1705410F" w14:textId="77777777" w:rsidR="00713994" w:rsidRPr="00713994" w:rsidRDefault="00713994" w:rsidP="008171EA">
      <w:pPr>
        <w:pStyle w:val="ListParagraph"/>
        <w:numPr>
          <w:ilvl w:val="0"/>
          <w:numId w:val="7"/>
        </w:numPr>
        <w:rPr>
          <w:rFonts w:cstheme="minorHAnsi"/>
          <w:sz w:val="24"/>
          <w:szCs w:val="24"/>
        </w:rPr>
      </w:pPr>
      <w:r w:rsidRPr="00713994">
        <w:rPr>
          <w:rFonts w:cstheme="minorHAnsi"/>
          <w:sz w:val="24"/>
          <w:szCs w:val="24"/>
        </w:rPr>
        <w:t>accommodation: divergence and convergence</w:t>
      </w:r>
    </w:p>
    <w:p w14:paraId="3F9D9745" w14:textId="77777777" w:rsidR="00713994" w:rsidRPr="00713994" w:rsidRDefault="00713994" w:rsidP="008171EA">
      <w:pPr>
        <w:pStyle w:val="ListParagraph"/>
        <w:numPr>
          <w:ilvl w:val="0"/>
          <w:numId w:val="7"/>
        </w:numPr>
        <w:rPr>
          <w:rFonts w:cstheme="minorHAnsi"/>
          <w:sz w:val="24"/>
          <w:szCs w:val="24"/>
        </w:rPr>
      </w:pPr>
      <w:r w:rsidRPr="00713994">
        <w:rPr>
          <w:rFonts w:cstheme="minorHAnsi"/>
          <w:sz w:val="24"/>
          <w:szCs w:val="24"/>
        </w:rPr>
        <w:t>acceptability and appropriateness i.e. the production and interpretation of language in a social context</w:t>
      </w:r>
    </w:p>
    <w:p w14:paraId="28290B45" w14:textId="1BC0FC19" w:rsidR="00713994" w:rsidRPr="00713994" w:rsidRDefault="00713994" w:rsidP="008171EA">
      <w:pPr>
        <w:pStyle w:val="ListParagraph"/>
        <w:numPr>
          <w:ilvl w:val="0"/>
          <w:numId w:val="7"/>
        </w:numPr>
        <w:rPr>
          <w:rFonts w:cstheme="minorHAnsi"/>
          <w:sz w:val="24"/>
          <w:szCs w:val="24"/>
        </w:rPr>
      </w:pPr>
      <w:r w:rsidRPr="00713994">
        <w:rPr>
          <w:rFonts w:cstheme="minorHAnsi"/>
          <w:sz w:val="24"/>
          <w:szCs w:val="24"/>
        </w:rPr>
        <w:t>register and the language levels.</w:t>
      </w:r>
    </w:p>
    <w:p w14:paraId="0E3B46F5" w14:textId="2658D56D" w:rsidR="004408DC" w:rsidRDefault="004408DC" w:rsidP="004A52DC">
      <w:pPr>
        <w:rPr>
          <w:rFonts w:cstheme="minorHAnsi"/>
          <w:b/>
          <w:bCs/>
          <w:sz w:val="24"/>
          <w:szCs w:val="24"/>
        </w:rPr>
      </w:pPr>
    </w:p>
    <w:p w14:paraId="5D5D210B" w14:textId="690C07DC" w:rsidR="001E6368" w:rsidRDefault="001E6368" w:rsidP="001E6368">
      <w:pPr>
        <w:rPr>
          <w:rFonts w:cstheme="minorHAnsi"/>
          <w:b/>
          <w:bCs/>
          <w:sz w:val="24"/>
          <w:szCs w:val="24"/>
        </w:rPr>
      </w:pPr>
    </w:p>
    <w:p w14:paraId="0D967557" w14:textId="77777777" w:rsidR="009E4D0B" w:rsidRDefault="009E4D0B" w:rsidP="001E6368">
      <w:pPr>
        <w:rPr>
          <w:rFonts w:cstheme="minorHAnsi"/>
          <w:b/>
          <w:bCs/>
          <w:sz w:val="24"/>
          <w:szCs w:val="24"/>
        </w:rPr>
      </w:pPr>
    </w:p>
    <w:p w14:paraId="1ACB26BD" w14:textId="54E7D82D" w:rsidR="001E6368" w:rsidRDefault="001E6368" w:rsidP="001E6368">
      <w:pPr>
        <w:rPr>
          <w:rFonts w:cstheme="minorHAnsi"/>
          <w:b/>
          <w:bCs/>
          <w:sz w:val="24"/>
          <w:szCs w:val="24"/>
        </w:rPr>
      </w:pPr>
      <w:r>
        <w:rPr>
          <w:rFonts w:cstheme="minorHAnsi"/>
          <w:b/>
          <w:bCs/>
          <w:sz w:val="24"/>
          <w:szCs w:val="24"/>
        </w:rPr>
        <w:t>Activity 1</w:t>
      </w:r>
    </w:p>
    <w:p w14:paraId="0F5F7355" w14:textId="05C98939" w:rsidR="001E6368" w:rsidRPr="001E6368" w:rsidRDefault="000C582B" w:rsidP="001E6368">
      <w:pPr>
        <w:rPr>
          <w:rFonts w:cstheme="minorHAnsi"/>
          <w:sz w:val="24"/>
          <w:szCs w:val="24"/>
        </w:rPr>
      </w:pPr>
      <w:r>
        <w:rPr>
          <w:rFonts w:cstheme="minorHAnsi"/>
          <w:sz w:val="24"/>
          <w:szCs w:val="24"/>
        </w:rPr>
        <w:t>Read t</w:t>
      </w:r>
      <w:r w:rsidR="001E6368" w:rsidRPr="001E6368">
        <w:rPr>
          <w:rFonts w:cstheme="minorHAnsi"/>
          <w:sz w:val="24"/>
          <w:szCs w:val="24"/>
        </w:rPr>
        <w:t xml:space="preserve">he extracts </w:t>
      </w:r>
      <w:r w:rsidR="008279D0">
        <w:rPr>
          <w:rFonts w:cstheme="minorHAnsi"/>
          <w:sz w:val="24"/>
          <w:szCs w:val="24"/>
        </w:rPr>
        <w:t>on the following pages and explore</w:t>
      </w:r>
      <w:r w:rsidR="001E6368" w:rsidRPr="001E6368">
        <w:rPr>
          <w:rFonts w:cstheme="minorHAnsi"/>
          <w:sz w:val="24"/>
          <w:szCs w:val="24"/>
        </w:rPr>
        <w:t xml:space="preserve"> the concepts of standard and non</w:t>
      </w:r>
      <w:r w:rsidR="00645B42">
        <w:rPr>
          <w:rFonts w:cstheme="minorHAnsi"/>
          <w:sz w:val="24"/>
          <w:szCs w:val="24"/>
        </w:rPr>
        <w:t>-</w:t>
      </w:r>
      <w:r w:rsidR="001E6368" w:rsidRPr="001E6368">
        <w:rPr>
          <w:rFonts w:cstheme="minorHAnsi"/>
          <w:sz w:val="24"/>
          <w:szCs w:val="24"/>
        </w:rPr>
        <w:t>standard English</w:t>
      </w:r>
      <w:r w:rsidR="008279D0">
        <w:rPr>
          <w:rFonts w:cstheme="minorHAnsi"/>
          <w:sz w:val="24"/>
          <w:szCs w:val="24"/>
        </w:rPr>
        <w:t xml:space="preserve"> they raise</w:t>
      </w:r>
      <w:r w:rsidR="001E6368" w:rsidRPr="001E6368">
        <w:rPr>
          <w:rFonts w:cstheme="minorHAnsi"/>
          <w:sz w:val="24"/>
          <w:szCs w:val="24"/>
        </w:rPr>
        <w:t xml:space="preserve">. </w:t>
      </w:r>
    </w:p>
    <w:p w14:paraId="3873FE19" w14:textId="77777777" w:rsidR="001E6368" w:rsidRDefault="001E6368" w:rsidP="001E6368">
      <w:pPr>
        <w:rPr>
          <w:rFonts w:cstheme="minorHAnsi"/>
          <w:sz w:val="24"/>
          <w:szCs w:val="24"/>
        </w:rPr>
      </w:pPr>
    </w:p>
    <w:p w14:paraId="5BD83BED" w14:textId="0E218EE7" w:rsidR="001E6368" w:rsidRPr="001E6368" w:rsidRDefault="001E6368" w:rsidP="001E6368">
      <w:pPr>
        <w:rPr>
          <w:rFonts w:cstheme="minorHAnsi"/>
          <w:sz w:val="24"/>
          <w:szCs w:val="24"/>
        </w:rPr>
      </w:pPr>
      <w:r w:rsidRPr="001E6368">
        <w:rPr>
          <w:rFonts w:cstheme="minorHAnsi"/>
          <w:sz w:val="24"/>
          <w:szCs w:val="24"/>
        </w:rPr>
        <w:t>Read through each one and identify:</w:t>
      </w:r>
    </w:p>
    <w:p w14:paraId="117FC7D8" w14:textId="77777777" w:rsidR="001E6368" w:rsidRPr="001E6368" w:rsidRDefault="001E6368" w:rsidP="001E6368">
      <w:pPr>
        <w:ind w:left="284" w:hanging="284"/>
        <w:rPr>
          <w:rFonts w:cstheme="minorHAnsi"/>
          <w:sz w:val="24"/>
          <w:szCs w:val="24"/>
        </w:rPr>
      </w:pPr>
      <w:r w:rsidRPr="001E6368">
        <w:rPr>
          <w:rFonts w:cstheme="minorHAnsi"/>
          <w:sz w:val="24"/>
          <w:szCs w:val="24"/>
        </w:rPr>
        <w:t>•</w:t>
      </w:r>
      <w:r w:rsidRPr="001E6368">
        <w:rPr>
          <w:rFonts w:cstheme="minorHAnsi"/>
          <w:sz w:val="24"/>
          <w:szCs w:val="24"/>
        </w:rPr>
        <w:tab/>
        <w:t>any facts that are presented</w:t>
      </w:r>
    </w:p>
    <w:p w14:paraId="6E226DA7" w14:textId="77777777" w:rsidR="001E6368" w:rsidRPr="001E6368" w:rsidRDefault="001E6368" w:rsidP="001E6368">
      <w:pPr>
        <w:ind w:left="284" w:hanging="284"/>
        <w:rPr>
          <w:rFonts w:cstheme="minorHAnsi"/>
          <w:sz w:val="24"/>
          <w:szCs w:val="24"/>
        </w:rPr>
      </w:pPr>
      <w:r w:rsidRPr="001E6368">
        <w:rPr>
          <w:rFonts w:cstheme="minorHAnsi"/>
          <w:sz w:val="24"/>
          <w:szCs w:val="24"/>
        </w:rPr>
        <w:t>•</w:t>
      </w:r>
      <w:r w:rsidRPr="001E6368">
        <w:rPr>
          <w:rFonts w:cstheme="minorHAnsi"/>
          <w:sz w:val="24"/>
          <w:szCs w:val="24"/>
        </w:rPr>
        <w:tab/>
        <w:t xml:space="preserve">the point of view </w:t>
      </w:r>
    </w:p>
    <w:p w14:paraId="39D584BF" w14:textId="20CF4EFD" w:rsidR="001E6368" w:rsidRPr="001E6368" w:rsidRDefault="001E6368" w:rsidP="001E6368">
      <w:pPr>
        <w:ind w:left="284" w:hanging="284"/>
        <w:rPr>
          <w:rFonts w:cstheme="minorHAnsi"/>
          <w:sz w:val="24"/>
          <w:szCs w:val="24"/>
        </w:rPr>
      </w:pPr>
      <w:r w:rsidRPr="001E6368">
        <w:rPr>
          <w:rFonts w:cstheme="minorHAnsi"/>
          <w:sz w:val="24"/>
          <w:szCs w:val="24"/>
        </w:rPr>
        <w:t>•</w:t>
      </w:r>
      <w:r w:rsidRPr="001E6368">
        <w:rPr>
          <w:rFonts w:cstheme="minorHAnsi"/>
          <w:sz w:val="24"/>
          <w:szCs w:val="24"/>
        </w:rPr>
        <w:tab/>
        <w:t xml:space="preserve">the contextual factors (e.g. date of the text, writer, intended audience, purpose). </w:t>
      </w:r>
    </w:p>
    <w:p w14:paraId="488CC3F6" w14:textId="77777777" w:rsidR="001E6368" w:rsidRDefault="001E6368" w:rsidP="001E6368">
      <w:pPr>
        <w:rPr>
          <w:rFonts w:cstheme="minorHAnsi"/>
          <w:sz w:val="24"/>
          <w:szCs w:val="24"/>
        </w:rPr>
      </w:pPr>
    </w:p>
    <w:p w14:paraId="3891351F" w14:textId="4DE26F77" w:rsidR="001E6368" w:rsidRPr="001E6368" w:rsidRDefault="001D3F37" w:rsidP="001E6368">
      <w:pPr>
        <w:rPr>
          <w:rFonts w:cstheme="minorHAnsi"/>
          <w:sz w:val="24"/>
          <w:szCs w:val="24"/>
        </w:rPr>
      </w:pPr>
      <w:r>
        <w:rPr>
          <w:rFonts w:cstheme="minorHAnsi"/>
          <w:sz w:val="24"/>
          <w:szCs w:val="24"/>
        </w:rPr>
        <w:t>C</w:t>
      </w:r>
      <w:r w:rsidRPr="001E6368">
        <w:rPr>
          <w:rFonts w:cstheme="minorHAnsi"/>
          <w:sz w:val="24"/>
          <w:szCs w:val="24"/>
        </w:rPr>
        <w:t>ategorise the information</w:t>
      </w:r>
      <w:r>
        <w:rPr>
          <w:rFonts w:cstheme="minorHAnsi"/>
          <w:sz w:val="24"/>
          <w:szCs w:val="24"/>
        </w:rPr>
        <w:t xml:space="preserve"> in</w:t>
      </w:r>
      <w:r w:rsidR="001E6368" w:rsidRPr="001E6368">
        <w:rPr>
          <w:rFonts w:cstheme="minorHAnsi"/>
          <w:sz w:val="24"/>
          <w:szCs w:val="24"/>
        </w:rPr>
        <w:t xml:space="preserve"> </w:t>
      </w:r>
      <w:r w:rsidR="00394C22">
        <w:rPr>
          <w:rFonts w:cstheme="minorHAnsi"/>
          <w:sz w:val="24"/>
          <w:szCs w:val="24"/>
        </w:rPr>
        <w:t>the table at the end of the extract</w:t>
      </w:r>
      <w:r>
        <w:rPr>
          <w:rFonts w:cstheme="minorHAnsi"/>
          <w:sz w:val="24"/>
          <w:szCs w:val="24"/>
        </w:rPr>
        <w:t>s</w:t>
      </w:r>
      <w:r w:rsidR="001E6368" w:rsidRPr="001E6368">
        <w:rPr>
          <w:rFonts w:cstheme="minorHAnsi"/>
          <w:sz w:val="24"/>
          <w:szCs w:val="24"/>
        </w:rPr>
        <w:t>.</w:t>
      </w:r>
      <w:r>
        <w:rPr>
          <w:rFonts w:cstheme="minorHAnsi"/>
          <w:sz w:val="24"/>
          <w:szCs w:val="24"/>
        </w:rPr>
        <w:t xml:space="preserve"> </w:t>
      </w:r>
      <w:r w:rsidR="002B5AF0">
        <w:rPr>
          <w:rFonts w:cstheme="minorHAnsi"/>
          <w:sz w:val="24"/>
          <w:szCs w:val="24"/>
        </w:rPr>
        <w:t>Use these notes to prepare for a class d</w:t>
      </w:r>
      <w:r w:rsidR="001E6368" w:rsidRPr="001E6368">
        <w:rPr>
          <w:rFonts w:cstheme="minorHAnsi"/>
          <w:sz w:val="24"/>
          <w:szCs w:val="24"/>
        </w:rPr>
        <w:t xml:space="preserve">iscuss </w:t>
      </w:r>
      <w:r w:rsidR="0074003B">
        <w:rPr>
          <w:rFonts w:cstheme="minorHAnsi"/>
          <w:sz w:val="24"/>
          <w:szCs w:val="24"/>
        </w:rPr>
        <w:t xml:space="preserve">on </w:t>
      </w:r>
      <w:r w:rsidR="001E6368" w:rsidRPr="001E6368">
        <w:rPr>
          <w:rFonts w:cstheme="minorHAnsi"/>
          <w:sz w:val="24"/>
          <w:szCs w:val="24"/>
        </w:rPr>
        <w:t>the opinions put forward and what you think about the issues raised.</w:t>
      </w:r>
    </w:p>
    <w:p w14:paraId="72431771" w14:textId="25806328" w:rsidR="001E6368" w:rsidRPr="001E6368" w:rsidRDefault="001E6368" w:rsidP="004A52DC">
      <w:pPr>
        <w:rPr>
          <w:rFonts w:cstheme="minorHAnsi"/>
          <w:sz w:val="24"/>
          <w:szCs w:val="24"/>
        </w:rPr>
      </w:pPr>
    </w:p>
    <w:p w14:paraId="7EB1028C" w14:textId="52A6132D" w:rsidR="00F152E1" w:rsidRDefault="00F152E1" w:rsidP="008279D0">
      <w:pPr>
        <w:widowControl/>
        <w:spacing w:after="200" w:line="276" w:lineRule="auto"/>
        <w:rPr>
          <w:rFonts w:ascii="Arial" w:hAnsi="Arial" w:cs="Arial"/>
          <w:b/>
          <w:lang w:val="en-GB"/>
        </w:rPr>
      </w:pPr>
    </w:p>
    <w:p w14:paraId="2512D019" w14:textId="77777777" w:rsidR="00F152E1" w:rsidRDefault="00F152E1" w:rsidP="008279D0">
      <w:pPr>
        <w:widowControl/>
        <w:spacing w:after="200" w:line="276" w:lineRule="auto"/>
        <w:rPr>
          <w:rFonts w:ascii="Arial" w:hAnsi="Arial" w:cs="Arial"/>
          <w:b/>
          <w:lang w:val="en-GB"/>
        </w:rPr>
      </w:pPr>
    </w:p>
    <w:p w14:paraId="1481A9E7" w14:textId="77777777" w:rsidR="00F152E1" w:rsidRDefault="00F152E1" w:rsidP="008279D0">
      <w:pPr>
        <w:widowControl/>
        <w:spacing w:after="200" w:line="276" w:lineRule="auto"/>
        <w:rPr>
          <w:rFonts w:ascii="Arial" w:hAnsi="Arial" w:cs="Arial"/>
          <w:b/>
          <w:lang w:val="en-GB"/>
        </w:rPr>
      </w:pPr>
    </w:p>
    <w:p w14:paraId="6DE79B36" w14:textId="77777777" w:rsidR="00F152E1" w:rsidRDefault="00F152E1" w:rsidP="008279D0">
      <w:pPr>
        <w:widowControl/>
        <w:spacing w:after="200" w:line="276" w:lineRule="auto"/>
        <w:rPr>
          <w:rFonts w:ascii="Arial" w:hAnsi="Arial" w:cs="Arial"/>
          <w:b/>
          <w:lang w:val="en-GB"/>
        </w:rPr>
      </w:pPr>
    </w:p>
    <w:p w14:paraId="7F25C7DD" w14:textId="77777777" w:rsidR="00F152E1" w:rsidRDefault="00F152E1" w:rsidP="008279D0">
      <w:pPr>
        <w:widowControl/>
        <w:spacing w:after="200" w:line="276" w:lineRule="auto"/>
        <w:rPr>
          <w:rFonts w:ascii="Arial" w:hAnsi="Arial" w:cs="Arial"/>
          <w:b/>
          <w:lang w:val="en-GB"/>
        </w:rPr>
      </w:pPr>
    </w:p>
    <w:p w14:paraId="0610C4EA" w14:textId="77777777" w:rsidR="00F152E1" w:rsidRDefault="00F152E1" w:rsidP="008279D0">
      <w:pPr>
        <w:widowControl/>
        <w:spacing w:after="200" w:line="276" w:lineRule="auto"/>
        <w:rPr>
          <w:rFonts w:ascii="Arial" w:hAnsi="Arial" w:cs="Arial"/>
          <w:b/>
          <w:lang w:val="en-GB"/>
        </w:rPr>
      </w:pPr>
    </w:p>
    <w:p w14:paraId="092F03D5" w14:textId="651525EA" w:rsidR="00F152E1" w:rsidRDefault="00F152E1" w:rsidP="008279D0">
      <w:pPr>
        <w:widowControl/>
        <w:spacing w:after="200" w:line="276" w:lineRule="auto"/>
        <w:rPr>
          <w:rFonts w:ascii="Arial" w:hAnsi="Arial" w:cs="Arial"/>
          <w:b/>
          <w:lang w:val="en-GB"/>
        </w:rPr>
      </w:pPr>
    </w:p>
    <w:p w14:paraId="775C6FED" w14:textId="77777777" w:rsidR="009E4D0B" w:rsidRDefault="009E4D0B" w:rsidP="008279D0">
      <w:pPr>
        <w:widowControl/>
        <w:spacing w:after="200" w:line="276" w:lineRule="auto"/>
        <w:rPr>
          <w:rFonts w:ascii="Arial" w:hAnsi="Arial" w:cs="Arial"/>
          <w:b/>
          <w:lang w:val="en-GB"/>
        </w:rPr>
      </w:pPr>
    </w:p>
    <w:p w14:paraId="42C37B0C" w14:textId="77777777" w:rsidR="00F152E1" w:rsidRDefault="00F152E1" w:rsidP="008279D0">
      <w:pPr>
        <w:widowControl/>
        <w:spacing w:after="200" w:line="276" w:lineRule="auto"/>
        <w:rPr>
          <w:rFonts w:ascii="Arial" w:hAnsi="Arial" w:cs="Arial"/>
          <w:b/>
          <w:lang w:val="en-GB"/>
        </w:rPr>
      </w:pPr>
    </w:p>
    <w:p w14:paraId="206BFF26" w14:textId="77777777" w:rsidR="00F152E1" w:rsidRDefault="00F152E1" w:rsidP="008279D0">
      <w:pPr>
        <w:widowControl/>
        <w:spacing w:after="200" w:line="276" w:lineRule="auto"/>
        <w:rPr>
          <w:rFonts w:ascii="Arial" w:hAnsi="Arial" w:cs="Arial"/>
          <w:b/>
          <w:lang w:val="en-GB"/>
        </w:rPr>
      </w:pPr>
    </w:p>
    <w:p w14:paraId="397A04CB" w14:textId="60546322" w:rsidR="001D3F37" w:rsidRDefault="008279D0" w:rsidP="008279D0">
      <w:pPr>
        <w:widowControl/>
        <w:spacing w:after="200" w:line="276" w:lineRule="auto"/>
        <w:rPr>
          <w:rFonts w:ascii="Arial" w:hAnsi="Arial" w:cs="Arial"/>
          <w:b/>
          <w:lang w:val="en-GB"/>
        </w:rPr>
      </w:pPr>
      <w:r w:rsidRPr="008279D0">
        <w:rPr>
          <w:rFonts w:ascii="Arial" w:hAnsi="Arial" w:cs="Arial"/>
          <w:b/>
          <w:lang w:val="en-GB"/>
        </w:rPr>
        <w:lastRenderedPageBreak/>
        <w:t>TEXT 1</w:t>
      </w:r>
    </w:p>
    <w:p w14:paraId="4A71FED9" w14:textId="20A09B29" w:rsidR="001D3F37" w:rsidRPr="008279D0" w:rsidRDefault="001D3F37" w:rsidP="001D3F37">
      <w:pPr>
        <w:widowControl/>
        <w:spacing w:after="200" w:line="276" w:lineRule="auto"/>
        <w:rPr>
          <w:rFonts w:ascii="Arial" w:hAnsi="Arial" w:cs="Arial"/>
          <w:b/>
          <w:lang w:val="en-GB"/>
        </w:rPr>
      </w:pPr>
      <w:r w:rsidRPr="008279D0">
        <w:rPr>
          <w:rFonts w:cstheme="minorHAnsi"/>
          <w:noProof/>
          <w:sz w:val="24"/>
          <w:szCs w:val="24"/>
          <w:lang w:val="en-GB" w:eastAsia="en-GB"/>
        </w:rPr>
        <mc:AlternateContent>
          <mc:Choice Requires="wps">
            <w:drawing>
              <wp:anchor distT="91440" distB="91440" distL="114300" distR="114300" simplePos="0" relativeHeight="251679744" behindDoc="0" locked="0" layoutInCell="0" allowOverlap="1" wp14:anchorId="124AB216" wp14:editId="66F96AFB">
                <wp:simplePos x="0" y="0"/>
                <wp:positionH relativeFrom="margin">
                  <wp:posOffset>-86995</wp:posOffset>
                </wp:positionH>
                <wp:positionV relativeFrom="margin">
                  <wp:posOffset>1426845</wp:posOffset>
                </wp:positionV>
                <wp:extent cx="5819775" cy="2400300"/>
                <wp:effectExtent l="38100" t="38100" r="142875"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19775" cy="24003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F259F17" w14:textId="77777777" w:rsidR="00476C1B" w:rsidRDefault="00476C1B" w:rsidP="001D3F37">
                            <w:pPr>
                              <w:rPr>
                                <w:rFonts w:ascii="Arial" w:hAnsi="Arial" w:cs="Arial"/>
                                <w:color w:val="000000"/>
                                <w:szCs w:val="27"/>
                              </w:rPr>
                            </w:pPr>
                            <w:r w:rsidRPr="00E10886">
                              <w:rPr>
                                <w:rFonts w:ascii="Arial" w:hAnsi="Arial" w:cs="Arial"/>
                                <w:color w:val="000000"/>
                                <w:szCs w:val="27"/>
                              </w:rPr>
                              <w:t>Standard English is often referred to as "the standard language". It is clear, however, that Standard English is not "a language" in any meaningful sense of this term. Standard English, whatever it is, is less than a language, since it is only one variety of English among many. Standard English may be the most important variety of English, in all sorts of ways: it is the variety of English normally used in writing, especially printing; it is the variety associated with the education system in all the English-speaking countries of the world, and is therefore the variety spoken by those who are often referred to as "educated people"; and it is the variety taught to non-native learners. But most native speakers of English in the world are native speakers of some nonstandard varie</w:t>
                            </w:r>
                            <w:r>
                              <w:rPr>
                                <w:rFonts w:ascii="Arial" w:hAnsi="Arial" w:cs="Arial"/>
                                <w:color w:val="000000"/>
                                <w:szCs w:val="27"/>
                              </w:rPr>
                              <w:t>ty of the language …</w:t>
                            </w:r>
                          </w:p>
                          <w:p w14:paraId="71551915" w14:textId="77777777" w:rsidR="00476C1B" w:rsidRPr="007F000E" w:rsidRDefault="00476C1B" w:rsidP="001D3F37">
                            <w:pPr>
                              <w:rPr>
                                <w:rFonts w:ascii="Arial" w:hAnsi="Arial" w:cs="Arial"/>
                              </w:rPr>
                            </w:pPr>
                          </w:p>
                          <w:p w14:paraId="68B031C3" w14:textId="77777777" w:rsidR="00476C1B" w:rsidRDefault="00476C1B" w:rsidP="001D3F37">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24AB216" id="Rectangle 396" o:spid="_x0000_s1036" style="position:absolute;margin-left:-6.85pt;margin-top:112.35pt;width:458.25pt;height:189pt;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" o:allowincell="f" fillcolor="window" strokecolor="#7f7f7f" strokeweight="1.5pt">
                <v:shadow on="t" type="perspective" color="black" opacity="26214f" origin="-.5,-.5" offset=".74836mm,.74836mm" matrix="65864f,,,65864f"/>
                <v:textbox inset="21.6pt,21.6pt,21.6pt,21.6pt">
                  <w:txbxContent>
                    <w:p w14:paraId="4F259F17" w14:textId="77777777" w:rsidR="00476C1B" w:rsidRDefault="00476C1B" w:rsidP="001D3F37">
                      <w:pPr>
                        <w:rPr>
                          <w:rFonts w:ascii="Arial" w:hAnsi="Arial" w:cs="Arial"/>
                          <w:color w:val="000000"/>
                          <w:szCs w:val="27"/>
                        </w:rPr>
                      </w:pPr>
                      <w:r w:rsidRPr="00E10886">
                        <w:rPr>
                          <w:rFonts w:ascii="Arial" w:hAnsi="Arial" w:cs="Arial"/>
                          <w:color w:val="000000"/>
                          <w:szCs w:val="27"/>
                        </w:rPr>
                        <w:t>Standard English is often referred to as "the standard language". It is clear, however, that Standard English is not "a language" in any meaningful sense of this term. Standard English, whatever it is, is less than a language, since it is only one variety of English among many. Standard English may be the most important variety of English, in all sorts of ways: it is the variety of English normally used in writing, especially printing; it is the variety associated with the education system in all the English-speaking countries of the world, and is therefore the variety spoken by those who are often referred to as "educated people"; and it is the variety taught to non-native learners. But most native speakers of English in the world are native speakers of some nonstandard varie</w:t>
                      </w:r>
                      <w:r>
                        <w:rPr>
                          <w:rFonts w:ascii="Arial" w:hAnsi="Arial" w:cs="Arial"/>
                          <w:color w:val="000000"/>
                          <w:szCs w:val="27"/>
                        </w:rPr>
                        <w:t>ty of the language …</w:t>
                      </w:r>
                    </w:p>
                    <w:p w14:paraId="71551915" w14:textId="77777777" w:rsidR="00476C1B" w:rsidRPr="007F000E" w:rsidRDefault="00476C1B" w:rsidP="001D3F37">
                      <w:pPr>
                        <w:rPr>
                          <w:rFonts w:ascii="Arial" w:hAnsi="Arial" w:cs="Arial"/>
                        </w:rPr>
                      </w:pPr>
                    </w:p>
                    <w:p w14:paraId="68B031C3" w14:textId="77777777" w:rsidR="00476C1B" w:rsidRDefault="00476C1B" w:rsidP="001D3F37">
                      <w:pPr>
                        <w:rPr>
                          <w:color w:val="4F81BD" w:themeColor="accent1"/>
                          <w:sz w:val="20"/>
                          <w:szCs w:val="20"/>
                        </w:rPr>
                      </w:pPr>
                    </w:p>
                  </w:txbxContent>
                </v:textbox>
                <w10:wrap type="square" anchorx="margin" anchory="margin"/>
              </v:rect>
            </w:pict>
          </mc:Fallback>
        </mc:AlternateContent>
      </w:r>
      <w:r w:rsidRPr="008279D0">
        <w:rPr>
          <w:rFonts w:cstheme="minorHAnsi"/>
          <w:sz w:val="24"/>
          <w:szCs w:val="24"/>
          <w:lang w:val="en-GB"/>
        </w:rPr>
        <w:t xml:space="preserve">This is an extract from a chapter called </w:t>
      </w:r>
      <w:r w:rsidRPr="008279D0">
        <w:rPr>
          <w:rFonts w:cstheme="minorHAnsi"/>
          <w:color w:val="000000"/>
          <w:sz w:val="24"/>
          <w:szCs w:val="24"/>
          <w:lang w:val="en-GB"/>
        </w:rPr>
        <w:t xml:space="preserve">‘Standard English: what it isn’t’ </w:t>
      </w:r>
      <w:r w:rsidRPr="008279D0">
        <w:rPr>
          <w:rFonts w:cstheme="minorHAnsi"/>
          <w:sz w:val="24"/>
          <w:szCs w:val="24"/>
          <w:lang w:val="en-GB"/>
        </w:rPr>
        <w:t xml:space="preserve">written by Peter Trudgill in </w:t>
      </w:r>
      <w:r w:rsidRPr="008279D0">
        <w:rPr>
          <w:rFonts w:cstheme="minorHAnsi"/>
          <w:i/>
          <w:sz w:val="24"/>
          <w:szCs w:val="24"/>
          <w:lang w:val="en-GB"/>
        </w:rPr>
        <w:t>Standard English: The Widening Debate</w:t>
      </w:r>
      <w:r w:rsidRPr="008279D0">
        <w:rPr>
          <w:rFonts w:cstheme="minorHAnsi"/>
          <w:sz w:val="24"/>
          <w:szCs w:val="24"/>
          <w:lang w:val="en-GB"/>
        </w:rPr>
        <w:t>, edited by Tony Bex and Richard J. Watts (Routledge, 1999). The writer is a well-known sociolinguist.</w:t>
      </w:r>
    </w:p>
    <w:p w14:paraId="0A7B53B1" w14:textId="690D4CB6" w:rsidR="008279D0" w:rsidRDefault="008279D0" w:rsidP="004A52DC">
      <w:pPr>
        <w:rPr>
          <w:rFonts w:cstheme="minorHAnsi"/>
          <w:b/>
          <w:bCs/>
          <w:sz w:val="24"/>
          <w:szCs w:val="24"/>
        </w:rPr>
      </w:pPr>
    </w:p>
    <w:p w14:paraId="3E44D1E9" w14:textId="7135B1C8" w:rsidR="001D3F37" w:rsidRDefault="001D3F37" w:rsidP="004A52DC">
      <w:pPr>
        <w:rPr>
          <w:rFonts w:cstheme="minorHAnsi"/>
          <w:b/>
          <w:bCs/>
          <w:sz w:val="24"/>
          <w:szCs w:val="24"/>
        </w:rPr>
      </w:pPr>
    </w:p>
    <w:p w14:paraId="07C718B5" w14:textId="77777777" w:rsidR="001D3F37" w:rsidRDefault="001D3F37" w:rsidP="004A52DC">
      <w:pPr>
        <w:rPr>
          <w:rFonts w:cstheme="minorHAnsi"/>
          <w:b/>
          <w:bCs/>
          <w:sz w:val="24"/>
          <w:szCs w:val="24"/>
        </w:rPr>
      </w:pPr>
    </w:p>
    <w:p w14:paraId="5BAC61C0" w14:textId="77777777" w:rsidR="00566AAF" w:rsidRPr="00566AAF" w:rsidRDefault="00566AAF" w:rsidP="00566AAF">
      <w:pPr>
        <w:widowControl/>
        <w:spacing w:after="200" w:line="276" w:lineRule="auto"/>
        <w:rPr>
          <w:rFonts w:ascii="Arial" w:hAnsi="Arial" w:cs="Arial"/>
          <w:b/>
          <w:color w:val="000000"/>
          <w:szCs w:val="27"/>
          <w:lang w:val="en-GB"/>
        </w:rPr>
      </w:pPr>
      <w:r w:rsidRPr="00566AAF">
        <w:rPr>
          <w:rFonts w:ascii="Arial" w:hAnsi="Arial" w:cs="Arial"/>
          <w:b/>
          <w:color w:val="000000"/>
          <w:szCs w:val="27"/>
          <w:lang w:val="en-GB"/>
        </w:rPr>
        <w:t>TEXT 2</w:t>
      </w:r>
    </w:p>
    <w:p w14:paraId="3DFB85DA" w14:textId="09E20A50" w:rsidR="008279D0" w:rsidRPr="00566AAF" w:rsidRDefault="00566AAF" w:rsidP="00566AAF">
      <w:pPr>
        <w:widowControl/>
        <w:shd w:val="clear" w:color="auto" w:fill="FFFFFF"/>
        <w:spacing w:before="100" w:beforeAutospacing="1" w:after="100" w:afterAutospacing="1" w:line="271" w:lineRule="auto"/>
        <w:rPr>
          <w:rFonts w:eastAsia="Times New Roman" w:cstheme="minorHAnsi"/>
          <w:sz w:val="24"/>
          <w:szCs w:val="24"/>
          <w:lang w:val="en-GB" w:eastAsia="en-GB"/>
        </w:rPr>
      </w:pPr>
      <w:r w:rsidRPr="00566AAF">
        <w:rPr>
          <w:rFonts w:eastAsia="Times New Roman" w:cstheme="minorHAnsi"/>
          <w:noProof/>
          <w:color w:val="000000"/>
          <w:sz w:val="24"/>
          <w:szCs w:val="24"/>
          <w:lang w:val="en-GB" w:eastAsia="en-GB"/>
        </w:rPr>
        <mc:AlternateContent>
          <mc:Choice Requires="wps">
            <w:drawing>
              <wp:anchor distT="91440" distB="91440" distL="114300" distR="114300" simplePos="0" relativeHeight="251643904" behindDoc="0" locked="0" layoutInCell="0" allowOverlap="1" wp14:anchorId="42FCA819" wp14:editId="0989FD5F">
                <wp:simplePos x="0" y="0"/>
                <wp:positionH relativeFrom="margin">
                  <wp:posOffset>-85725</wp:posOffset>
                </wp:positionH>
                <wp:positionV relativeFrom="margin">
                  <wp:posOffset>6129601</wp:posOffset>
                </wp:positionV>
                <wp:extent cx="5857875" cy="1504950"/>
                <wp:effectExtent l="38100" t="38100" r="142875" b="114300"/>
                <wp:wrapSquare wrapText="bothSides"/>
                <wp:docPr id="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7875" cy="150495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0BC1FA98" w14:textId="77777777" w:rsidR="00476C1B" w:rsidRDefault="00476C1B" w:rsidP="00566AAF">
                            <w:pPr>
                              <w:shd w:val="clear" w:color="auto" w:fill="FFFFFF"/>
                              <w:spacing w:before="100" w:beforeAutospacing="1"/>
                              <w:rPr>
                                <w:rFonts w:ascii="Arial" w:hAnsi="Arial" w:cs="Arial"/>
                                <w:szCs w:val="27"/>
                                <w:shd w:val="clear" w:color="auto" w:fill="FFFFFF"/>
                              </w:rPr>
                            </w:pPr>
                            <w:r w:rsidRPr="00E10886">
                              <w:rPr>
                                <w:rFonts w:ascii="Arial" w:hAnsi="Arial" w:cs="Arial"/>
                                <w:szCs w:val="27"/>
                                <w:shd w:val="clear" w:color="auto" w:fill="FFFFFF"/>
                              </w:rPr>
                              <w:t xml:space="preserve">Non-standard English is linguistically the equal of the standard version – in fact, dialects tend to be more sophisticated grammatically than standard (as in the plural "youse" of many non-standard dialects where standard has just one confusing form). Yet standard continues – even now – to be prized as the "correct" form, and any deviation </w:t>
                            </w:r>
                            <w:proofErr w:type="gramStart"/>
                            <w:r w:rsidRPr="00E10886">
                              <w:rPr>
                                <w:rFonts w:ascii="Arial" w:hAnsi="Arial" w:cs="Arial"/>
                                <w:szCs w:val="27"/>
                                <w:shd w:val="clear" w:color="auto" w:fill="FFFFFF"/>
                              </w:rPr>
                              <w:t>is considered to be</w:t>
                            </w:r>
                            <w:proofErr w:type="gramEnd"/>
                            <w:r w:rsidRPr="00E10886">
                              <w:rPr>
                                <w:rFonts w:ascii="Arial" w:hAnsi="Arial" w:cs="Arial"/>
                                <w:szCs w:val="27"/>
                                <w:shd w:val="clear" w:color="auto" w:fill="FFFFFF"/>
                              </w:rPr>
                              <w:t xml:space="preserve"> wrong, lazy, corrupt or ignorant.</w:t>
                            </w:r>
                          </w:p>
                          <w:p w14:paraId="2BB74940" w14:textId="77777777" w:rsidR="00476C1B" w:rsidRDefault="00476C1B" w:rsidP="00566AAF">
                            <w:pPr>
                              <w:rPr>
                                <w:rFonts w:ascii="Arial" w:hAnsi="Arial" w:cs="Arial"/>
                                <w:color w:val="000000"/>
                                <w:szCs w:val="27"/>
                              </w:rPr>
                            </w:pPr>
                          </w:p>
                          <w:p w14:paraId="3181E049" w14:textId="77777777" w:rsidR="00476C1B" w:rsidRDefault="00476C1B" w:rsidP="00566AAF">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2FCA819" id="_x0000_s1037" style="position:absolute;margin-left:-6.75pt;margin-top:482.65pt;width:461.25pt;height:118.5pt;flip:x;z-index:2516439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" o:allowincell="f" fillcolor="window" strokecolor="#7f7f7f" strokeweight="1.5pt">
                <v:shadow on="t" type="perspective" color="black" opacity="26214f" origin="-.5,-.5" offset=".74836mm,.74836mm" matrix="65864f,,,65864f"/>
                <v:textbox inset="21.6pt,21.6pt,21.6pt,21.6pt">
                  <w:txbxContent>
                    <w:p w14:paraId="0BC1FA98" w14:textId="77777777" w:rsidR="00476C1B" w:rsidRDefault="00476C1B" w:rsidP="00566AAF">
                      <w:pPr>
                        <w:shd w:val="clear" w:color="auto" w:fill="FFFFFF"/>
                        <w:spacing w:before="100" w:beforeAutospacing="1"/>
                        <w:rPr>
                          <w:rFonts w:ascii="Arial" w:hAnsi="Arial" w:cs="Arial"/>
                          <w:szCs w:val="27"/>
                          <w:shd w:val="clear" w:color="auto" w:fill="FFFFFF"/>
                        </w:rPr>
                      </w:pPr>
                      <w:r w:rsidRPr="00E10886">
                        <w:rPr>
                          <w:rFonts w:ascii="Arial" w:hAnsi="Arial" w:cs="Arial"/>
                          <w:szCs w:val="27"/>
                          <w:shd w:val="clear" w:color="auto" w:fill="FFFFFF"/>
                        </w:rPr>
                        <w:t xml:space="preserve">Non-standard English is linguistically the equal of the standard version – in fact, dialects tend to be more sophisticated grammatically than standard (as in the plural "youse" of many non-standard dialects where standard has just one confusing form). Yet standard continues – even now – to be prized as the "correct" form, and any deviation </w:t>
                      </w:r>
                      <w:proofErr w:type="gramStart"/>
                      <w:r w:rsidRPr="00E10886">
                        <w:rPr>
                          <w:rFonts w:ascii="Arial" w:hAnsi="Arial" w:cs="Arial"/>
                          <w:szCs w:val="27"/>
                          <w:shd w:val="clear" w:color="auto" w:fill="FFFFFF"/>
                        </w:rPr>
                        <w:t>is considered to be</w:t>
                      </w:r>
                      <w:proofErr w:type="gramEnd"/>
                      <w:r w:rsidRPr="00E10886">
                        <w:rPr>
                          <w:rFonts w:ascii="Arial" w:hAnsi="Arial" w:cs="Arial"/>
                          <w:szCs w:val="27"/>
                          <w:shd w:val="clear" w:color="auto" w:fill="FFFFFF"/>
                        </w:rPr>
                        <w:t xml:space="preserve"> wrong, lazy, corrupt or ignorant.</w:t>
                      </w:r>
                    </w:p>
                    <w:p w14:paraId="2BB74940" w14:textId="77777777" w:rsidR="00476C1B" w:rsidRDefault="00476C1B" w:rsidP="00566AAF">
                      <w:pPr>
                        <w:rPr>
                          <w:rFonts w:ascii="Arial" w:hAnsi="Arial" w:cs="Arial"/>
                          <w:color w:val="000000"/>
                          <w:szCs w:val="27"/>
                        </w:rPr>
                      </w:pPr>
                    </w:p>
                    <w:p w14:paraId="3181E049" w14:textId="77777777" w:rsidR="00476C1B" w:rsidRDefault="00476C1B" w:rsidP="00566AAF">
                      <w:pPr>
                        <w:rPr>
                          <w:color w:val="4F81BD" w:themeColor="accent1"/>
                          <w:sz w:val="20"/>
                          <w:szCs w:val="20"/>
                        </w:rPr>
                      </w:pPr>
                    </w:p>
                  </w:txbxContent>
                </v:textbox>
                <w10:wrap type="square" anchorx="margin" anchory="margin"/>
              </v:rect>
            </w:pict>
          </mc:Fallback>
        </mc:AlternateContent>
      </w:r>
      <w:r w:rsidRPr="00566AAF">
        <w:rPr>
          <w:rFonts w:eastAsia="Times New Roman" w:cstheme="minorHAnsi"/>
          <w:color w:val="000000"/>
          <w:sz w:val="24"/>
          <w:szCs w:val="24"/>
          <w:lang w:val="en-GB" w:eastAsia="en-GB"/>
        </w:rPr>
        <w:t xml:space="preserve">This is an extract from an article entitled “It’s time to challenge the notion that there is only one way to speak English” posted on the </w:t>
      </w:r>
      <w:r w:rsidRPr="00566AAF">
        <w:rPr>
          <w:rFonts w:eastAsia="Times New Roman" w:cstheme="minorHAnsi"/>
          <w:i/>
          <w:color w:val="000000"/>
          <w:sz w:val="24"/>
          <w:szCs w:val="24"/>
          <w:lang w:val="en-GB" w:eastAsia="en-GB"/>
        </w:rPr>
        <w:t>Guardian</w:t>
      </w:r>
      <w:r w:rsidRPr="00566AAF">
        <w:rPr>
          <w:rFonts w:eastAsia="Times New Roman" w:cstheme="minorHAnsi"/>
          <w:color w:val="000000"/>
          <w:sz w:val="24"/>
          <w:szCs w:val="24"/>
          <w:lang w:val="en-GB" w:eastAsia="en-GB"/>
        </w:rPr>
        <w:t xml:space="preserve"> </w:t>
      </w:r>
      <w:hyperlink r:id="rId14" w:history="1">
        <w:r w:rsidRPr="00566AAF">
          <w:rPr>
            <w:rStyle w:val="Hyperlink"/>
            <w:rFonts w:eastAsia="Times New Roman" w:cstheme="minorHAnsi"/>
            <w:sz w:val="24"/>
            <w:szCs w:val="24"/>
            <w:lang w:val="en-GB" w:eastAsia="en-GB"/>
          </w:rPr>
          <w:t>website</w:t>
        </w:r>
      </w:hyperlink>
      <w:r w:rsidRPr="00566AAF">
        <w:rPr>
          <w:rFonts w:eastAsia="Times New Roman" w:cstheme="minorHAnsi"/>
          <w:color w:val="000000"/>
          <w:sz w:val="24"/>
          <w:szCs w:val="24"/>
          <w:lang w:val="en-GB" w:eastAsia="en-GB"/>
        </w:rPr>
        <w:t xml:space="preserve"> by Harry Ritchie. Ritchie is a journalist and author of </w:t>
      </w:r>
      <w:hyperlink r:id="rId15" w:history="1">
        <w:r w:rsidRPr="00566AAF">
          <w:rPr>
            <w:rFonts w:eastAsiaTheme="majorEastAsia" w:cstheme="minorHAnsi"/>
            <w:i/>
            <w:iCs/>
            <w:sz w:val="24"/>
            <w:szCs w:val="24"/>
            <w:lang w:val="en-GB" w:eastAsia="en-GB"/>
          </w:rPr>
          <w:t>English for the Natives: Discover the Grammar You Don't Know You Know</w:t>
        </w:r>
      </w:hyperlink>
      <w:r w:rsidRPr="00566AAF">
        <w:rPr>
          <w:rFonts w:eastAsiaTheme="majorEastAsia" w:cstheme="minorHAnsi"/>
          <w:sz w:val="24"/>
          <w:szCs w:val="24"/>
          <w:lang w:val="en-GB" w:eastAsia="en-GB"/>
        </w:rPr>
        <w:t> </w:t>
      </w:r>
      <w:r w:rsidRPr="00566AAF">
        <w:rPr>
          <w:rFonts w:eastAsia="Times New Roman" w:cstheme="minorHAnsi"/>
          <w:sz w:val="24"/>
          <w:szCs w:val="24"/>
          <w:lang w:val="en-GB" w:eastAsia="en-GB"/>
        </w:rPr>
        <w:t>(John Murray, 2013).</w:t>
      </w:r>
    </w:p>
    <w:p w14:paraId="3FA7EBD0" w14:textId="280E72A4" w:rsidR="00566AAF" w:rsidRDefault="00566AAF" w:rsidP="004A52DC">
      <w:pPr>
        <w:rPr>
          <w:rFonts w:cstheme="minorHAnsi"/>
          <w:b/>
          <w:bCs/>
          <w:sz w:val="24"/>
          <w:szCs w:val="24"/>
        </w:rPr>
      </w:pPr>
    </w:p>
    <w:p w14:paraId="1C78AE58" w14:textId="77777777" w:rsidR="00C94D1C" w:rsidRPr="00C94D1C" w:rsidRDefault="00C94D1C" w:rsidP="00C94D1C">
      <w:pPr>
        <w:widowControl/>
        <w:spacing w:after="200" w:line="276" w:lineRule="auto"/>
        <w:rPr>
          <w:rFonts w:ascii="Arial" w:hAnsi="Arial" w:cs="Arial"/>
          <w:b/>
          <w:color w:val="000000"/>
          <w:szCs w:val="27"/>
          <w:lang w:val="en-GB"/>
        </w:rPr>
      </w:pPr>
      <w:r w:rsidRPr="00C94D1C">
        <w:rPr>
          <w:rFonts w:ascii="Arial" w:hAnsi="Arial" w:cs="Arial"/>
          <w:b/>
          <w:color w:val="000000"/>
          <w:szCs w:val="27"/>
          <w:lang w:val="en-GB"/>
        </w:rPr>
        <w:lastRenderedPageBreak/>
        <w:t>TEXT 3</w:t>
      </w:r>
    </w:p>
    <w:p w14:paraId="5CC52EA6" w14:textId="1B438F6D" w:rsidR="00C94D1C" w:rsidRPr="00C94D1C" w:rsidRDefault="00C94D1C" w:rsidP="00C94D1C">
      <w:pPr>
        <w:widowControl/>
        <w:spacing w:after="200" w:line="276" w:lineRule="auto"/>
        <w:rPr>
          <w:rFonts w:ascii="Arial" w:hAnsi="Arial" w:cs="Arial"/>
          <w:lang w:val="en-GB"/>
        </w:rPr>
      </w:pPr>
      <w:r w:rsidRPr="00C94D1C">
        <w:rPr>
          <w:rFonts w:ascii="Arial" w:hAnsi="Arial" w:cs="Arial"/>
          <w:noProof/>
          <w:lang w:val="en-GB" w:eastAsia="en-GB"/>
        </w:rPr>
        <mc:AlternateContent>
          <mc:Choice Requires="wps">
            <w:drawing>
              <wp:anchor distT="91440" distB="91440" distL="114300" distR="114300" simplePos="0" relativeHeight="251644928" behindDoc="0" locked="0" layoutInCell="0" allowOverlap="1" wp14:anchorId="139B777D" wp14:editId="0DC9E55B">
                <wp:simplePos x="0" y="0"/>
                <wp:positionH relativeFrom="margin">
                  <wp:posOffset>-123825</wp:posOffset>
                </wp:positionH>
                <wp:positionV relativeFrom="margin">
                  <wp:posOffset>1152525</wp:posOffset>
                </wp:positionV>
                <wp:extent cx="6115050" cy="1485900"/>
                <wp:effectExtent l="38100" t="38100" r="133350" b="114300"/>
                <wp:wrapSquare wrapText="bothSides"/>
                <wp:docPr id="1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15050" cy="1485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53D78D8A" w14:textId="77777777" w:rsidR="00476C1B" w:rsidRPr="00B657C2" w:rsidRDefault="00476C1B" w:rsidP="00C94D1C">
                            <w:pPr>
                              <w:rPr>
                                <w:rFonts w:ascii="Arial" w:hAnsi="Arial" w:cs="Arial"/>
                                <w:szCs w:val="20"/>
                              </w:rPr>
                            </w:pPr>
                            <w:r w:rsidRPr="00B657C2">
                              <w:rPr>
                                <w:rFonts w:ascii="Arial" w:hAnsi="Arial" w:cs="Arial"/>
                                <w:szCs w:val="20"/>
                              </w:rPr>
                              <w:t>The principal de</w:t>
                            </w:r>
                            <w:r>
                              <w:rPr>
                                <w:rFonts w:ascii="Arial" w:hAnsi="Arial" w:cs="Arial"/>
                                <w:szCs w:val="20"/>
                              </w:rPr>
                              <w:t>s</w:t>
                            </w:r>
                            <w:r w:rsidRPr="00B657C2">
                              <w:rPr>
                                <w:rFonts w:ascii="Arial" w:hAnsi="Arial" w:cs="Arial"/>
                                <w:szCs w:val="20"/>
                              </w:rPr>
                              <w:t>ign of a grammar</w:t>
                            </w:r>
                            <w:r>
                              <w:rPr>
                                <w:rFonts w:ascii="Arial" w:hAnsi="Arial" w:cs="Arial"/>
                                <w:szCs w:val="20"/>
                              </w:rPr>
                              <w:t xml:space="preserve"> of any language is to teach us to express ourselves with propriety in that language; and to enable us to judge of every phrase and form of construction, whether it be right or not. The plain way of doing this is, to lay down rules, and to illustrate them by examples. But, besides shewing what is right, the matter may be further explained by pointing out what is wrong.</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39B777D" id="_x0000_s1038" style="position:absolute;margin-left:-9.75pt;margin-top:90.75pt;width:481.5pt;height:117pt;flip:x;z-index:2516449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" o:allowincell="f" fillcolor="window" strokecolor="#7f7f7f" strokeweight="1.5pt">
                <v:shadow on="t" type="perspective" color="black" opacity="26214f" origin="-.5,-.5" offset=".74836mm,.74836mm" matrix="65864f,,,65864f"/>
                <v:textbox inset="21.6pt,21.6pt,21.6pt,21.6pt">
                  <w:txbxContent>
                    <w:p w14:paraId="53D78D8A" w14:textId="77777777" w:rsidR="00476C1B" w:rsidRPr="00B657C2" w:rsidRDefault="00476C1B" w:rsidP="00C94D1C">
                      <w:pPr>
                        <w:rPr>
                          <w:rFonts w:ascii="Arial" w:hAnsi="Arial" w:cs="Arial"/>
                          <w:szCs w:val="20"/>
                        </w:rPr>
                      </w:pPr>
                      <w:r w:rsidRPr="00B657C2">
                        <w:rPr>
                          <w:rFonts w:ascii="Arial" w:hAnsi="Arial" w:cs="Arial"/>
                          <w:szCs w:val="20"/>
                        </w:rPr>
                        <w:t>The principal de</w:t>
                      </w:r>
                      <w:r>
                        <w:rPr>
                          <w:rFonts w:ascii="Arial" w:hAnsi="Arial" w:cs="Arial"/>
                          <w:szCs w:val="20"/>
                        </w:rPr>
                        <w:t>s</w:t>
                      </w:r>
                      <w:r w:rsidRPr="00B657C2">
                        <w:rPr>
                          <w:rFonts w:ascii="Arial" w:hAnsi="Arial" w:cs="Arial"/>
                          <w:szCs w:val="20"/>
                        </w:rPr>
                        <w:t>ign of a grammar</w:t>
                      </w:r>
                      <w:r>
                        <w:rPr>
                          <w:rFonts w:ascii="Arial" w:hAnsi="Arial" w:cs="Arial"/>
                          <w:szCs w:val="20"/>
                        </w:rPr>
                        <w:t xml:space="preserve"> of any language is to teach us to express ourselves with propriety in that language; and to enable us to judge of every phrase and form of construction, whether it be right or not. The plain way of doing this is, to lay down rules, and to illustrate them by examples. But, besides shewing what is right, the matter may be further explained by pointing out what is wrong.</w:t>
                      </w:r>
                    </w:p>
                  </w:txbxContent>
                </v:textbox>
                <w10:wrap type="square" anchorx="margin" anchory="margin"/>
              </v:rect>
            </w:pict>
          </mc:Fallback>
        </mc:AlternateContent>
      </w:r>
      <w:r w:rsidRPr="00C94D1C">
        <w:rPr>
          <w:rFonts w:ascii="Arial" w:hAnsi="Arial" w:cs="Arial"/>
          <w:lang w:val="en-GB"/>
        </w:rPr>
        <w:t xml:space="preserve">This is an extract taken from the Preface of </w:t>
      </w:r>
      <w:proofErr w:type="gramStart"/>
      <w:r w:rsidRPr="00C94D1C">
        <w:rPr>
          <w:rFonts w:ascii="Arial" w:hAnsi="Arial" w:cs="Arial"/>
          <w:i/>
          <w:lang w:val="en-GB"/>
        </w:rPr>
        <w:t>A</w:t>
      </w:r>
      <w:proofErr w:type="gramEnd"/>
      <w:r w:rsidRPr="00C94D1C">
        <w:rPr>
          <w:rFonts w:ascii="Arial" w:hAnsi="Arial" w:cs="Arial"/>
          <w:i/>
          <w:lang w:val="en-GB"/>
        </w:rPr>
        <w:t xml:space="preserve"> Short Introduction to English Grammar</w:t>
      </w:r>
      <w:r w:rsidRPr="00C94D1C">
        <w:rPr>
          <w:rFonts w:ascii="Arial" w:hAnsi="Arial" w:cs="Arial"/>
          <w:lang w:val="en-GB"/>
        </w:rPr>
        <w:t xml:space="preserve"> (1762) by Robert Lowth. The writer was a bishop and his book on English grammar was very influential.</w:t>
      </w:r>
    </w:p>
    <w:p w14:paraId="4D50BC84" w14:textId="77777777" w:rsidR="00566AAF" w:rsidRDefault="00566AAF" w:rsidP="004A52DC">
      <w:pPr>
        <w:rPr>
          <w:rFonts w:cstheme="minorHAnsi"/>
          <w:b/>
          <w:bCs/>
          <w:sz w:val="24"/>
          <w:szCs w:val="24"/>
        </w:rPr>
      </w:pPr>
    </w:p>
    <w:p w14:paraId="570F654D" w14:textId="01ED398E" w:rsidR="005D23A9" w:rsidRPr="005D23A9" w:rsidRDefault="005D23A9" w:rsidP="005D23A9">
      <w:pPr>
        <w:widowControl/>
        <w:spacing w:after="200" w:line="276" w:lineRule="auto"/>
        <w:rPr>
          <w:rFonts w:ascii="Arial" w:hAnsi="Arial" w:cs="Arial"/>
          <w:lang w:val="en-GB"/>
        </w:rPr>
      </w:pPr>
      <w:r w:rsidRPr="005D23A9">
        <w:rPr>
          <w:rFonts w:ascii="Arial" w:hAnsi="Arial" w:cs="Arial"/>
          <w:b/>
          <w:color w:val="000000"/>
          <w:szCs w:val="27"/>
          <w:lang w:val="en-GB"/>
        </w:rPr>
        <w:t>TEXT 4</w:t>
      </w:r>
      <w:r w:rsidRPr="005D23A9">
        <w:rPr>
          <w:rFonts w:ascii="Arial" w:hAnsi="Arial" w:cs="Arial"/>
          <w:lang w:val="en-GB"/>
        </w:rPr>
        <w:t xml:space="preserve"> </w:t>
      </w:r>
    </w:p>
    <w:p w14:paraId="7FE99016" w14:textId="1664CF24" w:rsidR="00C94D1C" w:rsidRPr="005D23A9" w:rsidRDefault="005D23A9" w:rsidP="005D23A9">
      <w:pPr>
        <w:widowControl/>
        <w:spacing w:after="200" w:line="276" w:lineRule="auto"/>
        <w:rPr>
          <w:rFonts w:ascii="Arial" w:hAnsi="Arial" w:cs="Arial"/>
          <w:lang w:val="en-GB"/>
        </w:rPr>
      </w:pPr>
      <w:r w:rsidRPr="005D23A9">
        <w:rPr>
          <w:noProof/>
          <w:lang w:val="en-GB" w:eastAsia="en-GB"/>
        </w:rPr>
        <mc:AlternateContent>
          <mc:Choice Requires="wps">
            <w:drawing>
              <wp:anchor distT="91440" distB="91440" distL="114300" distR="114300" simplePos="0" relativeHeight="251646976" behindDoc="0" locked="0" layoutInCell="0" allowOverlap="1" wp14:anchorId="27F9435D" wp14:editId="15707E3F">
                <wp:simplePos x="0" y="0"/>
                <wp:positionH relativeFrom="margin">
                  <wp:posOffset>-124460</wp:posOffset>
                </wp:positionH>
                <wp:positionV relativeFrom="margin">
                  <wp:posOffset>3792220</wp:posOffset>
                </wp:positionV>
                <wp:extent cx="5953125" cy="4352925"/>
                <wp:effectExtent l="38100" t="38100" r="142875" b="142875"/>
                <wp:wrapSquare wrapText="bothSides"/>
                <wp:docPr id="1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53125" cy="435292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523E7063" w14:textId="77777777" w:rsidR="00476C1B" w:rsidRPr="00E036A7" w:rsidRDefault="00476C1B" w:rsidP="005D23A9">
                            <w:pPr>
                              <w:shd w:val="clear" w:color="auto" w:fill="FFFFFF"/>
                              <w:spacing w:before="100" w:beforeAutospacing="1" w:after="100" w:afterAutospacing="1" w:line="360" w:lineRule="atLeast"/>
                              <w:rPr>
                                <w:rFonts w:ascii="Arial" w:eastAsia="Times New Roman" w:hAnsi="Arial" w:cs="Arial"/>
                                <w:color w:val="333333"/>
                                <w:szCs w:val="27"/>
                                <w:lang w:eastAsia="en-GB"/>
                              </w:rPr>
                            </w:pPr>
                            <w:r w:rsidRPr="00E036A7">
                              <w:rPr>
                                <w:rFonts w:ascii="Arial" w:eastAsia="Times New Roman" w:hAnsi="Arial" w:cs="Arial"/>
                                <w:color w:val="333333"/>
                                <w:szCs w:val="27"/>
                                <w:lang w:eastAsia="en-GB"/>
                              </w:rPr>
                              <w:t xml:space="preserve">If you hear your child saying the following phrases or words in the </w:t>
                            </w:r>
                            <w:proofErr w:type="gramStart"/>
                            <w:r w:rsidRPr="00E036A7">
                              <w:rPr>
                                <w:rFonts w:ascii="Arial" w:eastAsia="Times New Roman" w:hAnsi="Arial" w:cs="Arial"/>
                                <w:color w:val="333333"/>
                                <w:szCs w:val="27"/>
                                <w:lang w:eastAsia="en-GB"/>
                              </w:rPr>
                              <w:t>left hand</w:t>
                            </w:r>
                            <w:proofErr w:type="gramEnd"/>
                            <w:r w:rsidRPr="00E036A7">
                              <w:rPr>
                                <w:rFonts w:ascii="Arial" w:eastAsia="Times New Roman" w:hAnsi="Arial" w:cs="Arial"/>
                                <w:color w:val="333333"/>
                                <w:szCs w:val="27"/>
                                <w:lang w:eastAsia="en-GB"/>
                              </w:rPr>
                              <w:t xml:space="preserve"> column please correct them using the phrase or word in the right hand column. I’m sure if we tackle this problem </w:t>
                            </w:r>
                            <w:proofErr w:type="gramStart"/>
                            <w:r w:rsidRPr="00E036A7">
                              <w:rPr>
                                <w:rFonts w:ascii="Arial" w:eastAsia="Times New Roman" w:hAnsi="Arial" w:cs="Arial"/>
                                <w:color w:val="333333"/>
                                <w:szCs w:val="27"/>
                                <w:lang w:eastAsia="en-GB"/>
                              </w:rPr>
                              <w:t>together</w:t>
                            </w:r>
                            <w:proofErr w:type="gramEnd"/>
                            <w:r w:rsidRPr="00E036A7">
                              <w:rPr>
                                <w:rFonts w:ascii="Arial" w:eastAsia="Times New Roman" w:hAnsi="Arial" w:cs="Arial"/>
                                <w:color w:val="333333"/>
                                <w:szCs w:val="27"/>
                                <w:lang w:eastAsia="en-GB"/>
                              </w:rPr>
                              <w:t xml:space="preserve"> we will make progress.</w:t>
                            </w:r>
                          </w:p>
                          <w:tbl>
                            <w:tblPr>
                              <w:tblStyle w:val="TableGrid"/>
                              <w:tblW w:w="0" w:type="auto"/>
                              <w:tblInd w:w="108" w:type="dxa"/>
                              <w:tblLook w:val="04A0" w:firstRow="1" w:lastRow="0" w:firstColumn="1" w:lastColumn="0" w:noHBand="0" w:noVBand="1"/>
                            </w:tblPr>
                            <w:tblGrid>
                              <w:gridCol w:w="2127"/>
                              <w:gridCol w:w="6378"/>
                            </w:tblGrid>
                            <w:tr w:rsidR="00476C1B" w14:paraId="00746F63" w14:textId="77777777" w:rsidTr="00C54561">
                              <w:tc>
                                <w:tcPr>
                                  <w:tcW w:w="2127" w:type="dxa"/>
                                </w:tcPr>
                                <w:p w14:paraId="406A6413" w14:textId="77777777" w:rsidR="00476C1B" w:rsidRPr="00F7791F" w:rsidRDefault="00476C1B" w:rsidP="00C54561">
                                  <w:pPr>
                                    <w:jc w:val="center"/>
                                    <w:rPr>
                                      <w:rFonts w:ascii="Arial" w:hAnsi="Arial" w:cs="Arial"/>
                                      <w:b/>
                                      <w:sz w:val="24"/>
                                      <w:szCs w:val="20"/>
                                    </w:rPr>
                                  </w:pPr>
                                  <w:r w:rsidRPr="00F7791F">
                                    <w:rPr>
                                      <w:rFonts w:ascii="Arial" w:hAnsi="Arial" w:cs="Arial"/>
                                      <w:b/>
                                      <w:sz w:val="24"/>
                                      <w:szCs w:val="20"/>
                                    </w:rPr>
                                    <w:t>INCORRECT</w:t>
                                  </w:r>
                                </w:p>
                              </w:tc>
                              <w:tc>
                                <w:tcPr>
                                  <w:tcW w:w="6378" w:type="dxa"/>
                                </w:tcPr>
                                <w:p w14:paraId="4C8E0C23" w14:textId="77777777" w:rsidR="00476C1B" w:rsidRPr="00F7791F" w:rsidRDefault="00476C1B" w:rsidP="00C54561">
                                  <w:pPr>
                                    <w:jc w:val="center"/>
                                    <w:rPr>
                                      <w:rFonts w:ascii="Arial" w:hAnsi="Arial" w:cs="Arial"/>
                                      <w:b/>
                                      <w:sz w:val="24"/>
                                      <w:szCs w:val="20"/>
                                    </w:rPr>
                                  </w:pPr>
                                  <w:r w:rsidRPr="00F7791F">
                                    <w:rPr>
                                      <w:rFonts w:ascii="Arial" w:hAnsi="Arial" w:cs="Arial"/>
                                      <w:b/>
                                      <w:sz w:val="24"/>
                                      <w:szCs w:val="20"/>
                                    </w:rPr>
                                    <w:t>CORRECT</w:t>
                                  </w:r>
                                </w:p>
                              </w:tc>
                            </w:tr>
                            <w:tr w:rsidR="00476C1B" w14:paraId="28FADFE3" w14:textId="77777777" w:rsidTr="00C54561">
                              <w:tc>
                                <w:tcPr>
                                  <w:tcW w:w="2127" w:type="dxa"/>
                                </w:tcPr>
                                <w:p w14:paraId="0DE1E62F" w14:textId="77777777" w:rsidR="00476C1B" w:rsidRPr="00E036A7" w:rsidRDefault="00476C1B">
                                  <w:pPr>
                                    <w:rPr>
                                      <w:rFonts w:ascii="Arial" w:hAnsi="Arial" w:cs="Arial"/>
                                      <w:szCs w:val="20"/>
                                    </w:rPr>
                                  </w:pPr>
                                  <w:r w:rsidRPr="00E036A7">
                                    <w:rPr>
                                      <w:rFonts w:ascii="Arial" w:hAnsi="Arial" w:cs="Arial"/>
                                      <w:szCs w:val="20"/>
                                    </w:rPr>
                                    <w:t xml:space="preserve">I </w:t>
                                  </w:r>
                                  <w:r w:rsidRPr="00F7791F">
                                    <w:rPr>
                                      <w:rFonts w:ascii="Arial" w:hAnsi="Arial" w:cs="Arial"/>
                                      <w:b/>
                                      <w:szCs w:val="20"/>
                                    </w:rPr>
                                    <w:t>done</w:t>
                                  </w:r>
                                  <w:r w:rsidRPr="00E036A7">
                                    <w:rPr>
                                      <w:rFonts w:ascii="Arial" w:hAnsi="Arial" w:cs="Arial"/>
                                      <w:szCs w:val="20"/>
                                    </w:rPr>
                                    <w:t xml:space="preserve"> that</w:t>
                                  </w:r>
                                  <w:r>
                                    <w:rPr>
                                      <w:rFonts w:ascii="Arial" w:hAnsi="Arial" w:cs="Arial"/>
                                      <w:szCs w:val="20"/>
                                    </w:rPr>
                                    <w:t>.</w:t>
                                  </w:r>
                                </w:p>
                              </w:tc>
                              <w:tc>
                                <w:tcPr>
                                  <w:tcW w:w="6378" w:type="dxa"/>
                                </w:tcPr>
                                <w:p w14:paraId="2E485BEA" w14:textId="77777777" w:rsidR="00476C1B" w:rsidRDefault="00476C1B">
                                  <w:pPr>
                                    <w:rPr>
                                      <w:color w:val="4F81BD" w:themeColor="accent1"/>
                                      <w:sz w:val="20"/>
                                      <w:szCs w:val="20"/>
                                    </w:rPr>
                                  </w:pPr>
                                  <w:r>
                                    <w:rPr>
                                      <w:rFonts w:ascii="Arial" w:hAnsi="Arial" w:cs="Arial"/>
                                      <w:color w:val="333333"/>
                                      <w:szCs w:val="27"/>
                                    </w:rPr>
                                    <w:t xml:space="preserve">This should be, I </w:t>
                                  </w:r>
                                  <w:r w:rsidRPr="008009D9">
                                    <w:rPr>
                                      <w:rFonts w:ascii="Arial" w:hAnsi="Arial" w:cs="Arial"/>
                                      <w:b/>
                                      <w:color w:val="333333"/>
                                      <w:szCs w:val="27"/>
                                    </w:rPr>
                                    <w:t>have done</w:t>
                                  </w:r>
                                  <w:r>
                                    <w:rPr>
                                      <w:rFonts w:ascii="Arial" w:hAnsi="Arial" w:cs="Arial"/>
                                      <w:color w:val="333333"/>
                                      <w:szCs w:val="27"/>
                                    </w:rPr>
                                    <w:t xml:space="preserve"> </w:t>
                                  </w:r>
                                  <w:proofErr w:type="gramStart"/>
                                  <w:r>
                                    <w:rPr>
                                      <w:rFonts w:ascii="Arial" w:hAnsi="Arial" w:cs="Arial"/>
                                      <w:color w:val="333333"/>
                                      <w:szCs w:val="27"/>
                                    </w:rPr>
                                    <w:t>that</w:t>
                                  </w:r>
                                  <w:proofErr w:type="gramEnd"/>
                                  <w:r>
                                    <w:rPr>
                                      <w:rFonts w:ascii="Arial" w:hAnsi="Arial" w:cs="Arial"/>
                                      <w:color w:val="333333"/>
                                      <w:szCs w:val="27"/>
                                    </w:rPr>
                                    <w:t xml:space="preserve"> or I </w:t>
                                  </w:r>
                                  <w:r w:rsidRPr="008009D9">
                                    <w:rPr>
                                      <w:rFonts w:ascii="Arial" w:hAnsi="Arial" w:cs="Arial"/>
                                      <w:b/>
                                      <w:color w:val="333333"/>
                                      <w:szCs w:val="27"/>
                                    </w:rPr>
                                    <w:t>did</w:t>
                                  </w:r>
                                  <w:r>
                                    <w:rPr>
                                      <w:rFonts w:ascii="Arial" w:hAnsi="Arial" w:cs="Arial"/>
                                      <w:color w:val="333333"/>
                                      <w:szCs w:val="27"/>
                                    </w:rPr>
                                    <w:t xml:space="preserve"> that.</w:t>
                                  </w:r>
                                </w:p>
                              </w:tc>
                            </w:tr>
                            <w:tr w:rsidR="00476C1B" w14:paraId="1956169F" w14:textId="77777777" w:rsidTr="00C54561">
                              <w:tc>
                                <w:tcPr>
                                  <w:tcW w:w="2127" w:type="dxa"/>
                                </w:tcPr>
                                <w:p w14:paraId="3B6BC851" w14:textId="77777777" w:rsidR="00476C1B" w:rsidRPr="00E036A7" w:rsidRDefault="00476C1B">
                                  <w:pPr>
                                    <w:rPr>
                                      <w:rFonts w:ascii="Arial" w:hAnsi="Arial" w:cs="Arial"/>
                                      <w:szCs w:val="20"/>
                                    </w:rPr>
                                  </w:pPr>
                                  <w:r>
                                    <w:rPr>
                                      <w:rFonts w:ascii="Arial" w:hAnsi="Arial" w:cs="Arial"/>
                                      <w:szCs w:val="20"/>
                                    </w:rPr>
                                    <w:t xml:space="preserve">I </w:t>
                                  </w:r>
                                  <w:r w:rsidRPr="00F7791F">
                                    <w:rPr>
                                      <w:rFonts w:ascii="Arial" w:hAnsi="Arial" w:cs="Arial"/>
                                      <w:b/>
                                      <w:szCs w:val="20"/>
                                    </w:rPr>
                                    <w:t>seen</w:t>
                                  </w:r>
                                  <w:r>
                                    <w:rPr>
                                      <w:rFonts w:ascii="Arial" w:hAnsi="Arial" w:cs="Arial"/>
                                      <w:szCs w:val="20"/>
                                    </w:rPr>
                                    <w:t xml:space="preserve"> that.</w:t>
                                  </w:r>
                                </w:p>
                              </w:tc>
                              <w:tc>
                                <w:tcPr>
                                  <w:tcW w:w="6378" w:type="dxa"/>
                                </w:tcPr>
                                <w:p w14:paraId="30F09A24" w14:textId="77777777" w:rsidR="00476C1B" w:rsidRDefault="00476C1B">
                                  <w:pPr>
                                    <w:rPr>
                                      <w:color w:val="4F81BD" w:themeColor="accent1"/>
                                      <w:sz w:val="20"/>
                                      <w:szCs w:val="20"/>
                                    </w:rPr>
                                  </w:pPr>
                                  <w:r>
                                    <w:rPr>
                                      <w:rFonts w:ascii="Arial" w:hAnsi="Arial" w:cs="Arial"/>
                                      <w:color w:val="333333"/>
                                      <w:szCs w:val="27"/>
                                    </w:rPr>
                                    <w:t xml:space="preserve">This should be, I </w:t>
                                  </w:r>
                                  <w:r w:rsidRPr="008009D9">
                                    <w:rPr>
                                      <w:rFonts w:ascii="Arial" w:hAnsi="Arial" w:cs="Arial"/>
                                      <w:b/>
                                      <w:color w:val="333333"/>
                                      <w:szCs w:val="27"/>
                                    </w:rPr>
                                    <w:t>have seen</w:t>
                                  </w:r>
                                  <w:r>
                                    <w:rPr>
                                      <w:rFonts w:ascii="Arial" w:hAnsi="Arial" w:cs="Arial"/>
                                      <w:color w:val="333333"/>
                                      <w:szCs w:val="27"/>
                                    </w:rPr>
                                    <w:t xml:space="preserve"> </w:t>
                                  </w:r>
                                  <w:proofErr w:type="gramStart"/>
                                  <w:r>
                                    <w:rPr>
                                      <w:rFonts w:ascii="Arial" w:hAnsi="Arial" w:cs="Arial"/>
                                      <w:color w:val="333333"/>
                                      <w:szCs w:val="27"/>
                                    </w:rPr>
                                    <w:t>that</w:t>
                                  </w:r>
                                  <w:proofErr w:type="gramEnd"/>
                                  <w:r>
                                    <w:rPr>
                                      <w:rFonts w:ascii="Arial" w:hAnsi="Arial" w:cs="Arial"/>
                                      <w:color w:val="333333"/>
                                      <w:szCs w:val="27"/>
                                    </w:rPr>
                                    <w:t xml:space="preserve"> or I </w:t>
                                  </w:r>
                                  <w:r w:rsidRPr="008009D9">
                                    <w:rPr>
                                      <w:rFonts w:ascii="Arial" w:hAnsi="Arial" w:cs="Arial"/>
                                      <w:b/>
                                      <w:color w:val="333333"/>
                                      <w:szCs w:val="27"/>
                                    </w:rPr>
                                    <w:t>saw</w:t>
                                  </w:r>
                                  <w:r>
                                    <w:rPr>
                                      <w:rFonts w:ascii="Arial" w:hAnsi="Arial" w:cs="Arial"/>
                                      <w:color w:val="333333"/>
                                      <w:szCs w:val="27"/>
                                    </w:rPr>
                                    <w:t xml:space="preserve"> that.</w:t>
                                  </w:r>
                                </w:p>
                              </w:tc>
                            </w:tr>
                            <w:tr w:rsidR="00476C1B" w14:paraId="7B22D104" w14:textId="77777777" w:rsidTr="00C54561">
                              <w:tc>
                                <w:tcPr>
                                  <w:tcW w:w="2127" w:type="dxa"/>
                                </w:tcPr>
                                <w:p w14:paraId="16AE8670" w14:textId="77777777" w:rsidR="00476C1B" w:rsidRPr="00E036A7" w:rsidRDefault="00476C1B">
                                  <w:pPr>
                                    <w:rPr>
                                      <w:rFonts w:ascii="Arial" w:hAnsi="Arial" w:cs="Arial"/>
                                      <w:szCs w:val="20"/>
                                    </w:rPr>
                                  </w:pPr>
                                  <w:r w:rsidRPr="008009D9">
                                    <w:rPr>
                                      <w:rFonts w:ascii="Arial" w:hAnsi="Arial" w:cs="Arial"/>
                                      <w:b/>
                                      <w:color w:val="333333"/>
                                      <w:szCs w:val="27"/>
                                    </w:rPr>
                                    <w:t>Yous</w:t>
                                  </w:r>
                                </w:p>
                              </w:tc>
                              <w:tc>
                                <w:tcPr>
                                  <w:tcW w:w="6378" w:type="dxa"/>
                                </w:tcPr>
                                <w:p w14:paraId="406844C3" w14:textId="77777777" w:rsidR="00476C1B" w:rsidRDefault="00476C1B">
                                  <w:pPr>
                                    <w:rPr>
                                      <w:color w:val="4F81BD" w:themeColor="accent1"/>
                                      <w:sz w:val="20"/>
                                      <w:szCs w:val="20"/>
                                    </w:rPr>
                                  </w:pPr>
                                  <w:r>
                                    <w:rPr>
                                      <w:rFonts w:ascii="Arial" w:hAnsi="Arial" w:cs="Arial"/>
                                      <w:color w:val="333333"/>
                                      <w:szCs w:val="27"/>
                                    </w:rPr>
                                    <w:t>The word is NEVER plural e.g. we should say, ‘</w:t>
                                  </w:r>
                                  <w:r w:rsidRPr="008009D9">
                                    <w:rPr>
                                      <w:rFonts w:ascii="Arial" w:hAnsi="Arial" w:cs="Arial"/>
                                      <w:b/>
                                      <w:color w:val="333333"/>
                                      <w:szCs w:val="27"/>
                                    </w:rPr>
                                    <w:t>You</w:t>
                                  </w:r>
                                  <w:r>
                                    <w:rPr>
                                      <w:rFonts w:ascii="Arial" w:hAnsi="Arial" w:cs="Arial"/>
                                      <w:color w:val="333333"/>
                                      <w:szCs w:val="27"/>
                                    </w:rPr>
                                    <w:t xml:space="preserve"> lot come here!’</w:t>
                                  </w:r>
                                </w:p>
                              </w:tc>
                            </w:tr>
                            <w:tr w:rsidR="00476C1B" w14:paraId="19A048FC" w14:textId="77777777" w:rsidTr="00C54561">
                              <w:tc>
                                <w:tcPr>
                                  <w:tcW w:w="2127" w:type="dxa"/>
                                </w:tcPr>
                                <w:p w14:paraId="01B9810A" w14:textId="77777777" w:rsidR="00476C1B" w:rsidRPr="00E036A7" w:rsidRDefault="00476C1B">
                                  <w:pPr>
                                    <w:rPr>
                                      <w:rFonts w:ascii="Arial" w:hAnsi="Arial" w:cs="Arial"/>
                                      <w:szCs w:val="20"/>
                                    </w:rPr>
                                  </w:pPr>
                                  <w:r>
                                    <w:rPr>
                                      <w:rFonts w:ascii="Arial" w:hAnsi="Arial" w:cs="Arial"/>
                                      <w:color w:val="333333"/>
                                      <w:szCs w:val="27"/>
                                    </w:rPr>
                                    <w:t>Dropping the ’</w:t>
                                  </w:r>
                                  <w:r w:rsidRPr="008009D9">
                                    <w:rPr>
                                      <w:rFonts w:ascii="Arial" w:hAnsi="Arial" w:cs="Arial"/>
                                      <w:b/>
                                      <w:color w:val="333333"/>
                                      <w:szCs w:val="27"/>
                                    </w:rPr>
                                    <w:t>th</w:t>
                                  </w:r>
                                  <w:r>
                                    <w:rPr>
                                      <w:rFonts w:ascii="Arial" w:hAnsi="Arial" w:cs="Arial"/>
                                      <w:color w:val="333333"/>
                                      <w:szCs w:val="27"/>
                                    </w:rPr>
                                    <w:t>’</w:t>
                                  </w:r>
                                </w:p>
                              </w:tc>
                              <w:tc>
                                <w:tcPr>
                                  <w:tcW w:w="6378" w:type="dxa"/>
                                </w:tcPr>
                                <w:p w14:paraId="44981667" w14:textId="77777777" w:rsidR="00476C1B" w:rsidRDefault="00476C1B">
                                  <w:pPr>
                                    <w:rPr>
                                      <w:color w:val="4F81BD" w:themeColor="accent1"/>
                                      <w:sz w:val="20"/>
                                      <w:szCs w:val="20"/>
                                    </w:rPr>
                                  </w:pPr>
                                  <w:r>
                                    <w:rPr>
                                      <w:rFonts w:ascii="Arial" w:hAnsi="Arial" w:cs="Arial"/>
                                      <w:color w:val="333333"/>
                                      <w:szCs w:val="27"/>
                                    </w:rPr>
                                    <w:t xml:space="preserve">“School finishes at </w:t>
                                  </w:r>
                                  <w:r w:rsidRPr="008009D9">
                                    <w:rPr>
                                      <w:rFonts w:ascii="Arial" w:hAnsi="Arial" w:cs="Arial"/>
                                      <w:b/>
                                      <w:color w:val="333333"/>
                                      <w:szCs w:val="27"/>
                                    </w:rPr>
                                    <w:t>free</w:t>
                                  </w:r>
                                  <w:r>
                                    <w:rPr>
                                      <w:rFonts w:ascii="Arial" w:hAnsi="Arial" w:cs="Arial"/>
                                      <w:color w:val="333333"/>
                                      <w:szCs w:val="27"/>
                                    </w:rPr>
                                    <w:t xml:space="preserve"> fifteen,” should be, “School finishes at </w:t>
                                  </w:r>
                                  <w:r w:rsidRPr="008009D9">
                                    <w:rPr>
                                      <w:rFonts w:ascii="Arial" w:hAnsi="Arial" w:cs="Arial"/>
                                      <w:b/>
                                      <w:color w:val="333333"/>
                                      <w:szCs w:val="27"/>
                                    </w:rPr>
                                    <w:t>three</w:t>
                                  </w:r>
                                  <w:r>
                                    <w:rPr>
                                      <w:rFonts w:ascii="Arial" w:hAnsi="Arial" w:cs="Arial"/>
                                      <w:color w:val="333333"/>
                                      <w:szCs w:val="27"/>
                                    </w:rPr>
                                    <w:t xml:space="preserve"> fifteen.”</w:t>
                                  </w:r>
                                </w:p>
                              </w:tc>
                            </w:tr>
                            <w:tr w:rsidR="00476C1B" w14:paraId="6BAC60FC" w14:textId="77777777" w:rsidTr="00C54561">
                              <w:tc>
                                <w:tcPr>
                                  <w:tcW w:w="2127" w:type="dxa"/>
                                </w:tcPr>
                                <w:p w14:paraId="351CB4AE" w14:textId="77777777" w:rsidR="00476C1B" w:rsidRPr="00E036A7" w:rsidRDefault="00476C1B">
                                  <w:pPr>
                                    <w:rPr>
                                      <w:rFonts w:ascii="Arial" w:hAnsi="Arial" w:cs="Arial"/>
                                      <w:szCs w:val="20"/>
                                    </w:rPr>
                                  </w:pPr>
                                  <w:r w:rsidRPr="008009D9">
                                    <w:rPr>
                                      <w:rFonts w:ascii="Arial" w:hAnsi="Arial" w:cs="Arial"/>
                                      <w:b/>
                                      <w:color w:val="333333"/>
                                      <w:szCs w:val="27"/>
                                    </w:rPr>
                                    <w:t>Gizit</w:t>
                                  </w:r>
                                  <w:r>
                                    <w:rPr>
                                      <w:rFonts w:ascii="Arial" w:hAnsi="Arial" w:cs="Arial"/>
                                      <w:color w:val="333333"/>
                                      <w:szCs w:val="27"/>
                                    </w:rPr>
                                    <w:t xml:space="preserve"> ere.</w:t>
                                  </w:r>
                                </w:p>
                              </w:tc>
                              <w:tc>
                                <w:tcPr>
                                  <w:tcW w:w="6378" w:type="dxa"/>
                                </w:tcPr>
                                <w:p w14:paraId="294C357A" w14:textId="77777777" w:rsidR="00476C1B" w:rsidRDefault="00476C1B">
                                  <w:pPr>
                                    <w:rPr>
                                      <w:color w:val="4F81BD" w:themeColor="accent1"/>
                                      <w:sz w:val="20"/>
                                      <w:szCs w:val="20"/>
                                    </w:rPr>
                                  </w:pPr>
                                  <w:r>
                                    <w:rPr>
                                      <w:rFonts w:ascii="Arial" w:hAnsi="Arial" w:cs="Arial"/>
                                      <w:color w:val="333333"/>
                                      <w:szCs w:val="27"/>
                                    </w:rPr>
                                    <w:t xml:space="preserve">Please </w:t>
                                  </w:r>
                                  <w:r w:rsidRPr="008009D9">
                                    <w:rPr>
                                      <w:rFonts w:ascii="Arial" w:hAnsi="Arial" w:cs="Arial"/>
                                      <w:b/>
                                      <w:color w:val="333333"/>
                                      <w:szCs w:val="27"/>
                                    </w:rPr>
                                    <w:t>give</w:t>
                                  </w:r>
                                  <w:r>
                                    <w:rPr>
                                      <w:rFonts w:ascii="Arial" w:hAnsi="Arial" w:cs="Arial"/>
                                      <w:color w:val="333333"/>
                                      <w:szCs w:val="27"/>
                                    </w:rPr>
                                    <w:t xml:space="preserve"> it to me.</w:t>
                                  </w:r>
                                </w:p>
                              </w:tc>
                            </w:tr>
                            <w:tr w:rsidR="00476C1B" w14:paraId="652BFD64" w14:textId="77777777" w:rsidTr="00C54561">
                              <w:tc>
                                <w:tcPr>
                                  <w:tcW w:w="2127" w:type="dxa"/>
                                </w:tcPr>
                                <w:p w14:paraId="4F119151" w14:textId="77777777" w:rsidR="00476C1B" w:rsidRPr="00F7791F" w:rsidRDefault="00476C1B">
                                  <w:pPr>
                                    <w:rPr>
                                      <w:rFonts w:ascii="Arial" w:hAnsi="Arial" w:cs="Arial"/>
                                      <w:szCs w:val="20"/>
                                    </w:rPr>
                                  </w:pPr>
                                  <w:r>
                                    <w:rPr>
                                      <w:rFonts w:ascii="Arial" w:hAnsi="Arial" w:cs="Arial"/>
                                      <w:color w:val="333333"/>
                                      <w:szCs w:val="27"/>
                                    </w:rPr>
                                    <w:t xml:space="preserve">I </w:t>
                                  </w:r>
                                  <w:r w:rsidRPr="008009D9">
                                    <w:rPr>
                                      <w:rFonts w:ascii="Arial" w:hAnsi="Arial" w:cs="Arial"/>
                                      <w:b/>
                                      <w:color w:val="333333"/>
                                      <w:szCs w:val="27"/>
                                    </w:rPr>
                                    <w:t>dunno</w:t>
                                  </w:r>
                                  <w:r>
                                    <w:rPr>
                                      <w:rFonts w:ascii="Arial" w:hAnsi="Arial" w:cs="Arial"/>
                                      <w:color w:val="333333"/>
                                      <w:szCs w:val="27"/>
                                    </w:rPr>
                                    <w:t>.</w:t>
                                  </w:r>
                                </w:p>
                              </w:tc>
                              <w:tc>
                                <w:tcPr>
                                  <w:tcW w:w="6378" w:type="dxa"/>
                                </w:tcPr>
                                <w:p w14:paraId="7000AE4F" w14:textId="77777777" w:rsidR="00476C1B" w:rsidRDefault="00476C1B">
                                  <w:pPr>
                                    <w:rPr>
                                      <w:color w:val="4F81BD" w:themeColor="accent1"/>
                                      <w:sz w:val="20"/>
                                      <w:szCs w:val="20"/>
                                    </w:rPr>
                                  </w:pPr>
                                  <w:r>
                                    <w:rPr>
                                      <w:rFonts w:ascii="Arial" w:hAnsi="Arial" w:cs="Arial"/>
                                      <w:color w:val="333333"/>
                                      <w:szCs w:val="27"/>
                                    </w:rPr>
                                    <w:t xml:space="preserve">This should be, I </w:t>
                                  </w:r>
                                  <w:r w:rsidRPr="008009D9">
                                    <w:rPr>
                                      <w:rFonts w:ascii="Arial" w:hAnsi="Arial" w:cs="Arial"/>
                                      <w:b/>
                                      <w:color w:val="333333"/>
                                      <w:szCs w:val="27"/>
                                    </w:rPr>
                                    <w:t>don’t know</w:t>
                                  </w:r>
                                  <w:r>
                                    <w:rPr>
                                      <w:rFonts w:ascii="Arial" w:hAnsi="Arial" w:cs="Arial"/>
                                      <w:color w:val="333333"/>
                                      <w:szCs w:val="27"/>
                                    </w:rPr>
                                    <w:t>.</w:t>
                                  </w:r>
                                </w:p>
                              </w:tc>
                            </w:tr>
                            <w:tr w:rsidR="00476C1B" w14:paraId="05CE1A25" w14:textId="77777777" w:rsidTr="00C54561">
                              <w:tc>
                                <w:tcPr>
                                  <w:tcW w:w="2127" w:type="dxa"/>
                                </w:tcPr>
                                <w:p w14:paraId="63A4C65C" w14:textId="77777777" w:rsidR="00476C1B" w:rsidRPr="00F7791F" w:rsidRDefault="00476C1B">
                                  <w:pPr>
                                    <w:rPr>
                                      <w:rFonts w:ascii="Arial" w:hAnsi="Arial" w:cs="Arial"/>
                                      <w:szCs w:val="20"/>
                                    </w:rPr>
                                  </w:pPr>
                                  <w:r>
                                    <w:rPr>
                                      <w:rFonts w:ascii="Arial" w:hAnsi="Arial" w:cs="Arial"/>
                                      <w:color w:val="333333"/>
                                      <w:szCs w:val="27"/>
                                    </w:rPr>
                                    <w:t xml:space="preserve">It’s </w:t>
                                  </w:r>
                                  <w:r w:rsidRPr="008009D9">
                                    <w:rPr>
                                      <w:rFonts w:ascii="Arial" w:hAnsi="Arial" w:cs="Arial"/>
                                      <w:b/>
                                      <w:color w:val="333333"/>
                                      <w:szCs w:val="27"/>
                                    </w:rPr>
                                    <w:t>nowt</w:t>
                                  </w:r>
                                  <w:r>
                                    <w:rPr>
                                      <w:rFonts w:ascii="Arial" w:hAnsi="Arial" w:cs="Arial"/>
                                      <w:color w:val="333333"/>
                                      <w:szCs w:val="27"/>
                                    </w:rPr>
                                    <w:t>.</w:t>
                                  </w:r>
                                </w:p>
                              </w:tc>
                              <w:tc>
                                <w:tcPr>
                                  <w:tcW w:w="6378" w:type="dxa"/>
                                </w:tcPr>
                                <w:p w14:paraId="435A99E1" w14:textId="77777777" w:rsidR="00476C1B" w:rsidRDefault="00476C1B">
                                  <w:pPr>
                                    <w:rPr>
                                      <w:color w:val="4F81BD" w:themeColor="accent1"/>
                                      <w:sz w:val="20"/>
                                      <w:szCs w:val="20"/>
                                    </w:rPr>
                                  </w:pPr>
                                  <w:r>
                                    <w:rPr>
                                      <w:rFonts w:ascii="Arial" w:hAnsi="Arial" w:cs="Arial"/>
                                      <w:color w:val="333333"/>
                                      <w:szCs w:val="27"/>
                                    </w:rPr>
                                    <w:t xml:space="preserve">This should be, </w:t>
                                  </w:r>
                                  <w:r w:rsidRPr="008009D9">
                                    <w:rPr>
                                      <w:rFonts w:ascii="Arial" w:hAnsi="Arial" w:cs="Arial"/>
                                      <w:b/>
                                      <w:color w:val="333333"/>
                                      <w:szCs w:val="27"/>
                                    </w:rPr>
                                    <w:t>it’s nothing</w:t>
                                  </w:r>
                                  <w:r>
                                    <w:rPr>
                                      <w:rFonts w:ascii="Arial" w:hAnsi="Arial" w:cs="Arial"/>
                                      <w:color w:val="333333"/>
                                      <w:szCs w:val="27"/>
                                    </w:rPr>
                                    <w:t>.</w:t>
                                  </w:r>
                                </w:p>
                              </w:tc>
                            </w:tr>
                            <w:tr w:rsidR="00476C1B" w14:paraId="19D79AD6" w14:textId="77777777" w:rsidTr="00C54561">
                              <w:tc>
                                <w:tcPr>
                                  <w:tcW w:w="2127" w:type="dxa"/>
                                </w:tcPr>
                                <w:p w14:paraId="4ECDA2E8" w14:textId="77777777" w:rsidR="00476C1B" w:rsidRPr="00E036A7" w:rsidRDefault="00476C1B">
                                  <w:pPr>
                                    <w:rPr>
                                      <w:rFonts w:ascii="Arial" w:hAnsi="Arial" w:cs="Arial"/>
                                      <w:szCs w:val="20"/>
                                    </w:rPr>
                                  </w:pPr>
                                  <w:r w:rsidRPr="008009D9">
                                    <w:rPr>
                                      <w:rFonts w:ascii="Arial" w:hAnsi="Arial" w:cs="Arial"/>
                                      <w:b/>
                                      <w:color w:val="333333"/>
                                      <w:szCs w:val="27"/>
                                    </w:rPr>
                                    <w:t>Letta</w:t>
                                  </w:r>
                                  <w:r>
                                    <w:rPr>
                                      <w:rFonts w:ascii="Arial" w:hAnsi="Arial" w:cs="Arial"/>
                                      <w:color w:val="333333"/>
                                      <w:szCs w:val="27"/>
                                    </w:rPr>
                                    <w:t xml:space="preserve">, </w:t>
                                  </w:r>
                                  <w:r w:rsidRPr="008009D9">
                                    <w:rPr>
                                      <w:rFonts w:ascii="Arial" w:hAnsi="Arial" w:cs="Arial"/>
                                      <w:b/>
                                      <w:color w:val="333333"/>
                                      <w:szCs w:val="27"/>
                                    </w:rPr>
                                    <w:t>butta</w:t>
                                  </w:r>
                                  <w:r>
                                    <w:rPr>
                                      <w:rFonts w:ascii="Arial" w:hAnsi="Arial" w:cs="Arial"/>
                                      <w:color w:val="333333"/>
                                      <w:szCs w:val="27"/>
                                    </w:rPr>
                                    <w:t xml:space="preserve"> etc.</w:t>
                                  </w:r>
                                </w:p>
                              </w:tc>
                              <w:tc>
                                <w:tcPr>
                                  <w:tcW w:w="6378" w:type="dxa"/>
                                </w:tcPr>
                                <w:p w14:paraId="41EF713A" w14:textId="77777777" w:rsidR="00476C1B" w:rsidRDefault="00476C1B">
                                  <w:pPr>
                                    <w:rPr>
                                      <w:color w:val="4F81BD" w:themeColor="accent1"/>
                                      <w:sz w:val="20"/>
                                      <w:szCs w:val="20"/>
                                    </w:rPr>
                                  </w:pPr>
                                  <w:r w:rsidRPr="008009D9">
                                    <w:rPr>
                                      <w:rFonts w:ascii="Arial" w:hAnsi="Arial" w:cs="Arial"/>
                                      <w:b/>
                                      <w:color w:val="333333"/>
                                      <w:szCs w:val="27"/>
                                    </w:rPr>
                                    <w:t>Letter</w:t>
                                  </w:r>
                                  <w:r>
                                    <w:rPr>
                                      <w:rFonts w:ascii="Arial" w:hAnsi="Arial" w:cs="Arial"/>
                                      <w:color w:val="333333"/>
                                      <w:szCs w:val="27"/>
                                    </w:rPr>
                                    <w:t xml:space="preserve">, </w:t>
                                  </w:r>
                                  <w:r w:rsidRPr="008009D9">
                                    <w:rPr>
                                      <w:rFonts w:ascii="Arial" w:hAnsi="Arial" w:cs="Arial"/>
                                      <w:b/>
                                      <w:color w:val="333333"/>
                                      <w:szCs w:val="27"/>
                                    </w:rPr>
                                    <w:t>butter</w:t>
                                  </w:r>
                                  <w:r>
                                    <w:rPr>
                                      <w:rFonts w:ascii="Arial" w:hAnsi="Arial" w:cs="Arial"/>
                                      <w:color w:val="333333"/>
                                      <w:szCs w:val="27"/>
                                    </w:rPr>
                                    <w:t xml:space="preserve"> etc.</w:t>
                                  </w:r>
                                </w:p>
                              </w:tc>
                            </w:tr>
                            <w:tr w:rsidR="00476C1B" w14:paraId="67BC730F" w14:textId="77777777" w:rsidTr="00C54561">
                              <w:tc>
                                <w:tcPr>
                                  <w:tcW w:w="2127" w:type="dxa"/>
                                </w:tcPr>
                                <w:p w14:paraId="7F5BB245" w14:textId="77777777" w:rsidR="00476C1B" w:rsidRPr="00E036A7" w:rsidRDefault="00476C1B">
                                  <w:pPr>
                                    <w:rPr>
                                      <w:rFonts w:ascii="Arial" w:hAnsi="Arial" w:cs="Arial"/>
                                      <w:szCs w:val="20"/>
                                    </w:rPr>
                                  </w:pPr>
                                  <w:r w:rsidRPr="008009D9">
                                    <w:rPr>
                                      <w:rFonts w:ascii="Arial" w:hAnsi="Arial" w:cs="Arial"/>
                                      <w:b/>
                                      <w:color w:val="333333"/>
                                      <w:szCs w:val="27"/>
                                    </w:rPr>
                                    <w:t>Your</w:t>
                                  </w:r>
                                </w:p>
                              </w:tc>
                              <w:tc>
                                <w:tcPr>
                                  <w:tcW w:w="6378" w:type="dxa"/>
                                </w:tcPr>
                                <w:p w14:paraId="7BD2F98C" w14:textId="77777777" w:rsidR="00476C1B" w:rsidRDefault="00476C1B">
                                  <w:pPr>
                                    <w:rPr>
                                      <w:color w:val="4F81BD" w:themeColor="accent1"/>
                                      <w:sz w:val="20"/>
                                      <w:szCs w:val="20"/>
                                    </w:rPr>
                                  </w:pPr>
                                  <w:r>
                                    <w:rPr>
                                      <w:rFonts w:ascii="Arial" w:hAnsi="Arial" w:cs="Arial"/>
                                      <w:color w:val="333333"/>
                                      <w:szCs w:val="27"/>
                                    </w:rPr>
                                    <w:t>“Your late” should be “</w:t>
                                  </w:r>
                                  <w:r w:rsidRPr="008009D9">
                                    <w:rPr>
                                      <w:rFonts w:ascii="Arial" w:hAnsi="Arial" w:cs="Arial"/>
                                      <w:b/>
                                      <w:color w:val="333333"/>
                                      <w:szCs w:val="27"/>
                                    </w:rPr>
                                    <w:t>You’re</w:t>
                                  </w:r>
                                  <w:r>
                                    <w:rPr>
                                      <w:rFonts w:ascii="Arial" w:hAnsi="Arial" w:cs="Arial"/>
                                      <w:color w:val="333333"/>
                                      <w:szCs w:val="27"/>
                                    </w:rPr>
                                    <w:t xml:space="preserve"> late” (You’re is the shortened version of you are).</w:t>
                                  </w:r>
                                </w:p>
                              </w:tc>
                            </w:tr>
                            <w:tr w:rsidR="00476C1B" w14:paraId="23CADDEA" w14:textId="77777777" w:rsidTr="00C54561">
                              <w:tc>
                                <w:tcPr>
                                  <w:tcW w:w="2127" w:type="dxa"/>
                                </w:tcPr>
                                <w:p w14:paraId="4396E263" w14:textId="77777777" w:rsidR="00476C1B" w:rsidRPr="00E036A7" w:rsidRDefault="00476C1B">
                                  <w:pPr>
                                    <w:rPr>
                                      <w:rFonts w:ascii="Arial" w:hAnsi="Arial" w:cs="Arial"/>
                                      <w:szCs w:val="20"/>
                                    </w:rPr>
                                  </w:pPr>
                                  <w:r w:rsidRPr="008009D9">
                                    <w:rPr>
                                      <w:rFonts w:ascii="Arial" w:hAnsi="Arial" w:cs="Arial"/>
                                      <w:b/>
                                      <w:color w:val="333333"/>
                                      <w:szCs w:val="27"/>
                                    </w:rPr>
                                    <w:t>Werk</w:t>
                                  </w:r>
                                  <w:r>
                                    <w:rPr>
                                      <w:rFonts w:ascii="Arial" w:hAnsi="Arial" w:cs="Arial"/>
                                      <w:color w:val="333333"/>
                                      <w:szCs w:val="27"/>
                                    </w:rPr>
                                    <w:t xml:space="preserve">, </w:t>
                                  </w:r>
                                  <w:r w:rsidRPr="008009D9">
                                    <w:rPr>
                                      <w:rFonts w:ascii="Arial" w:hAnsi="Arial" w:cs="Arial"/>
                                      <w:b/>
                                      <w:color w:val="333333"/>
                                      <w:szCs w:val="27"/>
                                    </w:rPr>
                                    <w:t>shert</w:t>
                                  </w:r>
                                  <w:r>
                                    <w:rPr>
                                      <w:rFonts w:ascii="Arial" w:hAnsi="Arial" w:cs="Arial"/>
                                      <w:color w:val="333333"/>
                                      <w:szCs w:val="27"/>
                                    </w:rPr>
                                    <w:t xml:space="preserve"> etc.</w:t>
                                  </w:r>
                                </w:p>
                              </w:tc>
                              <w:tc>
                                <w:tcPr>
                                  <w:tcW w:w="6378" w:type="dxa"/>
                                </w:tcPr>
                                <w:p w14:paraId="0E77C4F0" w14:textId="77777777" w:rsidR="00476C1B" w:rsidRDefault="00476C1B">
                                  <w:pPr>
                                    <w:rPr>
                                      <w:color w:val="4F81BD" w:themeColor="accent1"/>
                                      <w:sz w:val="20"/>
                                      <w:szCs w:val="20"/>
                                    </w:rPr>
                                  </w:pPr>
                                  <w:r>
                                    <w:rPr>
                                      <w:rFonts w:ascii="Arial" w:hAnsi="Arial" w:cs="Arial"/>
                                      <w:color w:val="333333"/>
                                      <w:szCs w:val="27"/>
                                    </w:rPr>
                                    <w:t xml:space="preserve">I will wear my </w:t>
                                  </w:r>
                                  <w:r w:rsidRPr="008009D9">
                                    <w:rPr>
                                      <w:rFonts w:ascii="Arial" w:hAnsi="Arial" w:cs="Arial"/>
                                      <w:b/>
                                      <w:color w:val="333333"/>
                                      <w:szCs w:val="27"/>
                                    </w:rPr>
                                    <w:t>shirt</w:t>
                                  </w:r>
                                  <w:r>
                                    <w:rPr>
                                      <w:rFonts w:ascii="Arial" w:hAnsi="Arial" w:cs="Arial"/>
                                      <w:color w:val="333333"/>
                                      <w:szCs w:val="27"/>
                                    </w:rPr>
                                    <w:t xml:space="preserve"> for </w:t>
                                  </w:r>
                                  <w:r w:rsidRPr="008009D9">
                                    <w:rPr>
                                      <w:rFonts w:ascii="Arial" w:hAnsi="Arial" w:cs="Arial"/>
                                      <w:b/>
                                      <w:color w:val="333333"/>
                                      <w:szCs w:val="27"/>
                                    </w:rPr>
                                    <w:t>work</w:t>
                                  </w:r>
                                  <w:r>
                                    <w:rPr>
                                      <w:rFonts w:ascii="Arial" w:hAnsi="Arial" w:cs="Arial"/>
                                      <w:color w:val="333333"/>
                                      <w:szCs w:val="27"/>
                                    </w:rPr>
                                    <w:t>.</w:t>
                                  </w:r>
                                </w:p>
                              </w:tc>
                            </w:tr>
                            <w:tr w:rsidR="00476C1B" w14:paraId="643B42E4" w14:textId="77777777" w:rsidTr="00C54561">
                              <w:tc>
                                <w:tcPr>
                                  <w:tcW w:w="2127" w:type="dxa"/>
                                </w:tcPr>
                                <w:p w14:paraId="38B032B9" w14:textId="77777777" w:rsidR="00476C1B" w:rsidRPr="00E036A7" w:rsidRDefault="00476C1B">
                                  <w:pPr>
                                    <w:rPr>
                                      <w:rFonts w:ascii="Arial" w:hAnsi="Arial" w:cs="Arial"/>
                                      <w:szCs w:val="20"/>
                                    </w:rPr>
                                  </w:pPr>
                                  <w:r>
                                    <w:rPr>
                                      <w:rFonts w:ascii="Arial" w:hAnsi="Arial" w:cs="Arial"/>
                                      <w:color w:val="333333"/>
                                      <w:szCs w:val="27"/>
                                    </w:rPr>
                                    <w:t xml:space="preserve">He </w:t>
                                  </w:r>
                                  <w:r w:rsidRPr="008009D9">
                                    <w:rPr>
                                      <w:rFonts w:ascii="Arial" w:hAnsi="Arial" w:cs="Arial"/>
                                      <w:b/>
                                      <w:color w:val="333333"/>
                                      <w:szCs w:val="27"/>
                                    </w:rPr>
                                    <w:t>was sat</w:t>
                                  </w:r>
                                  <w:r>
                                    <w:rPr>
                                      <w:rFonts w:ascii="Arial" w:hAnsi="Arial" w:cs="Arial"/>
                                      <w:color w:val="333333"/>
                                      <w:szCs w:val="27"/>
                                    </w:rPr>
                                    <w:t xml:space="preserve"> there.</w:t>
                                  </w:r>
                                </w:p>
                              </w:tc>
                              <w:tc>
                                <w:tcPr>
                                  <w:tcW w:w="6378" w:type="dxa"/>
                                </w:tcPr>
                                <w:p w14:paraId="5A96BF71" w14:textId="77777777" w:rsidR="00476C1B" w:rsidRDefault="00476C1B">
                                  <w:pPr>
                                    <w:rPr>
                                      <w:color w:val="4F81BD" w:themeColor="accent1"/>
                                      <w:sz w:val="20"/>
                                      <w:szCs w:val="20"/>
                                    </w:rPr>
                                  </w:pPr>
                                  <w:r>
                                    <w:rPr>
                                      <w:rFonts w:ascii="Arial" w:hAnsi="Arial" w:cs="Arial"/>
                                      <w:color w:val="333333"/>
                                      <w:szCs w:val="27"/>
                                    </w:rPr>
                                    <w:t xml:space="preserve">He was </w:t>
                                  </w:r>
                                  <w:r w:rsidRPr="008009D9">
                                    <w:rPr>
                                      <w:rFonts w:ascii="Arial" w:hAnsi="Arial" w:cs="Arial"/>
                                      <w:b/>
                                      <w:color w:val="333333"/>
                                      <w:szCs w:val="27"/>
                                    </w:rPr>
                                    <w:t>sitting</w:t>
                                  </w:r>
                                  <w:r>
                                    <w:rPr>
                                      <w:rFonts w:ascii="Arial" w:hAnsi="Arial" w:cs="Arial"/>
                                      <w:color w:val="333333"/>
                                      <w:szCs w:val="27"/>
                                    </w:rPr>
                                    <w:t xml:space="preserve"> there.</w:t>
                                  </w:r>
                                </w:p>
                              </w:tc>
                            </w:tr>
                          </w:tbl>
                          <w:p w14:paraId="508213CC" w14:textId="77777777" w:rsidR="00476C1B" w:rsidRDefault="00476C1B" w:rsidP="005D23A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7F9435D" id="_x0000_s1039" style="position:absolute;margin-left:-9.8pt;margin-top:298.6pt;width:468.75pt;height:342.75pt;flip:x;z-index:2516469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" o:allowincell="f" fillcolor="window" strokecolor="#7f7f7f" strokeweight="1.5pt">
                <v:shadow on="t" type="perspective" color="black" opacity="26214f" origin="-.5,-.5" offset=".74836mm,.74836mm" matrix="65864f,,,65864f"/>
                <v:textbox inset="21.6pt,21.6pt,21.6pt,21.6pt">
                  <w:txbxContent>
                    <w:p w14:paraId="523E7063" w14:textId="77777777" w:rsidR="00476C1B" w:rsidRPr="00E036A7" w:rsidRDefault="00476C1B" w:rsidP="005D23A9">
                      <w:pPr>
                        <w:shd w:val="clear" w:color="auto" w:fill="FFFFFF"/>
                        <w:spacing w:before="100" w:beforeAutospacing="1" w:after="100" w:afterAutospacing="1" w:line="360" w:lineRule="atLeast"/>
                        <w:rPr>
                          <w:rFonts w:ascii="Arial" w:eastAsia="Times New Roman" w:hAnsi="Arial" w:cs="Arial"/>
                          <w:color w:val="333333"/>
                          <w:szCs w:val="27"/>
                          <w:lang w:eastAsia="en-GB"/>
                        </w:rPr>
                      </w:pPr>
                      <w:r w:rsidRPr="00E036A7">
                        <w:rPr>
                          <w:rFonts w:ascii="Arial" w:eastAsia="Times New Roman" w:hAnsi="Arial" w:cs="Arial"/>
                          <w:color w:val="333333"/>
                          <w:szCs w:val="27"/>
                          <w:lang w:eastAsia="en-GB"/>
                        </w:rPr>
                        <w:t xml:space="preserve">If you hear your child saying the following phrases or words in the </w:t>
                      </w:r>
                      <w:proofErr w:type="gramStart"/>
                      <w:r w:rsidRPr="00E036A7">
                        <w:rPr>
                          <w:rFonts w:ascii="Arial" w:eastAsia="Times New Roman" w:hAnsi="Arial" w:cs="Arial"/>
                          <w:color w:val="333333"/>
                          <w:szCs w:val="27"/>
                          <w:lang w:eastAsia="en-GB"/>
                        </w:rPr>
                        <w:t>left hand</w:t>
                      </w:r>
                      <w:proofErr w:type="gramEnd"/>
                      <w:r w:rsidRPr="00E036A7">
                        <w:rPr>
                          <w:rFonts w:ascii="Arial" w:eastAsia="Times New Roman" w:hAnsi="Arial" w:cs="Arial"/>
                          <w:color w:val="333333"/>
                          <w:szCs w:val="27"/>
                          <w:lang w:eastAsia="en-GB"/>
                        </w:rPr>
                        <w:t xml:space="preserve"> column please correct them using the phrase or word in the right hand column. I’m sure if we tackle this problem </w:t>
                      </w:r>
                      <w:proofErr w:type="gramStart"/>
                      <w:r w:rsidRPr="00E036A7">
                        <w:rPr>
                          <w:rFonts w:ascii="Arial" w:eastAsia="Times New Roman" w:hAnsi="Arial" w:cs="Arial"/>
                          <w:color w:val="333333"/>
                          <w:szCs w:val="27"/>
                          <w:lang w:eastAsia="en-GB"/>
                        </w:rPr>
                        <w:t>together</w:t>
                      </w:r>
                      <w:proofErr w:type="gramEnd"/>
                      <w:r w:rsidRPr="00E036A7">
                        <w:rPr>
                          <w:rFonts w:ascii="Arial" w:eastAsia="Times New Roman" w:hAnsi="Arial" w:cs="Arial"/>
                          <w:color w:val="333333"/>
                          <w:szCs w:val="27"/>
                          <w:lang w:eastAsia="en-GB"/>
                        </w:rPr>
                        <w:t xml:space="preserve"> we will make progress.</w:t>
                      </w:r>
                    </w:p>
                    <w:tbl>
                      <w:tblPr>
                        <w:tblStyle w:val="TableGrid"/>
                        <w:tblW w:w="0" w:type="auto"/>
                        <w:tblInd w:w="108" w:type="dxa"/>
                        <w:tblLook w:val="04A0" w:firstRow="1" w:lastRow="0" w:firstColumn="1" w:lastColumn="0" w:noHBand="0" w:noVBand="1"/>
                      </w:tblPr>
                      <w:tblGrid>
                        <w:gridCol w:w="2127"/>
                        <w:gridCol w:w="6378"/>
                      </w:tblGrid>
                      <w:tr w:rsidR="00476C1B" w14:paraId="00746F63" w14:textId="77777777" w:rsidTr="00C54561">
                        <w:tc>
                          <w:tcPr>
                            <w:tcW w:w="2127" w:type="dxa"/>
                          </w:tcPr>
                          <w:p w14:paraId="406A6413" w14:textId="77777777" w:rsidR="00476C1B" w:rsidRPr="00F7791F" w:rsidRDefault="00476C1B" w:rsidP="00C54561">
                            <w:pPr>
                              <w:jc w:val="center"/>
                              <w:rPr>
                                <w:rFonts w:ascii="Arial" w:hAnsi="Arial" w:cs="Arial"/>
                                <w:b/>
                                <w:sz w:val="24"/>
                                <w:szCs w:val="20"/>
                              </w:rPr>
                            </w:pPr>
                            <w:r w:rsidRPr="00F7791F">
                              <w:rPr>
                                <w:rFonts w:ascii="Arial" w:hAnsi="Arial" w:cs="Arial"/>
                                <w:b/>
                                <w:sz w:val="24"/>
                                <w:szCs w:val="20"/>
                              </w:rPr>
                              <w:t>INCORRECT</w:t>
                            </w:r>
                          </w:p>
                        </w:tc>
                        <w:tc>
                          <w:tcPr>
                            <w:tcW w:w="6378" w:type="dxa"/>
                          </w:tcPr>
                          <w:p w14:paraId="4C8E0C23" w14:textId="77777777" w:rsidR="00476C1B" w:rsidRPr="00F7791F" w:rsidRDefault="00476C1B" w:rsidP="00C54561">
                            <w:pPr>
                              <w:jc w:val="center"/>
                              <w:rPr>
                                <w:rFonts w:ascii="Arial" w:hAnsi="Arial" w:cs="Arial"/>
                                <w:b/>
                                <w:sz w:val="24"/>
                                <w:szCs w:val="20"/>
                              </w:rPr>
                            </w:pPr>
                            <w:r w:rsidRPr="00F7791F">
                              <w:rPr>
                                <w:rFonts w:ascii="Arial" w:hAnsi="Arial" w:cs="Arial"/>
                                <w:b/>
                                <w:sz w:val="24"/>
                                <w:szCs w:val="20"/>
                              </w:rPr>
                              <w:t>CORRECT</w:t>
                            </w:r>
                          </w:p>
                        </w:tc>
                      </w:tr>
                      <w:tr w:rsidR="00476C1B" w14:paraId="28FADFE3" w14:textId="77777777" w:rsidTr="00C54561">
                        <w:tc>
                          <w:tcPr>
                            <w:tcW w:w="2127" w:type="dxa"/>
                          </w:tcPr>
                          <w:p w14:paraId="0DE1E62F" w14:textId="77777777" w:rsidR="00476C1B" w:rsidRPr="00E036A7" w:rsidRDefault="00476C1B">
                            <w:pPr>
                              <w:rPr>
                                <w:rFonts w:ascii="Arial" w:hAnsi="Arial" w:cs="Arial"/>
                                <w:szCs w:val="20"/>
                              </w:rPr>
                            </w:pPr>
                            <w:r w:rsidRPr="00E036A7">
                              <w:rPr>
                                <w:rFonts w:ascii="Arial" w:hAnsi="Arial" w:cs="Arial"/>
                                <w:szCs w:val="20"/>
                              </w:rPr>
                              <w:t xml:space="preserve">I </w:t>
                            </w:r>
                            <w:r w:rsidRPr="00F7791F">
                              <w:rPr>
                                <w:rFonts w:ascii="Arial" w:hAnsi="Arial" w:cs="Arial"/>
                                <w:b/>
                                <w:szCs w:val="20"/>
                              </w:rPr>
                              <w:t>done</w:t>
                            </w:r>
                            <w:r w:rsidRPr="00E036A7">
                              <w:rPr>
                                <w:rFonts w:ascii="Arial" w:hAnsi="Arial" w:cs="Arial"/>
                                <w:szCs w:val="20"/>
                              </w:rPr>
                              <w:t xml:space="preserve"> that</w:t>
                            </w:r>
                            <w:r>
                              <w:rPr>
                                <w:rFonts w:ascii="Arial" w:hAnsi="Arial" w:cs="Arial"/>
                                <w:szCs w:val="20"/>
                              </w:rPr>
                              <w:t>.</w:t>
                            </w:r>
                          </w:p>
                        </w:tc>
                        <w:tc>
                          <w:tcPr>
                            <w:tcW w:w="6378" w:type="dxa"/>
                          </w:tcPr>
                          <w:p w14:paraId="2E485BEA" w14:textId="77777777" w:rsidR="00476C1B" w:rsidRDefault="00476C1B">
                            <w:pPr>
                              <w:rPr>
                                <w:color w:val="4F81BD" w:themeColor="accent1"/>
                                <w:sz w:val="20"/>
                                <w:szCs w:val="20"/>
                              </w:rPr>
                            </w:pPr>
                            <w:r>
                              <w:rPr>
                                <w:rFonts w:ascii="Arial" w:hAnsi="Arial" w:cs="Arial"/>
                                <w:color w:val="333333"/>
                                <w:szCs w:val="27"/>
                              </w:rPr>
                              <w:t xml:space="preserve">This should be, I </w:t>
                            </w:r>
                            <w:r w:rsidRPr="008009D9">
                              <w:rPr>
                                <w:rFonts w:ascii="Arial" w:hAnsi="Arial" w:cs="Arial"/>
                                <w:b/>
                                <w:color w:val="333333"/>
                                <w:szCs w:val="27"/>
                              </w:rPr>
                              <w:t>have done</w:t>
                            </w:r>
                            <w:r>
                              <w:rPr>
                                <w:rFonts w:ascii="Arial" w:hAnsi="Arial" w:cs="Arial"/>
                                <w:color w:val="333333"/>
                                <w:szCs w:val="27"/>
                              </w:rPr>
                              <w:t xml:space="preserve"> </w:t>
                            </w:r>
                            <w:proofErr w:type="gramStart"/>
                            <w:r>
                              <w:rPr>
                                <w:rFonts w:ascii="Arial" w:hAnsi="Arial" w:cs="Arial"/>
                                <w:color w:val="333333"/>
                                <w:szCs w:val="27"/>
                              </w:rPr>
                              <w:t>that</w:t>
                            </w:r>
                            <w:proofErr w:type="gramEnd"/>
                            <w:r>
                              <w:rPr>
                                <w:rFonts w:ascii="Arial" w:hAnsi="Arial" w:cs="Arial"/>
                                <w:color w:val="333333"/>
                                <w:szCs w:val="27"/>
                              </w:rPr>
                              <w:t xml:space="preserve"> or I </w:t>
                            </w:r>
                            <w:r w:rsidRPr="008009D9">
                              <w:rPr>
                                <w:rFonts w:ascii="Arial" w:hAnsi="Arial" w:cs="Arial"/>
                                <w:b/>
                                <w:color w:val="333333"/>
                                <w:szCs w:val="27"/>
                              </w:rPr>
                              <w:t>did</w:t>
                            </w:r>
                            <w:r>
                              <w:rPr>
                                <w:rFonts w:ascii="Arial" w:hAnsi="Arial" w:cs="Arial"/>
                                <w:color w:val="333333"/>
                                <w:szCs w:val="27"/>
                              </w:rPr>
                              <w:t xml:space="preserve"> that.</w:t>
                            </w:r>
                          </w:p>
                        </w:tc>
                      </w:tr>
                      <w:tr w:rsidR="00476C1B" w14:paraId="1956169F" w14:textId="77777777" w:rsidTr="00C54561">
                        <w:tc>
                          <w:tcPr>
                            <w:tcW w:w="2127" w:type="dxa"/>
                          </w:tcPr>
                          <w:p w14:paraId="3B6BC851" w14:textId="77777777" w:rsidR="00476C1B" w:rsidRPr="00E036A7" w:rsidRDefault="00476C1B">
                            <w:pPr>
                              <w:rPr>
                                <w:rFonts w:ascii="Arial" w:hAnsi="Arial" w:cs="Arial"/>
                                <w:szCs w:val="20"/>
                              </w:rPr>
                            </w:pPr>
                            <w:r>
                              <w:rPr>
                                <w:rFonts w:ascii="Arial" w:hAnsi="Arial" w:cs="Arial"/>
                                <w:szCs w:val="20"/>
                              </w:rPr>
                              <w:t xml:space="preserve">I </w:t>
                            </w:r>
                            <w:r w:rsidRPr="00F7791F">
                              <w:rPr>
                                <w:rFonts w:ascii="Arial" w:hAnsi="Arial" w:cs="Arial"/>
                                <w:b/>
                                <w:szCs w:val="20"/>
                              </w:rPr>
                              <w:t>seen</w:t>
                            </w:r>
                            <w:r>
                              <w:rPr>
                                <w:rFonts w:ascii="Arial" w:hAnsi="Arial" w:cs="Arial"/>
                                <w:szCs w:val="20"/>
                              </w:rPr>
                              <w:t xml:space="preserve"> that.</w:t>
                            </w:r>
                          </w:p>
                        </w:tc>
                        <w:tc>
                          <w:tcPr>
                            <w:tcW w:w="6378" w:type="dxa"/>
                          </w:tcPr>
                          <w:p w14:paraId="30F09A24" w14:textId="77777777" w:rsidR="00476C1B" w:rsidRDefault="00476C1B">
                            <w:pPr>
                              <w:rPr>
                                <w:color w:val="4F81BD" w:themeColor="accent1"/>
                                <w:sz w:val="20"/>
                                <w:szCs w:val="20"/>
                              </w:rPr>
                            </w:pPr>
                            <w:r>
                              <w:rPr>
                                <w:rFonts w:ascii="Arial" w:hAnsi="Arial" w:cs="Arial"/>
                                <w:color w:val="333333"/>
                                <w:szCs w:val="27"/>
                              </w:rPr>
                              <w:t xml:space="preserve">This should be, I </w:t>
                            </w:r>
                            <w:r w:rsidRPr="008009D9">
                              <w:rPr>
                                <w:rFonts w:ascii="Arial" w:hAnsi="Arial" w:cs="Arial"/>
                                <w:b/>
                                <w:color w:val="333333"/>
                                <w:szCs w:val="27"/>
                              </w:rPr>
                              <w:t>have seen</w:t>
                            </w:r>
                            <w:r>
                              <w:rPr>
                                <w:rFonts w:ascii="Arial" w:hAnsi="Arial" w:cs="Arial"/>
                                <w:color w:val="333333"/>
                                <w:szCs w:val="27"/>
                              </w:rPr>
                              <w:t xml:space="preserve"> </w:t>
                            </w:r>
                            <w:proofErr w:type="gramStart"/>
                            <w:r>
                              <w:rPr>
                                <w:rFonts w:ascii="Arial" w:hAnsi="Arial" w:cs="Arial"/>
                                <w:color w:val="333333"/>
                                <w:szCs w:val="27"/>
                              </w:rPr>
                              <w:t>that</w:t>
                            </w:r>
                            <w:proofErr w:type="gramEnd"/>
                            <w:r>
                              <w:rPr>
                                <w:rFonts w:ascii="Arial" w:hAnsi="Arial" w:cs="Arial"/>
                                <w:color w:val="333333"/>
                                <w:szCs w:val="27"/>
                              </w:rPr>
                              <w:t xml:space="preserve"> or I </w:t>
                            </w:r>
                            <w:r w:rsidRPr="008009D9">
                              <w:rPr>
                                <w:rFonts w:ascii="Arial" w:hAnsi="Arial" w:cs="Arial"/>
                                <w:b/>
                                <w:color w:val="333333"/>
                                <w:szCs w:val="27"/>
                              </w:rPr>
                              <w:t>saw</w:t>
                            </w:r>
                            <w:r>
                              <w:rPr>
                                <w:rFonts w:ascii="Arial" w:hAnsi="Arial" w:cs="Arial"/>
                                <w:color w:val="333333"/>
                                <w:szCs w:val="27"/>
                              </w:rPr>
                              <w:t xml:space="preserve"> that.</w:t>
                            </w:r>
                          </w:p>
                        </w:tc>
                      </w:tr>
                      <w:tr w:rsidR="00476C1B" w14:paraId="7B22D104" w14:textId="77777777" w:rsidTr="00C54561">
                        <w:tc>
                          <w:tcPr>
                            <w:tcW w:w="2127" w:type="dxa"/>
                          </w:tcPr>
                          <w:p w14:paraId="16AE8670" w14:textId="77777777" w:rsidR="00476C1B" w:rsidRPr="00E036A7" w:rsidRDefault="00476C1B">
                            <w:pPr>
                              <w:rPr>
                                <w:rFonts w:ascii="Arial" w:hAnsi="Arial" w:cs="Arial"/>
                                <w:szCs w:val="20"/>
                              </w:rPr>
                            </w:pPr>
                            <w:r w:rsidRPr="008009D9">
                              <w:rPr>
                                <w:rFonts w:ascii="Arial" w:hAnsi="Arial" w:cs="Arial"/>
                                <w:b/>
                                <w:color w:val="333333"/>
                                <w:szCs w:val="27"/>
                              </w:rPr>
                              <w:t>Yous</w:t>
                            </w:r>
                          </w:p>
                        </w:tc>
                        <w:tc>
                          <w:tcPr>
                            <w:tcW w:w="6378" w:type="dxa"/>
                          </w:tcPr>
                          <w:p w14:paraId="406844C3" w14:textId="77777777" w:rsidR="00476C1B" w:rsidRDefault="00476C1B">
                            <w:pPr>
                              <w:rPr>
                                <w:color w:val="4F81BD" w:themeColor="accent1"/>
                                <w:sz w:val="20"/>
                                <w:szCs w:val="20"/>
                              </w:rPr>
                            </w:pPr>
                            <w:r>
                              <w:rPr>
                                <w:rFonts w:ascii="Arial" w:hAnsi="Arial" w:cs="Arial"/>
                                <w:color w:val="333333"/>
                                <w:szCs w:val="27"/>
                              </w:rPr>
                              <w:t>The word is NEVER plural e.g. we should say, ‘</w:t>
                            </w:r>
                            <w:r w:rsidRPr="008009D9">
                              <w:rPr>
                                <w:rFonts w:ascii="Arial" w:hAnsi="Arial" w:cs="Arial"/>
                                <w:b/>
                                <w:color w:val="333333"/>
                                <w:szCs w:val="27"/>
                              </w:rPr>
                              <w:t>You</w:t>
                            </w:r>
                            <w:r>
                              <w:rPr>
                                <w:rFonts w:ascii="Arial" w:hAnsi="Arial" w:cs="Arial"/>
                                <w:color w:val="333333"/>
                                <w:szCs w:val="27"/>
                              </w:rPr>
                              <w:t xml:space="preserve"> lot come here!’</w:t>
                            </w:r>
                          </w:p>
                        </w:tc>
                      </w:tr>
                      <w:tr w:rsidR="00476C1B" w14:paraId="19A048FC" w14:textId="77777777" w:rsidTr="00C54561">
                        <w:tc>
                          <w:tcPr>
                            <w:tcW w:w="2127" w:type="dxa"/>
                          </w:tcPr>
                          <w:p w14:paraId="01B9810A" w14:textId="77777777" w:rsidR="00476C1B" w:rsidRPr="00E036A7" w:rsidRDefault="00476C1B">
                            <w:pPr>
                              <w:rPr>
                                <w:rFonts w:ascii="Arial" w:hAnsi="Arial" w:cs="Arial"/>
                                <w:szCs w:val="20"/>
                              </w:rPr>
                            </w:pPr>
                            <w:r>
                              <w:rPr>
                                <w:rFonts w:ascii="Arial" w:hAnsi="Arial" w:cs="Arial"/>
                                <w:color w:val="333333"/>
                                <w:szCs w:val="27"/>
                              </w:rPr>
                              <w:t>Dropping the ’</w:t>
                            </w:r>
                            <w:r w:rsidRPr="008009D9">
                              <w:rPr>
                                <w:rFonts w:ascii="Arial" w:hAnsi="Arial" w:cs="Arial"/>
                                <w:b/>
                                <w:color w:val="333333"/>
                                <w:szCs w:val="27"/>
                              </w:rPr>
                              <w:t>th</w:t>
                            </w:r>
                            <w:r>
                              <w:rPr>
                                <w:rFonts w:ascii="Arial" w:hAnsi="Arial" w:cs="Arial"/>
                                <w:color w:val="333333"/>
                                <w:szCs w:val="27"/>
                              </w:rPr>
                              <w:t>’</w:t>
                            </w:r>
                          </w:p>
                        </w:tc>
                        <w:tc>
                          <w:tcPr>
                            <w:tcW w:w="6378" w:type="dxa"/>
                          </w:tcPr>
                          <w:p w14:paraId="44981667" w14:textId="77777777" w:rsidR="00476C1B" w:rsidRDefault="00476C1B">
                            <w:pPr>
                              <w:rPr>
                                <w:color w:val="4F81BD" w:themeColor="accent1"/>
                                <w:sz w:val="20"/>
                                <w:szCs w:val="20"/>
                              </w:rPr>
                            </w:pPr>
                            <w:r>
                              <w:rPr>
                                <w:rFonts w:ascii="Arial" w:hAnsi="Arial" w:cs="Arial"/>
                                <w:color w:val="333333"/>
                                <w:szCs w:val="27"/>
                              </w:rPr>
                              <w:t xml:space="preserve">“School finishes at </w:t>
                            </w:r>
                            <w:r w:rsidRPr="008009D9">
                              <w:rPr>
                                <w:rFonts w:ascii="Arial" w:hAnsi="Arial" w:cs="Arial"/>
                                <w:b/>
                                <w:color w:val="333333"/>
                                <w:szCs w:val="27"/>
                              </w:rPr>
                              <w:t>free</w:t>
                            </w:r>
                            <w:r>
                              <w:rPr>
                                <w:rFonts w:ascii="Arial" w:hAnsi="Arial" w:cs="Arial"/>
                                <w:color w:val="333333"/>
                                <w:szCs w:val="27"/>
                              </w:rPr>
                              <w:t xml:space="preserve"> fifteen,” should be, “School finishes at </w:t>
                            </w:r>
                            <w:r w:rsidRPr="008009D9">
                              <w:rPr>
                                <w:rFonts w:ascii="Arial" w:hAnsi="Arial" w:cs="Arial"/>
                                <w:b/>
                                <w:color w:val="333333"/>
                                <w:szCs w:val="27"/>
                              </w:rPr>
                              <w:t>three</w:t>
                            </w:r>
                            <w:r>
                              <w:rPr>
                                <w:rFonts w:ascii="Arial" w:hAnsi="Arial" w:cs="Arial"/>
                                <w:color w:val="333333"/>
                                <w:szCs w:val="27"/>
                              </w:rPr>
                              <w:t xml:space="preserve"> fifteen.”</w:t>
                            </w:r>
                          </w:p>
                        </w:tc>
                      </w:tr>
                      <w:tr w:rsidR="00476C1B" w14:paraId="6BAC60FC" w14:textId="77777777" w:rsidTr="00C54561">
                        <w:tc>
                          <w:tcPr>
                            <w:tcW w:w="2127" w:type="dxa"/>
                          </w:tcPr>
                          <w:p w14:paraId="351CB4AE" w14:textId="77777777" w:rsidR="00476C1B" w:rsidRPr="00E036A7" w:rsidRDefault="00476C1B">
                            <w:pPr>
                              <w:rPr>
                                <w:rFonts w:ascii="Arial" w:hAnsi="Arial" w:cs="Arial"/>
                                <w:szCs w:val="20"/>
                              </w:rPr>
                            </w:pPr>
                            <w:r w:rsidRPr="008009D9">
                              <w:rPr>
                                <w:rFonts w:ascii="Arial" w:hAnsi="Arial" w:cs="Arial"/>
                                <w:b/>
                                <w:color w:val="333333"/>
                                <w:szCs w:val="27"/>
                              </w:rPr>
                              <w:t>Gizit</w:t>
                            </w:r>
                            <w:r>
                              <w:rPr>
                                <w:rFonts w:ascii="Arial" w:hAnsi="Arial" w:cs="Arial"/>
                                <w:color w:val="333333"/>
                                <w:szCs w:val="27"/>
                              </w:rPr>
                              <w:t xml:space="preserve"> ere.</w:t>
                            </w:r>
                          </w:p>
                        </w:tc>
                        <w:tc>
                          <w:tcPr>
                            <w:tcW w:w="6378" w:type="dxa"/>
                          </w:tcPr>
                          <w:p w14:paraId="294C357A" w14:textId="77777777" w:rsidR="00476C1B" w:rsidRDefault="00476C1B">
                            <w:pPr>
                              <w:rPr>
                                <w:color w:val="4F81BD" w:themeColor="accent1"/>
                                <w:sz w:val="20"/>
                                <w:szCs w:val="20"/>
                              </w:rPr>
                            </w:pPr>
                            <w:r>
                              <w:rPr>
                                <w:rFonts w:ascii="Arial" w:hAnsi="Arial" w:cs="Arial"/>
                                <w:color w:val="333333"/>
                                <w:szCs w:val="27"/>
                              </w:rPr>
                              <w:t xml:space="preserve">Please </w:t>
                            </w:r>
                            <w:r w:rsidRPr="008009D9">
                              <w:rPr>
                                <w:rFonts w:ascii="Arial" w:hAnsi="Arial" w:cs="Arial"/>
                                <w:b/>
                                <w:color w:val="333333"/>
                                <w:szCs w:val="27"/>
                              </w:rPr>
                              <w:t>give</w:t>
                            </w:r>
                            <w:r>
                              <w:rPr>
                                <w:rFonts w:ascii="Arial" w:hAnsi="Arial" w:cs="Arial"/>
                                <w:color w:val="333333"/>
                                <w:szCs w:val="27"/>
                              </w:rPr>
                              <w:t xml:space="preserve"> it to me.</w:t>
                            </w:r>
                          </w:p>
                        </w:tc>
                      </w:tr>
                      <w:tr w:rsidR="00476C1B" w14:paraId="652BFD64" w14:textId="77777777" w:rsidTr="00C54561">
                        <w:tc>
                          <w:tcPr>
                            <w:tcW w:w="2127" w:type="dxa"/>
                          </w:tcPr>
                          <w:p w14:paraId="4F119151" w14:textId="77777777" w:rsidR="00476C1B" w:rsidRPr="00F7791F" w:rsidRDefault="00476C1B">
                            <w:pPr>
                              <w:rPr>
                                <w:rFonts w:ascii="Arial" w:hAnsi="Arial" w:cs="Arial"/>
                                <w:szCs w:val="20"/>
                              </w:rPr>
                            </w:pPr>
                            <w:r>
                              <w:rPr>
                                <w:rFonts w:ascii="Arial" w:hAnsi="Arial" w:cs="Arial"/>
                                <w:color w:val="333333"/>
                                <w:szCs w:val="27"/>
                              </w:rPr>
                              <w:t xml:space="preserve">I </w:t>
                            </w:r>
                            <w:r w:rsidRPr="008009D9">
                              <w:rPr>
                                <w:rFonts w:ascii="Arial" w:hAnsi="Arial" w:cs="Arial"/>
                                <w:b/>
                                <w:color w:val="333333"/>
                                <w:szCs w:val="27"/>
                              </w:rPr>
                              <w:t>dunno</w:t>
                            </w:r>
                            <w:r>
                              <w:rPr>
                                <w:rFonts w:ascii="Arial" w:hAnsi="Arial" w:cs="Arial"/>
                                <w:color w:val="333333"/>
                                <w:szCs w:val="27"/>
                              </w:rPr>
                              <w:t>.</w:t>
                            </w:r>
                          </w:p>
                        </w:tc>
                        <w:tc>
                          <w:tcPr>
                            <w:tcW w:w="6378" w:type="dxa"/>
                          </w:tcPr>
                          <w:p w14:paraId="7000AE4F" w14:textId="77777777" w:rsidR="00476C1B" w:rsidRDefault="00476C1B">
                            <w:pPr>
                              <w:rPr>
                                <w:color w:val="4F81BD" w:themeColor="accent1"/>
                                <w:sz w:val="20"/>
                                <w:szCs w:val="20"/>
                              </w:rPr>
                            </w:pPr>
                            <w:r>
                              <w:rPr>
                                <w:rFonts w:ascii="Arial" w:hAnsi="Arial" w:cs="Arial"/>
                                <w:color w:val="333333"/>
                                <w:szCs w:val="27"/>
                              </w:rPr>
                              <w:t xml:space="preserve">This should be, I </w:t>
                            </w:r>
                            <w:r w:rsidRPr="008009D9">
                              <w:rPr>
                                <w:rFonts w:ascii="Arial" w:hAnsi="Arial" w:cs="Arial"/>
                                <w:b/>
                                <w:color w:val="333333"/>
                                <w:szCs w:val="27"/>
                              </w:rPr>
                              <w:t>don’t know</w:t>
                            </w:r>
                            <w:r>
                              <w:rPr>
                                <w:rFonts w:ascii="Arial" w:hAnsi="Arial" w:cs="Arial"/>
                                <w:color w:val="333333"/>
                                <w:szCs w:val="27"/>
                              </w:rPr>
                              <w:t>.</w:t>
                            </w:r>
                          </w:p>
                        </w:tc>
                      </w:tr>
                      <w:tr w:rsidR="00476C1B" w14:paraId="05CE1A25" w14:textId="77777777" w:rsidTr="00C54561">
                        <w:tc>
                          <w:tcPr>
                            <w:tcW w:w="2127" w:type="dxa"/>
                          </w:tcPr>
                          <w:p w14:paraId="63A4C65C" w14:textId="77777777" w:rsidR="00476C1B" w:rsidRPr="00F7791F" w:rsidRDefault="00476C1B">
                            <w:pPr>
                              <w:rPr>
                                <w:rFonts w:ascii="Arial" w:hAnsi="Arial" w:cs="Arial"/>
                                <w:szCs w:val="20"/>
                              </w:rPr>
                            </w:pPr>
                            <w:r>
                              <w:rPr>
                                <w:rFonts w:ascii="Arial" w:hAnsi="Arial" w:cs="Arial"/>
                                <w:color w:val="333333"/>
                                <w:szCs w:val="27"/>
                              </w:rPr>
                              <w:t xml:space="preserve">It’s </w:t>
                            </w:r>
                            <w:r w:rsidRPr="008009D9">
                              <w:rPr>
                                <w:rFonts w:ascii="Arial" w:hAnsi="Arial" w:cs="Arial"/>
                                <w:b/>
                                <w:color w:val="333333"/>
                                <w:szCs w:val="27"/>
                              </w:rPr>
                              <w:t>nowt</w:t>
                            </w:r>
                            <w:r>
                              <w:rPr>
                                <w:rFonts w:ascii="Arial" w:hAnsi="Arial" w:cs="Arial"/>
                                <w:color w:val="333333"/>
                                <w:szCs w:val="27"/>
                              </w:rPr>
                              <w:t>.</w:t>
                            </w:r>
                          </w:p>
                        </w:tc>
                        <w:tc>
                          <w:tcPr>
                            <w:tcW w:w="6378" w:type="dxa"/>
                          </w:tcPr>
                          <w:p w14:paraId="435A99E1" w14:textId="77777777" w:rsidR="00476C1B" w:rsidRDefault="00476C1B">
                            <w:pPr>
                              <w:rPr>
                                <w:color w:val="4F81BD" w:themeColor="accent1"/>
                                <w:sz w:val="20"/>
                                <w:szCs w:val="20"/>
                              </w:rPr>
                            </w:pPr>
                            <w:r>
                              <w:rPr>
                                <w:rFonts w:ascii="Arial" w:hAnsi="Arial" w:cs="Arial"/>
                                <w:color w:val="333333"/>
                                <w:szCs w:val="27"/>
                              </w:rPr>
                              <w:t xml:space="preserve">This should be, </w:t>
                            </w:r>
                            <w:r w:rsidRPr="008009D9">
                              <w:rPr>
                                <w:rFonts w:ascii="Arial" w:hAnsi="Arial" w:cs="Arial"/>
                                <w:b/>
                                <w:color w:val="333333"/>
                                <w:szCs w:val="27"/>
                              </w:rPr>
                              <w:t>it’s nothing</w:t>
                            </w:r>
                            <w:r>
                              <w:rPr>
                                <w:rFonts w:ascii="Arial" w:hAnsi="Arial" w:cs="Arial"/>
                                <w:color w:val="333333"/>
                                <w:szCs w:val="27"/>
                              </w:rPr>
                              <w:t>.</w:t>
                            </w:r>
                          </w:p>
                        </w:tc>
                      </w:tr>
                      <w:tr w:rsidR="00476C1B" w14:paraId="19D79AD6" w14:textId="77777777" w:rsidTr="00C54561">
                        <w:tc>
                          <w:tcPr>
                            <w:tcW w:w="2127" w:type="dxa"/>
                          </w:tcPr>
                          <w:p w14:paraId="4ECDA2E8" w14:textId="77777777" w:rsidR="00476C1B" w:rsidRPr="00E036A7" w:rsidRDefault="00476C1B">
                            <w:pPr>
                              <w:rPr>
                                <w:rFonts w:ascii="Arial" w:hAnsi="Arial" w:cs="Arial"/>
                                <w:szCs w:val="20"/>
                              </w:rPr>
                            </w:pPr>
                            <w:r w:rsidRPr="008009D9">
                              <w:rPr>
                                <w:rFonts w:ascii="Arial" w:hAnsi="Arial" w:cs="Arial"/>
                                <w:b/>
                                <w:color w:val="333333"/>
                                <w:szCs w:val="27"/>
                              </w:rPr>
                              <w:t>Letta</w:t>
                            </w:r>
                            <w:r>
                              <w:rPr>
                                <w:rFonts w:ascii="Arial" w:hAnsi="Arial" w:cs="Arial"/>
                                <w:color w:val="333333"/>
                                <w:szCs w:val="27"/>
                              </w:rPr>
                              <w:t xml:space="preserve">, </w:t>
                            </w:r>
                            <w:r w:rsidRPr="008009D9">
                              <w:rPr>
                                <w:rFonts w:ascii="Arial" w:hAnsi="Arial" w:cs="Arial"/>
                                <w:b/>
                                <w:color w:val="333333"/>
                                <w:szCs w:val="27"/>
                              </w:rPr>
                              <w:t>butta</w:t>
                            </w:r>
                            <w:r>
                              <w:rPr>
                                <w:rFonts w:ascii="Arial" w:hAnsi="Arial" w:cs="Arial"/>
                                <w:color w:val="333333"/>
                                <w:szCs w:val="27"/>
                              </w:rPr>
                              <w:t xml:space="preserve"> etc.</w:t>
                            </w:r>
                          </w:p>
                        </w:tc>
                        <w:tc>
                          <w:tcPr>
                            <w:tcW w:w="6378" w:type="dxa"/>
                          </w:tcPr>
                          <w:p w14:paraId="41EF713A" w14:textId="77777777" w:rsidR="00476C1B" w:rsidRDefault="00476C1B">
                            <w:pPr>
                              <w:rPr>
                                <w:color w:val="4F81BD" w:themeColor="accent1"/>
                                <w:sz w:val="20"/>
                                <w:szCs w:val="20"/>
                              </w:rPr>
                            </w:pPr>
                            <w:r w:rsidRPr="008009D9">
                              <w:rPr>
                                <w:rFonts w:ascii="Arial" w:hAnsi="Arial" w:cs="Arial"/>
                                <w:b/>
                                <w:color w:val="333333"/>
                                <w:szCs w:val="27"/>
                              </w:rPr>
                              <w:t>Letter</w:t>
                            </w:r>
                            <w:r>
                              <w:rPr>
                                <w:rFonts w:ascii="Arial" w:hAnsi="Arial" w:cs="Arial"/>
                                <w:color w:val="333333"/>
                                <w:szCs w:val="27"/>
                              </w:rPr>
                              <w:t xml:space="preserve">, </w:t>
                            </w:r>
                            <w:r w:rsidRPr="008009D9">
                              <w:rPr>
                                <w:rFonts w:ascii="Arial" w:hAnsi="Arial" w:cs="Arial"/>
                                <w:b/>
                                <w:color w:val="333333"/>
                                <w:szCs w:val="27"/>
                              </w:rPr>
                              <w:t>butter</w:t>
                            </w:r>
                            <w:r>
                              <w:rPr>
                                <w:rFonts w:ascii="Arial" w:hAnsi="Arial" w:cs="Arial"/>
                                <w:color w:val="333333"/>
                                <w:szCs w:val="27"/>
                              </w:rPr>
                              <w:t xml:space="preserve"> etc.</w:t>
                            </w:r>
                          </w:p>
                        </w:tc>
                      </w:tr>
                      <w:tr w:rsidR="00476C1B" w14:paraId="67BC730F" w14:textId="77777777" w:rsidTr="00C54561">
                        <w:tc>
                          <w:tcPr>
                            <w:tcW w:w="2127" w:type="dxa"/>
                          </w:tcPr>
                          <w:p w14:paraId="7F5BB245" w14:textId="77777777" w:rsidR="00476C1B" w:rsidRPr="00E036A7" w:rsidRDefault="00476C1B">
                            <w:pPr>
                              <w:rPr>
                                <w:rFonts w:ascii="Arial" w:hAnsi="Arial" w:cs="Arial"/>
                                <w:szCs w:val="20"/>
                              </w:rPr>
                            </w:pPr>
                            <w:r w:rsidRPr="008009D9">
                              <w:rPr>
                                <w:rFonts w:ascii="Arial" w:hAnsi="Arial" w:cs="Arial"/>
                                <w:b/>
                                <w:color w:val="333333"/>
                                <w:szCs w:val="27"/>
                              </w:rPr>
                              <w:t>Your</w:t>
                            </w:r>
                          </w:p>
                        </w:tc>
                        <w:tc>
                          <w:tcPr>
                            <w:tcW w:w="6378" w:type="dxa"/>
                          </w:tcPr>
                          <w:p w14:paraId="7BD2F98C" w14:textId="77777777" w:rsidR="00476C1B" w:rsidRDefault="00476C1B">
                            <w:pPr>
                              <w:rPr>
                                <w:color w:val="4F81BD" w:themeColor="accent1"/>
                                <w:sz w:val="20"/>
                                <w:szCs w:val="20"/>
                              </w:rPr>
                            </w:pPr>
                            <w:r>
                              <w:rPr>
                                <w:rFonts w:ascii="Arial" w:hAnsi="Arial" w:cs="Arial"/>
                                <w:color w:val="333333"/>
                                <w:szCs w:val="27"/>
                              </w:rPr>
                              <w:t>“Your late” should be “</w:t>
                            </w:r>
                            <w:r w:rsidRPr="008009D9">
                              <w:rPr>
                                <w:rFonts w:ascii="Arial" w:hAnsi="Arial" w:cs="Arial"/>
                                <w:b/>
                                <w:color w:val="333333"/>
                                <w:szCs w:val="27"/>
                              </w:rPr>
                              <w:t>You’re</w:t>
                            </w:r>
                            <w:r>
                              <w:rPr>
                                <w:rFonts w:ascii="Arial" w:hAnsi="Arial" w:cs="Arial"/>
                                <w:color w:val="333333"/>
                                <w:szCs w:val="27"/>
                              </w:rPr>
                              <w:t xml:space="preserve"> late” (You’re is the shortened version of you are).</w:t>
                            </w:r>
                          </w:p>
                        </w:tc>
                      </w:tr>
                      <w:tr w:rsidR="00476C1B" w14:paraId="23CADDEA" w14:textId="77777777" w:rsidTr="00C54561">
                        <w:tc>
                          <w:tcPr>
                            <w:tcW w:w="2127" w:type="dxa"/>
                          </w:tcPr>
                          <w:p w14:paraId="4396E263" w14:textId="77777777" w:rsidR="00476C1B" w:rsidRPr="00E036A7" w:rsidRDefault="00476C1B">
                            <w:pPr>
                              <w:rPr>
                                <w:rFonts w:ascii="Arial" w:hAnsi="Arial" w:cs="Arial"/>
                                <w:szCs w:val="20"/>
                              </w:rPr>
                            </w:pPr>
                            <w:r w:rsidRPr="008009D9">
                              <w:rPr>
                                <w:rFonts w:ascii="Arial" w:hAnsi="Arial" w:cs="Arial"/>
                                <w:b/>
                                <w:color w:val="333333"/>
                                <w:szCs w:val="27"/>
                              </w:rPr>
                              <w:t>Werk</w:t>
                            </w:r>
                            <w:r>
                              <w:rPr>
                                <w:rFonts w:ascii="Arial" w:hAnsi="Arial" w:cs="Arial"/>
                                <w:color w:val="333333"/>
                                <w:szCs w:val="27"/>
                              </w:rPr>
                              <w:t xml:space="preserve">, </w:t>
                            </w:r>
                            <w:r w:rsidRPr="008009D9">
                              <w:rPr>
                                <w:rFonts w:ascii="Arial" w:hAnsi="Arial" w:cs="Arial"/>
                                <w:b/>
                                <w:color w:val="333333"/>
                                <w:szCs w:val="27"/>
                              </w:rPr>
                              <w:t>shert</w:t>
                            </w:r>
                            <w:r>
                              <w:rPr>
                                <w:rFonts w:ascii="Arial" w:hAnsi="Arial" w:cs="Arial"/>
                                <w:color w:val="333333"/>
                                <w:szCs w:val="27"/>
                              </w:rPr>
                              <w:t xml:space="preserve"> etc.</w:t>
                            </w:r>
                          </w:p>
                        </w:tc>
                        <w:tc>
                          <w:tcPr>
                            <w:tcW w:w="6378" w:type="dxa"/>
                          </w:tcPr>
                          <w:p w14:paraId="0E77C4F0" w14:textId="77777777" w:rsidR="00476C1B" w:rsidRDefault="00476C1B">
                            <w:pPr>
                              <w:rPr>
                                <w:color w:val="4F81BD" w:themeColor="accent1"/>
                                <w:sz w:val="20"/>
                                <w:szCs w:val="20"/>
                              </w:rPr>
                            </w:pPr>
                            <w:r>
                              <w:rPr>
                                <w:rFonts w:ascii="Arial" w:hAnsi="Arial" w:cs="Arial"/>
                                <w:color w:val="333333"/>
                                <w:szCs w:val="27"/>
                              </w:rPr>
                              <w:t xml:space="preserve">I will wear my </w:t>
                            </w:r>
                            <w:r w:rsidRPr="008009D9">
                              <w:rPr>
                                <w:rFonts w:ascii="Arial" w:hAnsi="Arial" w:cs="Arial"/>
                                <w:b/>
                                <w:color w:val="333333"/>
                                <w:szCs w:val="27"/>
                              </w:rPr>
                              <w:t>shirt</w:t>
                            </w:r>
                            <w:r>
                              <w:rPr>
                                <w:rFonts w:ascii="Arial" w:hAnsi="Arial" w:cs="Arial"/>
                                <w:color w:val="333333"/>
                                <w:szCs w:val="27"/>
                              </w:rPr>
                              <w:t xml:space="preserve"> for </w:t>
                            </w:r>
                            <w:r w:rsidRPr="008009D9">
                              <w:rPr>
                                <w:rFonts w:ascii="Arial" w:hAnsi="Arial" w:cs="Arial"/>
                                <w:b/>
                                <w:color w:val="333333"/>
                                <w:szCs w:val="27"/>
                              </w:rPr>
                              <w:t>work</w:t>
                            </w:r>
                            <w:r>
                              <w:rPr>
                                <w:rFonts w:ascii="Arial" w:hAnsi="Arial" w:cs="Arial"/>
                                <w:color w:val="333333"/>
                                <w:szCs w:val="27"/>
                              </w:rPr>
                              <w:t>.</w:t>
                            </w:r>
                          </w:p>
                        </w:tc>
                      </w:tr>
                      <w:tr w:rsidR="00476C1B" w14:paraId="643B42E4" w14:textId="77777777" w:rsidTr="00C54561">
                        <w:tc>
                          <w:tcPr>
                            <w:tcW w:w="2127" w:type="dxa"/>
                          </w:tcPr>
                          <w:p w14:paraId="38B032B9" w14:textId="77777777" w:rsidR="00476C1B" w:rsidRPr="00E036A7" w:rsidRDefault="00476C1B">
                            <w:pPr>
                              <w:rPr>
                                <w:rFonts w:ascii="Arial" w:hAnsi="Arial" w:cs="Arial"/>
                                <w:szCs w:val="20"/>
                              </w:rPr>
                            </w:pPr>
                            <w:r>
                              <w:rPr>
                                <w:rFonts w:ascii="Arial" w:hAnsi="Arial" w:cs="Arial"/>
                                <w:color w:val="333333"/>
                                <w:szCs w:val="27"/>
                              </w:rPr>
                              <w:t xml:space="preserve">He </w:t>
                            </w:r>
                            <w:r w:rsidRPr="008009D9">
                              <w:rPr>
                                <w:rFonts w:ascii="Arial" w:hAnsi="Arial" w:cs="Arial"/>
                                <w:b/>
                                <w:color w:val="333333"/>
                                <w:szCs w:val="27"/>
                              </w:rPr>
                              <w:t>was sat</w:t>
                            </w:r>
                            <w:r>
                              <w:rPr>
                                <w:rFonts w:ascii="Arial" w:hAnsi="Arial" w:cs="Arial"/>
                                <w:color w:val="333333"/>
                                <w:szCs w:val="27"/>
                              </w:rPr>
                              <w:t xml:space="preserve"> there.</w:t>
                            </w:r>
                          </w:p>
                        </w:tc>
                        <w:tc>
                          <w:tcPr>
                            <w:tcW w:w="6378" w:type="dxa"/>
                          </w:tcPr>
                          <w:p w14:paraId="5A96BF71" w14:textId="77777777" w:rsidR="00476C1B" w:rsidRDefault="00476C1B">
                            <w:pPr>
                              <w:rPr>
                                <w:color w:val="4F81BD" w:themeColor="accent1"/>
                                <w:sz w:val="20"/>
                                <w:szCs w:val="20"/>
                              </w:rPr>
                            </w:pPr>
                            <w:r>
                              <w:rPr>
                                <w:rFonts w:ascii="Arial" w:hAnsi="Arial" w:cs="Arial"/>
                                <w:color w:val="333333"/>
                                <w:szCs w:val="27"/>
                              </w:rPr>
                              <w:t xml:space="preserve">He was </w:t>
                            </w:r>
                            <w:r w:rsidRPr="008009D9">
                              <w:rPr>
                                <w:rFonts w:ascii="Arial" w:hAnsi="Arial" w:cs="Arial"/>
                                <w:b/>
                                <w:color w:val="333333"/>
                                <w:szCs w:val="27"/>
                              </w:rPr>
                              <w:t>sitting</w:t>
                            </w:r>
                            <w:r>
                              <w:rPr>
                                <w:rFonts w:ascii="Arial" w:hAnsi="Arial" w:cs="Arial"/>
                                <w:color w:val="333333"/>
                                <w:szCs w:val="27"/>
                              </w:rPr>
                              <w:t xml:space="preserve"> there.</w:t>
                            </w:r>
                          </w:p>
                        </w:tc>
                      </w:tr>
                    </w:tbl>
                    <w:p w14:paraId="508213CC" w14:textId="77777777" w:rsidR="00476C1B" w:rsidRDefault="00476C1B" w:rsidP="005D23A9">
                      <w:pPr>
                        <w:rPr>
                          <w:color w:val="4F81BD" w:themeColor="accent1"/>
                          <w:sz w:val="20"/>
                          <w:szCs w:val="20"/>
                        </w:rPr>
                      </w:pPr>
                    </w:p>
                  </w:txbxContent>
                </v:textbox>
                <w10:wrap type="square" anchorx="margin" anchory="margin"/>
              </v:rect>
            </w:pict>
          </mc:Fallback>
        </mc:AlternateContent>
      </w:r>
      <w:r w:rsidRPr="005D23A9">
        <w:rPr>
          <w:rFonts w:ascii="Arial" w:hAnsi="Arial" w:cs="Arial"/>
          <w:lang w:val="en-GB"/>
        </w:rPr>
        <w:t>This is an extract from a letter sent home to parents by a primary school (2013).</w:t>
      </w:r>
    </w:p>
    <w:p w14:paraId="6FE6138B" w14:textId="2DC4C2B2" w:rsidR="00272582" w:rsidRPr="00272582" w:rsidRDefault="00272582" w:rsidP="00272582">
      <w:pPr>
        <w:widowControl/>
        <w:spacing w:after="200" w:line="276" w:lineRule="auto"/>
        <w:rPr>
          <w:rFonts w:ascii="Arial" w:hAnsi="Arial" w:cs="Arial"/>
          <w:b/>
          <w:color w:val="000000"/>
          <w:szCs w:val="27"/>
          <w:lang w:val="en-GB"/>
        </w:rPr>
      </w:pPr>
      <w:r w:rsidRPr="00272582">
        <w:rPr>
          <w:rFonts w:ascii="Arial" w:hAnsi="Arial" w:cs="Arial"/>
          <w:b/>
          <w:color w:val="000000"/>
          <w:szCs w:val="27"/>
          <w:lang w:val="en-GB"/>
        </w:rPr>
        <w:lastRenderedPageBreak/>
        <w:t>TEXT 5</w:t>
      </w:r>
    </w:p>
    <w:p w14:paraId="6888BE05" w14:textId="77777777" w:rsidR="00272582" w:rsidRPr="00272582" w:rsidRDefault="00272582" w:rsidP="00272582">
      <w:pPr>
        <w:widowControl/>
        <w:spacing w:after="200" w:line="276" w:lineRule="auto"/>
        <w:rPr>
          <w:rFonts w:ascii="Arial" w:hAnsi="Arial" w:cs="Arial"/>
          <w:color w:val="000000"/>
          <w:szCs w:val="27"/>
          <w:lang w:val="en-GB"/>
        </w:rPr>
      </w:pPr>
      <w:r w:rsidRPr="00272582">
        <w:rPr>
          <w:rFonts w:cstheme="minorHAnsi"/>
          <w:noProof/>
          <w:color w:val="000000"/>
          <w:sz w:val="24"/>
          <w:szCs w:val="24"/>
          <w:lang w:val="en-GB" w:eastAsia="en-GB"/>
        </w:rPr>
        <mc:AlternateContent>
          <mc:Choice Requires="wps">
            <w:drawing>
              <wp:anchor distT="91440" distB="91440" distL="114300" distR="114300" simplePos="0" relativeHeight="251649024" behindDoc="0" locked="0" layoutInCell="0" allowOverlap="1" wp14:anchorId="60EEAFD7" wp14:editId="17A7F47B">
                <wp:simplePos x="0" y="0"/>
                <wp:positionH relativeFrom="margin">
                  <wp:posOffset>-76200</wp:posOffset>
                </wp:positionH>
                <wp:positionV relativeFrom="margin">
                  <wp:posOffset>1440081</wp:posOffset>
                </wp:positionV>
                <wp:extent cx="5810250" cy="2120900"/>
                <wp:effectExtent l="38100" t="38100" r="133350" b="116840"/>
                <wp:wrapSquare wrapText="bothSides"/>
                <wp:docPr id="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10250"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143BFF35" w14:textId="77777777" w:rsidR="00476C1B" w:rsidRPr="00D167BC" w:rsidRDefault="00476C1B" w:rsidP="00272582">
                            <w:pPr>
                              <w:rPr>
                                <w:rFonts w:ascii="Arial" w:hAnsi="Arial" w:cs="Arial"/>
                                <w:szCs w:val="20"/>
                              </w:rPr>
                            </w:pPr>
                            <w:r w:rsidRPr="00D167BC">
                              <w:rPr>
                                <w:rFonts w:ascii="Arial" w:hAnsi="Arial" w:cs="Arial"/>
                                <w:szCs w:val="20"/>
                              </w:rPr>
                              <w:t>Because</w:t>
                            </w:r>
                            <w:r>
                              <w:rPr>
                                <w:rFonts w:ascii="Arial" w:hAnsi="Arial" w:cs="Arial"/>
                                <w:szCs w:val="20"/>
                              </w:rPr>
                              <w:t xml:space="preserve"> of the position of Standard </w:t>
                            </w:r>
                            <w:proofErr w:type="gramStart"/>
                            <w:r>
                              <w:rPr>
                                <w:rFonts w:ascii="Arial" w:hAnsi="Arial" w:cs="Arial"/>
                                <w:szCs w:val="20"/>
                              </w:rPr>
                              <w:t>English</w:t>
                            </w:r>
                            <w:proofErr w:type="gramEnd"/>
                            <w:r>
                              <w:rPr>
                                <w:rFonts w:ascii="Arial" w:hAnsi="Arial" w:cs="Arial"/>
                                <w:szCs w:val="20"/>
                              </w:rPr>
                              <w:t xml:space="preserve"> it is often taken subconsciously as a norm in discussions of language acquisition, change and varieties. </w:t>
                            </w:r>
                            <w:proofErr w:type="gramStart"/>
                            <w:r>
                              <w:rPr>
                                <w:rFonts w:ascii="Arial" w:hAnsi="Arial" w:cs="Arial"/>
                                <w:szCs w:val="20"/>
                              </w:rPr>
                              <w:t>Thus</w:t>
                            </w:r>
                            <w:proofErr w:type="gramEnd"/>
                            <w:r>
                              <w:rPr>
                                <w:rFonts w:ascii="Arial" w:hAnsi="Arial" w:cs="Arial"/>
                                <w:szCs w:val="20"/>
                              </w:rPr>
                              <w:t xml:space="preserve"> discussions of past forms of English are based on a comparison between that form and modern Standard English. Similarly, in discussions of language acquisition, it may be assumed that a child is moving towards the acquisition of the elements of Standard English rather than of another variety. Discussions of language varieties will frequently involve comparisons between a given variety and Standard English.</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60EEAFD7" id="_x0000_s1040" style="position:absolute;margin-left:-6pt;margin-top:113.4pt;width:457.5pt;height:167pt;flip:x;z-index:2516490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" o:allowincell="f" fillcolor="window" strokecolor="#7f7f7f" strokeweight="1.5pt">
                <v:shadow on="t" type="perspective" color="black" opacity="26214f" origin="-.5,-.5" offset=".74836mm,.74836mm" matrix="65864f,,,65864f"/>
                <v:textbox style="mso-fit-shape-to-text:t" inset="21.6pt,21.6pt,21.6pt,21.6pt">
                  <w:txbxContent>
                    <w:p w14:paraId="143BFF35" w14:textId="77777777" w:rsidR="00476C1B" w:rsidRPr="00D167BC" w:rsidRDefault="00476C1B" w:rsidP="00272582">
                      <w:pPr>
                        <w:rPr>
                          <w:rFonts w:ascii="Arial" w:hAnsi="Arial" w:cs="Arial"/>
                          <w:szCs w:val="20"/>
                        </w:rPr>
                      </w:pPr>
                      <w:r w:rsidRPr="00D167BC">
                        <w:rPr>
                          <w:rFonts w:ascii="Arial" w:hAnsi="Arial" w:cs="Arial"/>
                          <w:szCs w:val="20"/>
                        </w:rPr>
                        <w:t>Because</w:t>
                      </w:r>
                      <w:r>
                        <w:rPr>
                          <w:rFonts w:ascii="Arial" w:hAnsi="Arial" w:cs="Arial"/>
                          <w:szCs w:val="20"/>
                        </w:rPr>
                        <w:t xml:space="preserve"> of the position of Standard </w:t>
                      </w:r>
                      <w:proofErr w:type="gramStart"/>
                      <w:r>
                        <w:rPr>
                          <w:rFonts w:ascii="Arial" w:hAnsi="Arial" w:cs="Arial"/>
                          <w:szCs w:val="20"/>
                        </w:rPr>
                        <w:t>English</w:t>
                      </w:r>
                      <w:proofErr w:type="gramEnd"/>
                      <w:r>
                        <w:rPr>
                          <w:rFonts w:ascii="Arial" w:hAnsi="Arial" w:cs="Arial"/>
                          <w:szCs w:val="20"/>
                        </w:rPr>
                        <w:t xml:space="preserve"> it is often taken subconsciously as a norm in discussions of language acquisition, change and varieties. </w:t>
                      </w:r>
                      <w:proofErr w:type="gramStart"/>
                      <w:r>
                        <w:rPr>
                          <w:rFonts w:ascii="Arial" w:hAnsi="Arial" w:cs="Arial"/>
                          <w:szCs w:val="20"/>
                        </w:rPr>
                        <w:t>Thus</w:t>
                      </w:r>
                      <w:proofErr w:type="gramEnd"/>
                      <w:r>
                        <w:rPr>
                          <w:rFonts w:ascii="Arial" w:hAnsi="Arial" w:cs="Arial"/>
                          <w:szCs w:val="20"/>
                        </w:rPr>
                        <w:t xml:space="preserve"> discussions of past forms of English are based on a comparison between that form and modern Standard English. Similarly, in discussions of language acquisition, it may be assumed that a child is moving towards the acquisition of the elements of Standard English rather than of another variety. Discussions of language varieties will frequently involve comparisons between a given variety and Standard English.</w:t>
                      </w:r>
                    </w:p>
                  </w:txbxContent>
                </v:textbox>
                <w10:wrap type="square" anchorx="margin" anchory="margin"/>
              </v:rect>
            </w:pict>
          </mc:Fallback>
        </mc:AlternateContent>
      </w:r>
      <w:r w:rsidRPr="00272582">
        <w:rPr>
          <w:rFonts w:cstheme="minorHAnsi"/>
          <w:color w:val="000000"/>
          <w:sz w:val="24"/>
          <w:szCs w:val="24"/>
          <w:lang w:val="en-GB"/>
        </w:rPr>
        <w:t xml:space="preserve">This is an extract from the introduction to </w:t>
      </w:r>
      <w:r w:rsidRPr="00272582">
        <w:rPr>
          <w:rFonts w:cstheme="minorHAnsi"/>
          <w:i/>
          <w:color w:val="000000"/>
          <w:sz w:val="24"/>
          <w:szCs w:val="24"/>
          <w:lang w:val="en-GB"/>
        </w:rPr>
        <w:t>Introduction to English Language</w:t>
      </w:r>
      <w:r w:rsidRPr="00272582">
        <w:rPr>
          <w:rFonts w:cstheme="minorHAnsi"/>
          <w:color w:val="000000"/>
          <w:sz w:val="24"/>
          <w:szCs w:val="24"/>
          <w:lang w:val="en-GB"/>
        </w:rPr>
        <w:t xml:space="preserve"> by N.F. Blake and Jean Moorhead (Palgrave Macmillan, 1993). The writers are both linguists – Blake is a Professor of English Language and Linguistics, and Moorhead teaches and examines A level courses</w:t>
      </w:r>
      <w:r w:rsidRPr="00272582">
        <w:rPr>
          <w:rFonts w:ascii="Arial" w:hAnsi="Arial" w:cs="Arial"/>
          <w:color w:val="000000"/>
          <w:szCs w:val="27"/>
          <w:lang w:val="en-GB"/>
        </w:rPr>
        <w:t>.</w:t>
      </w:r>
    </w:p>
    <w:p w14:paraId="28CBFDFB" w14:textId="32F15712" w:rsidR="00C94D1C" w:rsidRDefault="00C94D1C" w:rsidP="004A52DC">
      <w:pPr>
        <w:rPr>
          <w:rFonts w:cstheme="minorHAnsi"/>
          <w:b/>
          <w:bCs/>
          <w:sz w:val="24"/>
          <w:szCs w:val="24"/>
        </w:rPr>
      </w:pPr>
    </w:p>
    <w:p w14:paraId="5E5BBF39" w14:textId="00C3CBD2" w:rsidR="00C94D1C" w:rsidRDefault="00C94D1C" w:rsidP="004A52DC">
      <w:pPr>
        <w:rPr>
          <w:rFonts w:cstheme="minorHAnsi"/>
          <w:b/>
          <w:bCs/>
          <w:sz w:val="24"/>
          <w:szCs w:val="24"/>
        </w:rPr>
      </w:pPr>
    </w:p>
    <w:p w14:paraId="3BEF4AA2" w14:textId="77777777" w:rsidR="00454BB6" w:rsidRPr="00454BB6" w:rsidRDefault="00454BB6" w:rsidP="00454BB6">
      <w:pPr>
        <w:widowControl/>
        <w:spacing w:after="200" w:line="276" w:lineRule="auto"/>
        <w:rPr>
          <w:rFonts w:ascii="Arial" w:hAnsi="Arial" w:cs="Arial"/>
          <w:b/>
          <w:lang w:val="en-GB"/>
        </w:rPr>
      </w:pPr>
      <w:r w:rsidRPr="00454BB6">
        <w:rPr>
          <w:rFonts w:ascii="Arial" w:hAnsi="Arial" w:cs="Arial"/>
          <w:b/>
          <w:lang w:val="en-GB"/>
        </w:rPr>
        <w:t>TEXT 6</w:t>
      </w:r>
    </w:p>
    <w:p w14:paraId="660F0B61" w14:textId="77777777" w:rsidR="00454BB6" w:rsidRPr="00454BB6" w:rsidRDefault="00454BB6" w:rsidP="00454BB6">
      <w:pPr>
        <w:widowControl/>
        <w:spacing w:after="200" w:line="276" w:lineRule="auto"/>
        <w:rPr>
          <w:rFonts w:ascii="Arial" w:hAnsi="Arial" w:cs="Arial"/>
          <w:lang w:val="en-GB"/>
        </w:rPr>
      </w:pPr>
      <w:r w:rsidRPr="00454BB6">
        <w:rPr>
          <w:rFonts w:cstheme="minorHAnsi"/>
          <w:noProof/>
          <w:sz w:val="24"/>
          <w:szCs w:val="24"/>
          <w:lang w:val="en-GB" w:eastAsia="en-GB"/>
        </w:rPr>
        <mc:AlternateContent>
          <mc:Choice Requires="wps">
            <w:drawing>
              <wp:anchor distT="91440" distB="91440" distL="114300" distR="114300" simplePos="0" relativeHeight="251654144" behindDoc="0" locked="0" layoutInCell="0" allowOverlap="1" wp14:anchorId="6A3482F8" wp14:editId="215AD200">
                <wp:simplePos x="0" y="0"/>
                <wp:positionH relativeFrom="margin">
                  <wp:posOffset>-76835</wp:posOffset>
                </wp:positionH>
                <wp:positionV relativeFrom="margin">
                  <wp:posOffset>5038725</wp:posOffset>
                </wp:positionV>
                <wp:extent cx="5905500" cy="2120900"/>
                <wp:effectExtent l="38100" t="38100" r="133350" b="123190"/>
                <wp:wrapSquare wrapText="bothSides"/>
                <wp:docPr id="2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00"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EA948DC" w14:textId="77777777" w:rsidR="00476C1B" w:rsidRPr="00AC5CDC" w:rsidRDefault="00476C1B" w:rsidP="00454BB6">
                            <w:pPr>
                              <w:rPr>
                                <w:rFonts w:ascii="Arial" w:hAnsi="Arial" w:cs="Arial"/>
                                <w:szCs w:val="20"/>
                              </w:rPr>
                            </w:pPr>
                            <w:r w:rsidRPr="00AC5CDC">
                              <w:rPr>
                                <w:rFonts w:ascii="Arial" w:hAnsi="Arial" w:cs="Arial"/>
                                <w:szCs w:val="20"/>
                              </w:rPr>
                              <w:t>It is argued that the accurate and gramma</w:t>
                            </w:r>
                            <w:r>
                              <w:rPr>
                                <w:rFonts w:ascii="Arial" w:hAnsi="Arial" w:cs="Arial"/>
                                <w:szCs w:val="20"/>
                              </w:rPr>
                              <w:t>tical use of English is no bett</w:t>
                            </w:r>
                            <w:r w:rsidRPr="00AC5CDC">
                              <w:rPr>
                                <w:rFonts w:ascii="Arial" w:hAnsi="Arial" w:cs="Arial"/>
                                <w:szCs w:val="20"/>
                              </w:rPr>
                              <w:t>er than what the report calls “non-standard</w:t>
                            </w:r>
                            <w:r>
                              <w:rPr>
                                <w:rFonts w:ascii="Arial" w:hAnsi="Arial" w:cs="Arial"/>
                                <w:szCs w:val="20"/>
                              </w:rPr>
                              <w:t xml:space="preserve"> forms of English”. So that, if a child uses phrases such as “we </w:t>
                            </w:r>
                            <w:proofErr w:type="gramStart"/>
                            <w:r>
                              <w:rPr>
                                <w:rFonts w:ascii="Arial" w:hAnsi="Arial" w:cs="Arial"/>
                                <w:szCs w:val="20"/>
                              </w:rPr>
                              <w:t>was</w:t>
                            </w:r>
                            <w:proofErr w:type="gramEnd"/>
                            <w:r>
                              <w:rPr>
                                <w:rFonts w:ascii="Arial" w:hAnsi="Arial" w:cs="Arial"/>
                                <w:szCs w:val="20"/>
                              </w:rPr>
                              <w:t>”, “he ain’t done it”, “they never saw nobody”, there is nothing “inherently wrong”. Standard English turns those phrases into: “we were”, “he has not done it”, “they never saw anybody”, but standard English, the report tells us, is just a dialect like any other. It should not be mistaken for correct English.</w:t>
                            </w:r>
                            <w:r>
                              <w:rPr>
                                <w:rFonts w:ascii="Arial" w:hAnsi="Arial" w:cs="Arial"/>
                                <w:szCs w:val="20"/>
                              </w:rPr>
                              <w:br/>
                              <w:t xml:space="preserve">     You could have fooled me. I thought it was correct to write “we were” and incorrect to </w:t>
                            </w:r>
                            <w:proofErr w:type="gramStart"/>
                            <w:r>
                              <w:rPr>
                                <w:rFonts w:ascii="Arial" w:hAnsi="Arial" w:cs="Arial"/>
                                <w:szCs w:val="20"/>
                              </w:rPr>
                              <w:t>write ”we</w:t>
                            </w:r>
                            <w:proofErr w:type="gramEnd"/>
                            <w:r>
                              <w:rPr>
                                <w:rFonts w:ascii="Arial" w:hAnsi="Arial" w:cs="Arial"/>
                                <w:szCs w:val="20"/>
                              </w:rPr>
                              <w:t xml:space="preserve"> was”. I did not realise it was just a question of dialect; I thought it was a question of grammar or, if you do not like that word, of logic. You cannot use a singular form of the verb with a plural pronoun.</w:t>
                            </w:r>
                            <w:r>
                              <w:rPr>
                                <w:rFonts w:ascii="Arial" w:hAnsi="Arial" w:cs="Arial"/>
                                <w:szCs w:val="20"/>
                              </w:rPr>
                              <w:br/>
                              <w:t xml:space="preserve">   The idea that children can be persuaded to learn standard English when they are told at the same time that it is no better than any other type of English is a typical intellectual conceit. Children want to know what is right and what is wrong.</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6A3482F8" id="_x0000_s1041" style="position:absolute;margin-left:-6.05pt;margin-top:396.75pt;width:465pt;height:167pt;flip:x;z-index:2516541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" o:allowincell="f" fillcolor="window" strokecolor="#7f7f7f" strokeweight="1.5pt">
                <v:shadow on="t" type="perspective" color="black" opacity="26214f" origin="-.5,-.5" offset=".74836mm,.74836mm" matrix="65864f,,,65864f"/>
                <v:textbox style="mso-fit-shape-to-text:t" inset="21.6pt,21.6pt,21.6pt,21.6pt">
                  <w:txbxContent>
                    <w:p w14:paraId="4EA948DC" w14:textId="77777777" w:rsidR="00476C1B" w:rsidRPr="00AC5CDC" w:rsidRDefault="00476C1B" w:rsidP="00454BB6">
                      <w:pPr>
                        <w:rPr>
                          <w:rFonts w:ascii="Arial" w:hAnsi="Arial" w:cs="Arial"/>
                          <w:szCs w:val="20"/>
                        </w:rPr>
                      </w:pPr>
                      <w:r w:rsidRPr="00AC5CDC">
                        <w:rPr>
                          <w:rFonts w:ascii="Arial" w:hAnsi="Arial" w:cs="Arial"/>
                          <w:szCs w:val="20"/>
                        </w:rPr>
                        <w:t>It is argued that the accurate and gramma</w:t>
                      </w:r>
                      <w:r>
                        <w:rPr>
                          <w:rFonts w:ascii="Arial" w:hAnsi="Arial" w:cs="Arial"/>
                          <w:szCs w:val="20"/>
                        </w:rPr>
                        <w:t>tical use of English is no bett</w:t>
                      </w:r>
                      <w:r w:rsidRPr="00AC5CDC">
                        <w:rPr>
                          <w:rFonts w:ascii="Arial" w:hAnsi="Arial" w:cs="Arial"/>
                          <w:szCs w:val="20"/>
                        </w:rPr>
                        <w:t>er than what the report calls “non-standard</w:t>
                      </w:r>
                      <w:r>
                        <w:rPr>
                          <w:rFonts w:ascii="Arial" w:hAnsi="Arial" w:cs="Arial"/>
                          <w:szCs w:val="20"/>
                        </w:rPr>
                        <w:t xml:space="preserve"> forms of English”. So that, if a child uses phrases such as “we </w:t>
                      </w:r>
                      <w:proofErr w:type="gramStart"/>
                      <w:r>
                        <w:rPr>
                          <w:rFonts w:ascii="Arial" w:hAnsi="Arial" w:cs="Arial"/>
                          <w:szCs w:val="20"/>
                        </w:rPr>
                        <w:t>was</w:t>
                      </w:r>
                      <w:proofErr w:type="gramEnd"/>
                      <w:r>
                        <w:rPr>
                          <w:rFonts w:ascii="Arial" w:hAnsi="Arial" w:cs="Arial"/>
                          <w:szCs w:val="20"/>
                        </w:rPr>
                        <w:t>”, “he ain’t done it”, “they never saw nobody”, there is nothing “inherently wrong”. Standard English turns those phrases into: “we were”, “he has not done it”, “they never saw anybody”, but standard English, the report tells us, is just a dialect like any other. It should not be mistaken for correct English.</w:t>
                      </w:r>
                      <w:r>
                        <w:rPr>
                          <w:rFonts w:ascii="Arial" w:hAnsi="Arial" w:cs="Arial"/>
                          <w:szCs w:val="20"/>
                        </w:rPr>
                        <w:br/>
                        <w:t xml:space="preserve">     You could have fooled me. I thought it was correct to write “we were” and incorrect to </w:t>
                      </w:r>
                      <w:proofErr w:type="gramStart"/>
                      <w:r>
                        <w:rPr>
                          <w:rFonts w:ascii="Arial" w:hAnsi="Arial" w:cs="Arial"/>
                          <w:szCs w:val="20"/>
                        </w:rPr>
                        <w:t>write ”we</w:t>
                      </w:r>
                      <w:proofErr w:type="gramEnd"/>
                      <w:r>
                        <w:rPr>
                          <w:rFonts w:ascii="Arial" w:hAnsi="Arial" w:cs="Arial"/>
                          <w:szCs w:val="20"/>
                        </w:rPr>
                        <w:t xml:space="preserve"> was”. I did not realise it was just a question of dialect; I thought it was a question of grammar or, if you do not like that word, of logic. You cannot use a singular form of the verb with a plural pronoun.</w:t>
                      </w:r>
                      <w:r>
                        <w:rPr>
                          <w:rFonts w:ascii="Arial" w:hAnsi="Arial" w:cs="Arial"/>
                          <w:szCs w:val="20"/>
                        </w:rPr>
                        <w:br/>
                        <w:t xml:space="preserve">   The idea that children can be persuaded to learn standard English when they are told at the same time that it is no better than any other type of English is a typical intellectual conceit. Children want to know what is right and what is wrong.</w:t>
                      </w:r>
                    </w:p>
                  </w:txbxContent>
                </v:textbox>
                <w10:wrap type="square" anchorx="margin" anchory="margin"/>
              </v:rect>
            </w:pict>
          </mc:Fallback>
        </mc:AlternateContent>
      </w:r>
      <w:r w:rsidRPr="00454BB6">
        <w:rPr>
          <w:rFonts w:cstheme="minorHAnsi"/>
          <w:sz w:val="24"/>
          <w:szCs w:val="24"/>
          <w:lang w:val="en-GB"/>
        </w:rPr>
        <w:t xml:space="preserve">The following extract is taken from an editorial in the London </w:t>
      </w:r>
      <w:r w:rsidRPr="00454BB6">
        <w:rPr>
          <w:rFonts w:cstheme="minorHAnsi"/>
          <w:i/>
          <w:sz w:val="24"/>
          <w:szCs w:val="24"/>
          <w:lang w:val="en-GB"/>
        </w:rPr>
        <w:t>Evening Standard</w:t>
      </w:r>
      <w:r w:rsidRPr="00454BB6">
        <w:rPr>
          <w:rFonts w:cstheme="minorHAnsi"/>
          <w:sz w:val="24"/>
          <w:szCs w:val="24"/>
          <w:lang w:val="en-GB"/>
        </w:rPr>
        <w:t xml:space="preserve"> (1988) written by John Rae, former head of Westminster School and a commentator on education. He is commenting on proposed reforms to the way English is taught in schools</w:t>
      </w:r>
      <w:r w:rsidRPr="00454BB6">
        <w:rPr>
          <w:rFonts w:ascii="Arial" w:hAnsi="Arial" w:cs="Arial"/>
          <w:lang w:val="en-GB"/>
        </w:rPr>
        <w:t xml:space="preserve">. </w:t>
      </w:r>
    </w:p>
    <w:p w14:paraId="1247686F" w14:textId="587E2C1C" w:rsidR="00C94D1C" w:rsidRDefault="00C94D1C" w:rsidP="004A52DC">
      <w:pPr>
        <w:rPr>
          <w:rFonts w:cstheme="minorHAnsi"/>
          <w:b/>
          <w:bCs/>
          <w:sz w:val="24"/>
          <w:szCs w:val="24"/>
        </w:rPr>
      </w:pPr>
    </w:p>
    <w:p w14:paraId="60203CBE" w14:textId="77777777" w:rsidR="009B733B" w:rsidRPr="009B733B" w:rsidRDefault="009B733B" w:rsidP="009B733B">
      <w:pPr>
        <w:widowControl/>
        <w:spacing w:after="200" w:line="276" w:lineRule="auto"/>
        <w:rPr>
          <w:rFonts w:ascii="Arial" w:hAnsi="Arial" w:cs="Arial"/>
          <w:b/>
          <w:lang w:val="en-GB"/>
        </w:rPr>
      </w:pPr>
      <w:r w:rsidRPr="009B733B">
        <w:rPr>
          <w:rFonts w:ascii="Arial" w:hAnsi="Arial" w:cs="Arial"/>
          <w:b/>
          <w:lang w:val="en-GB"/>
        </w:rPr>
        <w:lastRenderedPageBreak/>
        <w:t>TEXT 7</w:t>
      </w:r>
    </w:p>
    <w:p w14:paraId="4FC730FF" w14:textId="77777777" w:rsidR="009B733B" w:rsidRPr="009B733B" w:rsidRDefault="009B733B" w:rsidP="009B733B">
      <w:pPr>
        <w:widowControl/>
        <w:spacing w:after="200" w:line="276" w:lineRule="auto"/>
        <w:rPr>
          <w:rFonts w:ascii="Arial" w:hAnsi="Arial" w:cs="Arial"/>
          <w:lang w:val="en-GB"/>
        </w:rPr>
      </w:pPr>
      <w:r w:rsidRPr="009B733B">
        <w:rPr>
          <w:rFonts w:eastAsia="Times New Roman" w:cstheme="minorHAnsi"/>
          <w:noProof/>
          <w:color w:val="000000"/>
          <w:sz w:val="24"/>
          <w:szCs w:val="24"/>
          <w:lang w:val="en-GB" w:eastAsia="en-GB"/>
        </w:rPr>
        <mc:AlternateContent>
          <mc:Choice Requires="wps">
            <w:drawing>
              <wp:anchor distT="91440" distB="91440" distL="114300" distR="114300" simplePos="0" relativeHeight="251669504" behindDoc="0" locked="0" layoutInCell="0" allowOverlap="1" wp14:anchorId="27AF76A9" wp14:editId="34371022">
                <wp:simplePos x="0" y="0"/>
                <wp:positionH relativeFrom="margin">
                  <wp:posOffset>-153035</wp:posOffset>
                </wp:positionH>
                <wp:positionV relativeFrom="margin">
                  <wp:posOffset>1261110</wp:posOffset>
                </wp:positionV>
                <wp:extent cx="6086475" cy="2120900"/>
                <wp:effectExtent l="38100" t="38100" r="142875" b="109220"/>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86475"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64D52849" w14:textId="77777777" w:rsidR="00476C1B" w:rsidRPr="00D21B31" w:rsidRDefault="00476C1B" w:rsidP="009B733B">
                            <w:pPr>
                              <w:rPr>
                                <w:rFonts w:ascii="Arial" w:hAnsi="Arial" w:cs="Arial"/>
                                <w:szCs w:val="20"/>
                              </w:rPr>
                            </w:pPr>
                            <w:r w:rsidRPr="00D21B31">
                              <w:rPr>
                                <w:rFonts w:ascii="Arial" w:hAnsi="Arial" w:cs="Arial"/>
                                <w:szCs w:val="20"/>
                              </w:rPr>
                              <w:t>L</w:t>
                            </w:r>
                            <w:r>
                              <w:rPr>
                                <w:rFonts w:ascii="Arial" w:hAnsi="Arial" w:cs="Arial"/>
                                <w:szCs w:val="20"/>
                              </w:rPr>
                              <w:t>et</w:t>
                            </w:r>
                            <w:r w:rsidRPr="00D21B31">
                              <w:rPr>
                                <w:rFonts w:ascii="Arial" w:hAnsi="Arial" w:cs="Arial"/>
                                <w:szCs w:val="20"/>
                              </w:rPr>
                              <w:t xml:space="preserve"> every young man</w:t>
                            </w:r>
                            <w:r>
                              <w:rPr>
                                <w:rFonts w:ascii="Arial" w:hAnsi="Arial" w:cs="Arial"/>
                                <w:szCs w:val="20"/>
                              </w:rPr>
                              <w:t xml:space="preserve"> strive to indue himself with correct language : the first step to which is to discard all mean and vulgar expressions : destitute of this important advantage, however otherwise well informed, he will put his auditors to suffering : he will resemble a creaking wheel which although very useful, is also very tormenting.</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27AF76A9" id="_x0000_s1042" style="position:absolute;margin-left:-12.05pt;margin-top:99.3pt;width:479.25pt;height:167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" o:allowincell="f" fillcolor="window" strokecolor="#7f7f7f" strokeweight="1.5pt">
                <v:shadow on="t" type="perspective" color="black" opacity="26214f" origin="-.5,-.5" offset=".74836mm,.74836mm" matrix="65864f,,,65864f"/>
                <v:textbox style="mso-fit-shape-to-text:t" inset="21.6pt,21.6pt,21.6pt,21.6pt">
                  <w:txbxContent>
                    <w:p w14:paraId="64D52849" w14:textId="77777777" w:rsidR="00476C1B" w:rsidRPr="00D21B31" w:rsidRDefault="00476C1B" w:rsidP="009B733B">
                      <w:pPr>
                        <w:rPr>
                          <w:rFonts w:ascii="Arial" w:hAnsi="Arial" w:cs="Arial"/>
                          <w:szCs w:val="20"/>
                        </w:rPr>
                      </w:pPr>
                      <w:r w:rsidRPr="00D21B31">
                        <w:rPr>
                          <w:rFonts w:ascii="Arial" w:hAnsi="Arial" w:cs="Arial"/>
                          <w:szCs w:val="20"/>
                        </w:rPr>
                        <w:t>L</w:t>
                      </w:r>
                      <w:r>
                        <w:rPr>
                          <w:rFonts w:ascii="Arial" w:hAnsi="Arial" w:cs="Arial"/>
                          <w:szCs w:val="20"/>
                        </w:rPr>
                        <w:t>et</w:t>
                      </w:r>
                      <w:r w:rsidRPr="00D21B31">
                        <w:rPr>
                          <w:rFonts w:ascii="Arial" w:hAnsi="Arial" w:cs="Arial"/>
                          <w:szCs w:val="20"/>
                        </w:rPr>
                        <w:t xml:space="preserve"> every young man</w:t>
                      </w:r>
                      <w:r>
                        <w:rPr>
                          <w:rFonts w:ascii="Arial" w:hAnsi="Arial" w:cs="Arial"/>
                          <w:szCs w:val="20"/>
                        </w:rPr>
                        <w:t xml:space="preserve"> strive to indue himself with correct language : the first step to which is to discard all mean and vulgar expressions : destitute of this important advantage, however otherwise well informed, he will put his auditors to suffering : he will resemble a creaking wheel which although very useful, is also very tormenting.</w:t>
                      </w:r>
                    </w:p>
                  </w:txbxContent>
                </v:textbox>
                <w10:wrap type="square" anchorx="margin" anchory="margin"/>
              </v:rect>
            </w:pict>
          </mc:Fallback>
        </mc:AlternateContent>
      </w:r>
      <w:r w:rsidRPr="009B733B">
        <w:rPr>
          <w:rFonts w:cstheme="minorHAnsi"/>
          <w:sz w:val="24"/>
          <w:szCs w:val="24"/>
          <w:lang w:val="en-GB"/>
        </w:rPr>
        <w:t>This is an extract from</w:t>
      </w:r>
      <w:r w:rsidRPr="009B733B">
        <w:rPr>
          <w:rFonts w:cstheme="minorHAnsi"/>
          <w:b/>
          <w:sz w:val="24"/>
          <w:szCs w:val="24"/>
          <w:lang w:val="en-GB"/>
        </w:rPr>
        <w:t xml:space="preserve"> </w:t>
      </w:r>
      <w:r w:rsidRPr="009B733B">
        <w:rPr>
          <w:rFonts w:cstheme="minorHAnsi"/>
          <w:i/>
          <w:sz w:val="24"/>
          <w:szCs w:val="24"/>
          <w:lang w:val="en-GB"/>
        </w:rPr>
        <w:t xml:space="preserve">The Vulgarisms and Improprieties of the English Language </w:t>
      </w:r>
      <w:r w:rsidRPr="009B733B">
        <w:rPr>
          <w:rFonts w:cstheme="minorHAnsi"/>
          <w:sz w:val="24"/>
          <w:szCs w:val="24"/>
          <w:lang w:val="en-GB"/>
        </w:rPr>
        <w:t>(1833) by W.H. Savage. It was an etiquette book telling readers how to avoid ‘bad’ grammar and pronunciation</w:t>
      </w:r>
      <w:r w:rsidRPr="009B733B">
        <w:rPr>
          <w:rFonts w:ascii="Arial" w:hAnsi="Arial" w:cs="Arial"/>
          <w:lang w:val="en-GB"/>
        </w:rPr>
        <w:t>.</w:t>
      </w:r>
    </w:p>
    <w:p w14:paraId="7B6F1A71" w14:textId="77777777" w:rsidR="00C94D1C" w:rsidRDefault="00C94D1C" w:rsidP="004A52DC">
      <w:pPr>
        <w:rPr>
          <w:rFonts w:cstheme="minorHAnsi"/>
          <w:b/>
          <w:bCs/>
          <w:sz w:val="24"/>
          <w:szCs w:val="24"/>
        </w:rPr>
      </w:pPr>
    </w:p>
    <w:p w14:paraId="2E855A2E" w14:textId="77777777" w:rsidR="00AC386C" w:rsidRPr="00AC386C" w:rsidRDefault="00AC386C" w:rsidP="00AC386C">
      <w:pPr>
        <w:widowControl/>
        <w:spacing w:after="200" w:line="276" w:lineRule="auto"/>
        <w:rPr>
          <w:rFonts w:ascii="Arial" w:hAnsi="Arial" w:cs="Arial"/>
          <w:b/>
          <w:lang w:val="en-GB"/>
        </w:rPr>
      </w:pPr>
      <w:r w:rsidRPr="00AC386C">
        <w:rPr>
          <w:rFonts w:ascii="Arial" w:hAnsi="Arial" w:cs="Arial"/>
          <w:b/>
          <w:lang w:val="en-GB"/>
        </w:rPr>
        <w:t>TEXT 8</w:t>
      </w:r>
    </w:p>
    <w:p w14:paraId="4CE16157" w14:textId="23073E1A" w:rsidR="00AC386C" w:rsidRPr="00AC386C" w:rsidRDefault="00AC386C" w:rsidP="00AC386C">
      <w:pPr>
        <w:widowControl/>
        <w:spacing w:after="200" w:line="276" w:lineRule="auto"/>
        <w:rPr>
          <w:rFonts w:ascii="Arial" w:hAnsi="Arial" w:cs="Arial"/>
          <w:color w:val="000000"/>
          <w:szCs w:val="27"/>
          <w:lang w:val="en-GB"/>
        </w:rPr>
      </w:pPr>
      <w:r w:rsidRPr="00AC386C">
        <w:rPr>
          <w:rFonts w:cstheme="minorHAnsi"/>
          <w:noProof/>
          <w:color w:val="000000"/>
          <w:sz w:val="24"/>
          <w:szCs w:val="24"/>
          <w:lang w:val="en-GB" w:eastAsia="en-GB"/>
        </w:rPr>
        <mc:AlternateContent>
          <mc:Choice Requires="wps">
            <w:drawing>
              <wp:anchor distT="91440" distB="91440" distL="114300" distR="114300" simplePos="0" relativeHeight="251672576" behindDoc="0" locked="0" layoutInCell="0" allowOverlap="1" wp14:anchorId="7D601D25" wp14:editId="3F72C2CA">
                <wp:simplePos x="0" y="0"/>
                <wp:positionH relativeFrom="margin">
                  <wp:posOffset>-200660</wp:posOffset>
                </wp:positionH>
                <wp:positionV relativeFrom="margin">
                  <wp:posOffset>4191000</wp:posOffset>
                </wp:positionV>
                <wp:extent cx="6010275" cy="1666875"/>
                <wp:effectExtent l="38100" t="38100" r="142875" b="123825"/>
                <wp:wrapSquare wrapText="bothSides"/>
                <wp:docPr id="2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10275" cy="166687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899DF40" w14:textId="77777777" w:rsidR="00476C1B" w:rsidRDefault="00476C1B" w:rsidP="00AC386C">
                            <w:pPr>
                              <w:pStyle w:val="NormalWeb"/>
                              <w:shd w:val="clear" w:color="auto" w:fill="FFFFFF"/>
                              <w:spacing w:line="276" w:lineRule="auto"/>
                              <w:rPr>
                                <w:rFonts w:ascii="Arial" w:hAnsi="Arial" w:cs="Arial"/>
                                <w:color w:val="333333"/>
                                <w:sz w:val="22"/>
                                <w:szCs w:val="27"/>
                              </w:rPr>
                            </w:pPr>
                            <w:r>
                              <w:rPr>
                                <w:rFonts w:ascii="Arial" w:hAnsi="Arial" w:cs="Arial"/>
                                <w:color w:val="333333"/>
                                <w:sz w:val="22"/>
                                <w:szCs w:val="27"/>
                              </w:rPr>
                              <w:t xml:space="preserve">Using non-standard forms isn’t lazy, immoral, or inherently wrong. Most of us do it in informal contexts. And non-standard language can be rich, creative, and eloquent. Does that mean that it’s okay to say a sentence like “I ain’t hungry”? Well, I’m a stuffy English professor and I wouldn’t say that, of course. But many linguists will tell you that it’s not wrong if the people you’re talking with say it in casual conversation. It’s a question of context—and, strangely enough, of history. </w:t>
                            </w:r>
                          </w:p>
                          <w:p w14:paraId="52166BB2" w14:textId="77777777" w:rsidR="00476C1B" w:rsidRDefault="00476C1B" w:rsidP="00AC386C">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D601D25" id="_x0000_s1043" style="position:absolute;margin-left:-15.8pt;margin-top:330pt;width:473.25pt;height:131.25pt;flip:x;z-index:251672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" o:allowincell="f" fillcolor="window" strokecolor="#7f7f7f" strokeweight="1.5pt">
                <v:shadow on="t" type="perspective" color="black" opacity="26214f" origin="-.5,-.5" offset=".74836mm,.74836mm" matrix="65864f,,,65864f"/>
                <v:textbox inset="21.6pt,21.6pt,21.6pt,21.6pt">
                  <w:txbxContent>
                    <w:p w14:paraId="4899DF40" w14:textId="77777777" w:rsidR="00476C1B" w:rsidRDefault="00476C1B" w:rsidP="00AC386C">
                      <w:pPr>
                        <w:pStyle w:val="NormalWeb"/>
                        <w:shd w:val="clear" w:color="auto" w:fill="FFFFFF"/>
                        <w:spacing w:line="276" w:lineRule="auto"/>
                        <w:rPr>
                          <w:rFonts w:ascii="Arial" w:hAnsi="Arial" w:cs="Arial"/>
                          <w:color w:val="333333"/>
                          <w:sz w:val="22"/>
                          <w:szCs w:val="27"/>
                        </w:rPr>
                      </w:pPr>
                      <w:r>
                        <w:rPr>
                          <w:rFonts w:ascii="Arial" w:hAnsi="Arial" w:cs="Arial"/>
                          <w:color w:val="333333"/>
                          <w:sz w:val="22"/>
                          <w:szCs w:val="27"/>
                        </w:rPr>
                        <w:t xml:space="preserve">Using non-standard forms isn’t lazy, immoral, or inherently wrong. Most of us do it in informal contexts. And non-standard language can be rich, creative, and eloquent. Does that mean that it’s okay to say a sentence like “I ain’t hungry”? Well, I’m a stuffy English professor and I wouldn’t say that, of course. But many linguists will tell you that it’s not wrong if the people you’re talking with say it in casual conversation. It’s a question of context—and, strangely enough, of history. </w:t>
                      </w:r>
                    </w:p>
                    <w:p w14:paraId="52166BB2" w14:textId="77777777" w:rsidR="00476C1B" w:rsidRDefault="00476C1B" w:rsidP="00AC386C">
                      <w:pPr>
                        <w:rPr>
                          <w:color w:val="4F81BD" w:themeColor="accent1"/>
                          <w:sz w:val="20"/>
                          <w:szCs w:val="20"/>
                        </w:rPr>
                      </w:pPr>
                    </w:p>
                  </w:txbxContent>
                </v:textbox>
                <w10:wrap type="square" anchorx="margin" anchory="margin"/>
              </v:rect>
            </w:pict>
          </mc:Fallback>
        </mc:AlternateContent>
      </w:r>
      <w:r w:rsidRPr="00AC386C">
        <w:rPr>
          <w:rFonts w:cstheme="minorHAnsi"/>
          <w:color w:val="000000"/>
          <w:sz w:val="24"/>
          <w:szCs w:val="24"/>
          <w:lang w:val="en-GB"/>
        </w:rPr>
        <w:t xml:space="preserve">This is an extract from the opening chapter of </w:t>
      </w:r>
      <w:r w:rsidRPr="00AC386C">
        <w:rPr>
          <w:rFonts w:cstheme="minorHAnsi"/>
          <w:i/>
          <w:color w:val="000000"/>
          <w:sz w:val="24"/>
          <w:szCs w:val="24"/>
          <w:lang w:val="en-GB"/>
        </w:rPr>
        <w:t xml:space="preserve">May I Quote You on </w:t>
      </w:r>
      <w:proofErr w:type="gramStart"/>
      <w:r w:rsidRPr="00AC386C">
        <w:rPr>
          <w:rFonts w:cstheme="minorHAnsi"/>
          <w:i/>
          <w:color w:val="000000"/>
          <w:sz w:val="24"/>
          <w:szCs w:val="24"/>
          <w:lang w:val="en-GB"/>
        </w:rPr>
        <w:t>That?:</w:t>
      </w:r>
      <w:proofErr w:type="gramEnd"/>
      <w:r w:rsidRPr="00AC386C">
        <w:rPr>
          <w:rFonts w:cstheme="minorHAnsi"/>
          <w:i/>
          <w:color w:val="000000"/>
          <w:sz w:val="24"/>
          <w:szCs w:val="24"/>
          <w:lang w:val="en-GB"/>
        </w:rPr>
        <w:t xml:space="preserve"> A Guide to Grammar and Usage</w:t>
      </w:r>
      <w:r w:rsidRPr="00AC386C">
        <w:rPr>
          <w:rFonts w:cstheme="minorHAnsi"/>
          <w:color w:val="000000"/>
          <w:sz w:val="24"/>
          <w:szCs w:val="24"/>
          <w:lang w:val="en-GB"/>
        </w:rPr>
        <w:t xml:space="preserve"> (OUP, 2015) written by Stephen Spector, an American Professor of English</w:t>
      </w:r>
      <w:r w:rsidRPr="00AC386C">
        <w:rPr>
          <w:rFonts w:ascii="Arial" w:hAnsi="Arial" w:cs="Arial"/>
          <w:color w:val="000000"/>
          <w:szCs w:val="27"/>
          <w:lang w:val="en-GB"/>
        </w:rPr>
        <w:t>.</w:t>
      </w:r>
    </w:p>
    <w:p w14:paraId="1F8F5522" w14:textId="58C1B72B" w:rsidR="008279D0" w:rsidRDefault="008279D0" w:rsidP="004A52DC">
      <w:pPr>
        <w:rPr>
          <w:rFonts w:cstheme="minorHAnsi"/>
          <w:b/>
          <w:bCs/>
          <w:sz w:val="24"/>
          <w:szCs w:val="24"/>
        </w:rPr>
      </w:pPr>
    </w:p>
    <w:p w14:paraId="1A9CC0D8" w14:textId="0A9ED83E" w:rsidR="008279D0" w:rsidRDefault="008279D0" w:rsidP="004A52DC">
      <w:pPr>
        <w:rPr>
          <w:rFonts w:cstheme="minorHAnsi"/>
          <w:b/>
          <w:bCs/>
          <w:sz w:val="24"/>
          <w:szCs w:val="24"/>
        </w:rPr>
      </w:pPr>
    </w:p>
    <w:p w14:paraId="0ADA77BA" w14:textId="7A2FCCB2" w:rsidR="008279D0" w:rsidRDefault="008279D0" w:rsidP="004A52DC">
      <w:pPr>
        <w:rPr>
          <w:rFonts w:cstheme="minorHAnsi"/>
          <w:b/>
          <w:bCs/>
          <w:sz w:val="24"/>
          <w:szCs w:val="24"/>
        </w:rPr>
      </w:pPr>
    </w:p>
    <w:p w14:paraId="16CCB65D" w14:textId="467CBE44" w:rsidR="008279D0" w:rsidRDefault="008279D0" w:rsidP="004A52DC">
      <w:pPr>
        <w:rPr>
          <w:rFonts w:cstheme="minorHAnsi"/>
          <w:b/>
          <w:bCs/>
          <w:sz w:val="24"/>
          <w:szCs w:val="24"/>
        </w:rPr>
      </w:pPr>
    </w:p>
    <w:p w14:paraId="3A9BFE2F" w14:textId="0D7335DB" w:rsidR="008279D0" w:rsidRDefault="008279D0" w:rsidP="004A52DC">
      <w:pPr>
        <w:rPr>
          <w:rFonts w:cstheme="minorHAnsi"/>
          <w:b/>
          <w:bCs/>
          <w:sz w:val="24"/>
          <w:szCs w:val="24"/>
        </w:rPr>
      </w:pPr>
    </w:p>
    <w:p w14:paraId="17E5D1CD" w14:textId="66AE64A3" w:rsidR="008279D0" w:rsidRDefault="008279D0" w:rsidP="004A52DC">
      <w:pPr>
        <w:rPr>
          <w:rFonts w:cstheme="minorHAnsi"/>
          <w:b/>
          <w:bCs/>
          <w:sz w:val="24"/>
          <w:szCs w:val="24"/>
        </w:rPr>
      </w:pPr>
    </w:p>
    <w:p w14:paraId="4B579FC6" w14:textId="7B99519B" w:rsidR="008279D0" w:rsidRDefault="008279D0" w:rsidP="004A52DC">
      <w:pPr>
        <w:rPr>
          <w:rFonts w:cstheme="minorHAnsi"/>
          <w:b/>
          <w:bCs/>
          <w:sz w:val="24"/>
          <w:szCs w:val="24"/>
        </w:rPr>
      </w:pPr>
    </w:p>
    <w:p w14:paraId="43DCAFFA" w14:textId="0457EFA7" w:rsidR="008279D0" w:rsidRDefault="008279D0" w:rsidP="004A52DC">
      <w:pPr>
        <w:rPr>
          <w:rFonts w:cstheme="minorHAnsi"/>
          <w:b/>
          <w:bCs/>
          <w:sz w:val="24"/>
          <w:szCs w:val="24"/>
        </w:rPr>
      </w:pPr>
    </w:p>
    <w:p w14:paraId="3C918760" w14:textId="7AF117E5" w:rsidR="008279D0" w:rsidRDefault="008279D0" w:rsidP="004A52DC">
      <w:pPr>
        <w:rPr>
          <w:rFonts w:cstheme="minorHAnsi"/>
          <w:b/>
          <w:bCs/>
          <w:sz w:val="24"/>
          <w:szCs w:val="24"/>
        </w:rPr>
      </w:pPr>
    </w:p>
    <w:p w14:paraId="35BDD658" w14:textId="30E2F6A7" w:rsidR="008279D0" w:rsidRDefault="008279D0" w:rsidP="004A52DC">
      <w:pPr>
        <w:rPr>
          <w:rFonts w:cstheme="minorHAnsi"/>
          <w:b/>
          <w:bCs/>
          <w:sz w:val="24"/>
          <w:szCs w:val="24"/>
        </w:rPr>
      </w:pPr>
    </w:p>
    <w:p w14:paraId="036EC6E4" w14:textId="6B2741B4" w:rsidR="00FB797E" w:rsidRPr="002504C0" w:rsidRDefault="00FB797E" w:rsidP="002504C0">
      <w:pPr>
        <w:pStyle w:val="NoSpacing"/>
        <w:rPr>
          <w:b/>
          <w:bCs/>
          <w:sz w:val="24"/>
          <w:szCs w:val="24"/>
          <w:lang w:val="en-GB" w:eastAsia="en-GB"/>
        </w:rPr>
      </w:pPr>
      <w:r w:rsidRPr="002504C0">
        <w:rPr>
          <w:b/>
          <w:bCs/>
          <w:sz w:val="24"/>
          <w:szCs w:val="24"/>
          <w:lang w:val="en-GB" w:eastAsia="en-GB"/>
        </w:rPr>
        <w:lastRenderedPageBreak/>
        <w:t>TEXT 9</w:t>
      </w:r>
    </w:p>
    <w:p w14:paraId="4BD0BAEC" w14:textId="3619E3C6" w:rsidR="00FB797E" w:rsidRPr="00FB797E" w:rsidRDefault="00FB797E" w:rsidP="00FB797E">
      <w:pPr>
        <w:widowControl/>
        <w:rPr>
          <w:rFonts w:ascii="Arial" w:eastAsia="Times New Roman" w:hAnsi="Arial" w:cs="Arial"/>
          <w:color w:val="000000"/>
          <w:sz w:val="24"/>
          <w:szCs w:val="24"/>
          <w:lang w:val="en-GB" w:eastAsia="en-GB"/>
        </w:rPr>
      </w:pPr>
    </w:p>
    <w:p w14:paraId="219FBC03" w14:textId="3B6D4B85" w:rsidR="00FB797E" w:rsidRPr="00FB797E" w:rsidRDefault="00BA176B" w:rsidP="00FB797E">
      <w:pPr>
        <w:widowControl/>
        <w:spacing w:after="200" w:line="276" w:lineRule="auto"/>
        <w:rPr>
          <w:rFonts w:ascii="Arial" w:hAnsi="Arial" w:cs="Arial"/>
          <w:lang w:val="en-GB"/>
        </w:rPr>
      </w:pPr>
      <w:r w:rsidRPr="002504C0">
        <w:rPr>
          <w:rFonts w:cstheme="minorHAnsi"/>
          <w:noProof/>
          <w:sz w:val="24"/>
          <w:szCs w:val="24"/>
          <w:lang w:val="en-GB" w:eastAsia="en-GB"/>
        </w:rPr>
        <mc:AlternateContent>
          <mc:Choice Requires="wps">
            <w:drawing>
              <wp:anchor distT="91440" distB="91440" distL="114300" distR="114300" simplePos="0" relativeHeight="251677696" behindDoc="0" locked="0" layoutInCell="0" allowOverlap="1" wp14:anchorId="7A62FF71" wp14:editId="30A7A270">
                <wp:simplePos x="0" y="0"/>
                <wp:positionH relativeFrom="margin">
                  <wp:posOffset>-51435</wp:posOffset>
                </wp:positionH>
                <wp:positionV relativeFrom="margin">
                  <wp:posOffset>1047750</wp:posOffset>
                </wp:positionV>
                <wp:extent cx="6038850" cy="1514475"/>
                <wp:effectExtent l="38100" t="38100" r="133350" b="123825"/>
                <wp:wrapSquare wrapText="bothSides"/>
                <wp:docPr id="2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038850" cy="151447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3A26D86" w14:textId="77777777" w:rsidR="00476C1B" w:rsidRPr="00153DDE" w:rsidRDefault="00476C1B" w:rsidP="00270880">
                            <w:pPr>
                              <w:shd w:val="clear" w:color="auto" w:fill="FFFFFF"/>
                              <w:spacing w:before="100" w:beforeAutospacing="1" w:after="100" w:afterAutospacing="1"/>
                              <w:rPr>
                                <w:rFonts w:ascii="Arial" w:eastAsia="Times New Roman" w:hAnsi="Arial" w:cs="Arial"/>
                                <w:szCs w:val="27"/>
                                <w:lang w:eastAsia="en-GB"/>
                              </w:rPr>
                            </w:pPr>
                            <w:r w:rsidRPr="00153DDE">
                              <w:rPr>
                                <w:rFonts w:ascii="Arial" w:eastAsia="Times New Roman" w:hAnsi="Arial" w:cs="Arial"/>
                                <w:szCs w:val="27"/>
                                <w:lang w:eastAsia="en-GB"/>
                              </w:rPr>
                              <w:t xml:space="preserve">We want children in our school to have the best start possible: understanding when it is and is not acceptable to use slang or colloquial language. We value the local </w:t>
                            </w:r>
                            <w:proofErr w:type="gramStart"/>
                            <w:r w:rsidRPr="00153DDE">
                              <w:rPr>
                                <w:rFonts w:ascii="Arial" w:eastAsia="Times New Roman" w:hAnsi="Arial" w:cs="Arial"/>
                                <w:szCs w:val="27"/>
                                <w:lang w:eastAsia="en-GB"/>
                              </w:rPr>
                              <w:t>dialect, but</w:t>
                            </w:r>
                            <w:proofErr w:type="gramEnd"/>
                            <w:r w:rsidRPr="00153DDE">
                              <w:rPr>
                                <w:rFonts w:ascii="Arial" w:eastAsia="Times New Roman" w:hAnsi="Arial" w:cs="Arial"/>
                                <w:szCs w:val="27"/>
                                <w:lang w:eastAsia="en-GB"/>
                              </w:rPr>
                              <w:t xml:space="preserve"> are encouraging children to learn the skill of turning it on and off in different situations. Using the right language for the ri</w:t>
                            </w:r>
                            <w:r>
                              <w:rPr>
                                <w:rFonts w:ascii="Arial" w:eastAsia="Times New Roman" w:hAnsi="Arial" w:cs="Arial"/>
                                <w:szCs w:val="27"/>
                                <w:lang w:eastAsia="en-GB"/>
                              </w:rPr>
                              <w:t>ght context—Fo</w:t>
                            </w:r>
                            <w:r w:rsidRPr="00153DDE">
                              <w:rPr>
                                <w:rFonts w:ascii="Arial" w:eastAsia="Times New Roman" w:hAnsi="Arial" w:cs="Arial"/>
                                <w:szCs w:val="27"/>
                                <w:lang w:eastAsia="en-GB"/>
                              </w:rPr>
                              <w:t>rmal English in the classroom and slang in the school playground.</w:t>
                            </w:r>
                          </w:p>
                          <w:p w14:paraId="49507E01" w14:textId="77777777" w:rsidR="00476C1B" w:rsidRDefault="00476C1B" w:rsidP="00270880">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A62FF71" id="_x0000_s1044" style="position:absolute;margin-left:-4.05pt;margin-top:82.5pt;width:475.5pt;height:119.25pt;flip:x;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" o:allowincell="f" fillcolor="window" strokecolor="#7f7f7f" strokeweight="1.5pt">
                <v:shadow on="t" type="perspective" color="black" opacity="26214f" origin="-.5,-.5" offset=".74836mm,.74836mm" matrix="65864f,,,65864f"/>
                <v:textbox inset="21.6pt,21.6pt,21.6pt,21.6pt">
                  <w:txbxContent>
                    <w:p w14:paraId="43A26D86" w14:textId="77777777" w:rsidR="00476C1B" w:rsidRPr="00153DDE" w:rsidRDefault="00476C1B" w:rsidP="00270880">
                      <w:pPr>
                        <w:shd w:val="clear" w:color="auto" w:fill="FFFFFF"/>
                        <w:spacing w:before="100" w:beforeAutospacing="1" w:after="100" w:afterAutospacing="1"/>
                        <w:rPr>
                          <w:rFonts w:ascii="Arial" w:eastAsia="Times New Roman" w:hAnsi="Arial" w:cs="Arial"/>
                          <w:szCs w:val="27"/>
                          <w:lang w:eastAsia="en-GB"/>
                        </w:rPr>
                      </w:pPr>
                      <w:r w:rsidRPr="00153DDE">
                        <w:rPr>
                          <w:rFonts w:ascii="Arial" w:eastAsia="Times New Roman" w:hAnsi="Arial" w:cs="Arial"/>
                          <w:szCs w:val="27"/>
                          <w:lang w:eastAsia="en-GB"/>
                        </w:rPr>
                        <w:t xml:space="preserve">We want children in our school to have the best start possible: understanding when it is and is not acceptable to use slang or colloquial language. We value the local </w:t>
                      </w:r>
                      <w:proofErr w:type="gramStart"/>
                      <w:r w:rsidRPr="00153DDE">
                        <w:rPr>
                          <w:rFonts w:ascii="Arial" w:eastAsia="Times New Roman" w:hAnsi="Arial" w:cs="Arial"/>
                          <w:szCs w:val="27"/>
                          <w:lang w:eastAsia="en-GB"/>
                        </w:rPr>
                        <w:t>dialect, but</w:t>
                      </w:r>
                      <w:proofErr w:type="gramEnd"/>
                      <w:r w:rsidRPr="00153DDE">
                        <w:rPr>
                          <w:rFonts w:ascii="Arial" w:eastAsia="Times New Roman" w:hAnsi="Arial" w:cs="Arial"/>
                          <w:szCs w:val="27"/>
                          <w:lang w:eastAsia="en-GB"/>
                        </w:rPr>
                        <w:t xml:space="preserve"> are encouraging children to learn the skill of turning it on and off in different situations. Using the right language for the ri</w:t>
                      </w:r>
                      <w:r>
                        <w:rPr>
                          <w:rFonts w:ascii="Arial" w:eastAsia="Times New Roman" w:hAnsi="Arial" w:cs="Arial"/>
                          <w:szCs w:val="27"/>
                          <w:lang w:eastAsia="en-GB"/>
                        </w:rPr>
                        <w:t>ght context—Fo</w:t>
                      </w:r>
                      <w:r w:rsidRPr="00153DDE">
                        <w:rPr>
                          <w:rFonts w:ascii="Arial" w:eastAsia="Times New Roman" w:hAnsi="Arial" w:cs="Arial"/>
                          <w:szCs w:val="27"/>
                          <w:lang w:eastAsia="en-GB"/>
                        </w:rPr>
                        <w:t>rmal English in the classroom and slang in the school playground.</w:t>
                      </w:r>
                    </w:p>
                    <w:p w14:paraId="49507E01" w14:textId="77777777" w:rsidR="00476C1B" w:rsidRDefault="00476C1B" w:rsidP="00270880">
                      <w:pPr>
                        <w:rPr>
                          <w:color w:val="4F81BD" w:themeColor="accent1"/>
                          <w:sz w:val="20"/>
                          <w:szCs w:val="20"/>
                        </w:rPr>
                      </w:pPr>
                    </w:p>
                  </w:txbxContent>
                </v:textbox>
                <w10:wrap type="square" anchorx="margin" anchory="margin"/>
              </v:rect>
            </w:pict>
          </mc:Fallback>
        </mc:AlternateContent>
      </w:r>
      <w:r w:rsidR="00FB797E" w:rsidRPr="00FB797E">
        <w:rPr>
          <w:rFonts w:cstheme="minorHAnsi"/>
          <w:sz w:val="24"/>
          <w:szCs w:val="24"/>
          <w:lang w:val="en-GB"/>
        </w:rPr>
        <w:t>This is an extract from a letter sent home to parents by a primary school (2013)</w:t>
      </w:r>
      <w:r w:rsidR="00FB797E" w:rsidRPr="00FB797E">
        <w:rPr>
          <w:rFonts w:ascii="Arial" w:hAnsi="Arial" w:cs="Arial"/>
          <w:lang w:val="en-GB"/>
        </w:rPr>
        <w:t>.</w:t>
      </w:r>
    </w:p>
    <w:p w14:paraId="53B1A57E" w14:textId="285C2502" w:rsidR="008279D0" w:rsidRDefault="008279D0" w:rsidP="004A52DC">
      <w:pPr>
        <w:rPr>
          <w:rFonts w:cstheme="minorHAnsi"/>
          <w:b/>
          <w:bCs/>
          <w:sz w:val="24"/>
          <w:szCs w:val="24"/>
        </w:rPr>
      </w:pPr>
    </w:p>
    <w:p w14:paraId="55CE6ADE" w14:textId="77777777" w:rsidR="002504C0" w:rsidRDefault="002504C0" w:rsidP="00F02993">
      <w:pPr>
        <w:widowControl/>
        <w:spacing w:after="200" w:line="276" w:lineRule="auto"/>
        <w:rPr>
          <w:rFonts w:ascii="Arial" w:hAnsi="Arial" w:cs="Arial"/>
          <w:b/>
          <w:lang w:val="en-GB"/>
        </w:rPr>
      </w:pPr>
    </w:p>
    <w:p w14:paraId="0F76FE39" w14:textId="454DD418" w:rsidR="00F02993" w:rsidRPr="00F02993" w:rsidRDefault="00F02993" w:rsidP="00F02993">
      <w:pPr>
        <w:widowControl/>
        <w:spacing w:after="200" w:line="276" w:lineRule="auto"/>
        <w:rPr>
          <w:rFonts w:ascii="Arial" w:hAnsi="Arial" w:cs="Arial"/>
          <w:b/>
          <w:lang w:val="en-GB"/>
        </w:rPr>
      </w:pPr>
      <w:r w:rsidRPr="00F02993">
        <w:rPr>
          <w:rFonts w:ascii="Arial" w:hAnsi="Arial" w:cs="Arial"/>
          <w:b/>
          <w:lang w:val="en-GB"/>
        </w:rPr>
        <w:t>TEXT 10</w:t>
      </w:r>
    </w:p>
    <w:p w14:paraId="63037E43" w14:textId="25C25D63" w:rsidR="00F02993" w:rsidRPr="00F02993" w:rsidRDefault="00F02993" w:rsidP="00F02993">
      <w:pPr>
        <w:widowControl/>
        <w:spacing w:line="276" w:lineRule="auto"/>
        <w:rPr>
          <w:rFonts w:ascii="Arial" w:eastAsia="Times New Roman" w:hAnsi="Arial" w:cs="Arial"/>
          <w:color w:val="000000"/>
          <w:sz w:val="18"/>
          <w:szCs w:val="18"/>
          <w:lang w:val="en-GB" w:eastAsia="en-GB"/>
        </w:rPr>
      </w:pPr>
      <w:r w:rsidRPr="00F02993">
        <w:rPr>
          <w:rFonts w:eastAsia="Times New Roman" w:cstheme="minorHAnsi"/>
          <w:noProof/>
          <w:color w:val="000000"/>
          <w:sz w:val="24"/>
          <w:szCs w:val="24"/>
          <w:lang w:val="en-GB" w:eastAsia="en-GB"/>
        </w:rPr>
        <mc:AlternateContent>
          <mc:Choice Requires="wps">
            <w:drawing>
              <wp:anchor distT="91440" distB="91440" distL="114300" distR="114300" simplePos="0" relativeHeight="251680768" behindDoc="0" locked="0" layoutInCell="0" allowOverlap="1" wp14:anchorId="180FBAF7" wp14:editId="2A0F8179">
                <wp:simplePos x="0" y="0"/>
                <wp:positionH relativeFrom="margin">
                  <wp:posOffset>-86995</wp:posOffset>
                </wp:positionH>
                <wp:positionV relativeFrom="margin">
                  <wp:posOffset>4491355</wp:posOffset>
                </wp:positionV>
                <wp:extent cx="5981700" cy="2781300"/>
                <wp:effectExtent l="38100" t="38100" r="133350" b="114300"/>
                <wp:wrapSquare wrapText="bothSides"/>
                <wp:docPr id="2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81700" cy="27813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26C2B1B2" w14:textId="77777777" w:rsidR="00476C1B" w:rsidRPr="00BD4703" w:rsidRDefault="00476C1B" w:rsidP="00F02993">
                            <w:pPr>
                              <w:rPr>
                                <w:rFonts w:ascii="Arial" w:eastAsia="Times New Roman" w:hAnsi="Arial" w:cs="Arial"/>
                                <w:color w:val="000000"/>
                                <w:sz w:val="18"/>
                                <w:szCs w:val="15"/>
                                <w:lang w:eastAsia="en-GB"/>
                              </w:rPr>
                            </w:pPr>
                            <w:r w:rsidRPr="00BD4703">
                              <w:rPr>
                                <w:rFonts w:ascii="Arial" w:eastAsia="Times New Roman" w:hAnsi="Arial" w:cs="Arial"/>
                                <w:color w:val="000000"/>
                                <w:szCs w:val="18"/>
                                <w:lang w:eastAsia="en-GB"/>
                              </w:rPr>
                              <w:t xml:space="preserve">   'We want to make sure that our youngsters are not just leaving school with the necessary A to Cs in GCSEs but that they also have a whole range of employability skills.</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We know through the close relationships we have with business partners and commercial partners that when they are doing interviews with youngsters, not only are they looking at the qualifications, they are also looking at how they conduct themselves.</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What we want to make sure of is that they are confident in using standard English. Slang doesn't really give the right impression of the person.</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Youngsters going to interviews for their first job need to make a good impression so that employers have confidence in them.</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It's not difficult to get youngster</w:t>
                            </w:r>
                            <w:r>
                              <w:rPr>
                                <w:rFonts w:ascii="Arial" w:eastAsia="Times New Roman" w:hAnsi="Arial" w:cs="Arial"/>
                                <w:color w:val="000000"/>
                                <w:szCs w:val="18"/>
                                <w:lang w:eastAsia="en-GB"/>
                              </w:rPr>
                              <w:t>s</w:t>
                            </w:r>
                            <w:r w:rsidRPr="00BD4703">
                              <w:rPr>
                                <w:rFonts w:ascii="Arial" w:eastAsia="Times New Roman" w:hAnsi="Arial" w:cs="Arial"/>
                                <w:color w:val="000000"/>
                                <w:szCs w:val="18"/>
                                <w:lang w:eastAsia="en-GB"/>
                              </w:rPr>
                              <w:t xml:space="preserve"> out of the habit of using slang … When youngsters are talking together they use text speak and that's absolutely fine, that's what you do in a social context, but when you are getting prepared for life and going for interviews you need to be confident in using standard English.</w:t>
                            </w:r>
                            <w:r>
                              <w:rPr>
                                <w:rFonts w:ascii="Arial" w:eastAsia="Times New Roman" w:hAnsi="Arial" w:cs="Arial"/>
                                <w:color w:val="000000"/>
                                <w:szCs w:val="18"/>
                                <w:lang w:eastAsia="en-GB"/>
                              </w:rPr>
                              <w:t>’</w:t>
                            </w:r>
                          </w:p>
                          <w:p w14:paraId="1627C9D7" w14:textId="77777777" w:rsidR="00476C1B" w:rsidRDefault="00476C1B" w:rsidP="00F02993">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80FBAF7" id="_x0000_s1045" style="position:absolute;margin-left:-6.85pt;margin-top:353.65pt;width:471pt;height:219pt;flip:x;z-index:251680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" o:allowincell="f" fillcolor="window" strokecolor="#7f7f7f" strokeweight="1.5pt">
                <v:shadow on="t" type="perspective" color="black" opacity="26214f" origin="-.5,-.5" offset=".74836mm,.74836mm" matrix="65864f,,,65864f"/>
                <v:textbox inset="21.6pt,21.6pt,21.6pt,21.6pt">
                  <w:txbxContent>
                    <w:p w14:paraId="26C2B1B2" w14:textId="77777777" w:rsidR="00476C1B" w:rsidRPr="00BD4703" w:rsidRDefault="00476C1B" w:rsidP="00F02993">
                      <w:pPr>
                        <w:rPr>
                          <w:rFonts w:ascii="Arial" w:eastAsia="Times New Roman" w:hAnsi="Arial" w:cs="Arial"/>
                          <w:color w:val="000000"/>
                          <w:sz w:val="18"/>
                          <w:szCs w:val="15"/>
                          <w:lang w:eastAsia="en-GB"/>
                        </w:rPr>
                      </w:pPr>
                      <w:r w:rsidRPr="00BD4703">
                        <w:rPr>
                          <w:rFonts w:ascii="Arial" w:eastAsia="Times New Roman" w:hAnsi="Arial" w:cs="Arial"/>
                          <w:color w:val="000000"/>
                          <w:szCs w:val="18"/>
                          <w:lang w:eastAsia="en-GB"/>
                        </w:rPr>
                        <w:t xml:space="preserve">   'We want to make sure that our youngsters are not just leaving school with the necessary A to Cs in GCSEs but that they also have a whole range of employability skills.</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We know through the close relationships we have with business partners and commercial partners that when they are doing interviews with youngsters, not only are they looking at the qualifications, they are also looking at how they conduct themselves.</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What we want to make sure of is that they are confident in using standard English. Slang doesn't really give the right impression of the person.</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Youngsters going to interviews for their first job need to make a good impression so that employers have confidence in them.</w:t>
                      </w:r>
                      <w:r w:rsidRPr="00BD4703">
                        <w:rPr>
                          <w:rFonts w:ascii="Arial" w:eastAsia="Times New Roman" w:hAnsi="Arial" w:cs="Arial"/>
                          <w:color w:val="000000"/>
                          <w:sz w:val="18"/>
                          <w:szCs w:val="15"/>
                          <w:lang w:eastAsia="en-GB"/>
                        </w:rPr>
                        <w:t xml:space="preserve"> </w:t>
                      </w:r>
                      <w:r w:rsidRPr="00BD4703">
                        <w:rPr>
                          <w:rFonts w:ascii="Arial" w:eastAsia="Times New Roman" w:hAnsi="Arial" w:cs="Arial"/>
                          <w:color w:val="000000"/>
                          <w:szCs w:val="18"/>
                          <w:lang w:eastAsia="en-GB"/>
                        </w:rPr>
                        <w:t>It's not difficult to get youngster</w:t>
                      </w:r>
                      <w:r>
                        <w:rPr>
                          <w:rFonts w:ascii="Arial" w:eastAsia="Times New Roman" w:hAnsi="Arial" w:cs="Arial"/>
                          <w:color w:val="000000"/>
                          <w:szCs w:val="18"/>
                          <w:lang w:eastAsia="en-GB"/>
                        </w:rPr>
                        <w:t>s</w:t>
                      </w:r>
                      <w:r w:rsidRPr="00BD4703">
                        <w:rPr>
                          <w:rFonts w:ascii="Arial" w:eastAsia="Times New Roman" w:hAnsi="Arial" w:cs="Arial"/>
                          <w:color w:val="000000"/>
                          <w:szCs w:val="18"/>
                          <w:lang w:eastAsia="en-GB"/>
                        </w:rPr>
                        <w:t xml:space="preserve"> out of the habit of using slang … When youngsters are talking together they use text speak and that's absolutely fine, that's what you do in a social context, but when you are getting prepared for life and going for interviews you need to be confident in using standard English.</w:t>
                      </w:r>
                      <w:r>
                        <w:rPr>
                          <w:rFonts w:ascii="Arial" w:eastAsia="Times New Roman" w:hAnsi="Arial" w:cs="Arial"/>
                          <w:color w:val="000000"/>
                          <w:szCs w:val="18"/>
                          <w:lang w:eastAsia="en-GB"/>
                        </w:rPr>
                        <w:t>’</w:t>
                      </w:r>
                    </w:p>
                    <w:p w14:paraId="1627C9D7" w14:textId="77777777" w:rsidR="00476C1B" w:rsidRDefault="00476C1B" w:rsidP="00F02993">
                      <w:pPr>
                        <w:rPr>
                          <w:color w:val="4F81BD" w:themeColor="accent1"/>
                          <w:sz w:val="20"/>
                          <w:szCs w:val="20"/>
                        </w:rPr>
                      </w:pPr>
                    </w:p>
                  </w:txbxContent>
                </v:textbox>
                <w10:wrap type="square" anchorx="margin" anchory="margin"/>
              </v:rect>
            </w:pict>
          </mc:Fallback>
        </mc:AlternateContent>
      </w:r>
      <w:r w:rsidRPr="00F02993">
        <w:rPr>
          <w:rFonts w:eastAsia="Times New Roman" w:cstheme="minorHAnsi"/>
          <w:color w:val="000000"/>
          <w:sz w:val="24"/>
          <w:szCs w:val="24"/>
          <w:lang w:val="en-GB" w:eastAsia="en-GB"/>
        </w:rPr>
        <w:t xml:space="preserve">The following extract is taken from a </w:t>
      </w:r>
      <w:r w:rsidRPr="00F02993">
        <w:rPr>
          <w:rFonts w:eastAsia="Times New Roman" w:cstheme="minorHAnsi"/>
          <w:i/>
          <w:color w:val="000000"/>
          <w:sz w:val="24"/>
          <w:szCs w:val="24"/>
          <w:lang w:val="en-GB" w:eastAsia="en-GB"/>
        </w:rPr>
        <w:t>Mail Online</w:t>
      </w:r>
      <w:r w:rsidRPr="00F02993">
        <w:rPr>
          <w:rFonts w:eastAsia="Times New Roman" w:cstheme="minorHAnsi"/>
          <w:color w:val="000000"/>
          <w:sz w:val="24"/>
          <w:szCs w:val="24"/>
          <w:lang w:val="en-GB" w:eastAsia="en-GB"/>
        </w:rPr>
        <w:t xml:space="preserve"> newspaper </w:t>
      </w:r>
      <w:hyperlink r:id="rId16" w:history="1">
        <w:r w:rsidRPr="00F02993">
          <w:rPr>
            <w:rStyle w:val="Hyperlink"/>
            <w:rFonts w:eastAsia="Times New Roman" w:cstheme="minorHAnsi"/>
            <w:sz w:val="24"/>
            <w:szCs w:val="24"/>
            <w:lang w:val="en-GB" w:eastAsia="en-GB"/>
          </w:rPr>
          <w:t>article</w:t>
        </w:r>
      </w:hyperlink>
      <w:r w:rsidRPr="00F02993">
        <w:rPr>
          <w:rFonts w:eastAsia="Times New Roman" w:cstheme="minorHAnsi"/>
          <w:color w:val="000000"/>
          <w:sz w:val="24"/>
          <w:szCs w:val="24"/>
          <w:lang w:val="en-GB" w:eastAsia="en-GB"/>
        </w:rPr>
        <w:t xml:space="preserve"> written in 2012 with the headline “School bans slang! Pupils ordered to use the Queen’s English in the classroom ‘to help children get jobs’”. The quoted words below were spoken by the deputy chief executive of the educational trust which runs the school</w:t>
      </w:r>
      <w:r w:rsidRPr="00F02993">
        <w:rPr>
          <w:rFonts w:ascii="Arial" w:eastAsia="Times New Roman" w:hAnsi="Arial" w:cs="Arial"/>
          <w:color w:val="000000"/>
          <w:szCs w:val="18"/>
          <w:lang w:val="en-GB" w:eastAsia="en-GB"/>
        </w:rPr>
        <w:t>.</w:t>
      </w:r>
    </w:p>
    <w:p w14:paraId="1F3D0858" w14:textId="7D8F1B8E" w:rsidR="00270880" w:rsidRDefault="00270880" w:rsidP="004A52DC">
      <w:pPr>
        <w:rPr>
          <w:rFonts w:cstheme="minorHAnsi"/>
          <w:b/>
          <w:bCs/>
          <w:sz w:val="24"/>
          <w:szCs w:val="24"/>
        </w:rPr>
      </w:pPr>
    </w:p>
    <w:p w14:paraId="762111EA" w14:textId="6DB93D9C" w:rsidR="002504C0" w:rsidRDefault="002504C0" w:rsidP="004A52DC">
      <w:pPr>
        <w:rPr>
          <w:rFonts w:cstheme="minorHAnsi"/>
          <w:b/>
          <w:bCs/>
          <w:sz w:val="24"/>
          <w:szCs w:val="24"/>
        </w:rPr>
      </w:pPr>
    </w:p>
    <w:p w14:paraId="767D7065" w14:textId="77777777" w:rsidR="002504C0" w:rsidRDefault="002504C0" w:rsidP="004A52DC">
      <w:pPr>
        <w:rPr>
          <w:rFonts w:cstheme="minorHAnsi"/>
          <w:b/>
          <w:bCs/>
          <w:sz w:val="24"/>
          <w:szCs w:val="24"/>
        </w:rPr>
      </w:pPr>
    </w:p>
    <w:p w14:paraId="69851889" w14:textId="77777777" w:rsidR="00381DC5" w:rsidRPr="004C3072" w:rsidRDefault="00381DC5" w:rsidP="00381DC5">
      <w:pPr>
        <w:widowControl/>
        <w:spacing w:after="200" w:line="276" w:lineRule="auto"/>
        <w:rPr>
          <w:rFonts w:ascii="Arial" w:hAnsi="Arial" w:cs="Arial"/>
          <w:b/>
          <w:lang w:val="en-GB"/>
        </w:rPr>
      </w:pPr>
      <w:r w:rsidRPr="004C3072">
        <w:rPr>
          <w:rFonts w:ascii="Arial" w:hAnsi="Arial" w:cs="Arial"/>
          <w:b/>
          <w:lang w:val="en-GB"/>
        </w:rPr>
        <w:lastRenderedPageBreak/>
        <w:t>TEXT 11</w:t>
      </w:r>
    </w:p>
    <w:p w14:paraId="320B21A1" w14:textId="77777777" w:rsidR="00381DC5" w:rsidRPr="004C3072" w:rsidRDefault="00381DC5" w:rsidP="00381DC5">
      <w:pPr>
        <w:widowControl/>
        <w:spacing w:after="200" w:line="276" w:lineRule="auto"/>
        <w:rPr>
          <w:rFonts w:ascii="Arial" w:hAnsi="Arial" w:cs="Arial"/>
          <w:lang w:val="en-GB"/>
        </w:rPr>
      </w:pPr>
      <w:r w:rsidRPr="004C3072">
        <w:rPr>
          <w:rFonts w:cstheme="minorHAnsi"/>
          <w:noProof/>
          <w:sz w:val="24"/>
          <w:szCs w:val="24"/>
          <w:lang w:val="en-GB" w:eastAsia="en-GB"/>
        </w:rPr>
        <mc:AlternateContent>
          <mc:Choice Requires="wps">
            <w:drawing>
              <wp:anchor distT="91440" distB="91440" distL="114300" distR="114300" simplePos="0" relativeHeight="251681792" behindDoc="0" locked="0" layoutInCell="0" allowOverlap="1" wp14:anchorId="7015D981" wp14:editId="2FE6D02E">
                <wp:simplePos x="0" y="0"/>
                <wp:positionH relativeFrom="margin">
                  <wp:posOffset>-155575</wp:posOffset>
                </wp:positionH>
                <wp:positionV relativeFrom="margin">
                  <wp:posOffset>1045210</wp:posOffset>
                </wp:positionV>
                <wp:extent cx="6115050" cy="2495550"/>
                <wp:effectExtent l="38100" t="38100" r="133350" b="114300"/>
                <wp:wrapSquare wrapText="bothSides"/>
                <wp:docPr id="2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15050" cy="249555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7DE25CF2" w14:textId="77777777" w:rsidR="00476C1B" w:rsidRPr="001E1AFD" w:rsidRDefault="00476C1B" w:rsidP="00381DC5">
                            <w:pPr>
                              <w:pStyle w:val="NormalWeb"/>
                              <w:spacing w:before="180" w:after="180" w:line="276" w:lineRule="auto"/>
                              <w:rPr>
                                <w:rFonts w:ascii="Arial" w:hAnsi="Arial" w:cs="Arial"/>
                                <w:sz w:val="22"/>
                                <w:szCs w:val="27"/>
                              </w:rPr>
                            </w:pPr>
                            <w:r w:rsidRPr="001E1AFD">
                              <w:rPr>
                                <w:rFonts w:ascii="Arial" w:hAnsi="Arial" w:cs="Arial"/>
                                <w:sz w:val="22"/>
                                <w:szCs w:val="27"/>
                              </w:rPr>
                              <w:t>The work of this society should be to encourage polite learning, to polish and refine the English tongue, and advance the so much neglected faculty of correct language, to establish purity and propriety of style, and to purge it from all the irregular additions that ignorance and affectation have introduced; and all those innovations in speech, if I may call them such, which some dogmatic writers have the confidence to foster upon their native language, as if their authority were sufficient to make their own fancy legitimate.</w:t>
                            </w:r>
                          </w:p>
                          <w:p w14:paraId="7014A4F3" w14:textId="77777777" w:rsidR="00476C1B" w:rsidRPr="001E1AFD" w:rsidRDefault="00476C1B" w:rsidP="00381DC5">
                            <w:pPr>
                              <w:pStyle w:val="NormalWeb"/>
                              <w:spacing w:before="180" w:after="180" w:line="276" w:lineRule="auto"/>
                              <w:rPr>
                                <w:rFonts w:ascii="Arial" w:hAnsi="Arial" w:cs="Arial"/>
                                <w:sz w:val="22"/>
                                <w:szCs w:val="27"/>
                              </w:rPr>
                            </w:pPr>
                            <w:r w:rsidRPr="001E1AFD">
                              <w:rPr>
                                <w:rFonts w:ascii="Arial" w:hAnsi="Arial" w:cs="Arial"/>
                                <w:sz w:val="22"/>
                                <w:szCs w:val="27"/>
                              </w:rPr>
                              <w:t>By such a society I daresay the true glory of our English style would appear; and among all the learned part of the world be esteemed, as it really is, the noblest and most comprehensive of all the vulgar languages in the world.</w:t>
                            </w:r>
                          </w:p>
                          <w:p w14:paraId="6308F3FD" w14:textId="77777777" w:rsidR="00476C1B" w:rsidRPr="001E1AFD" w:rsidRDefault="00476C1B" w:rsidP="00381DC5">
                            <w:pPr>
                              <w:rPr>
                                <w:rFonts w:ascii="Arial" w:hAnsi="Arial" w:cs="Arial"/>
                                <w:sz w:val="16"/>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015D981" id="_x0000_s1046" style="position:absolute;margin-left:-12.25pt;margin-top:82.3pt;width:481.5pt;height:196.5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" o:allowincell="f" fillcolor="window" strokecolor="#7f7f7f" strokeweight="1.5pt">
                <v:shadow on="t" type="perspective" color="black" opacity="26214f" origin="-.5,-.5" offset=".74836mm,.74836mm" matrix="65864f,,,65864f"/>
                <v:textbox inset="21.6pt,21.6pt,21.6pt,21.6pt">
                  <w:txbxContent>
                    <w:p w14:paraId="7DE25CF2" w14:textId="77777777" w:rsidR="00476C1B" w:rsidRPr="001E1AFD" w:rsidRDefault="00476C1B" w:rsidP="00381DC5">
                      <w:pPr>
                        <w:pStyle w:val="NormalWeb"/>
                        <w:spacing w:before="180" w:after="180" w:line="276" w:lineRule="auto"/>
                        <w:rPr>
                          <w:rFonts w:ascii="Arial" w:hAnsi="Arial" w:cs="Arial"/>
                          <w:sz w:val="22"/>
                          <w:szCs w:val="27"/>
                        </w:rPr>
                      </w:pPr>
                      <w:r w:rsidRPr="001E1AFD">
                        <w:rPr>
                          <w:rFonts w:ascii="Arial" w:hAnsi="Arial" w:cs="Arial"/>
                          <w:sz w:val="22"/>
                          <w:szCs w:val="27"/>
                        </w:rPr>
                        <w:t>The work of this society should be to encourage polite learning, to polish and refine the English tongue, and advance the so much neglected faculty of correct language, to establish purity and propriety of style, and to purge it from all the irregular additions that ignorance and affectation have introduced; and all those innovations in speech, if I may call them such, which some dogmatic writers have the confidence to foster upon their native language, as if their authority were sufficient to make their own fancy legitimate.</w:t>
                      </w:r>
                    </w:p>
                    <w:p w14:paraId="7014A4F3" w14:textId="77777777" w:rsidR="00476C1B" w:rsidRPr="001E1AFD" w:rsidRDefault="00476C1B" w:rsidP="00381DC5">
                      <w:pPr>
                        <w:pStyle w:val="NormalWeb"/>
                        <w:spacing w:before="180" w:after="180" w:line="276" w:lineRule="auto"/>
                        <w:rPr>
                          <w:rFonts w:ascii="Arial" w:hAnsi="Arial" w:cs="Arial"/>
                          <w:sz w:val="22"/>
                          <w:szCs w:val="27"/>
                        </w:rPr>
                      </w:pPr>
                      <w:r w:rsidRPr="001E1AFD">
                        <w:rPr>
                          <w:rFonts w:ascii="Arial" w:hAnsi="Arial" w:cs="Arial"/>
                          <w:sz w:val="22"/>
                          <w:szCs w:val="27"/>
                        </w:rPr>
                        <w:t>By such a society I daresay the true glory of our English style would appear; and among all the learned part of the world be esteemed, as it really is, the noblest and most comprehensive of all the vulgar languages in the world.</w:t>
                      </w:r>
                    </w:p>
                    <w:p w14:paraId="6308F3FD" w14:textId="77777777" w:rsidR="00476C1B" w:rsidRPr="001E1AFD" w:rsidRDefault="00476C1B" w:rsidP="00381DC5">
                      <w:pPr>
                        <w:rPr>
                          <w:rFonts w:ascii="Arial" w:hAnsi="Arial" w:cs="Arial"/>
                          <w:sz w:val="16"/>
                          <w:szCs w:val="20"/>
                        </w:rPr>
                      </w:pPr>
                    </w:p>
                  </w:txbxContent>
                </v:textbox>
                <w10:wrap type="square" anchorx="margin" anchory="margin"/>
              </v:rect>
            </w:pict>
          </mc:Fallback>
        </mc:AlternateContent>
      </w:r>
      <w:r w:rsidRPr="004C3072">
        <w:rPr>
          <w:rFonts w:cstheme="minorHAnsi"/>
          <w:sz w:val="24"/>
          <w:szCs w:val="24"/>
          <w:lang w:val="en-GB"/>
        </w:rPr>
        <w:t xml:space="preserve">This is an extract from </w:t>
      </w:r>
      <w:r w:rsidRPr="004C3072">
        <w:rPr>
          <w:rFonts w:cstheme="minorHAnsi"/>
          <w:i/>
          <w:sz w:val="24"/>
          <w:szCs w:val="24"/>
          <w:lang w:val="en-GB"/>
        </w:rPr>
        <w:t>An Essay upon Projects</w:t>
      </w:r>
      <w:r w:rsidRPr="004C3072">
        <w:rPr>
          <w:rFonts w:cstheme="minorHAnsi"/>
          <w:sz w:val="24"/>
          <w:szCs w:val="24"/>
          <w:lang w:val="en-GB"/>
        </w:rPr>
        <w:t xml:space="preserve"> (1697) in which the novelist Daniel Defoe proposes the creation of an academy to “refine and correct language”</w:t>
      </w:r>
      <w:r w:rsidRPr="004C3072">
        <w:rPr>
          <w:rFonts w:ascii="Arial" w:hAnsi="Arial" w:cs="Arial"/>
          <w:lang w:val="en-GB"/>
        </w:rPr>
        <w:t xml:space="preserve">. </w:t>
      </w:r>
    </w:p>
    <w:p w14:paraId="0C8A00F5" w14:textId="7FF4EE10" w:rsidR="00270880" w:rsidRDefault="00270880" w:rsidP="004A52DC">
      <w:pPr>
        <w:rPr>
          <w:rFonts w:cstheme="minorHAnsi"/>
          <w:b/>
          <w:bCs/>
          <w:sz w:val="24"/>
          <w:szCs w:val="24"/>
        </w:rPr>
      </w:pPr>
    </w:p>
    <w:p w14:paraId="725DCCE0" w14:textId="1389B154" w:rsidR="00C33A7A" w:rsidRDefault="00C33A7A" w:rsidP="004A52DC">
      <w:pPr>
        <w:rPr>
          <w:rFonts w:cstheme="minorHAnsi"/>
          <w:b/>
          <w:bCs/>
          <w:sz w:val="24"/>
          <w:szCs w:val="24"/>
        </w:rPr>
      </w:pPr>
    </w:p>
    <w:p w14:paraId="2464920C" w14:textId="4143A87B" w:rsidR="00C33A7A" w:rsidRDefault="00C33A7A" w:rsidP="004A52DC">
      <w:pPr>
        <w:rPr>
          <w:rFonts w:cstheme="minorHAnsi"/>
          <w:b/>
          <w:bCs/>
          <w:sz w:val="24"/>
          <w:szCs w:val="24"/>
        </w:rPr>
      </w:pPr>
    </w:p>
    <w:p w14:paraId="5BA35385" w14:textId="23C7F12E" w:rsidR="00C33A7A" w:rsidRDefault="00C33A7A" w:rsidP="004A52DC">
      <w:pPr>
        <w:rPr>
          <w:rFonts w:cstheme="minorHAnsi"/>
          <w:b/>
          <w:bCs/>
          <w:sz w:val="24"/>
          <w:szCs w:val="24"/>
        </w:rPr>
      </w:pPr>
    </w:p>
    <w:p w14:paraId="487C3FB6" w14:textId="61A50654" w:rsidR="00C33A7A" w:rsidRDefault="00C33A7A" w:rsidP="004A52DC">
      <w:pPr>
        <w:rPr>
          <w:rFonts w:cstheme="minorHAnsi"/>
          <w:b/>
          <w:bCs/>
          <w:sz w:val="24"/>
          <w:szCs w:val="24"/>
        </w:rPr>
      </w:pPr>
    </w:p>
    <w:p w14:paraId="12F09CDC" w14:textId="33BE5D51" w:rsidR="00C33A7A" w:rsidRDefault="00C33A7A" w:rsidP="004A52DC">
      <w:pPr>
        <w:rPr>
          <w:rFonts w:cstheme="minorHAnsi"/>
          <w:b/>
          <w:bCs/>
          <w:sz w:val="24"/>
          <w:szCs w:val="24"/>
        </w:rPr>
      </w:pPr>
    </w:p>
    <w:p w14:paraId="290ECB83" w14:textId="37A22753" w:rsidR="00C33A7A" w:rsidRDefault="00C33A7A" w:rsidP="004A52DC">
      <w:pPr>
        <w:rPr>
          <w:rFonts w:cstheme="minorHAnsi"/>
          <w:b/>
          <w:bCs/>
          <w:sz w:val="24"/>
          <w:szCs w:val="24"/>
        </w:rPr>
      </w:pPr>
    </w:p>
    <w:p w14:paraId="62CB609C" w14:textId="2F462920" w:rsidR="00C33A7A" w:rsidRDefault="00C33A7A" w:rsidP="004A52DC">
      <w:pPr>
        <w:rPr>
          <w:rFonts w:cstheme="minorHAnsi"/>
          <w:b/>
          <w:bCs/>
          <w:sz w:val="24"/>
          <w:szCs w:val="24"/>
        </w:rPr>
      </w:pPr>
    </w:p>
    <w:p w14:paraId="31A46C0B" w14:textId="0BD1BD6A" w:rsidR="00C33A7A" w:rsidRDefault="00C33A7A" w:rsidP="004A52DC">
      <w:pPr>
        <w:rPr>
          <w:rFonts w:cstheme="minorHAnsi"/>
          <w:b/>
          <w:bCs/>
          <w:sz w:val="24"/>
          <w:szCs w:val="24"/>
        </w:rPr>
      </w:pPr>
    </w:p>
    <w:p w14:paraId="085C2FB4" w14:textId="539EB59A" w:rsidR="00C33A7A" w:rsidRDefault="00C33A7A" w:rsidP="004A52DC">
      <w:pPr>
        <w:rPr>
          <w:rFonts w:cstheme="minorHAnsi"/>
          <w:b/>
          <w:bCs/>
          <w:sz w:val="24"/>
          <w:szCs w:val="24"/>
        </w:rPr>
      </w:pPr>
    </w:p>
    <w:p w14:paraId="0AA9AB0B" w14:textId="2A136D29" w:rsidR="00C33A7A" w:rsidRDefault="00C33A7A" w:rsidP="004A52DC">
      <w:pPr>
        <w:rPr>
          <w:rFonts w:cstheme="minorHAnsi"/>
          <w:b/>
          <w:bCs/>
          <w:sz w:val="24"/>
          <w:szCs w:val="24"/>
        </w:rPr>
      </w:pPr>
    </w:p>
    <w:p w14:paraId="464F7F28" w14:textId="72CE0363" w:rsidR="00C33A7A" w:rsidRDefault="00C33A7A" w:rsidP="004A52DC">
      <w:pPr>
        <w:rPr>
          <w:rFonts w:cstheme="minorHAnsi"/>
          <w:b/>
          <w:bCs/>
          <w:sz w:val="24"/>
          <w:szCs w:val="24"/>
        </w:rPr>
      </w:pPr>
    </w:p>
    <w:p w14:paraId="6464CF58" w14:textId="0A734FD8" w:rsidR="00C33A7A" w:rsidRDefault="00C33A7A" w:rsidP="004A52DC">
      <w:pPr>
        <w:rPr>
          <w:rFonts w:cstheme="minorHAnsi"/>
          <w:b/>
          <w:bCs/>
          <w:sz w:val="24"/>
          <w:szCs w:val="24"/>
        </w:rPr>
      </w:pPr>
    </w:p>
    <w:p w14:paraId="04CAC207" w14:textId="71822EA0" w:rsidR="00C33A7A" w:rsidRDefault="00C33A7A" w:rsidP="004A52DC">
      <w:pPr>
        <w:rPr>
          <w:rFonts w:cstheme="minorHAnsi"/>
          <w:b/>
          <w:bCs/>
          <w:sz w:val="24"/>
          <w:szCs w:val="24"/>
        </w:rPr>
      </w:pPr>
    </w:p>
    <w:p w14:paraId="2A43B726" w14:textId="02D5EC93" w:rsidR="00C33A7A" w:rsidRDefault="00C33A7A" w:rsidP="004A52DC">
      <w:pPr>
        <w:rPr>
          <w:rFonts w:cstheme="minorHAnsi"/>
          <w:b/>
          <w:bCs/>
          <w:sz w:val="24"/>
          <w:szCs w:val="24"/>
        </w:rPr>
      </w:pPr>
    </w:p>
    <w:p w14:paraId="63E1669E" w14:textId="592AA37A" w:rsidR="00C33A7A" w:rsidRDefault="00C33A7A" w:rsidP="004A52DC">
      <w:pPr>
        <w:rPr>
          <w:rFonts w:cstheme="minorHAnsi"/>
          <w:b/>
          <w:bCs/>
          <w:sz w:val="24"/>
          <w:szCs w:val="24"/>
        </w:rPr>
      </w:pPr>
    </w:p>
    <w:p w14:paraId="53CE5543" w14:textId="2DA9D24B" w:rsidR="00C33A7A" w:rsidRDefault="00C33A7A" w:rsidP="004A52DC">
      <w:pPr>
        <w:rPr>
          <w:rFonts w:cstheme="minorHAnsi"/>
          <w:b/>
          <w:bCs/>
          <w:sz w:val="24"/>
          <w:szCs w:val="24"/>
        </w:rPr>
      </w:pPr>
    </w:p>
    <w:p w14:paraId="66F550C0" w14:textId="6C27B6DB" w:rsidR="00C33A7A" w:rsidRDefault="00C33A7A" w:rsidP="004A52DC">
      <w:pPr>
        <w:rPr>
          <w:rFonts w:cstheme="minorHAnsi"/>
          <w:b/>
          <w:bCs/>
          <w:sz w:val="24"/>
          <w:szCs w:val="24"/>
        </w:rPr>
      </w:pPr>
    </w:p>
    <w:p w14:paraId="4A9ED8FB" w14:textId="4AF704E7" w:rsidR="00C33A7A" w:rsidRDefault="00C33A7A" w:rsidP="004A52DC">
      <w:pPr>
        <w:rPr>
          <w:rFonts w:cstheme="minorHAnsi"/>
          <w:b/>
          <w:bCs/>
          <w:sz w:val="24"/>
          <w:szCs w:val="24"/>
        </w:rPr>
      </w:pPr>
    </w:p>
    <w:p w14:paraId="0183E518" w14:textId="3BF86EA9" w:rsidR="00C33A7A" w:rsidRDefault="00C33A7A" w:rsidP="004A52DC">
      <w:pPr>
        <w:rPr>
          <w:rFonts w:cstheme="minorHAnsi"/>
          <w:b/>
          <w:bCs/>
          <w:sz w:val="24"/>
          <w:szCs w:val="24"/>
        </w:rPr>
      </w:pPr>
    </w:p>
    <w:p w14:paraId="44BA11ED" w14:textId="314E8FCF" w:rsidR="00C33A7A" w:rsidRDefault="00C33A7A" w:rsidP="004A52DC">
      <w:pPr>
        <w:rPr>
          <w:rFonts w:cstheme="minorHAnsi"/>
          <w:b/>
          <w:bCs/>
          <w:sz w:val="24"/>
          <w:szCs w:val="24"/>
        </w:rPr>
      </w:pPr>
    </w:p>
    <w:p w14:paraId="2DEFC274" w14:textId="6203B634" w:rsidR="00C33A7A" w:rsidRDefault="00C33A7A" w:rsidP="004A52DC">
      <w:pPr>
        <w:rPr>
          <w:rFonts w:cstheme="minorHAnsi"/>
          <w:b/>
          <w:bCs/>
          <w:sz w:val="24"/>
          <w:szCs w:val="24"/>
        </w:rPr>
      </w:pPr>
    </w:p>
    <w:p w14:paraId="7231D21C" w14:textId="77777777" w:rsidR="00C33A7A" w:rsidRDefault="00C33A7A" w:rsidP="004A52DC">
      <w:pPr>
        <w:rPr>
          <w:rFonts w:cstheme="minorHAnsi"/>
          <w:b/>
          <w:bCs/>
          <w:sz w:val="24"/>
          <w:szCs w:val="24"/>
        </w:rPr>
      </w:pPr>
    </w:p>
    <w:tbl>
      <w:tblPr>
        <w:tblStyle w:val="TableGrid"/>
        <w:tblW w:w="9606" w:type="dxa"/>
        <w:tblLook w:val="04A0" w:firstRow="1" w:lastRow="0" w:firstColumn="1" w:lastColumn="0" w:noHBand="0" w:noVBand="1"/>
      </w:tblPr>
      <w:tblGrid>
        <w:gridCol w:w="1101"/>
        <w:gridCol w:w="1559"/>
        <w:gridCol w:w="1701"/>
        <w:gridCol w:w="1701"/>
        <w:gridCol w:w="3544"/>
      </w:tblGrid>
      <w:tr w:rsidR="00C33A7A" w14:paraId="329EFFAD" w14:textId="77777777" w:rsidTr="00C33A7A">
        <w:tc>
          <w:tcPr>
            <w:tcW w:w="1101" w:type="dxa"/>
          </w:tcPr>
          <w:p w14:paraId="70722273" w14:textId="77777777" w:rsidR="00C33A7A" w:rsidRDefault="00C33A7A" w:rsidP="004A52DC">
            <w:pPr>
              <w:rPr>
                <w:rFonts w:cstheme="minorHAnsi"/>
                <w:b/>
                <w:bCs/>
                <w:sz w:val="24"/>
                <w:szCs w:val="24"/>
              </w:rPr>
            </w:pPr>
          </w:p>
        </w:tc>
        <w:tc>
          <w:tcPr>
            <w:tcW w:w="1559" w:type="dxa"/>
          </w:tcPr>
          <w:p w14:paraId="7A6169F2" w14:textId="2736A9AB" w:rsidR="00C33A7A" w:rsidRPr="00AE074F" w:rsidRDefault="00C33A7A" w:rsidP="00AE074F">
            <w:pPr>
              <w:rPr>
                <w:rFonts w:cstheme="minorHAnsi"/>
                <w:b/>
                <w:bCs/>
                <w:sz w:val="24"/>
                <w:szCs w:val="24"/>
              </w:rPr>
            </w:pPr>
            <w:r>
              <w:rPr>
                <w:rFonts w:cstheme="minorHAnsi"/>
                <w:b/>
                <w:bCs/>
                <w:sz w:val="24"/>
                <w:szCs w:val="24"/>
              </w:rPr>
              <w:t>F</w:t>
            </w:r>
            <w:r w:rsidRPr="00AE074F">
              <w:rPr>
                <w:rFonts w:cstheme="minorHAnsi"/>
                <w:b/>
                <w:bCs/>
                <w:sz w:val="24"/>
                <w:szCs w:val="24"/>
              </w:rPr>
              <w:t>acts presented</w:t>
            </w:r>
          </w:p>
          <w:p w14:paraId="65A092D5" w14:textId="614159BF" w:rsidR="00C33A7A" w:rsidRDefault="00C33A7A" w:rsidP="00AE074F">
            <w:pPr>
              <w:rPr>
                <w:rFonts w:cstheme="minorHAnsi"/>
                <w:b/>
                <w:bCs/>
                <w:sz w:val="24"/>
                <w:szCs w:val="24"/>
              </w:rPr>
            </w:pPr>
            <w:r w:rsidRPr="00AE074F">
              <w:rPr>
                <w:rFonts w:cstheme="minorHAnsi"/>
                <w:b/>
                <w:bCs/>
                <w:sz w:val="24"/>
                <w:szCs w:val="24"/>
              </w:rPr>
              <w:t xml:space="preserve"> </w:t>
            </w:r>
          </w:p>
        </w:tc>
        <w:tc>
          <w:tcPr>
            <w:tcW w:w="1701" w:type="dxa"/>
          </w:tcPr>
          <w:p w14:paraId="5C2DD55C" w14:textId="09D84E97" w:rsidR="00C33A7A" w:rsidRDefault="00C33A7A" w:rsidP="004A52DC">
            <w:pPr>
              <w:rPr>
                <w:rFonts w:cstheme="minorHAnsi"/>
                <w:b/>
                <w:bCs/>
                <w:sz w:val="24"/>
                <w:szCs w:val="24"/>
              </w:rPr>
            </w:pPr>
            <w:r>
              <w:rPr>
                <w:rFonts w:cstheme="minorHAnsi"/>
                <w:b/>
                <w:bCs/>
                <w:sz w:val="24"/>
                <w:szCs w:val="24"/>
              </w:rPr>
              <w:t xml:space="preserve">Opinions/ </w:t>
            </w:r>
            <w:r w:rsidRPr="00C33A7A">
              <w:rPr>
                <w:rFonts w:cstheme="minorHAnsi"/>
                <w:b/>
                <w:bCs/>
                <w:sz w:val="24"/>
                <w:szCs w:val="24"/>
              </w:rPr>
              <w:t>Point of view</w:t>
            </w:r>
          </w:p>
        </w:tc>
        <w:tc>
          <w:tcPr>
            <w:tcW w:w="1701" w:type="dxa"/>
          </w:tcPr>
          <w:p w14:paraId="0D1E82E1" w14:textId="5C26340B" w:rsidR="00C33A7A" w:rsidRDefault="00C33A7A" w:rsidP="004A52DC">
            <w:pPr>
              <w:rPr>
                <w:rFonts w:cstheme="minorHAnsi"/>
                <w:b/>
                <w:bCs/>
                <w:sz w:val="24"/>
                <w:szCs w:val="24"/>
              </w:rPr>
            </w:pPr>
            <w:r w:rsidRPr="00AE074F">
              <w:rPr>
                <w:rFonts w:cstheme="minorHAnsi"/>
                <w:b/>
                <w:bCs/>
                <w:sz w:val="24"/>
                <w:szCs w:val="24"/>
              </w:rPr>
              <w:t>Contextual</w:t>
            </w:r>
            <w:r>
              <w:rPr>
                <w:rFonts w:cstheme="minorHAnsi"/>
                <w:b/>
                <w:bCs/>
                <w:sz w:val="24"/>
                <w:szCs w:val="24"/>
              </w:rPr>
              <w:t xml:space="preserve"> </w:t>
            </w:r>
            <w:r w:rsidRPr="00AE074F">
              <w:rPr>
                <w:rFonts w:cstheme="minorHAnsi"/>
                <w:b/>
                <w:bCs/>
                <w:sz w:val="24"/>
                <w:szCs w:val="24"/>
              </w:rPr>
              <w:t>factors</w:t>
            </w:r>
          </w:p>
        </w:tc>
        <w:tc>
          <w:tcPr>
            <w:tcW w:w="3544" w:type="dxa"/>
          </w:tcPr>
          <w:p w14:paraId="668FB852" w14:textId="55B25AF4" w:rsidR="00C33A7A" w:rsidRDefault="00C33A7A" w:rsidP="004A52DC">
            <w:pPr>
              <w:rPr>
                <w:rFonts w:cstheme="minorHAnsi"/>
                <w:b/>
                <w:bCs/>
                <w:sz w:val="24"/>
                <w:szCs w:val="24"/>
              </w:rPr>
            </w:pPr>
            <w:r>
              <w:rPr>
                <w:rFonts w:cstheme="minorHAnsi"/>
                <w:b/>
                <w:bCs/>
                <w:sz w:val="24"/>
                <w:szCs w:val="24"/>
              </w:rPr>
              <w:t>Points made about SE/NSE</w:t>
            </w:r>
          </w:p>
        </w:tc>
      </w:tr>
      <w:tr w:rsidR="00C33A7A" w14:paraId="7F6FFA75" w14:textId="77777777" w:rsidTr="00C33A7A">
        <w:tc>
          <w:tcPr>
            <w:tcW w:w="1101" w:type="dxa"/>
          </w:tcPr>
          <w:p w14:paraId="193C997C" w14:textId="77777777" w:rsidR="00C33A7A" w:rsidRDefault="00C33A7A" w:rsidP="004A52DC">
            <w:pPr>
              <w:rPr>
                <w:rFonts w:cstheme="minorHAnsi"/>
                <w:b/>
                <w:bCs/>
                <w:sz w:val="24"/>
                <w:szCs w:val="24"/>
              </w:rPr>
            </w:pPr>
          </w:p>
          <w:p w14:paraId="4FE7E1A4" w14:textId="77777777" w:rsidR="00C33A7A" w:rsidRDefault="00C33A7A" w:rsidP="004A52DC">
            <w:pPr>
              <w:rPr>
                <w:rFonts w:cstheme="minorHAnsi"/>
                <w:b/>
                <w:bCs/>
                <w:sz w:val="24"/>
                <w:szCs w:val="24"/>
              </w:rPr>
            </w:pPr>
            <w:r>
              <w:rPr>
                <w:rFonts w:cstheme="minorHAnsi"/>
                <w:b/>
                <w:bCs/>
                <w:sz w:val="24"/>
                <w:szCs w:val="24"/>
              </w:rPr>
              <w:t>TEXT 1</w:t>
            </w:r>
          </w:p>
          <w:p w14:paraId="18C35A2E" w14:textId="44D8E577" w:rsidR="00C33A7A" w:rsidRDefault="00C33A7A" w:rsidP="004A52DC">
            <w:pPr>
              <w:rPr>
                <w:rFonts w:cstheme="minorHAnsi"/>
                <w:b/>
                <w:bCs/>
                <w:sz w:val="24"/>
                <w:szCs w:val="24"/>
              </w:rPr>
            </w:pPr>
          </w:p>
        </w:tc>
        <w:tc>
          <w:tcPr>
            <w:tcW w:w="1559" w:type="dxa"/>
          </w:tcPr>
          <w:p w14:paraId="19675162" w14:textId="77777777" w:rsidR="00C33A7A" w:rsidRDefault="00C33A7A" w:rsidP="004A52DC">
            <w:pPr>
              <w:rPr>
                <w:rFonts w:cstheme="minorHAnsi"/>
                <w:b/>
                <w:bCs/>
                <w:sz w:val="24"/>
                <w:szCs w:val="24"/>
              </w:rPr>
            </w:pPr>
          </w:p>
        </w:tc>
        <w:tc>
          <w:tcPr>
            <w:tcW w:w="1701" w:type="dxa"/>
          </w:tcPr>
          <w:p w14:paraId="2BA9D8B2" w14:textId="77777777" w:rsidR="00C33A7A" w:rsidRDefault="00C33A7A" w:rsidP="004A52DC">
            <w:pPr>
              <w:rPr>
                <w:rFonts w:cstheme="minorHAnsi"/>
                <w:b/>
                <w:bCs/>
                <w:sz w:val="24"/>
                <w:szCs w:val="24"/>
              </w:rPr>
            </w:pPr>
          </w:p>
        </w:tc>
        <w:tc>
          <w:tcPr>
            <w:tcW w:w="1701" w:type="dxa"/>
          </w:tcPr>
          <w:p w14:paraId="29554201" w14:textId="77777777" w:rsidR="00C33A7A" w:rsidRDefault="00C33A7A" w:rsidP="004A52DC">
            <w:pPr>
              <w:rPr>
                <w:rFonts w:cstheme="minorHAnsi"/>
                <w:b/>
                <w:bCs/>
                <w:sz w:val="24"/>
                <w:szCs w:val="24"/>
              </w:rPr>
            </w:pPr>
          </w:p>
        </w:tc>
        <w:tc>
          <w:tcPr>
            <w:tcW w:w="3544" w:type="dxa"/>
          </w:tcPr>
          <w:p w14:paraId="46D1F34F" w14:textId="77777777" w:rsidR="00C33A7A" w:rsidRDefault="00C33A7A" w:rsidP="004A52DC">
            <w:pPr>
              <w:rPr>
                <w:rFonts w:cstheme="minorHAnsi"/>
                <w:b/>
                <w:bCs/>
                <w:sz w:val="24"/>
                <w:szCs w:val="24"/>
              </w:rPr>
            </w:pPr>
          </w:p>
        </w:tc>
      </w:tr>
      <w:tr w:rsidR="00C33A7A" w14:paraId="724CACA2" w14:textId="77777777" w:rsidTr="00C33A7A">
        <w:tc>
          <w:tcPr>
            <w:tcW w:w="1101" w:type="dxa"/>
          </w:tcPr>
          <w:p w14:paraId="568574B6" w14:textId="77777777" w:rsidR="00C33A7A" w:rsidRDefault="00C33A7A" w:rsidP="00FE1ECA">
            <w:pPr>
              <w:rPr>
                <w:rFonts w:cstheme="minorHAnsi"/>
                <w:b/>
                <w:bCs/>
                <w:sz w:val="24"/>
                <w:szCs w:val="24"/>
              </w:rPr>
            </w:pPr>
          </w:p>
          <w:p w14:paraId="6E3B2624" w14:textId="77777777" w:rsidR="00C33A7A" w:rsidRDefault="00C33A7A" w:rsidP="00FE1ECA">
            <w:pPr>
              <w:rPr>
                <w:rFonts w:cstheme="minorHAnsi"/>
                <w:b/>
                <w:bCs/>
                <w:sz w:val="24"/>
                <w:szCs w:val="24"/>
              </w:rPr>
            </w:pPr>
            <w:r w:rsidRPr="00232B04">
              <w:rPr>
                <w:rFonts w:cstheme="minorHAnsi"/>
                <w:b/>
                <w:bCs/>
                <w:sz w:val="24"/>
                <w:szCs w:val="24"/>
              </w:rPr>
              <w:t xml:space="preserve">TEXT </w:t>
            </w:r>
            <w:r>
              <w:rPr>
                <w:rFonts w:cstheme="minorHAnsi"/>
                <w:b/>
                <w:bCs/>
                <w:sz w:val="24"/>
                <w:szCs w:val="24"/>
              </w:rPr>
              <w:t>2</w:t>
            </w:r>
          </w:p>
          <w:p w14:paraId="05E855C4" w14:textId="58DB4035" w:rsidR="00C33A7A" w:rsidRDefault="00C33A7A" w:rsidP="00FE1ECA">
            <w:pPr>
              <w:rPr>
                <w:rFonts w:cstheme="minorHAnsi"/>
                <w:b/>
                <w:bCs/>
                <w:sz w:val="24"/>
                <w:szCs w:val="24"/>
              </w:rPr>
            </w:pPr>
          </w:p>
        </w:tc>
        <w:tc>
          <w:tcPr>
            <w:tcW w:w="1559" w:type="dxa"/>
          </w:tcPr>
          <w:p w14:paraId="3D2EEC09" w14:textId="77777777" w:rsidR="00C33A7A" w:rsidRDefault="00C33A7A" w:rsidP="00FE1ECA">
            <w:pPr>
              <w:rPr>
                <w:rFonts w:cstheme="minorHAnsi"/>
                <w:b/>
                <w:bCs/>
                <w:sz w:val="24"/>
                <w:szCs w:val="24"/>
              </w:rPr>
            </w:pPr>
          </w:p>
        </w:tc>
        <w:tc>
          <w:tcPr>
            <w:tcW w:w="1701" w:type="dxa"/>
          </w:tcPr>
          <w:p w14:paraId="4C21F913" w14:textId="77777777" w:rsidR="00C33A7A" w:rsidRDefault="00C33A7A" w:rsidP="00FE1ECA">
            <w:pPr>
              <w:rPr>
                <w:rFonts w:cstheme="minorHAnsi"/>
                <w:b/>
                <w:bCs/>
                <w:sz w:val="24"/>
                <w:szCs w:val="24"/>
              </w:rPr>
            </w:pPr>
          </w:p>
        </w:tc>
        <w:tc>
          <w:tcPr>
            <w:tcW w:w="1701" w:type="dxa"/>
          </w:tcPr>
          <w:p w14:paraId="6679F950" w14:textId="77777777" w:rsidR="00C33A7A" w:rsidRDefault="00C33A7A" w:rsidP="00FE1ECA">
            <w:pPr>
              <w:rPr>
                <w:rFonts w:cstheme="minorHAnsi"/>
                <w:b/>
                <w:bCs/>
                <w:sz w:val="24"/>
                <w:szCs w:val="24"/>
              </w:rPr>
            </w:pPr>
          </w:p>
        </w:tc>
        <w:tc>
          <w:tcPr>
            <w:tcW w:w="3544" w:type="dxa"/>
          </w:tcPr>
          <w:p w14:paraId="705E721D" w14:textId="77777777" w:rsidR="00C33A7A" w:rsidRDefault="00C33A7A" w:rsidP="00FE1ECA">
            <w:pPr>
              <w:rPr>
                <w:rFonts w:cstheme="minorHAnsi"/>
                <w:b/>
                <w:bCs/>
                <w:sz w:val="24"/>
                <w:szCs w:val="24"/>
              </w:rPr>
            </w:pPr>
          </w:p>
        </w:tc>
      </w:tr>
      <w:tr w:rsidR="00C33A7A" w14:paraId="4BAEA6E6" w14:textId="77777777" w:rsidTr="00C33A7A">
        <w:tc>
          <w:tcPr>
            <w:tcW w:w="1101" w:type="dxa"/>
          </w:tcPr>
          <w:p w14:paraId="39944D53" w14:textId="77777777" w:rsidR="00C33A7A" w:rsidRDefault="00C33A7A" w:rsidP="00FE1ECA">
            <w:pPr>
              <w:rPr>
                <w:rFonts w:cstheme="minorHAnsi"/>
                <w:b/>
                <w:bCs/>
                <w:sz w:val="24"/>
                <w:szCs w:val="24"/>
              </w:rPr>
            </w:pPr>
          </w:p>
          <w:p w14:paraId="56180342" w14:textId="77777777" w:rsidR="00C33A7A" w:rsidRDefault="00C33A7A" w:rsidP="00FE1ECA">
            <w:pPr>
              <w:rPr>
                <w:rFonts w:cstheme="minorHAnsi"/>
                <w:b/>
                <w:bCs/>
                <w:sz w:val="24"/>
                <w:szCs w:val="24"/>
              </w:rPr>
            </w:pPr>
            <w:r w:rsidRPr="00232B04">
              <w:rPr>
                <w:rFonts w:cstheme="minorHAnsi"/>
                <w:b/>
                <w:bCs/>
                <w:sz w:val="24"/>
                <w:szCs w:val="24"/>
              </w:rPr>
              <w:t xml:space="preserve">TEXT </w:t>
            </w:r>
            <w:r>
              <w:rPr>
                <w:rFonts w:cstheme="minorHAnsi"/>
                <w:b/>
                <w:bCs/>
                <w:sz w:val="24"/>
                <w:szCs w:val="24"/>
              </w:rPr>
              <w:t>3</w:t>
            </w:r>
          </w:p>
          <w:p w14:paraId="0287A47D" w14:textId="09672C38" w:rsidR="00C33A7A" w:rsidRDefault="00C33A7A" w:rsidP="00FE1ECA">
            <w:pPr>
              <w:rPr>
                <w:rFonts w:cstheme="minorHAnsi"/>
                <w:b/>
                <w:bCs/>
                <w:sz w:val="24"/>
                <w:szCs w:val="24"/>
              </w:rPr>
            </w:pPr>
          </w:p>
        </w:tc>
        <w:tc>
          <w:tcPr>
            <w:tcW w:w="1559" w:type="dxa"/>
          </w:tcPr>
          <w:p w14:paraId="28BDF699" w14:textId="77777777" w:rsidR="00C33A7A" w:rsidRDefault="00C33A7A" w:rsidP="00FE1ECA">
            <w:pPr>
              <w:rPr>
                <w:rFonts w:cstheme="minorHAnsi"/>
                <w:b/>
                <w:bCs/>
                <w:sz w:val="24"/>
                <w:szCs w:val="24"/>
              </w:rPr>
            </w:pPr>
          </w:p>
        </w:tc>
        <w:tc>
          <w:tcPr>
            <w:tcW w:w="1701" w:type="dxa"/>
          </w:tcPr>
          <w:p w14:paraId="1AAA255A" w14:textId="77777777" w:rsidR="00C33A7A" w:rsidRDefault="00C33A7A" w:rsidP="00FE1ECA">
            <w:pPr>
              <w:rPr>
                <w:rFonts w:cstheme="minorHAnsi"/>
                <w:b/>
                <w:bCs/>
                <w:sz w:val="24"/>
                <w:szCs w:val="24"/>
              </w:rPr>
            </w:pPr>
          </w:p>
        </w:tc>
        <w:tc>
          <w:tcPr>
            <w:tcW w:w="1701" w:type="dxa"/>
          </w:tcPr>
          <w:p w14:paraId="7FCCB913" w14:textId="77777777" w:rsidR="00C33A7A" w:rsidRDefault="00C33A7A" w:rsidP="00FE1ECA">
            <w:pPr>
              <w:rPr>
                <w:rFonts w:cstheme="minorHAnsi"/>
                <w:b/>
                <w:bCs/>
                <w:sz w:val="24"/>
                <w:szCs w:val="24"/>
              </w:rPr>
            </w:pPr>
          </w:p>
        </w:tc>
        <w:tc>
          <w:tcPr>
            <w:tcW w:w="3544" w:type="dxa"/>
          </w:tcPr>
          <w:p w14:paraId="6BE502F0" w14:textId="77777777" w:rsidR="00C33A7A" w:rsidRDefault="00C33A7A" w:rsidP="00FE1ECA">
            <w:pPr>
              <w:rPr>
                <w:rFonts w:cstheme="minorHAnsi"/>
                <w:b/>
                <w:bCs/>
                <w:sz w:val="24"/>
                <w:szCs w:val="24"/>
              </w:rPr>
            </w:pPr>
          </w:p>
        </w:tc>
      </w:tr>
      <w:tr w:rsidR="00C33A7A" w14:paraId="1C84C588" w14:textId="77777777" w:rsidTr="00C33A7A">
        <w:tc>
          <w:tcPr>
            <w:tcW w:w="1101" w:type="dxa"/>
          </w:tcPr>
          <w:p w14:paraId="6642BCEB" w14:textId="77777777" w:rsidR="00C33A7A" w:rsidRDefault="00C33A7A" w:rsidP="00FE1ECA">
            <w:pPr>
              <w:rPr>
                <w:rFonts w:cstheme="minorHAnsi"/>
                <w:b/>
                <w:bCs/>
                <w:sz w:val="24"/>
                <w:szCs w:val="24"/>
              </w:rPr>
            </w:pPr>
          </w:p>
          <w:p w14:paraId="745C0E98" w14:textId="77777777" w:rsidR="00C33A7A" w:rsidRDefault="00C33A7A" w:rsidP="00FE1ECA">
            <w:pPr>
              <w:rPr>
                <w:rFonts w:cstheme="minorHAnsi"/>
                <w:b/>
                <w:bCs/>
                <w:sz w:val="24"/>
                <w:szCs w:val="24"/>
              </w:rPr>
            </w:pPr>
            <w:r w:rsidRPr="00232B04">
              <w:rPr>
                <w:rFonts w:cstheme="minorHAnsi"/>
                <w:b/>
                <w:bCs/>
                <w:sz w:val="24"/>
                <w:szCs w:val="24"/>
              </w:rPr>
              <w:t xml:space="preserve">TEXT </w:t>
            </w:r>
            <w:r>
              <w:rPr>
                <w:rFonts w:cstheme="minorHAnsi"/>
                <w:b/>
                <w:bCs/>
                <w:sz w:val="24"/>
                <w:szCs w:val="24"/>
              </w:rPr>
              <w:t>4</w:t>
            </w:r>
          </w:p>
          <w:p w14:paraId="0645AD2F" w14:textId="295671E4" w:rsidR="00C33A7A" w:rsidRDefault="00C33A7A" w:rsidP="00FE1ECA">
            <w:pPr>
              <w:rPr>
                <w:rFonts w:cstheme="minorHAnsi"/>
                <w:b/>
                <w:bCs/>
                <w:sz w:val="24"/>
                <w:szCs w:val="24"/>
              </w:rPr>
            </w:pPr>
          </w:p>
        </w:tc>
        <w:tc>
          <w:tcPr>
            <w:tcW w:w="1559" w:type="dxa"/>
          </w:tcPr>
          <w:p w14:paraId="3A119F91" w14:textId="77777777" w:rsidR="00C33A7A" w:rsidRDefault="00C33A7A" w:rsidP="00FE1ECA">
            <w:pPr>
              <w:rPr>
                <w:rFonts w:cstheme="minorHAnsi"/>
                <w:b/>
                <w:bCs/>
                <w:sz w:val="24"/>
                <w:szCs w:val="24"/>
              </w:rPr>
            </w:pPr>
          </w:p>
        </w:tc>
        <w:tc>
          <w:tcPr>
            <w:tcW w:w="1701" w:type="dxa"/>
          </w:tcPr>
          <w:p w14:paraId="5123600E" w14:textId="77777777" w:rsidR="00C33A7A" w:rsidRDefault="00C33A7A" w:rsidP="00FE1ECA">
            <w:pPr>
              <w:rPr>
                <w:rFonts w:cstheme="minorHAnsi"/>
                <w:b/>
                <w:bCs/>
                <w:sz w:val="24"/>
                <w:szCs w:val="24"/>
              </w:rPr>
            </w:pPr>
          </w:p>
        </w:tc>
        <w:tc>
          <w:tcPr>
            <w:tcW w:w="1701" w:type="dxa"/>
          </w:tcPr>
          <w:p w14:paraId="1D07DF0D" w14:textId="77777777" w:rsidR="00C33A7A" w:rsidRDefault="00C33A7A" w:rsidP="00FE1ECA">
            <w:pPr>
              <w:rPr>
                <w:rFonts w:cstheme="minorHAnsi"/>
                <w:b/>
                <w:bCs/>
                <w:sz w:val="24"/>
                <w:szCs w:val="24"/>
              </w:rPr>
            </w:pPr>
          </w:p>
        </w:tc>
        <w:tc>
          <w:tcPr>
            <w:tcW w:w="3544" w:type="dxa"/>
          </w:tcPr>
          <w:p w14:paraId="5204C84B" w14:textId="77777777" w:rsidR="00C33A7A" w:rsidRDefault="00C33A7A" w:rsidP="00FE1ECA">
            <w:pPr>
              <w:rPr>
                <w:rFonts w:cstheme="minorHAnsi"/>
                <w:b/>
                <w:bCs/>
                <w:sz w:val="24"/>
                <w:szCs w:val="24"/>
              </w:rPr>
            </w:pPr>
          </w:p>
        </w:tc>
      </w:tr>
      <w:tr w:rsidR="00C33A7A" w14:paraId="700FBB98" w14:textId="77777777" w:rsidTr="00C33A7A">
        <w:tc>
          <w:tcPr>
            <w:tcW w:w="1101" w:type="dxa"/>
          </w:tcPr>
          <w:p w14:paraId="0777B5B2" w14:textId="77777777" w:rsidR="00C33A7A" w:rsidRDefault="00C33A7A" w:rsidP="00FE1ECA">
            <w:pPr>
              <w:rPr>
                <w:rFonts w:cstheme="minorHAnsi"/>
                <w:b/>
                <w:bCs/>
                <w:sz w:val="24"/>
                <w:szCs w:val="24"/>
              </w:rPr>
            </w:pPr>
          </w:p>
          <w:p w14:paraId="1BFE7411" w14:textId="77777777" w:rsidR="00C33A7A" w:rsidRDefault="00C33A7A" w:rsidP="00FE1ECA">
            <w:pPr>
              <w:rPr>
                <w:rFonts w:cstheme="minorHAnsi"/>
                <w:b/>
                <w:bCs/>
                <w:sz w:val="24"/>
                <w:szCs w:val="24"/>
              </w:rPr>
            </w:pPr>
            <w:r w:rsidRPr="00232B04">
              <w:rPr>
                <w:rFonts w:cstheme="minorHAnsi"/>
                <w:b/>
                <w:bCs/>
                <w:sz w:val="24"/>
                <w:szCs w:val="24"/>
              </w:rPr>
              <w:t xml:space="preserve">TEXT </w:t>
            </w:r>
            <w:r>
              <w:rPr>
                <w:rFonts w:cstheme="minorHAnsi"/>
                <w:b/>
                <w:bCs/>
                <w:sz w:val="24"/>
                <w:szCs w:val="24"/>
              </w:rPr>
              <w:t>5</w:t>
            </w:r>
          </w:p>
          <w:p w14:paraId="2C9AB58B" w14:textId="16823380" w:rsidR="00C33A7A" w:rsidRDefault="00C33A7A" w:rsidP="00FE1ECA">
            <w:pPr>
              <w:rPr>
                <w:rFonts w:cstheme="minorHAnsi"/>
                <w:b/>
                <w:bCs/>
                <w:sz w:val="24"/>
                <w:szCs w:val="24"/>
              </w:rPr>
            </w:pPr>
          </w:p>
        </w:tc>
        <w:tc>
          <w:tcPr>
            <w:tcW w:w="1559" w:type="dxa"/>
          </w:tcPr>
          <w:p w14:paraId="463365BF" w14:textId="77777777" w:rsidR="00C33A7A" w:rsidRDefault="00C33A7A" w:rsidP="00FE1ECA">
            <w:pPr>
              <w:rPr>
                <w:rFonts w:cstheme="minorHAnsi"/>
                <w:b/>
                <w:bCs/>
                <w:sz w:val="24"/>
                <w:szCs w:val="24"/>
              </w:rPr>
            </w:pPr>
          </w:p>
        </w:tc>
        <w:tc>
          <w:tcPr>
            <w:tcW w:w="1701" w:type="dxa"/>
          </w:tcPr>
          <w:p w14:paraId="3CD31878" w14:textId="77777777" w:rsidR="00C33A7A" w:rsidRDefault="00C33A7A" w:rsidP="00FE1ECA">
            <w:pPr>
              <w:rPr>
                <w:rFonts w:cstheme="minorHAnsi"/>
                <w:b/>
                <w:bCs/>
                <w:sz w:val="24"/>
                <w:szCs w:val="24"/>
              </w:rPr>
            </w:pPr>
          </w:p>
        </w:tc>
        <w:tc>
          <w:tcPr>
            <w:tcW w:w="1701" w:type="dxa"/>
          </w:tcPr>
          <w:p w14:paraId="09E37E54" w14:textId="77777777" w:rsidR="00C33A7A" w:rsidRDefault="00C33A7A" w:rsidP="00FE1ECA">
            <w:pPr>
              <w:rPr>
                <w:rFonts w:cstheme="minorHAnsi"/>
                <w:b/>
                <w:bCs/>
                <w:sz w:val="24"/>
                <w:szCs w:val="24"/>
              </w:rPr>
            </w:pPr>
          </w:p>
        </w:tc>
        <w:tc>
          <w:tcPr>
            <w:tcW w:w="3544" w:type="dxa"/>
          </w:tcPr>
          <w:p w14:paraId="77721EAD" w14:textId="77777777" w:rsidR="00C33A7A" w:rsidRDefault="00C33A7A" w:rsidP="00FE1ECA">
            <w:pPr>
              <w:rPr>
                <w:rFonts w:cstheme="minorHAnsi"/>
                <w:b/>
                <w:bCs/>
                <w:sz w:val="24"/>
                <w:szCs w:val="24"/>
              </w:rPr>
            </w:pPr>
          </w:p>
        </w:tc>
      </w:tr>
      <w:tr w:rsidR="00C33A7A" w14:paraId="0142D6C3" w14:textId="77777777" w:rsidTr="00C33A7A">
        <w:tc>
          <w:tcPr>
            <w:tcW w:w="1101" w:type="dxa"/>
          </w:tcPr>
          <w:p w14:paraId="1950C2FC" w14:textId="77777777" w:rsidR="00C33A7A" w:rsidRDefault="00C33A7A" w:rsidP="00FE1ECA">
            <w:pPr>
              <w:rPr>
                <w:rFonts w:cstheme="minorHAnsi"/>
                <w:b/>
                <w:bCs/>
                <w:sz w:val="24"/>
                <w:szCs w:val="24"/>
              </w:rPr>
            </w:pPr>
          </w:p>
          <w:p w14:paraId="38811B69" w14:textId="77777777" w:rsidR="00C33A7A" w:rsidRDefault="00C33A7A" w:rsidP="00FE1ECA">
            <w:pPr>
              <w:rPr>
                <w:rFonts w:cstheme="minorHAnsi"/>
                <w:b/>
                <w:bCs/>
                <w:sz w:val="24"/>
                <w:szCs w:val="24"/>
              </w:rPr>
            </w:pPr>
            <w:r w:rsidRPr="00232B04">
              <w:rPr>
                <w:rFonts w:cstheme="minorHAnsi"/>
                <w:b/>
                <w:bCs/>
                <w:sz w:val="24"/>
                <w:szCs w:val="24"/>
              </w:rPr>
              <w:t xml:space="preserve">TEXT </w:t>
            </w:r>
            <w:r>
              <w:rPr>
                <w:rFonts w:cstheme="minorHAnsi"/>
                <w:b/>
                <w:bCs/>
                <w:sz w:val="24"/>
                <w:szCs w:val="24"/>
              </w:rPr>
              <w:t>6</w:t>
            </w:r>
          </w:p>
          <w:p w14:paraId="269CB406" w14:textId="4A54F67E" w:rsidR="00C33A7A" w:rsidRDefault="00C33A7A" w:rsidP="00FE1ECA">
            <w:pPr>
              <w:rPr>
                <w:rFonts w:cstheme="minorHAnsi"/>
                <w:b/>
                <w:bCs/>
                <w:sz w:val="24"/>
                <w:szCs w:val="24"/>
              </w:rPr>
            </w:pPr>
          </w:p>
        </w:tc>
        <w:tc>
          <w:tcPr>
            <w:tcW w:w="1559" w:type="dxa"/>
          </w:tcPr>
          <w:p w14:paraId="64B3231E" w14:textId="77777777" w:rsidR="00C33A7A" w:rsidRDefault="00C33A7A" w:rsidP="00FE1ECA">
            <w:pPr>
              <w:rPr>
                <w:rFonts w:cstheme="minorHAnsi"/>
                <w:b/>
                <w:bCs/>
                <w:sz w:val="24"/>
                <w:szCs w:val="24"/>
              </w:rPr>
            </w:pPr>
          </w:p>
        </w:tc>
        <w:tc>
          <w:tcPr>
            <w:tcW w:w="1701" w:type="dxa"/>
          </w:tcPr>
          <w:p w14:paraId="4757270A" w14:textId="77777777" w:rsidR="00C33A7A" w:rsidRDefault="00C33A7A" w:rsidP="00FE1ECA">
            <w:pPr>
              <w:rPr>
                <w:rFonts w:cstheme="minorHAnsi"/>
                <w:b/>
                <w:bCs/>
                <w:sz w:val="24"/>
                <w:szCs w:val="24"/>
              </w:rPr>
            </w:pPr>
          </w:p>
        </w:tc>
        <w:tc>
          <w:tcPr>
            <w:tcW w:w="1701" w:type="dxa"/>
          </w:tcPr>
          <w:p w14:paraId="065C1545" w14:textId="77777777" w:rsidR="00C33A7A" w:rsidRDefault="00C33A7A" w:rsidP="00FE1ECA">
            <w:pPr>
              <w:rPr>
                <w:rFonts w:cstheme="minorHAnsi"/>
                <w:b/>
                <w:bCs/>
                <w:sz w:val="24"/>
                <w:szCs w:val="24"/>
              </w:rPr>
            </w:pPr>
          </w:p>
        </w:tc>
        <w:tc>
          <w:tcPr>
            <w:tcW w:w="3544" w:type="dxa"/>
          </w:tcPr>
          <w:p w14:paraId="15A8A15B" w14:textId="77777777" w:rsidR="00C33A7A" w:rsidRDefault="00C33A7A" w:rsidP="00FE1ECA">
            <w:pPr>
              <w:rPr>
                <w:rFonts w:cstheme="minorHAnsi"/>
                <w:b/>
                <w:bCs/>
                <w:sz w:val="24"/>
                <w:szCs w:val="24"/>
              </w:rPr>
            </w:pPr>
          </w:p>
        </w:tc>
      </w:tr>
      <w:tr w:rsidR="00C33A7A" w14:paraId="61966929" w14:textId="77777777" w:rsidTr="00C33A7A">
        <w:tc>
          <w:tcPr>
            <w:tcW w:w="1101" w:type="dxa"/>
          </w:tcPr>
          <w:p w14:paraId="06D77F86" w14:textId="77777777" w:rsidR="00C33A7A" w:rsidRDefault="00C33A7A" w:rsidP="00FE1ECA">
            <w:pPr>
              <w:rPr>
                <w:rFonts w:cstheme="minorHAnsi"/>
                <w:b/>
                <w:bCs/>
                <w:sz w:val="24"/>
                <w:szCs w:val="24"/>
              </w:rPr>
            </w:pPr>
          </w:p>
          <w:p w14:paraId="0C3C93BC" w14:textId="77777777" w:rsidR="00C33A7A" w:rsidRDefault="00C33A7A" w:rsidP="00FE1ECA">
            <w:pPr>
              <w:rPr>
                <w:rFonts w:cstheme="minorHAnsi"/>
                <w:b/>
                <w:bCs/>
                <w:sz w:val="24"/>
                <w:szCs w:val="24"/>
              </w:rPr>
            </w:pPr>
            <w:r>
              <w:rPr>
                <w:rFonts w:cstheme="minorHAnsi"/>
                <w:b/>
                <w:bCs/>
                <w:sz w:val="24"/>
                <w:szCs w:val="24"/>
              </w:rPr>
              <w:t>TEXT 7</w:t>
            </w:r>
          </w:p>
          <w:p w14:paraId="7C359AE1" w14:textId="1443E889" w:rsidR="00C33A7A" w:rsidRDefault="00C33A7A" w:rsidP="00FE1ECA">
            <w:pPr>
              <w:rPr>
                <w:rFonts w:cstheme="minorHAnsi"/>
                <w:b/>
                <w:bCs/>
                <w:sz w:val="24"/>
                <w:szCs w:val="24"/>
              </w:rPr>
            </w:pPr>
          </w:p>
        </w:tc>
        <w:tc>
          <w:tcPr>
            <w:tcW w:w="1559" w:type="dxa"/>
          </w:tcPr>
          <w:p w14:paraId="2F8391BE" w14:textId="77777777" w:rsidR="00C33A7A" w:rsidRDefault="00C33A7A" w:rsidP="00FE1ECA">
            <w:pPr>
              <w:rPr>
                <w:rFonts w:cstheme="minorHAnsi"/>
                <w:b/>
                <w:bCs/>
                <w:sz w:val="24"/>
                <w:szCs w:val="24"/>
              </w:rPr>
            </w:pPr>
          </w:p>
        </w:tc>
        <w:tc>
          <w:tcPr>
            <w:tcW w:w="1701" w:type="dxa"/>
          </w:tcPr>
          <w:p w14:paraId="657AE988" w14:textId="77777777" w:rsidR="00C33A7A" w:rsidRDefault="00C33A7A" w:rsidP="00FE1ECA">
            <w:pPr>
              <w:rPr>
                <w:rFonts w:cstheme="minorHAnsi"/>
                <w:b/>
                <w:bCs/>
                <w:sz w:val="24"/>
                <w:szCs w:val="24"/>
              </w:rPr>
            </w:pPr>
          </w:p>
        </w:tc>
        <w:tc>
          <w:tcPr>
            <w:tcW w:w="1701" w:type="dxa"/>
          </w:tcPr>
          <w:p w14:paraId="2B3956FA" w14:textId="77777777" w:rsidR="00C33A7A" w:rsidRDefault="00C33A7A" w:rsidP="00FE1ECA">
            <w:pPr>
              <w:rPr>
                <w:rFonts w:cstheme="minorHAnsi"/>
                <w:b/>
                <w:bCs/>
                <w:sz w:val="24"/>
                <w:szCs w:val="24"/>
              </w:rPr>
            </w:pPr>
          </w:p>
        </w:tc>
        <w:tc>
          <w:tcPr>
            <w:tcW w:w="3544" w:type="dxa"/>
          </w:tcPr>
          <w:p w14:paraId="51CA867E" w14:textId="77777777" w:rsidR="00C33A7A" w:rsidRDefault="00C33A7A" w:rsidP="00FE1ECA">
            <w:pPr>
              <w:rPr>
                <w:rFonts w:cstheme="minorHAnsi"/>
                <w:b/>
                <w:bCs/>
                <w:sz w:val="24"/>
                <w:szCs w:val="24"/>
              </w:rPr>
            </w:pPr>
          </w:p>
        </w:tc>
      </w:tr>
      <w:tr w:rsidR="00C33A7A" w14:paraId="244A7B7B" w14:textId="77777777" w:rsidTr="00C33A7A">
        <w:tc>
          <w:tcPr>
            <w:tcW w:w="1101" w:type="dxa"/>
          </w:tcPr>
          <w:p w14:paraId="09C11C4A" w14:textId="77777777" w:rsidR="00C33A7A" w:rsidRDefault="00C33A7A" w:rsidP="00FE1ECA">
            <w:pPr>
              <w:rPr>
                <w:rFonts w:cstheme="minorHAnsi"/>
                <w:b/>
                <w:bCs/>
                <w:sz w:val="24"/>
                <w:szCs w:val="24"/>
              </w:rPr>
            </w:pPr>
          </w:p>
          <w:p w14:paraId="1822E350" w14:textId="77777777" w:rsidR="00C33A7A" w:rsidRDefault="00C33A7A" w:rsidP="00FE1ECA">
            <w:pPr>
              <w:rPr>
                <w:rFonts w:cstheme="minorHAnsi"/>
                <w:b/>
                <w:bCs/>
                <w:sz w:val="24"/>
                <w:szCs w:val="24"/>
              </w:rPr>
            </w:pPr>
            <w:r w:rsidRPr="009C6F6E">
              <w:rPr>
                <w:rFonts w:cstheme="minorHAnsi"/>
                <w:b/>
                <w:bCs/>
                <w:sz w:val="24"/>
                <w:szCs w:val="24"/>
              </w:rPr>
              <w:t xml:space="preserve">TEXT </w:t>
            </w:r>
            <w:r>
              <w:rPr>
                <w:rFonts w:cstheme="minorHAnsi"/>
                <w:b/>
                <w:bCs/>
                <w:sz w:val="24"/>
                <w:szCs w:val="24"/>
              </w:rPr>
              <w:t>8</w:t>
            </w:r>
          </w:p>
          <w:p w14:paraId="0E58EA64" w14:textId="5066F070" w:rsidR="00C33A7A" w:rsidRDefault="00C33A7A" w:rsidP="00FE1ECA">
            <w:pPr>
              <w:rPr>
                <w:rFonts w:cstheme="minorHAnsi"/>
                <w:b/>
                <w:bCs/>
                <w:sz w:val="24"/>
                <w:szCs w:val="24"/>
              </w:rPr>
            </w:pPr>
          </w:p>
        </w:tc>
        <w:tc>
          <w:tcPr>
            <w:tcW w:w="1559" w:type="dxa"/>
          </w:tcPr>
          <w:p w14:paraId="0424B601" w14:textId="77777777" w:rsidR="00C33A7A" w:rsidRDefault="00C33A7A" w:rsidP="00FE1ECA">
            <w:pPr>
              <w:rPr>
                <w:rFonts w:cstheme="minorHAnsi"/>
                <w:b/>
                <w:bCs/>
                <w:sz w:val="24"/>
                <w:szCs w:val="24"/>
              </w:rPr>
            </w:pPr>
          </w:p>
        </w:tc>
        <w:tc>
          <w:tcPr>
            <w:tcW w:w="1701" w:type="dxa"/>
          </w:tcPr>
          <w:p w14:paraId="0F66F645" w14:textId="77777777" w:rsidR="00C33A7A" w:rsidRDefault="00C33A7A" w:rsidP="00FE1ECA">
            <w:pPr>
              <w:rPr>
                <w:rFonts w:cstheme="minorHAnsi"/>
                <w:b/>
                <w:bCs/>
                <w:sz w:val="24"/>
                <w:szCs w:val="24"/>
              </w:rPr>
            </w:pPr>
          </w:p>
        </w:tc>
        <w:tc>
          <w:tcPr>
            <w:tcW w:w="1701" w:type="dxa"/>
          </w:tcPr>
          <w:p w14:paraId="03492FFC" w14:textId="77777777" w:rsidR="00C33A7A" w:rsidRDefault="00C33A7A" w:rsidP="00FE1ECA">
            <w:pPr>
              <w:rPr>
                <w:rFonts w:cstheme="minorHAnsi"/>
                <w:b/>
                <w:bCs/>
                <w:sz w:val="24"/>
                <w:szCs w:val="24"/>
              </w:rPr>
            </w:pPr>
          </w:p>
        </w:tc>
        <w:tc>
          <w:tcPr>
            <w:tcW w:w="3544" w:type="dxa"/>
          </w:tcPr>
          <w:p w14:paraId="29C2768B" w14:textId="77777777" w:rsidR="00C33A7A" w:rsidRDefault="00C33A7A" w:rsidP="00FE1ECA">
            <w:pPr>
              <w:rPr>
                <w:rFonts w:cstheme="minorHAnsi"/>
                <w:b/>
                <w:bCs/>
                <w:sz w:val="24"/>
                <w:szCs w:val="24"/>
              </w:rPr>
            </w:pPr>
          </w:p>
        </w:tc>
      </w:tr>
      <w:tr w:rsidR="00C33A7A" w14:paraId="5C9BBE80" w14:textId="77777777" w:rsidTr="00C33A7A">
        <w:tc>
          <w:tcPr>
            <w:tcW w:w="1101" w:type="dxa"/>
          </w:tcPr>
          <w:p w14:paraId="31EF2B61" w14:textId="77777777" w:rsidR="00C33A7A" w:rsidRDefault="00C33A7A" w:rsidP="00FE1ECA">
            <w:pPr>
              <w:rPr>
                <w:rFonts w:cstheme="minorHAnsi"/>
                <w:b/>
                <w:bCs/>
                <w:sz w:val="24"/>
                <w:szCs w:val="24"/>
              </w:rPr>
            </w:pPr>
          </w:p>
          <w:p w14:paraId="6092F291" w14:textId="77777777" w:rsidR="00C33A7A" w:rsidRDefault="00C33A7A" w:rsidP="00FE1ECA">
            <w:pPr>
              <w:rPr>
                <w:rFonts w:cstheme="minorHAnsi"/>
                <w:b/>
                <w:bCs/>
                <w:sz w:val="24"/>
                <w:szCs w:val="24"/>
              </w:rPr>
            </w:pPr>
            <w:r w:rsidRPr="009C6F6E">
              <w:rPr>
                <w:rFonts w:cstheme="minorHAnsi"/>
                <w:b/>
                <w:bCs/>
                <w:sz w:val="24"/>
                <w:szCs w:val="24"/>
              </w:rPr>
              <w:t xml:space="preserve">TEXT </w:t>
            </w:r>
            <w:r>
              <w:rPr>
                <w:rFonts w:cstheme="minorHAnsi"/>
                <w:b/>
                <w:bCs/>
                <w:sz w:val="24"/>
                <w:szCs w:val="24"/>
              </w:rPr>
              <w:t>9</w:t>
            </w:r>
          </w:p>
          <w:p w14:paraId="6777AE2E" w14:textId="3F5FFDA8" w:rsidR="00C33A7A" w:rsidRDefault="00C33A7A" w:rsidP="00FE1ECA">
            <w:pPr>
              <w:rPr>
                <w:rFonts w:cstheme="minorHAnsi"/>
                <w:b/>
                <w:bCs/>
                <w:sz w:val="24"/>
                <w:szCs w:val="24"/>
              </w:rPr>
            </w:pPr>
          </w:p>
        </w:tc>
        <w:tc>
          <w:tcPr>
            <w:tcW w:w="1559" w:type="dxa"/>
          </w:tcPr>
          <w:p w14:paraId="7561FD63" w14:textId="77777777" w:rsidR="00C33A7A" w:rsidRDefault="00C33A7A" w:rsidP="00FE1ECA">
            <w:pPr>
              <w:rPr>
                <w:rFonts w:cstheme="minorHAnsi"/>
                <w:b/>
                <w:bCs/>
                <w:sz w:val="24"/>
                <w:szCs w:val="24"/>
              </w:rPr>
            </w:pPr>
          </w:p>
        </w:tc>
        <w:tc>
          <w:tcPr>
            <w:tcW w:w="1701" w:type="dxa"/>
          </w:tcPr>
          <w:p w14:paraId="4B42C7A2" w14:textId="77777777" w:rsidR="00C33A7A" w:rsidRDefault="00C33A7A" w:rsidP="00FE1ECA">
            <w:pPr>
              <w:rPr>
                <w:rFonts w:cstheme="minorHAnsi"/>
                <w:b/>
                <w:bCs/>
                <w:sz w:val="24"/>
                <w:szCs w:val="24"/>
              </w:rPr>
            </w:pPr>
          </w:p>
        </w:tc>
        <w:tc>
          <w:tcPr>
            <w:tcW w:w="1701" w:type="dxa"/>
          </w:tcPr>
          <w:p w14:paraId="59892247" w14:textId="77777777" w:rsidR="00C33A7A" w:rsidRDefault="00C33A7A" w:rsidP="00FE1ECA">
            <w:pPr>
              <w:rPr>
                <w:rFonts w:cstheme="minorHAnsi"/>
                <w:b/>
                <w:bCs/>
                <w:sz w:val="24"/>
                <w:szCs w:val="24"/>
              </w:rPr>
            </w:pPr>
          </w:p>
        </w:tc>
        <w:tc>
          <w:tcPr>
            <w:tcW w:w="3544" w:type="dxa"/>
          </w:tcPr>
          <w:p w14:paraId="7CF4F659" w14:textId="77777777" w:rsidR="00C33A7A" w:rsidRDefault="00C33A7A" w:rsidP="00FE1ECA">
            <w:pPr>
              <w:rPr>
                <w:rFonts w:cstheme="minorHAnsi"/>
                <w:b/>
                <w:bCs/>
                <w:sz w:val="24"/>
                <w:szCs w:val="24"/>
              </w:rPr>
            </w:pPr>
          </w:p>
        </w:tc>
      </w:tr>
      <w:tr w:rsidR="00C33A7A" w14:paraId="45BC2145" w14:textId="77777777" w:rsidTr="00C33A7A">
        <w:tc>
          <w:tcPr>
            <w:tcW w:w="1101" w:type="dxa"/>
          </w:tcPr>
          <w:p w14:paraId="78926A06" w14:textId="77777777" w:rsidR="00C33A7A" w:rsidRDefault="00C33A7A" w:rsidP="00FE1ECA">
            <w:pPr>
              <w:rPr>
                <w:rFonts w:cstheme="minorHAnsi"/>
                <w:b/>
                <w:bCs/>
                <w:sz w:val="24"/>
                <w:szCs w:val="24"/>
              </w:rPr>
            </w:pPr>
          </w:p>
          <w:p w14:paraId="58CB3194" w14:textId="77777777" w:rsidR="00C33A7A" w:rsidRDefault="00C33A7A" w:rsidP="00FE1ECA">
            <w:pPr>
              <w:rPr>
                <w:rFonts w:cstheme="minorHAnsi"/>
                <w:b/>
                <w:bCs/>
                <w:sz w:val="24"/>
                <w:szCs w:val="24"/>
              </w:rPr>
            </w:pPr>
            <w:r w:rsidRPr="009C6F6E">
              <w:rPr>
                <w:rFonts w:cstheme="minorHAnsi"/>
                <w:b/>
                <w:bCs/>
                <w:sz w:val="24"/>
                <w:szCs w:val="24"/>
              </w:rPr>
              <w:t xml:space="preserve">TEXT </w:t>
            </w:r>
            <w:r>
              <w:rPr>
                <w:rFonts w:cstheme="minorHAnsi"/>
                <w:b/>
                <w:bCs/>
                <w:sz w:val="24"/>
                <w:szCs w:val="24"/>
              </w:rPr>
              <w:t>10</w:t>
            </w:r>
          </w:p>
          <w:p w14:paraId="341128CB" w14:textId="23FA6A42" w:rsidR="00C33A7A" w:rsidRDefault="00C33A7A" w:rsidP="00FE1ECA">
            <w:pPr>
              <w:rPr>
                <w:rFonts w:cstheme="minorHAnsi"/>
                <w:b/>
                <w:bCs/>
                <w:sz w:val="24"/>
                <w:szCs w:val="24"/>
              </w:rPr>
            </w:pPr>
          </w:p>
        </w:tc>
        <w:tc>
          <w:tcPr>
            <w:tcW w:w="1559" w:type="dxa"/>
          </w:tcPr>
          <w:p w14:paraId="1156D4E5" w14:textId="77777777" w:rsidR="00C33A7A" w:rsidRDefault="00C33A7A" w:rsidP="00FE1ECA">
            <w:pPr>
              <w:rPr>
                <w:rFonts w:cstheme="minorHAnsi"/>
                <w:b/>
                <w:bCs/>
                <w:sz w:val="24"/>
                <w:szCs w:val="24"/>
              </w:rPr>
            </w:pPr>
          </w:p>
        </w:tc>
        <w:tc>
          <w:tcPr>
            <w:tcW w:w="1701" w:type="dxa"/>
          </w:tcPr>
          <w:p w14:paraId="4B32088E" w14:textId="77777777" w:rsidR="00C33A7A" w:rsidRDefault="00C33A7A" w:rsidP="00FE1ECA">
            <w:pPr>
              <w:rPr>
                <w:rFonts w:cstheme="minorHAnsi"/>
                <w:b/>
                <w:bCs/>
                <w:sz w:val="24"/>
                <w:szCs w:val="24"/>
              </w:rPr>
            </w:pPr>
          </w:p>
        </w:tc>
        <w:tc>
          <w:tcPr>
            <w:tcW w:w="1701" w:type="dxa"/>
          </w:tcPr>
          <w:p w14:paraId="79AEFB55" w14:textId="77777777" w:rsidR="00C33A7A" w:rsidRDefault="00C33A7A" w:rsidP="00FE1ECA">
            <w:pPr>
              <w:rPr>
                <w:rFonts w:cstheme="minorHAnsi"/>
                <w:b/>
                <w:bCs/>
                <w:sz w:val="24"/>
                <w:szCs w:val="24"/>
              </w:rPr>
            </w:pPr>
          </w:p>
        </w:tc>
        <w:tc>
          <w:tcPr>
            <w:tcW w:w="3544" w:type="dxa"/>
          </w:tcPr>
          <w:p w14:paraId="48ECF692" w14:textId="77777777" w:rsidR="00C33A7A" w:rsidRDefault="00C33A7A" w:rsidP="00FE1ECA">
            <w:pPr>
              <w:rPr>
                <w:rFonts w:cstheme="minorHAnsi"/>
                <w:b/>
                <w:bCs/>
                <w:sz w:val="24"/>
                <w:szCs w:val="24"/>
              </w:rPr>
            </w:pPr>
          </w:p>
        </w:tc>
      </w:tr>
      <w:tr w:rsidR="00C33A7A" w14:paraId="17D47736" w14:textId="77777777" w:rsidTr="00C33A7A">
        <w:tc>
          <w:tcPr>
            <w:tcW w:w="1101" w:type="dxa"/>
          </w:tcPr>
          <w:p w14:paraId="75335DBE" w14:textId="77777777" w:rsidR="00C33A7A" w:rsidRDefault="00C33A7A" w:rsidP="00FE1ECA">
            <w:pPr>
              <w:rPr>
                <w:rFonts w:cstheme="minorHAnsi"/>
                <w:b/>
                <w:bCs/>
                <w:sz w:val="24"/>
                <w:szCs w:val="24"/>
              </w:rPr>
            </w:pPr>
          </w:p>
          <w:p w14:paraId="7430A75D" w14:textId="77777777" w:rsidR="00C33A7A" w:rsidRDefault="00C33A7A" w:rsidP="00FE1ECA">
            <w:pPr>
              <w:rPr>
                <w:rFonts w:cstheme="minorHAnsi"/>
                <w:b/>
                <w:bCs/>
                <w:sz w:val="24"/>
                <w:szCs w:val="24"/>
              </w:rPr>
            </w:pPr>
            <w:r w:rsidRPr="009C6F6E">
              <w:rPr>
                <w:rFonts w:cstheme="minorHAnsi"/>
                <w:b/>
                <w:bCs/>
                <w:sz w:val="24"/>
                <w:szCs w:val="24"/>
              </w:rPr>
              <w:t xml:space="preserve">TEXT </w:t>
            </w:r>
            <w:r>
              <w:rPr>
                <w:rFonts w:cstheme="minorHAnsi"/>
                <w:b/>
                <w:bCs/>
                <w:sz w:val="24"/>
                <w:szCs w:val="24"/>
              </w:rPr>
              <w:t>11</w:t>
            </w:r>
          </w:p>
          <w:p w14:paraId="6E674E3F" w14:textId="4EA03C28" w:rsidR="00C33A7A" w:rsidRDefault="00C33A7A" w:rsidP="00FE1ECA">
            <w:pPr>
              <w:rPr>
                <w:rFonts w:cstheme="minorHAnsi"/>
                <w:b/>
                <w:bCs/>
                <w:sz w:val="24"/>
                <w:szCs w:val="24"/>
              </w:rPr>
            </w:pPr>
          </w:p>
        </w:tc>
        <w:tc>
          <w:tcPr>
            <w:tcW w:w="1559" w:type="dxa"/>
          </w:tcPr>
          <w:p w14:paraId="0C31CB4A" w14:textId="77777777" w:rsidR="00C33A7A" w:rsidRDefault="00C33A7A" w:rsidP="00FE1ECA">
            <w:pPr>
              <w:rPr>
                <w:rFonts w:cstheme="minorHAnsi"/>
                <w:b/>
                <w:bCs/>
                <w:sz w:val="24"/>
                <w:szCs w:val="24"/>
              </w:rPr>
            </w:pPr>
          </w:p>
        </w:tc>
        <w:tc>
          <w:tcPr>
            <w:tcW w:w="1701" w:type="dxa"/>
          </w:tcPr>
          <w:p w14:paraId="6D5087DC" w14:textId="77777777" w:rsidR="00C33A7A" w:rsidRDefault="00C33A7A" w:rsidP="00FE1ECA">
            <w:pPr>
              <w:rPr>
                <w:rFonts w:cstheme="minorHAnsi"/>
                <w:b/>
                <w:bCs/>
                <w:sz w:val="24"/>
                <w:szCs w:val="24"/>
              </w:rPr>
            </w:pPr>
          </w:p>
        </w:tc>
        <w:tc>
          <w:tcPr>
            <w:tcW w:w="1701" w:type="dxa"/>
          </w:tcPr>
          <w:p w14:paraId="499D0C72" w14:textId="77777777" w:rsidR="00C33A7A" w:rsidRDefault="00C33A7A" w:rsidP="00FE1ECA">
            <w:pPr>
              <w:rPr>
                <w:rFonts w:cstheme="minorHAnsi"/>
                <w:b/>
                <w:bCs/>
                <w:sz w:val="24"/>
                <w:szCs w:val="24"/>
              </w:rPr>
            </w:pPr>
          </w:p>
        </w:tc>
        <w:tc>
          <w:tcPr>
            <w:tcW w:w="3544" w:type="dxa"/>
          </w:tcPr>
          <w:p w14:paraId="28F34616" w14:textId="77777777" w:rsidR="00C33A7A" w:rsidRDefault="00C33A7A" w:rsidP="00FE1ECA">
            <w:pPr>
              <w:rPr>
                <w:rFonts w:cstheme="minorHAnsi"/>
                <w:b/>
                <w:bCs/>
                <w:sz w:val="24"/>
                <w:szCs w:val="24"/>
              </w:rPr>
            </w:pPr>
          </w:p>
        </w:tc>
      </w:tr>
    </w:tbl>
    <w:p w14:paraId="0D08F845" w14:textId="2C2939EC" w:rsidR="00270880" w:rsidRDefault="00270880" w:rsidP="004A52DC">
      <w:pPr>
        <w:rPr>
          <w:rFonts w:cstheme="minorHAnsi"/>
          <w:b/>
          <w:bCs/>
          <w:sz w:val="24"/>
          <w:szCs w:val="24"/>
        </w:rPr>
      </w:pPr>
    </w:p>
    <w:p w14:paraId="449FD7D1" w14:textId="6D91491F" w:rsidR="00270880" w:rsidRPr="00D6027C" w:rsidRDefault="00C33A7A" w:rsidP="004A52DC">
      <w:pPr>
        <w:rPr>
          <w:rFonts w:cstheme="minorHAnsi"/>
          <w:sz w:val="24"/>
          <w:szCs w:val="24"/>
        </w:rPr>
      </w:pPr>
      <w:r w:rsidRPr="00D6027C">
        <w:rPr>
          <w:rFonts w:cstheme="minorHAnsi"/>
          <w:sz w:val="24"/>
          <w:szCs w:val="24"/>
        </w:rPr>
        <w:t>My views on SE/NSE:</w:t>
      </w:r>
      <w:r w:rsidR="00AB790A" w:rsidRPr="00D6027C">
        <w:rPr>
          <w:rFonts w:cstheme="minorHAnsi"/>
          <w:sz w:val="24"/>
          <w:szCs w:val="24"/>
        </w:rPr>
        <w:t xml:space="preserve"> ………………………………………………………………………………………………………</w:t>
      </w:r>
      <w:r w:rsidR="00D6027C">
        <w:rPr>
          <w:rFonts w:cstheme="minorHAnsi"/>
          <w:sz w:val="24"/>
          <w:szCs w:val="24"/>
        </w:rPr>
        <w:t>……</w:t>
      </w:r>
    </w:p>
    <w:p w14:paraId="1B540220" w14:textId="00E23C54" w:rsidR="00AB790A" w:rsidRPr="00D6027C" w:rsidRDefault="00AB790A" w:rsidP="004A52DC">
      <w:pPr>
        <w:rPr>
          <w:rFonts w:cstheme="minorHAnsi"/>
          <w:sz w:val="24"/>
          <w:szCs w:val="24"/>
        </w:rPr>
      </w:pPr>
    </w:p>
    <w:p w14:paraId="0231068F" w14:textId="39613A8F" w:rsidR="00AB790A" w:rsidRPr="00D6027C" w:rsidRDefault="00AB790A" w:rsidP="004A52DC">
      <w:pPr>
        <w:rPr>
          <w:rFonts w:cstheme="minorHAnsi"/>
          <w:sz w:val="24"/>
          <w:szCs w:val="24"/>
        </w:rPr>
      </w:pPr>
      <w:r w:rsidRPr="00D6027C">
        <w:rPr>
          <w:rFonts w:cstheme="minorHAnsi"/>
          <w:sz w:val="24"/>
          <w:szCs w:val="24"/>
        </w:rPr>
        <w:t>…………………………………………………………………………………………………………………………………………</w:t>
      </w:r>
      <w:r w:rsidR="00D6027C">
        <w:rPr>
          <w:rFonts w:cstheme="minorHAnsi"/>
          <w:sz w:val="24"/>
          <w:szCs w:val="24"/>
        </w:rPr>
        <w:t>…….</w:t>
      </w:r>
    </w:p>
    <w:p w14:paraId="7ECE596D" w14:textId="4D49B19E" w:rsidR="00AB790A" w:rsidRPr="00D6027C" w:rsidRDefault="00AB790A" w:rsidP="004A52DC">
      <w:pPr>
        <w:rPr>
          <w:rFonts w:cstheme="minorHAnsi"/>
          <w:sz w:val="24"/>
          <w:szCs w:val="24"/>
        </w:rPr>
      </w:pPr>
    </w:p>
    <w:p w14:paraId="1F2FE087" w14:textId="15BBDECE" w:rsidR="00AB790A" w:rsidRPr="00D6027C" w:rsidRDefault="00AB790A" w:rsidP="004A52DC">
      <w:pPr>
        <w:rPr>
          <w:rFonts w:cstheme="minorHAnsi"/>
          <w:sz w:val="24"/>
          <w:szCs w:val="24"/>
        </w:rPr>
      </w:pPr>
      <w:r w:rsidRPr="00D6027C">
        <w:rPr>
          <w:rFonts w:cstheme="minorHAnsi"/>
          <w:sz w:val="24"/>
          <w:szCs w:val="24"/>
        </w:rPr>
        <w:t>…………………………………………………………………………………………………………………………………………</w:t>
      </w:r>
      <w:r w:rsidR="00D6027C">
        <w:rPr>
          <w:rFonts w:cstheme="minorHAnsi"/>
          <w:sz w:val="24"/>
          <w:szCs w:val="24"/>
        </w:rPr>
        <w:t>……</w:t>
      </w:r>
      <w:r w:rsidRPr="00D6027C">
        <w:rPr>
          <w:rFonts w:cstheme="minorHAnsi"/>
          <w:sz w:val="24"/>
          <w:szCs w:val="24"/>
        </w:rPr>
        <w:t>.</w:t>
      </w:r>
    </w:p>
    <w:p w14:paraId="5B6C15EB" w14:textId="77777777" w:rsidR="00AF788C" w:rsidRDefault="00AF788C" w:rsidP="004A52DC">
      <w:pPr>
        <w:rPr>
          <w:rFonts w:cstheme="minorHAnsi"/>
          <w:b/>
          <w:bCs/>
          <w:sz w:val="24"/>
          <w:szCs w:val="24"/>
        </w:rPr>
      </w:pPr>
    </w:p>
    <w:p w14:paraId="4F8E3220" w14:textId="5140FB1F" w:rsidR="00521334" w:rsidRDefault="00521334" w:rsidP="00521334">
      <w:pPr>
        <w:rPr>
          <w:rFonts w:cstheme="minorHAnsi"/>
          <w:b/>
          <w:bCs/>
          <w:sz w:val="24"/>
          <w:szCs w:val="24"/>
        </w:rPr>
      </w:pPr>
      <w:r>
        <w:rPr>
          <w:rFonts w:cstheme="minorHAnsi"/>
          <w:b/>
          <w:bCs/>
          <w:sz w:val="24"/>
          <w:szCs w:val="24"/>
        </w:rPr>
        <w:lastRenderedPageBreak/>
        <w:t>Activity 2</w:t>
      </w:r>
    </w:p>
    <w:p w14:paraId="7C3EF663" w14:textId="77777777" w:rsidR="00521334" w:rsidRPr="00D20BB3" w:rsidRDefault="00521334" w:rsidP="00521334">
      <w:pPr>
        <w:widowControl/>
        <w:rPr>
          <w:rFonts w:cstheme="minorHAnsi"/>
          <w:bCs/>
          <w:sz w:val="24"/>
          <w:szCs w:val="24"/>
          <w:lang w:val="en-GB"/>
        </w:rPr>
      </w:pPr>
      <w:r w:rsidRPr="00D20BB3">
        <w:rPr>
          <w:rFonts w:cstheme="minorHAnsi"/>
          <w:bCs/>
          <w:sz w:val="24"/>
          <w:szCs w:val="24"/>
          <w:lang w:val="en-GB"/>
        </w:rPr>
        <w:t xml:space="preserve">Read the following sample sentences. Do any of the sentences seem linguistically unacceptable to you? </w:t>
      </w:r>
    </w:p>
    <w:p w14:paraId="167F3751" w14:textId="77777777" w:rsidR="00521334" w:rsidRPr="00521334" w:rsidRDefault="00521334" w:rsidP="00521334">
      <w:pPr>
        <w:widowControl/>
        <w:rPr>
          <w:rFonts w:cstheme="minorHAnsi"/>
          <w:b/>
          <w:sz w:val="24"/>
          <w:szCs w:val="24"/>
          <w:lang w:val="en-GB"/>
        </w:rPr>
      </w:pPr>
    </w:p>
    <w:p w14:paraId="2979E1F0" w14:textId="77777777" w:rsidR="00521334" w:rsidRPr="00521334" w:rsidRDefault="00521334" w:rsidP="008171EA">
      <w:pPr>
        <w:widowControl/>
        <w:numPr>
          <w:ilvl w:val="1"/>
          <w:numId w:val="9"/>
        </w:numPr>
        <w:spacing w:after="200" w:line="276" w:lineRule="auto"/>
        <w:contextualSpacing/>
        <w:rPr>
          <w:rFonts w:cstheme="minorHAnsi"/>
          <w:sz w:val="24"/>
          <w:szCs w:val="24"/>
          <w:lang w:val="en-GB"/>
        </w:rPr>
      </w:pPr>
      <w:r w:rsidRPr="00521334">
        <w:rPr>
          <w:rFonts w:cstheme="minorHAnsi"/>
          <w:sz w:val="24"/>
          <w:szCs w:val="24"/>
          <w:lang w:val="en-GB"/>
        </w:rPr>
        <w:t xml:space="preserve">Underline any examples of language use you find unacceptable. </w:t>
      </w:r>
    </w:p>
    <w:p w14:paraId="43DD80EA" w14:textId="77777777" w:rsidR="00521334" w:rsidRPr="00521334" w:rsidRDefault="00521334" w:rsidP="008171EA">
      <w:pPr>
        <w:widowControl/>
        <w:numPr>
          <w:ilvl w:val="1"/>
          <w:numId w:val="9"/>
        </w:numPr>
        <w:spacing w:after="200" w:line="276" w:lineRule="auto"/>
        <w:contextualSpacing/>
        <w:rPr>
          <w:rFonts w:cstheme="minorHAnsi"/>
          <w:sz w:val="24"/>
          <w:szCs w:val="24"/>
          <w:lang w:val="en-GB"/>
        </w:rPr>
      </w:pPr>
      <w:r w:rsidRPr="00521334">
        <w:rPr>
          <w:rFonts w:cstheme="minorHAnsi"/>
          <w:sz w:val="24"/>
          <w:szCs w:val="24"/>
          <w:lang w:val="en-GB"/>
        </w:rPr>
        <w:t xml:space="preserve">Try to explain the reason for your decisions. </w:t>
      </w:r>
    </w:p>
    <w:p w14:paraId="23A76AD9" w14:textId="2396CC57" w:rsidR="00521334" w:rsidRPr="00521334" w:rsidRDefault="00521334" w:rsidP="008171EA">
      <w:pPr>
        <w:widowControl/>
        <w:numPr>
          <w:ilvl w:val="1"/>
          <w:numId w:val="9"/>
        </w:numPr>
        <w:spacing w:after="200" w:line="276" w:lineRule="auto"/>
        <w:contextualSpacing/>
        <w:rPr>
          <w:rFonts w:cstheme="minorHAnsi"/>
          <w:sz w:val="24"/>
          <w:szCs w:val="24"/>
          <w:lang w:val="en-GB"/>
        </w:rPr>
      </w:pPr>
      <w:r w:rsidRPr="00521334">
        <w:rPr>
          <w:rFonts w:cstheme="minorHAnsi"/>
          <w:sz w:val="24"/>
          <w:szCs w:val="24"/>
          <w:lang w:val="en-GB"/>
        </w:rPr>
        <w:t>Describe the non</w:t>
      </w:r>
      <w:r>
        <w:rPr>
          <w:rFonts w:cstheme="minorHAnsi"/>
          <w:sz w:val="24"/>
          <w:szCs w:val="24"/>
          <w:lang w:val="en-GB"/>
        </w:rPr>
        <w:t>-</w:t>
      </w:r>
      <w:r w:rsidRPr="00521334">
        <w:rPr>
          <w:rFonts w:cstheme="minorHAnsi"/>
          <w:sz w:val="24"/>
          <w:szCs w:val="24"/>
          <w:lang w:val="en-GB"/>
        </w:rPr>
        <w:t>standard language features you have underlined using your knowledge of the language levels.</w:t>
      </w:r>
    </w:p>
    <w:p w14:paraId="68BAD880" w14:textId="77777777" w:rsidR="00521334" w:rsidRPr="00521334" w:rsidRDefault="00521334" w:rsidP="008171EA">
      <w:pPr>
        <w:widowControl/>
        <w:numPr>
          <w:ilvl w:val="1"/>
          <w:numId w:val="9"/>
        </w:numPr>
        <w:spacing w:after="200" w:line="276" w:lineRule="auto"/>
        <w:contextualSpacing/>
        <w:rPr>
          <w:rFonts w:cstheme="minorHAnsi"/>
          <w:sz w:val="24"/>
          <w:szCs w:val="24"/>
          <w:lang w:val="en-GB"/>
        </w:rPr>
      </w:pPr>
      <w:r w:rsidRPr="00521334">
        <w:rPr>
          <w:rFonts w:cstheme="minorHAnsi"/>
          <w:sz w:val="24"/>
          <w:szCs w:val="24"/>
          <w:lang w:val="en-GB"/>
        </w:rPr>
        <w:t>Re-write any sentences you picked out using Standard English.</w:t>
      </w:r>
    </w:p>
    <w:p w14:paraId="6310A640" w14:textId="77777777" w:rsidR="00521334" w:rsidRPr="00521334" w:rsidRDefault="00521334" w:rsidP="00521334">
      <w:pPr>
        <w:widowControl/>
        <w:ind w:left="1440"/>
        <w:contextualSpacing/>
        <w:rPr>
          <w:rFonts w:cstheme="minorHAnsi"/>
          <w:sz w:val="24"/>
          <w:szCs w:val="24"/>
          <w:lang w:val="en-GB"/>
        </w:rPr>
      </w:pPr>
    </w:p>
    <w:p w14:paraId="10C6D9D7"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Julie got </w:t>
      </w:r>
      <w:proofErr w:type="gramStart"/>
      <w:r w:rsidRPr="00521334">
        <w:rPr>
          <w:rFonts w:cstheme="minorHAnsi"/>
          <w:sz w:val="24"/>
          <w:szCs w:val="24"/>
          <w:lang w:val="en-GB"/>
        </w:rPr>
        <w:t>off of</w:t>
      </w:r>
      <w:proofErr w:type="gramEnd"/>
      <w:r w:rsidRPr="00521334">
        <w:rPr>
          <w:rFonts w:cstheme="minorHAnsi"/>
          <w:sz w:val="24"/>
          <w:szCs w:val="24"/>
          <w:lang w:val="en-GB"/>
        </w:rPr>
        <w:t xml:space="preserve"> the bus in town.</w:t>
      </w:r>
    </w:p>
    <w:p w14:paraId="379FD8DC"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I ordered some shoes online and they came </w:t>
      </w:r>
      <w:proofErr w:type="gramStart"/>
      <w:r w:rsidRPr="00521334">
        <w:rPr>
          <w:rFonts w:cstheme="minorHAnsi"/>
          <w:sz w:val="24"/>
          <w:szCs w:val="24"/>
          <w:lang w:val="en-GB"/>
        </w:rPr>
        <w:t>really quick</w:t>
      </w:r>
      <w:proofErr w:type="gramEnd"/>
      <w:r w:rsidRPr="00521334">
        <w:rPr>
          <w:rFonts w:cstheme="minorHAnsi"/>
          <w:sz w:val="24"/>
          <w:szCs w:val="24"/>
          <w:lang w:val="en-GB"/>
        </w:rPr>
        <w:t>.</w:t>
      </w:r>
    </w:p>
    <w:p w14:paraId="0A4F3BE7"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The committee has raised an ask about the ongoing system of micromanagement in the office.</w:t>
      </w:r>
    </w:p>
    <w:p w14:paraId="1CB9C770"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It wasn’t Jack who done it.</w:t>
      </w:r>
    </w:p>
    <w:p w14:paraId="1E24E836"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She got the ticket off her friend and paid four </w:t>
      </w:r>
      <w:proofErr w:type="gramStart"/>
      <w:r w:rsidRPr="00521334">
        <w:rPr>
          <w:rFonts w:cstheme="minorHAnsi"/>
          <w:sz w:val="24"/>
          <w:szCs w:val="24"/>
          <w:lang w:val="en-GB"/>
        </w:rPr>
        <w:t>pound</w:t>
      </w:r>
      <w:proofErr w:type="gramEnd"/>
      <w:r w:rsidRPr="00521334">
        <w:rPr>
          <w:rFonts w:cstheme="minorHAnsi"/>
          <w:sz w:val="24"/>
          <w:szCs w:val="24"/>
          <w:lang w:val="en-GB"/>
        </w:rPr>
        <w:t xml:space="preserve"> for it.</w:t>
      </w:r>
    </w:p>
    <w:p w14:paraId="08ED0EE7"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The next station stop will be London Paddington.</w:t>
      </w:r>
    </w:p>
    <w:p w14:paraId="096158A3"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The teacher showed the class.</w:t>
      </w:r>
    </w:p>
    <w:p w14:paraId="769218D6"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I seen the film last week with Katie.</w:t>
      </w:r>
    </w:p>
    <w:p w14:paraId="5DCFCFB6"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My driving test was much </w:t>
      </w:r>
      <w:proofErr w:type="gramStart"/>
      <w:r w:rsidRPr="00521334">
        <w:rPr>
          <w:rFonts w:cstheme="minorHAnsi"/>
          <w:sz w:val="24"/>
          <w:szCs w:val="24"/>
          <w:lang w:val="en-GB"/>
        </w:rPr>
        <w:t>more harder</w:t>
      </w:r>
      <w:proofErr w:type="gramEnd"/>
      <w:r w:rsidRPr="00521334">
        <w:rPr>
          <w:rFonts w:cstheme="minorHAnsi"/>
          <w:sz w:val="24"/>
          <w:szCs w:val="24"/>
          <w:lang w:val="en-GB"/>
        </w:rPr>
        <w:t xml:space="preserve"> this time so I failed again.</w:t>
      </w:r>
    </w:p>
    <w:p w14:paraId="086070A2"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He ain’t coming over here again.</w:t>
      </w:r>
    </w:p>
    <w:p w14:paraId="76CD9F76"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Give it to Mark and </w:t>
      </w:r>
      <w:proofErr w:type="gramStart"/>
      <w:r w:rsidRPr="00521334">
        <w:rPr>
          <w:rFonts w:cstheme="minorHAnsi"/>
          <w:sz w:val="24"/>
          <w:szCs w:val="24"/>
          <w:lang w:val="en-GB"/>
        </w:rPr>
        <w:t>I</w:t>
      </w:r>
      <w:proofErr w:type="gramEnd"/>
      <w:r w:rsidRPr="00521334">
        <w:rPr>
          <w:rFonts w:cstheme="minorHAnsi"/>
          <w:sz w:val="24"/>
          <w:szCs w:val="24"/>
          <w:lang w:val="en-GB"/>
        </w:rPr>
        <w:t xml:space="preserve"> because we don’t mind finishing it.</w:t>
      </w:r>
    </w:p>
    <w:p w14:paraId="496B5CF1"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They took selfies with all the politicians when they came for the election.</w:t>
      </w:r>
    </w:p>
    <w:p w14:paraId="36D952C2"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Mary’s gotten a certificate for helping in the community centre.</w:t>
      </w:r>
    </w:p>
    <w:p w14:paraId="4A48A1B6"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You and me, yeah, could go down the shops later, innit.</w:t>
      </w:r>
    </w:p>
    <w:p w14:paraId="5F7096A9"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Professionals then went on to emphatically insist that standards have fallen.</w:t>
      </w:r>
    </w:p>
    <w:p w14:paraId="7D50BF89"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If somebody believes in you, then they will boost your self-esteem.</w:t>
      </w:r>
    </w:p>
    <w:p w14:paraId="1DD0EB6C"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I’ve left a real mess in my room, but they can’t do nothing about it. </w:t>
      </w:r>
    </w:p>
    <w:p w14:paraId="72E4636D"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What are you looking for?</w:t>
      </w:r>
    </w:p>
    <w:p w14:paraId="3EC73A98"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I’ve got to get back by like six tonight.</w:t>
      </w:r>
    </w:p>
    <w:p w14:paraId="7C1FA591" w14:textId="77777777" w:rsidR="00521334" w:rsidRPr="00521334" w:rsidRDefault="00521334" w:rsidP="008171EA">
      <w:pPr>
        <w:widowControl/>
        <w:numPr>
          <w:ilvl w:val="0"/>
          <w:numId w:val="8"/>
        </w:numPr>
        <w:spacing w:after="200" w:line="360" w:lineRule="auto"/>
        <w:ind w:left="567" w:hanging="357"/>
        <w:contextualSpacing/>
        <w:rPr>
          <w:rFonts w:cstheme="minorHAnsi"/>
          <w:sz w:val="24"/>
          <w:szCs w:val="24"/>
          <w:lang w:val="en-GB"/>
        </w:rPr>
      </w:pPr>
      <w:r w:rsidRPr="00521334">
        <w:rPr>
          <w:rFonts w:cstheme="minorHAnsi"/>
          <w:sz w:val="24"/>
          <w:szCs w:val="24"/>
          <w:lang w:val="en-GB"/>
        </w:rPr>
        <w:t xml:space="preserve"> When it comes to athletics, we’re frenemies I suppose—unless we both </w:t>
      </w:r>
      <w:proofErr w:type="gramStart"/>
      <w:r w:rsidRPr="00521334">
        <w:rPr>
          <w:rFonts w:cstheme="minorHAnsi"/>
          <w:sz w:val="24"/>
          <w:szCs w:val="24"/>
          <w:lang w:val="en-GB"/>
        </w:rPr>
        <w:t>medal</w:t>
      </w:r>
      <w:proofErr w:type="gramEnd"/>
      <w:r w:rsidRPr="00521334">
        <w:rPr>
          <w:rFonts w:cstheme="minorHAnsi"/>
          <w:sz w:val="24"/>
          <w:szCs w:val="24"/>
          <w:lang w:val="en-GB"/>
        </w:rPr>
        <w:t>.</w:t>
      </w:r>
    </w:p>
    <w:p w14:paraId="651FAF66" w14:textId="77777777" w:rsidR="00521334" w:rsidRPr="00521334" w:rsidRDefault="00521334" w:rsidP="00521334">
      <w:pPr>
        <w:widowControl/>
        <w:contextualSpacing/>
        <w:rPr>
          <w:rFonts w:cstheme="minorHAnsi"/>
          <w:sz w:val="24"/>
          <w:szCs w:val="24"/>
          <w:lang w:val="en-GB"/>
        </w:rPr>
      </w:pPr>
    </w:p>
    <w:p w14:paraId="0B98C27C" w14:textId="77777777" w:rsidR="00521334" w:rsidRPr="00521334" w:rsidRDefault="00521334" w:rsidP="00521334">
      <w:pPr>
        <w:widowControl/>
        <w:contextualSpacing/>
        <w:rPr>
          <w:rFonts w:cstheme="minorHAnsi"/>
          <w:bCs/>
          <w:sz w:val="24"/>
          <w:szCs w:val="24"/>
          <w:lang w:val="en-GB"/>
        </w:rPr>
      </w:pPr>
      <w:r w:rsidRPr="00521334">
        <w:rPr>
          <w:rFonts w:cstheme="minorHAnsi"/>
          <w:bCs/>
          <w:sz w:val="24"/>
          <w:szCs w:val="24"/>
          <w:lang w:val="en-GB"/>
        </w:rPr>
        <w:lastRenderedPageBreak/>
        <w:t>Define contexts in which the sentences would be appropriate, and contexts in which they may be inappropriate. What influenced your response to the sentences?</w:t>
      </w:r>
    </w:p>
    <w:p w14:paraId="7E69CE22" w14:textId="77777777" w:rsidR="00521334" w:rsidRPr="00521334" w:rsidRDefault="00521334" w:rsidP="00521334">
      <w:pPr>
        <w:widowControl/>
        <w:ind w:left="720"/>
        <w:contextualSpacing/>
        <w:rPr>
          <w:rFonts w:cstheme="minorHAnsi"/>
          <w:bCs/>
          <w:sz w:val="24"/>
          <w:szCs w:val="24"/>
          <w:lang w:val="en-GB"/>
        </w:rPr>
      </w:pPr>
    </w:p>
    <w:tbl>
      <w:tblPr>
        <w:tblStyle w:val="TableGrid"/>
        <w:tblW w:w="10348" w:type="dxa"/>
        <w:tblInd w:w="-601" w:type="dxa"/>
        <w:tblLook w:val="04A0" w:firstRow="1" w:lastRow="0" w:firstColumn="1" w:lastColumn="0" w:noHBand="0" w:noVBand="1"/>
      </w:tblPr>
      <w:tblGrid>
        <w:gridCol w:w="1418"/>
        <w:gridCol w:w="2977"/>
        <w:gridCol w:w="3118"/>
        <w:gridCol w:w="2835"/>
      </w:tblGrid>
      <w:tr w:rsidR="000949D1" w14:paraId="6A8B1C26" w14:textId="77777777" w:rsidTr="00F04835">
        <w:tc>
          <w:tcPr>
            <w:tcW w:w="1418" w:type="dxa"/>
          </w:tcPr>
          <w:p w14:paraId="4A41329D" w14:textId="77777777" w:rsidR="000949D1" w:rsidRPr="00F04835" w:rsidRDefault="000949D1" w:rsidP="00521334">
            <w:pPr>
              <w:widowControl/>
              <w:contextualSpacing/>
              <w:rPr>
                <w:rFonts w:cstheme="minorHAnsi"/>
                <w:bCs/>
                <w:sz w:val="20"/>
                <w:szCs w:val="20"/>
                <w:lang w:val="en-GB"/>
              </w:rPr>
            </w:pPr>
          </w:p>
        </w:tc>
        <w:tc>
          <w:tcPr>
            <w:tcW w:w="2977" w:type="dxa"/>
          </w:tcPr>
          <w:p w14:paraId="423F9A76" w14:textId="738D1438" w:rsidR="000949D1" w:rsidRPr="00F04835" w:rsidRDefault="005D1E5B" w:rsidP="00521334">
            <w:pPr>
              <w:widowControl/>
              <w:contextualSpacing/>
              <w:rPr>
                <w:rFonts w:cstheme="minorHAnsi"/>
                <w:b/>
                <w:sz w:val="20"/>
                <w:szCs w:val="20"/>
                <w:lang w:val="en-GB"/>
              </w:rPr>
            </w:pPr>
            <w:r w:rsidRPr="00F04835">
              <w:rPr>
                <w:rFonts w:cstheme="minorHAnsi"/>
                <w:b/>
                <w:sz w:val="20"/>
                <w:szCs w:val="20"/>
                <w:lang w:val="en-GB"/>
              </w:rPr>
              <w:t>Example of a</w:t>
            </w:r>
            <w:r w:rsidR="00D20BB3" w:rsidRPr="00F04835">
              <w:rPr>
                <w:rFonts w:cstheme="minorHAnsi"/>
                <w:b/>
                <w:sz w:val="20"/>
                <w:szCs w:val="20"/>
                <w:lang w:val="en-GB"/>
              </w:rPr>
              <w:t>ppropriate context</w:t>
            </w:r>
          </w:p>
        </w:tc>
        <w:tc>
          <w:tcPr>
            <w:tcW w:w="3118" w:type="dxa"/>
          </w:tcPr>
          <w:p w14:paraId="1D156A26" w14:textId="1648822E" w:rsidR="000949D1" w:rsidRPr="00F04835" w:rsidRDefault="005D1E5B" w:rsidP="00521334">
            <w:pPr>
              <w:widowControl/>
              <w:contextualSpacing/>
              <w:rPr>
                <w:rFonts w:cstheme="minorHAnsi"/>
                <w:b/>
                <w:sz w:val="20"/>
                <w:szCs w:val="20"/>
                <w:lang w:val="en-GB"/>
              </w:rPr>
            </w:pPr>
            <w:r w:rsidRPr="00F04835">
              <w:rPr>
                <w:rFonts w:cstheme="minorHAnsi"/>
                <w:b/>
                <w:sz w:val="20"/>
                <w:szCs w:val="20"/>
                <w:lang w:val="en-GB"/>
              </w:rPr>
              <w:t xml:space="preserve"> Example of i</w:t>
            </w:r>
            <w:r w:rsidR="00D20BB3" w:rsidRPr="00F04835">
              <w:rPr>
                <w:rFonts w:cstheme="minorHAnsi"/>
                <w:b/>
                <w:sz w:val="20"/>
                <w:szCs w:val="20"/>
                <w:lang w:val="en-GB"/>
              </w:rPr>
              <w:t>nappropriate context</w:t>
            </w:r>
          </w:p>
        </w:tc>
        <w:tc>
          <w:tcPr>
            <w:tcW w:w="2835" w:type="dxa"/>
          </w:tcPr>
          <w:p w14:paraId="59960001" w14:textId="7A539BB0" w:rsidR="000949D1" w:rsidRPr="00F04835" w:rsidRDefault="00277FDC" w:rsidP="00521334">
            <w:pPr>
              <w:widowControl/>
              <w:contextualSpacing/>
              <w:rPr>
                <w:rFonts w:cstheme="minorHAnsi"/>
                <w:b/>
                <w:sz w:val="20"/>
                <w:szCs w:val="20"/>
                <w:lang w:val="en-GB"/>
              </w:rPr>
            </w:pPr>
            <w:r w:rsidRPr="00F04835">
              <w:rPr>
                <w:rFonts w:cstheme="minorHAnsi"/>
                <w:b/>
                <w:sz w:val="20"/>
                <w:szCs w:val="20"/>
                <w:lang w:val="en-GB"/>
              </w:rPr>
              <w:t>Factors</w:t>
            </w:r>
            <w:r w:rsidR="00D20BB3" w:rsidRPr="00F04835">
              <w:rPr>
                <w:rFonts w:cstheme="minorHAnsi"/>
                <w:b/>
                <w:sz w:val="20"/>
                <w:szCs w:val="20"/>
                <w:lang w:val="en-GB"/>
              </w:rPr>
              <w:t xml:space="preserve"> affectin</w:t>
            </w:r>
            <w:r w:rsidRPr="00F04835">
              <w:rPr>
                <w:rFonts w:cstheme="minorHAnsi"/>
                <w:b/>
                <w:sz w:val="20"/>
                <w:szCs w:val="20"/>
                <w:lang w:val="en-GB"/>
              </w:rPr>
              <w:t>g my response</w:t>
            </w:r>
          </w:p>
        </w:tc>
      </w:tr>
      <w:tr w:rsidR="000949D1" w14:paraId="451884F9" w14:textId="77777777" w:rsidTr="00F04835">
        <w:tc>
          <w:tcPr>
            <w:tcW w:w="1418" w:type="dxa"/>
          </w:tcPr>
          <w:p w14:paraId="5D23032C" w14:textId="77777777" w:rsidR="000949D1"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1</w:t>
            </w:r>
          </w:p>
          <w:p w14:paraId="75C3CC52" w14:textId="6C00289D"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738262EB" w14:textId="77777777" w:rsidR="000949D1" w:rsidRPr="005D1E5B" w:rsidRDefault="000949D1" w:rsidP="005D1E5B">
            <w:pPr>
              <w:widowControl/>
              <w:contextualSpacing/>
              <w:rPr>
                <w:rFonts w:cstheme="minorHAnsi"/>
                <w:bCs/>
                <w:sz w:val="20"/>
                <w:szCs w:val="20"/>
                <w:lang w:val="en-GB"/>
              </w:rPr>
            </w:pPr>
          </w:p>
        </w:tc>
        <w:tc>
          <w:tcPr>
            <w:tcW w:w="3118" w:type="dxa"/>
          </w:tcPr>
          <w:p w14:paraId="6C19B865" w14:textId="77777777" w:rsidR="000949D1" w:rsidRPr="005D1E5B" w:rsidRDefault="000949D1" w:rsidP="005D1E5B">
            <w:pPr>
              <w:widowControl/>
              <w:contextualSpacing/>
              <w:rPr>
                <w:rFonts w:cstheme="minorHAnsi"/>
                <w:bCs/>
                <w:sz w:val="20"/>
                <w:szCs w:val="20"/>
                <w:lang w:val="en-GB"/>
              </w:rPr>
            </w:pPr>
          </w:p>
        </w:tc>
        <w:tc>
          <w:tcPr>
            <w:tcW w:w="2835" w:type="dxa"/>
          </w:tcPr>
          <w:p w14:paraId="31C3F19B" w14:textId="77777777" w:rsidR="000949D1" w:rsidRPr="005D1E5B" w:rsidRDefault="000949D1" w:rsidP="005D1E5B">
            <w:pPr>
              <w:widowControl/>
              <w:contextualSpacing/>
              <w:rPr>
                <w:rFonts w:cstheme="minorHAnsi"/>
                <w:bCs/>
                <w:sz w:val="20"/>
                <w:szCs w:val="20"/>
                <w:lang w:val="en-GB"/>
              </w:rPr>
            </w:pPr>
          </w:p>
        </w:tc>
      </w:tr>
      <w:tr w:rsidR="007A4905" w14:paraId="4322C85D" w14:textId="77777777" w:rsidTr="00F04835">
        <w:tc>
          <w:tcPr>
            <w:tcW w:w="1418" w:type="dxa"/>
          </w:tcPr>
          <w:p w14:paraId="0DDBB41E"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2</w:t>
            </w:r>
          </w:p>
          <w:p w14:paraId="58B2311A" w14:textId="233D9DCE"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47129AD2" w14:textId="77777777" w:rsidR="007A4905" w:rsidRPr="005D1E5B" w:rsidRDefault="007A4905" w:rsidP="005D1E5B">
            <w:pPr>
              <w:widowControl/>
              <w:contextualSpacing/>
              <w:rPr>
                <w:rFonts w:cstheme="minorHAnsi"/>
                <w:bCs/>
                <w:sz w:val="20"/>
                <w:szCs w:val="20"/>
                <w:lang w:val="en-GB"/>
              </w:rPr>
            </w:pPr>
          </w:p>
        </w:tc>
        <w:tc>
          <w:tcPr>
            <w:tcW w:w="3118" w:type="dxa"/>
          </w:tcPr>
          <w:p w14:paraId="2FCA451A" w14:textId="77777777" w:rsidR="007A4905" w:rsidRPr="005D1E5B" w:rsidRDefault="007A4905" w:rsidP="005D1E5B">
            <w:pPr>
              <w:widowControl/>
              <w:contextualSpacing/>
              <w:rPr>
                <w:rFonts w:cstheme="minorHAnsi"/>
                <w:bCs/>
                <w:sz w:val="20"/>
                <w:szCs w:val="20"/>
                <w:lang w:val="en-GB"/>
              </w:rPr>
            </w:pPr>
          </w:p>
        </w:tc>
        <w:tc>
          <w:tcPr>
            <w:tcW w:w="2835" w:type="dxa"/>
          </w:tcPr>
          <w:p w14:paraId="7DC9D5FA" w14:textId="77777777" w:rsidR="007A4905" w:rsidRPr="005D1E5B" w:rsidRDefault="007A4905" w:rsidP="005D1E5B">
            <w:pPr>
              <w:widowControl/>
              <w:contextualSpacing/>
              <w:rPr>
                <w:rFonts w:cstheme="minorHAnsi"/>
                <w:bCs/>
                <w:sz w:val="20"/>
                <w:szCs w:val="20"/>
                <w:lang w:val="en-GB"/>
              </w:rPr>
            </w:pPr>
          </w:p>
        </w:tc>
      </w:tr>
      <w:tr w:rsidR="007A4905" w14:paraId="671B69D9" w14:textId="77777777" w:rsidTr="00F04835">
        <w:tc>
          <w:tcPr>
            <w:tcW w:w="1418" w:type="dxa"/>
          </w:tcPr>
          <w:p w14:paraId="5EA6787F"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3</w:t>
            </w:r>
          </w:p>
          <w:p w14:paraId="286D6B08" w14:textId="409992EE"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08AFE42E" w14:textId="77777777" w:rsidR="007A4905" w:rsidRPr="005D1E5B" w:rsidRDefault="007A4905" w:rsidP="005D1E5B">
            <w:pPr>
              <w:widowControl/>
              <w:contextualSpacing/>
              <w:rPr>
                <w:rFonts w:cstheme="minorHAnsi"/>
                <w:bCs/>
                <w:sz w:val="20"/>
                <w:szCs w:val="20"/>
                <w:lang w:val="en-GB"/>
              </w:rPr>
            </w:pPr>
          </w:p>
        </w:tc>
        <w:tc>
          <w:tcPr>
            <w:tcW w:w="3118" w:type="dxa"/>
          </w:tcPr>
          <w:p w14:paraId="5ED17D1E" w14:textId="77777777" w:rsidR="007A4905" w:rsidRPr="005D1E5B" w:rsidRDefault="007A4905" w:rsidP="005D1E5B">
            <w:pPr>
              <w:widowControl/>
              <w:contextualSpacing/>
              <w:rPr>
                <w:rFonts w:cstheme="minorHAnsi"/>
                <w:bCs/>
                <w:sz w:val="20"/>
                <w:szCs w:val="20"/>
                <w:lang w:val="en-GB"/>
              </w:rPr>
            </w:pPr>
          </w:p>
        </w:tc>
        <w:tc>
          <w:tcPr>
            <w:tcW w:w="2835" w:type="dxa"/>
          </w:tcPr>
          <w:p w14:paraId="25B9E1E2" w14:textId="77777777" w:rsidR="007A4905" w:rsidRPr="005D1E5B" w:rsidRDefault="007A4905" w:rsidP="005D1E5B">
            <w:pPr>
              <w:widowControl/>
              <w:contextualSpacing/>
              <w:rPr>
                <w:rFonts w:cstheme="minorHAnsi"/>
                <w:bCs/>
                <w:sz w:val="20"/>
                <w:szCs w:val="20"/>
                <w:lang w:val="en-GB"/>
              </w:rPr>
            </w:pPr>
          </w:p>
        </w:tc>
      </w:tr>
      <w:tr w:rsidR="007A4905" w14:paraId="4D5785F7" w14:textId="77777777" w:rsidTr="00F04835">
        <w:tc>
          <w:tcPr>
            <w:tcW w:w="1418" w:type="dxa"/>
          </w:tcPr>
          <w:p w14:paraId="7011C225"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4</w:t>
            </w:r>
          </w:p>
          <w:p w14:paraId="21B8A65D" w14:textId="33697748"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43D31347" w14:textId="77777777" w:rsidR="007A4905" w:rsidRPr="005D1E5B" w:rsidRDefault="007A4905" w:rsidP="005D1E5B">
            <w:pPr>
              <w:widowControl/>
              <w:contextualSpacing/>
              <w:rPr>
                <w:rFonts w:cstheme="minorHAnsi"/>
                <w:bCs/>
                <w:sz w:val="20"/>
                <w:szCs w:val="20"/>
                <w:lang w:val="en-GB"/>
              </w:rPr>
            </w:pPr>
          </w:p>
        </w:tc>
        <w:tc>
          <w:tcPr>
            <w:tcW w:w="3118" w:type="dxa"/>
          </w:tcPr>
          <w:p w14:paraId="13976E4D" w14:textId="77777777" w:rsidR="007A4905" w:rsidRPr="005D1E5B" w:rsidRDefault="007A4905" w:rsidP="005D1E5B">
            <w:pPr>
              <w:widowControl/>
              <w:contextualSpacing/>
              <w:rPr>
                <w:rFonts w:cstheme="minorHAnsi"/>
                <w:bCs/>
                <w:sz w:val="20"/>
                <w:szCs w:val="20"/>
                <w:lang w:val="en-GB"/>
              </w:rPr>
            </w:pPr>
          </w:p>
        </w:tc>
        <w:tc>
          <w:tcPr>
            <w:tcW w:w="2835" w:type="dxa"/>
          </w:tcPr>
          <w:p w14:paraId="336F3BD7" w14:textId="77777777" w:rsidR="007A4905" w:rsidRPr="005D1E5B" w:rsidRDefault="007A4905" w:rsidP="005D1E5B">
            <w:pPr>
              <w:widowControl/>
              <w:contextualSpacing/>
              <w:rPr>
                <w:rFonts w:cstheme="minorHAnsi"/>
                <w:bCs/>
                <w:sz w:val="20"/>
                <w:szCs w:val="20"/>
                <w:lang w:val="en-GB"/>
              </w:rPr>
            </w:pPr>
          </w:p>
        </w:tc>
      </w:tr>
      <w:tr w:rsidR="007A4905" w14:paraId="43526FA5" w14:textId="77777777" w:rsidTr="00F04835">
        <w:tc>
          <w:tcPr>
            <w:tcW w:w="1418" w:type="dxa"/>
          </w:tcPr>
          <w:p w14:paraId="08DAA643"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5</w:t>
            </w:r>
          </w:p>
          <w:p w14:paraId="31BB2CEC" w14:textId="74520019"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74B72B8E" w14:textId="77777777" w:rsidR="007A4905" w:rsidRPr="005D1E5B" w:rsidRDefault="007A4905" w:rsidP="005D1E5B">
            <w:pPr>
              <w:widowControl/>
              <w:contextualSpacing/>
              <w:rPr>
                <w:rFonts w:cstheme="minorHAnsi"/>
                <w:bCs/>
                <w:sz w:val="20"/>
                <w:szCs w:val="20"/>
                <w:lang w:val="en-GB"/>
              </w:rPr>
            </w:pPr>
          </w:p>
        </w:tc>
        <w:tc>
          <w:tcPr>
            <w:tcW w:w="3118" w:type="dxa"/>
          </w:tcPr>
          <w:p w14:paraId="320ECDEA" w14:textId="77777777" w:rsidR="007A4905" w:rsidRPr="005D1E5B" w:rsidRDefault="007A4905" w:rsidP="005D1E5B">
            <w:pPr>
              <w:widowControl/>
              <w:contextualSpacing/>
              <w:rPr>
                <w:rFonts w:cstheme="minorHAnsi"/>
                <w:bCs/>
                <w:sz w:val="20"/>
                <w:szCs w:val="20"/>
                <w:lang w:val="en-GB"/>
              </w:rPr>
            </w:pPr>
          </w:p>
        </w:tc>
        <w:tc>
          <w:tcPr>
            <w:tcW w:w="2835" w:type="dxa"/>
          </w:tcPr>
          <w:p w14:paraId="7CFE5010" w14:textId="77777777" w:rsidR="007A4905" w:rsidRPr="005D1E5B" w:rsidRDefault="007A4905" w:rsidP="005D1E5B">
            <w:pPr>
              <w:widowControl/>
              <w:contextualSpacing/>
              <w:rPr>
                <w:rFonts w:cstheme="minorHAnsi"/>
                <w:bCs/>
                <w:sz w:val="20"/>
                <w:szCs w:val="20"/>
                <w:lang w:val="en-GB"/>
              </w:rPr>
            </w:pPr>
          </w:p>
        </w:tc>
      </w:tr>
      <w:tr w:rsidR="007A4905" w14:paraId="7D639E65" w14:textId="77777777" w:rsidTr="00F04835">
        <w:tc>
          <w:tcPr>
            <w:tcW w:w="1418" w:type="dxa"/>
          </w:tcPr>
          <w:p w14:paraId="0D695A95"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6</w:t>
            </w:r>
          </w:p>
          <w:p w14:paraId="4C91F444" w14:textId="47291076"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1654C10D" w14:textId="77777777" w:rsidR="007A4905" w:rsidRPr="005D1E5B" w:rsidRDefault="007A4905" w:rsidP="005D1E5B">
            <w:pPr>
              <w:widowControl/>
              <w:contextualSpacing/>
              <w:rPr>
                <w:rFonts w:cstheme="minorHAnsi"/>
                <w:bCs/>
                <w:sz w:val="20"/>
                <w:szCs w:val="20"/>
                <w:lang w:val="en-GB"/>
              </w:rPr>
            </w:pPr>
          </w:p>
        </w:tc>
        <w:tc>
          <w:tcPr>
            <w:tcW w:w="3118" w:type="dxa"/>
          </w:tcPr>
          <w:p w14:paraId="4C7EDC39" w14:textId="77777777" w:rsidR="007A4905" w:rsidRPr="005D1E5B" w:rsidRDefault="007A4905" w:rsidP="005D1E5B">
            <w:pPr>
              <w:widowControl/>
              <w:contextualSpacing/>
              <w:rPr>
                <w:rFonts w:cstheme="minorHAnsi"/>
                <w:bCs/>
                <w:sz w:val="20"/>
                <w:szCs w:val="20"/>
                <w:lang w:val="en-GB"/>
              </w:rPr>
            </w:pPr>
          </w:p>
        </w:tc>
        <w:tc>
          <w:tcPr>
            <w:tcW w:w="2835" w:type="dxa"/>
          </w:tcPr>
          <w:p w14:paraId="39D36201" w14:textId="77777777" w:rsidR="007A4905" w:rsidRPr="005D1E5B" w:rsidRDefault="007A4905" w:rsidP="005D1E5B">
            <w:pPr>
              <w:widowControl/>
              <w:contextualSpacing/>
              <w:rPr>
                <w:rFonts w:cstheme="minorHAnsi"/>
                <w:bCs/>
                <w:sz w:val="20"/>
                <w:szCs w:val="20"/>
                <w:lang w:val="en-GB"/>
              </w:rPr>
            </w:pPr>
          </w:p>
        </w:tc>
      </w:tr>
      <w:tr w:rsidR="007A4905" w14:paraId="6665AB34" w14:textId="77777777" w:rsidTr="00F04835">
        <w:tc>
          <w:tcPr>
            <w:tcW w:w="1418" w:type="dxa"/>
          </w:tcPr>
          <w:p w14:paraId="20F42B42"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7</w:t>
            </w:r>
          </w:p>
          <w:p w14:paraId="71C08751" w14:textId="1DC4C632"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02142DBC" w14:textId="77777777" w:rsidR="007A4905" w:rsidRPr="005D1E5B" w:rsidRDefault="007A4905" w:rsidP="005D1E5B">
            <w:pPr>
              <w:widowControl/>
              <w:contextualSpacing/>
              <w:rPr>
                <w:rFonts w:cstheme="minorHAnsi"/>
                <w:bCs/>
                <w:sz w:val="20"/>
                <w:szCs w:val="20"/>
                <w:lang w:val="en-GB"/>
              </w:rPr>
            </w:pPr>
          </w:p>
        </w:tc>
        <w:tc>
          <w:tcPr>
            <w:tcW w:w="3118" w:type="dxa"/>
          </w:tcPr>
          <w:p w14:paraId="5B2B29C9" w14:textId="77777777" w:rsidR="007A4905" w:rsidRPr="005D1E5B" w:rsidRDefault="007A4905" w:rsidP="005D1E5B">
            <w:pPr>
              <w:widowControl/>
              <w:contextualSpacing/>
              <w:rPr>
                <w:rFonts w:cstheme="minorHAnsi"/>
                <w:bCs/>
                <w:sz w:val="20"/>
                <w:szCs w:val="20"/>
                <w:lang w:val="en-GB"/>
              </w:rPr>
            </w:pPr>
          </w:p>
        </w:tc>
        <w:tc>
          <w:tcPr>
            <w:tcW w:w="2835" w:type="dxa"/>
          </w:tcPr>
          <w:p w14:paraId="21EEEF79" w14:textId="77777777" w:rsidR="007A4905" w:rsidRPr="005D1E5B" w:rsidRDefault="007A4905" w:rsidP="005D1E5B">
            <w:pPr>
              <w:widowControl/>
              <w:contextualSpacing/>
              <w:rPr>
                <w:rFonts w:cstheme="minorHAnsi"/>
                <w:bCs/>
                <w:sz w:val="20"/>
                <w:szCs w:val="20"/>
                <w:lang w:val="en-GB"/>
              </w:rPr>
            </w:pPr>
          </w:p>
        </w:tc>
      </w:tr>
      <w:tr w:rsidR="007A4905" w14:paraId="087F7213" w14:textId="77777777" w:rsidTr="00F04835">
        <w:tc>
          <w:tcPr>
            <w:tcW w:w="1418" w:type="dxa"/>
          </w:tcPr>
          <w:p w14:paraId="04DB95B2"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8</w:t>
            </w:r>
          </w:p>
          <w:p w14:paraId="1DFF4112" w14:textId="522C3434"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6470234F" w14:textId="77777777" w:rsidR="007A4905" w:rsidRPr="005D1E5B" w:rsidRDefault="007A4905" w:rsidP="005D1E5B">
            <w:pPr>
              <w:widowControl/>
              <w:contextualSpacing/>
              <w:rPr>
                <w:rFonts w:cstheme="minorHAnsi"/>
                <w:bCs/>
                <w:sz w:val="20"/>
                <w:szCs w:val="20"/>
                <w:lang w:val="en-GB"/>
              </w:rPr>
            </w:pPr>
          </w:p>
        </w:tc>
        <w:tc>
          <w:tcPr>
            <w:tcW w:w="3118" w:type="dxa"/>
          </w:tcPr>
          <w:p w14:paraId="3D076A63" w14:textId="77777777" w:rsidR="007A4905" w:rsidRPr="005D1E5B" w:rsidRDefault="007A4905" w:rsidP="005D1E5B">
            <w:pPr>
              <w:widowControl/>
              <w:contextualSpacing/>
              <w:rPr>
                <w:rFonts w:cstheme="minorHAnsi"/>
                <w:bCs/>
                <w:sz w:val="20"/>
                <w:szCs w:val="20"/>
                <w:lang w:val="en-GB"/>
              </w:rPr>
            </w:pPr>
          </w:p>
        </w:tc>
        <w:tc>
          <w:tcPr>
            <w:tcW w:w="2835" w:type="dxa"/>
          </w:tcPr>
          <w:p w14:paraId="608925E3" w14:textId="77777777" w:rsidR="007A4905" w:rsidRPr="005D1E5B" w:rsidRDefault="007A4905" w:rsidP="005D1E5B">
            <w:pPr>
              <w:widowControl/>
              <w:contextualSpacing/>
              <w:rPr>
                <w:rFonts w:cstheme="minorHAnsi"/>
                <w:bCs/>
                <w:sz w:val="20"/>
                <w:szCs w:val="20"/>
                <w:lang w:val="en-GB"/>
              </w:rPr>
            </w:pPr>
          </w:p>
        </w:tc>
      </w:tr>
      <w:tr w:rsidR="007A4905" w14:paraId="5EE97195" w14:textId="77777777" w:rsidTr="00F04835">
        <w:tc>
          <w:tcPr>
            <w:tcW w:w="1418" w:type="dxa"/>
          </w:tcPr>
          <w:p w14:paraId="6A3F85C8"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9</w:t>
            </w:r>
          </w:p>
          <w:p w14:paraId="61D64E66" w14:textId="770A893B"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758A9703" w14:textId="77777777" w:rsidR="007A4905" w:rsidRPr="005D1E5B" w:rsidRDefault="007A4905" w:rsidP="005D1E5B">
            <w:pPr>
              <w:widowControl/>
              <w:contextualSpacing/>
              <w:rPr>
                <w:rFonts w:cstheme="minorHAnsi"/>
                <w:bCs/>
                <w:sz w:val="20"/>
                <w:szCs w:val="20"/>
                <w:lang w:val="en-GB"/>
              </w:rPr>
            </w:pPr>
          </w:p>
        </w:tc>
        <w:tc>
          <w:tcPr>
            <w:tcW w:w="3118" w:type="dxa"/>
          </w:tcPr>
          <w:p w14:paraId="60D046DF" w14:textId="77777777" w:rsidR="007A4905" w:rsidRPr="005D1E5B" w:rsidRDefault="007A4905" w:rsidP="005D1E5B">
            <w:pPr>
              <w:widowControl/>
              <w:contextualSpacing/>
              <w:rPr>
                <w:rFonts w:cstheme="minorHAnsi"/>
                <w:bCs/>
                <w:sz w:val="20"/>
                <w:szCs w:val="20"/>
                <w:lang w:val="en-GB"/>
              </w:rPr>
            </w:pPr>
          </w:p>
        </w:tc>
        <w:tc>
          <w:tcPr>
            <w:tcW w:w="2835" w:type="dxa"/>
          </w:tcPr>
          <w:p w14:paraId="313BD1B9" w14:textId="77777777" w:rsidR="007A4905" w:rsidRPr="005D1E5B" w:rsidRDefault="007A4905" w:rsidP="005D1E5B">
            <w:pPr>
              <w:widowControl/>
              <w:contextualSpacing/>
              <w:rPr>
                <w:rFonts w:cstheme="minorHAnsi"/>
                <w:bCs/>
                <w:sz w:val="20"/>
                <w:szCs w:val="20"/>
                <w:lang w:val="en-GB"/>
              </w:rPr>
            </w:pPr>
          </w:p>
        </w:tc>
      </w:tr>
      <w:tr w:rsidR="007A4905" w14:paraId="6AA48376" w14:textId="77777777" w:rsidTr="00F04835">
        <w:tc>
          <w:tcPr>
            <w:tcW w:w="1418" w:type="dxa"/>
          </w:tcPr>
          <w:p w14:paraId="632976F1"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10</w:t>
            </w:r>
          </w:p>
          <w:p w14:paraId="74416B9B" w14:textId="21FC327C"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0CCA043C" w14:textId="77777777" w:rsidR="007A4905" w:rsidRPr="005D1E5B" w:rsidRDefault="007A4905" w:rsidP="005D1E5B">
            <w:pPr>
              <w:widowControl/>
              <w:contextualSpacing/>
              <w:rPr>
                <w:rFonts w:cstheme="minorHAnsi"/>
                <w:bCs/>
                <w:sz w:val="20"/>
                <w:szCs w:val="20"/>
                <w:lang w:val="en-GB"/>
              </w:rPr>
            </w:pPr>
          </w:p>
        </w:tc>
        <w:tc>
          <w:tcPr>
            <w:tcW w:w="3118" w:type="dxa"/>
          </w:tcPr>
          <w:p w14:paraId="3D112D11" w14:textId="77777777" w:rsidR="007A4905" w:rsidRPr="005D1E5B" w:rsidRDefault="007A4905" w:rsidP="005D1E5B">
            <w:pPr>
              <w:widowControl/>
              <w:contextualSpacing/>
              <w:rPr>
                <w:rFonts w:cstheme="minorHAnsi"/>
                <w:bCs/>
                <w:sz w:val="20"/>
                <w:szCs w:val="20"/>
                <w:lang w:val="en-GB"/>
              </w:rPr>
            </w:pPr>
          </w:p>
        </w:tc>
        <w:tc>
          <w:tcPr>
            <w:tcW w:w="2835" w:type="dxa"/>
          </w:tcPr>
          <w:p w14:paraId="56FAB2A7" w14:textId="77777777" w:rsidR="007A4905" w:rsidRPr="005D1E5B" w:rsidRDefault="007A4905" w:rsidP="005D1E5B">
            <w:pPr>
              <w:widowControl/>
              <w:contextualSpacing/>
              <w:rPr>
                <w:rFonts w:cstheme="minorHAnsi"/>
                <w:bCs/>
                <w:sz w:val="20"/>
                <w:szCs w:val="20"/>
                <w:lang w:val="en-GB"/>
              </w:rPr>
            </w:pPr>
          </w:p>
        </w:tc>
      </w:tr>
      <w:tr w:rsidR="007A4905" w14:paraId="6743E1EE" w14:textId="77777777" w:rsidTr="00F04835">
        <w:tc>
          <w:tcPr>
            <w:tcW w:w="1418" w:type="dxa"/>
          </w:tcPr>
          <w:p w14:paraId="4520CDA2"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SENTENCE 11</w:t>
            </w:r>
          </w:p>
          <w:p w14:paraId="7EE68B34" w14:textId="48C4E8B9"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6D774200" w14:textId="77777777" w:rsidR="007A4905" w:rsidRPr="005D1E5B" w:rsidRDefault="007A4905" w:rsidP="005D1E5B">
            <w:pPr>
              <w:widowControl/>
              <w:contextualSpacing/>
              <w:rPr>
                <w:rFonts w:cstheme="minorHAnsi"/>
                <w:bCs/>
                <w:sz w:val="20"/>
                <w:szCs w:val="20"/>
                <w:lang w:val="en-GB"/>
              </w:rPr>
            </w:pPr>
          </w:p>
        </w:tc>
        <w:tc>
          <w:tcPr>
            <w:tcW w:w="3118" w:type="dxa"/>
          </w:tcPr>
          <w:p w14:paraId="132BDA70" w14:textId="77777777" w:rsidR="007A4905" w:rsidRPr="005D1E5B" w:rsidRDefault="007A4905" w:rsidP="005D1E5B">
            <w:pPr>
              <w:widowControl/>
              <w:contextualSpacing/>
              <w:rPr>
                <w:rFonts w:cstheme="minorHAnsi"/>
                <w:bCs/>
                <w:sz w:val="20"/>
                <w:szCs w:val="20"/>
                <w:lang w:val="en-GB"/>
              </w:rPr>
            </w:pPr>
          </w:p>
        </w:tc>
        <w:tc>
          <w:tcPr>
            <w:tcW w:w="2835" w:type="dxa"/>
          </w:tcPr>
          <w:p w14:paraId="1467A579" w14:textId="77777777" w:rsidR="007A4905" w:rsidRPr="005D1E5B" w:rsidRDefault="007A4905" w:rsidP="005D1E5B">
            <w:pPr>
              <w:widowControl/>
              <w:contextualSpacing/>
              <w:rPr>
                <w:rFonts w:cstheme="minorHAnsi"/>
                <w:bCs/>
                <w:sz w:val="20"/>
                <w:szCs w:val="20"/>
                <w:lang w:val="en-GB"/>
              </w:rPr>
            </w:pPr>
          </w:p>
        </w:tc>
      </w:tr>
      <w:tr w:rsidR="007A4905" w14:paraId="6A4FA49E" w14:textId="77777777" w:rsidTr="00F04835">
        <w:tc>
          <w:tcPr>
            <w:tcW w:w="1418" w:type="dxa"/>
          </w:tcPr>
          <w:p w14:paraId="6D105ADD"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4E1286" w:rsidRPr="005D1E5B">
              <w:rPr>
                <w:rFonts w:cstheme="minorHAnsi"/>
                <w:b/>
                <w:sz w:val="20"/>
                <w:szCs w:val="20"/>
                <w:lang w:val="en-GB"/>
              </w:rPr>
              <w:t>12</w:t>
            </w:r>
          </w:p>
          <w:p w14:paraId="511611C5" w14:textId="167DA42F"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56B49C4A" w14:textId="77777777" w:rsidR="007A4905" w:rsidRPr="005D1E5B" w:rsidRDefault="007A4905" w:rsidP="005D1E5B">
            <w:pPr>
              <w:widowControl/>
              <w:contextualSpacing/>
              <w:rPr>
                <w:rFonts w:cstheme="minorHAnsi"/>
                <w:bCs/>
                <w:sz w:val="20"/>
                <w:szCs w:val="20"/>
                <w:lang w:val="en-GB"/>
              </w:rPr>
            </w:pPr>
          </w:p>
        </w:tc>
        <w:tc>
          <w:tcPr>
            <w:tcW w:w="3118" w:type="dxa"/>
          </w:tcPr>
          <w:p w14:paraId="69DCA809" w14:textId="77777777" w:rsidR="007A4905" w:rsidRPr="005D1E5B" w:rsidRDefault="007A4905" w:rsidP="005D1E5B">
            <w:pPr>
              <w:widowControl/>
              <w:contextualSpacing/>
              <w:rPr>
                <w:rFonts w:cstheme="minorHAnsi"/>
                <w:bCs/>
                <w:sz w:val="20"/>
                <w:szCs w:val="20"/>
                <w:lang w:val="en-GB"/>
              </w:rPr>
            </w:pPr>
          </w:p>
        </w:tc>
        <w:tc>
          <w:tcPr>
            <w:tcW w:w="2835" w:type="dxa"/>
          </w:tcPr>
          <w:p w14:paraId="5127435A" w14:textId="77777777" w:rsidR="007A4905" w:rsidRPr="005D1E5B" w:rsidRDefault="007A4905" w:rsidP="005D1E5B">
            <w:pPr>
              <w:widowControl/>
              <w:contextualSpacing/>
              <w:rPr>
                <w:rFonts w:cstheme="minorHAnsi"/>
                <w:bCs/>
                <w:sz w:val="20"/>
                <w:szCs w:val="20"/>
                <w:lang w:val="en-GB"/>
              </w:rPr>
            </w:pPr>
          </w:p>
        </w:tc>
      </w:tr>
      <w:tr w:rsidR="007A4905" w14:paraId="5DF7BA79" w14:textId="77777777" w:rsidTr="00F04835">
        <w:tc>
          <w:tcPr>
            <w:tcW w:w="1418" w:type="dxa"/>
          </w:tcPr>
          <w:p w14:paraId="2D526085"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4E1286" w:rsidRPr="005D1E5B">
              <w:rPr>
                <w:rFonts w:cstheme="minorHAnsi"/>
                <w:b/>
                <w:sz w:val="20"/>
                <w:szCs w:val="20"/>
                <w:lang w:val="en-GB"/>
              </w:rPr>
              <w:t>13</w:t>
            </w:r>
          </w:p>
          <w:p w14:paraId="7F22E22B" w14:textId="277ACE8B"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784B80BB" w14:textId="77777777" w:rsidR="007A4905" w:rsidRPr="005D1E5B" w:rsidRDefault="007A4905" w:rsidP="005D1E5B">
            <w:pPr>
              <w:widowControl/>
              <w:contextualSpacing/>
              <w:rPr>
                <w:rFonts w:cstheme="minorHAnsi"/>
                <w:bCs/>
                <w:sz w:val="20"/>
                <w:szCs w:val="20"/>
                <w:lang w:val="en-GB"/>
              </w:rPr>
            </w:pPr>
          </w:p>
        </w:tc>
        <w:tc>
          <w:tcPr>
            <w:tcW w:w="3118" w:type="dxa"/>
          </w:tcPr>
          <w:p w14:paraId="0396828B" w14:textId="77777777" w:rsidR="007A4905" w:rsidRPr="005D1E5B" w:rsidRDefault="007A4905" w:rsidP="005D1E5B">
            <w:pPr>
              <w:widowControl/>
              <w:contextualSpacing/>
              <w:rPr>
                <w:rFonts w:cstheme="minorHAnsi"/>
                <w:bCs/>
                <w:sz w:val="20"/>
                <w:szCs w:val="20"/>
                <w:lang w:val="en-GB"/>
              </w:rPr>
            </w:pPr>
          </w:p>
        </w:tc>
        <w:tc>
          <w:tcPr>
            <w:tcW w:w="2835" w:type="dxa"/>
          </w:tcPr>
          <w:p w14:paraId="401AC4AB" w14:textId="77777777" w:rsidR="007A4905" w:rsidRPr="005D1E5B" w:rsidRDefault="007A4905" w:rsidP="005D1E5B">
            <w:pPr>
              <w:widowControl/>
              <w:contextualSpacing/>
              <w:rPr>
                <w:rFonts w:cstheme="minorHAnsi"/>
                <w:bCs/>
                <w:sz w:val="20"/>
                <w:szCs w:val="20"/>
                <w:lang w:val="en-GB"/>
              </w:rPr>
            </w:pPr>
          </w:p>
        </w:tc>
      </w:tr>
      <w:tr w:rsidR="007A4905" w14:paraId="7D073371" w14:textId="77777777" w:rsidTr="00F04835">
        <w:tc>
          <w:tcPr>
            <w:tcW w:w="1418" w:type="dxa"/>
          </w:tcPr>
          <w:p w14:paraId="5A023AA9"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4E1286" w:rsidRPr="005D1E5B">
              <w:rPr>
                <w:rFonts w:cstheme="minorHAnsi"/>
                <w:b/>
                <w:sz w:val="20"/>
                <w:szCs w:val="20"/>
                <w:lang w:val="en-GB"/>
              </w:rPr>
              <w:t>14</w:t>
            </w:r>
          </w:p>
          <w:p w14:paraId="4B6A0B47" w14:textId="4C4DA6BB"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3E3F7404" w14:textId="77777777" w:rsidR="007A4905" w:rsidRPr="005D1E5B" w:rsidRDefault="007A4905" w:rsidP="005D1E5B">
            <w:pPr>
              <w:widowControl/>
              <w:contextualSpacing/>
              <w:rPr>
                <w:rFonts w:cstheme="minorHAnsi"/>
                <w:bCs/>
                <w:sz w:val="20"/>
                <w:szCs w:val="20"/>
                <w:lang w:val="en-GB"/>
              </w:rPr>
            </w:pPr>
          </w:p>
        </w:tc>
        <w:tc>
          <w:tcPr>
            <w:tcW w:w="3118" w:type="dxa"/>
          </w:tcPr>
          <w:p w14:paraId="23529366" w14:textId="77777777" w:rsidR="007A4905" w:rsidRPr="005D1E5B" w:rsidRDefault="007A4905" w:rsidP="005D1E5B">
            <w:pPr>
              <w:widowControl/>
              <w:contextualSpacing/>
              <w:rPr>
                <w:rFonts w:cstheme="minorHAnsi"/>
                <w:bCs/>
                <w:sz w:val="20"/>
                <w:szCs w:val="20"/>
                <w:lang w:val="en-GB"/>
              </w:rPr>
            </w:pPr>
          </w:p>
        </w:tc>
        <w:tc>
          <w:tcPr>
            <w:tcW w:w="2835" w:type="dxa"/>
          </w:tcPr>
          <w:p w14:paraId="31ED70A5" w14:textId="77777777" w:rsidR="007A4905" w:rsidRPr="005D1E5B" w:rsidRDefault="007A4905" w:rsidP="005D1E5B">
            <w:pPr>
              <w:widowControl/>
              <w:contextualSpacing/>
              <w:rPr>
                <w:rFonts w:cstheme="minorHAnsi"/>
                <w:bCs/>
                <w:sz w:val="20"/>
                <w:szCs w:val="20"/>
                <w:lang w:val="en-GB"/>
              </w:rPr>
            </w:pPr>
          </w:p>
        </w:tc>
      </w:tr>
      <w:tr w:rsidR="007A4905" w14:paraId="5524A4D6" w14:textId="77777777" w:rsidTr="00F04835">
        <w:tc>
          <w:tcPr>
            <w:tcW w:w="1418" w:type="dxa"/>
          </w:tcPr>
          <w:p w14:paraId="395ED088"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4E1286" w:rsidRPr="005D1E5B">
              <w:rPr>
                <w:rFonts w:cstheme="minorHAnsi"/>
                <w:b/>
                <w:sz w:val="20"/>
                <w:szCs w:val="20"/>
                <w:lang w:val="en-GB"/>
              </w:rPr>
              <w:t>15</w:t>
            </w:r>
          </w:p>
          <w:p w14:paraId="6C6458E2" w14:textId="2291405C"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60B2D3FB" w14:textId="77777777" w:rsidR="007A4905" w:rsidRPr="005D1E5B" w:rsidRDefault="007A4905" w:rsidP="005D1E5B">
            <w:pPr>
              <w:widowControl/>
              <w:contextualSpacing/>
              <w:rPr>
                <w:rFonts w:cstheme="minorHAnsi"/>
                <w:bCs/>
                <w:sz w:val="20"/>
                <w:szCs w:val="20"/>
                <w:lang w:val="en-GB"/>
              </w:rPr>
            </w:pPr>
          </w:p>
        </w:tc>
        <w:tc>
          <w:tcPr>
            <w:tcW w:w="3118" w:type="dxa"/>
          </w:tcPr>
          <w:p w14:paraId="477B2404" w14:textId="77777777" w:rsidR="007A4905" w:rsidRPr="005D1E5B" w:rsidRDefault="007A4905" w:rsidP="005D1E5B">
            <w:pPr>
              <w:widowControl/>
              <w:contextualSpacing/>
              <w:rPr>
                <w:rFonts w:cstheme="minorHAnsi"/>
                <w:bCs/>
                <w:sz w:val="20"/>
                <w:szCs w:val="20"/>
                <w:lang w:val="en-GB"/>
              </w:rPr>
            </w:pPr>
          </w:p>
        </w:tc>
        <w:tc>
          <w:tcPr>
            <w:tcW w:w="2835" w:type="dxa"/>
          </w:tcPr>
          <w:p w14:paraId="5A219381" w14:textId="77777777" w:rsidR="007A4905" w:rsidRPr="005D1E5B" w:rsidRDefault="007A4905" w:rsidP="005D1E5B">
            <w:pPr>
              <w:widowControl/>
              <w:contextualSpacing/>
              <w:rPr>
                <w:rFonts w:cstheme="minorHAnsi"/>
                <w:bCs/>
                <w:sz w:val="20"/>
                <w:szCs w:val="20"/>
                <w:lang w:val="en-GB"/>
              </w:rPr>
            </w:pPr>
          </w:p>
        </w:tc>
      </w:tr>
      <w:tr w:rsidR="007A4905" w14:paraId="5FE22050" w14:textId="77777777" w:rsidTr="00F04835">
        <w:tc>
          <w:tcPr>
            <w:tcW w:w="1418" w:type="dxa"/>
          </w:tcPr>
          <w:p w14:paraId="1C570AD1" w14:textId="77777777" w:rsidR="007A4905" w:rsidRDefault="007A4905"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4E1286" w:rsidRPr="005D1E5B">
              <w:rPr>
                <w:rFonts w:cstheme="minorHAnsi"/>
                <w:b/>
                <w:sz w:val="20"/>
                <w:szCs w:val="20"/>
                <w:lang w:val="en-GB"/>
              </w:rPr>
              <w:t>16</w:t>
            </w:r>
          </w:p>
          <w:p w14:paraId="7C7E571C" w14:textId="0572B359"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15E0B789" w14:textId="77777777" w:rsidR="007A4905" w:rsidRPr="005D1E5B" w:rsidRDefault="007A4905" w:rsidP="005D1E5B">
            <w:pPr>
              <w:widowControl/>
              <w:contextualSpacing/>
              <w:rPr>
                <w:rFonts w:cstheme="minorHAnsi"/>
                <w:bCs/>
                <w:sz w:val="20"/>
                <w:szCs w:val="20"/>
                <w:lang w:val="en-GB"/>
              </w:rPr>
            </w:pPr>
          </w:p>
        </w:tc>
        <w:tc>
          <w:tcPr>
            <w:tcW w:w="3118" w:type="dxa"/>
          </w:tcPr>
          <w:p w14:paraId="68EDC348" w14:textId="77777777" w:rsidR="007A4905" w:rsidRPr="005D1E5B" w:rsidRDefault="007A4905" w:rsidP="005D1E5B">
            <w:pPr>
              <w:widowControl/>
              <w:contextualSpacing/>
              <w:rPr>
                <w:rFonts w:cstheme="minorHAnsi"/>
                <w:bCs/>
                <w:sz w:val="20"/>
                <w:szCs w:val="20"/>
                <w:lang w:val="en-GB"/>
              </w:rPr>
            </w:pPr>
          </w:p>
        </w:tc>
        <w:tc>
          <w:tcPr>
            <w:tcW w:w="2835" w:type="dxa"/>
          </w:tcPr>
          <w:p w14:paraId="04698A0F" w14:textId="77777777" w:rsidR="007A4905" w:rsidRPr="005D1E5B" w:rsidRDefault="007A4905" w:rsidP="005D1E5B">
            <w:pPr>
              <w:widowControl/>
              <w:contextualSpacing/>
              <w:rPr>
                <w:rFonts w:cstheme="minorHAnsi"/>
                <w:bCs/>
                <w:sz w:val="20"/>
                <w:szCs w:val="20"/>
                <w:lang w:val="en-GB"/>
              </w:rPr>
            </w:pPr>
          </w:p>
        </w:tc>
      </w:tr>
      <w:tr w:rsidR="004E1286" w14:paraId="661FD15E" w14:textId="77777777" w:rsidTr="00F04835">
        <w:tc>
          <w:tcPr>
            <w:tcW w:w="1418" w:type="dxa"/>
          </w:tcPr>
          <w:p w14:paraId="7D097B25" w14:textId="77777777" w:rsidR="004E1286" w:rsidRDefault="004E1286"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015073" w:rsidRPr="005D1E5B">
              <w:rPr>
                <w:rFonts w:cstheme="minorHAnsi"/>
                <w:b/>
                <w:sz w:val="20"/>
                <w:szCs w:val="20"/>
                <w:lang w:val="en-GB"/>
              </w:rPr>
              <w:t>17</w:t>
            </w:r>
          </w:p>
          <w:p w14:paraId="71700423" w14:textId="5246B137"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715BA32E" w14:textId="77777777" w:rsidR="004E1286" w:rsidRPr="005D1E5B" w:rsidRDefault="004E1286" w:rsidP="005D1E5B">
            <w:pPr>
              <w:widowControl/>
              <w:contextualSpacing/>
              <w:rPr>
                <w:rFonts w:cstheme="minorHAnsi"/>
                <w:bCs/>
                <w:sz w:val="20"/>
                <w:szCs w:val="20"/>
                <w:lang w:val="en-GB"/>
              </w:rPr>
            </w:pPr>
          </w:p>
        </w:tc>
        <w:tc>
          <w:tcPr>
            <w:tcW w:w="3118" w:type="dxa"/>
          </w:tcPr>
          <w:p w14:paraId="63900E46" w14:textId="77777777" w:rsidR="004E1286" w:rsidRPr="005D1E5B" w:rsidRDefault="004E1286" w:rsidP="005D1E5B">
            <w:pPr>
              <w:widowControl/>
              <w:contextualSpacing/>
              <w:rPr>
                <w:rFonts w:cstheme="minorHAnsi"/>
                <w:bCs/>
                <w:sz w:val="20"/>
                <w:szCs w:val="20"/>
                <w:lang w:val="en-GB"/>
              </w:rPr>
            </w:pPr>
          </w:p>
        </w:tc>
        <w:tc>
          <w:tcPr>
            <w:tcW w:w="2835" w:type="dxa"/>
          </w:tcPr>
          <w:p w14:paraId="2880894B" w14:textId="77777777" w:rsidR="004E1286" w:rsidRPr="005D1E5B" w:rsidRDefault="004E1286" w:rsidP="005D1E5B">
            <w:pPr>
              <w:widowControl/>
              <w:contextualSpacing/>
              <w:rPr>
                <w:rFonts w:cstheme="minorHAnsi"/>
                <w:bCs/>
                <w:sz w:val="20"/>
                <w:szCs w:val="20"/>
                <w:lang w:val="en-GB"/>
              </w:rPr>
            </w:pPr>
          </w:p>
        </w:tc>
      </w:tr>
      <w:tr w:rsidR="004E1286" w14:paraId="3ABA1DFC" w14:textId="77777777" w:rsidTr="00F04835">
        <w:tc>
          <w:tcPr>
            <w:tcW w:w="1418" w:type="dxa"/>
          </w:tcPr>
          <w:p w14:paraId="2249032D" w14:textId="77777777" w:rsidR="004E1286" w:rsidRDefault="004E1286"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015073" w:rsidRPr="005D1E5B">
              <w:rPr>
                <w:rFonts w:cstheme="minorHAnsi"/>
                <w:b/>
                <w:sz w:val="20"/>
                <w:szCs w:val="20"/>
                <w:lang w:val="en-GB"/>
              </w:rPr>
              <w:t>18</w:t>
            </w:r>
          </w:p>
          <w:p w14:paraId="1C788C6D" w14:textId="6FC6376B"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57AFE572" w14:textId="77777777" w:rsidR="004E1286" w:rsidRPr="005D1E5B" w:rsidRDefault="004E1286" w:rsidP="005D1E5B">
            <w:pPr>
              <w:widowControl/>
              <w:contextualSpacing/>
              <w:rPr>
                <w:rFonts w:cstheme="minorHAnsi"/>
                <w:bCs/>
                <w:sz w:val="20"/>
                <w:szCs w:val="20"/>
                <w:lang w:val="en-GB"/>
              </w:rPr>
            </w:pPr>
          </w:p>
        </w:tc>
        <w:tc>
          <w:tcPr>
            <w:tcW w:w="3118" w:type="dxa"/>
          </w:tcPr>
          <w:p w14:paraId="12023AEE" w14:textId="77777777" w:rsidR="004E1286" w:rsidRPr="005D1E5B" w:rsidRDefault="004E1286" w:rsidP="005D1E5B">
            <w:pPr>
              <w:widowControl/>
              <w:contextualSpacing/>
              <w:rPr>
                <w:rFonts w:cstheme="minorHAnsi"/>
                <w:bCs/>
                <w:sz w:val="20"/>
                <w:szCs w:val="20"/>
                <w:lang w:val="en-GB"/>
              </w:rPr>
            </w:pPr>
          </w:p>
        </w:tc>
        <w:tc>
          <w:tcPr>
            <w:tcW w:w="2835" w:type="dxa"/>
          </w:tcPr>
          <w:p w14:paraId="7A9B813E" w14:textId="77777777" w:rsidR="004E1286" w:rsidRPr="005D1E5B" w:rsidRDefault="004E1286" w:rsidP="005D1E5B">
            <w:pPr>
              <w:widowControl/>
              <w:contextualSpacing/>
              <w:rPr>
                <w:rFonts w:cstheme="minorHAnsi"/>
                <w:bCs/>
                <w:sz w:val="20"/>
                <w:szCs w:val="20"/>
                <w:lang w:val="en-GB"/>
              </w:rPr>
            </w:pPr>
          </w:p>
        </w:tc>
      </w:tr>
      <w:tr w:rsidR="004E1286" w14:paraId="6EEBBDCD" w14:textId="77777777" w:rsidTr="00F04835">
        <w:tc>
          <w:tcPr>
            <w:tcW w:w="1418" w:type="dxa"/>
          </w:tcPr>
          <w:p w14:paraId="670DAFF9" w14:textId="77777777" w:rsidR="004E1286" w:rsidRDefault="004E1286"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015073" w:rsidRPr="005D1E5B">
              <w:rPr>
                <w:rFonts w:cstheme="minorHAnsi"/>
                <w:b/>
                <w:sz w:val="20"/>
                <w:szCs w:val="20"/>
                <w:lang w:val="en-GB"/>
              </w:rPr>
              <w:t>19</w:t>
            </w:r>
          </w:p>
          <w:p w14:paraId="4BC6B83C" w14:textId="660BA033"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2196C5D1" w14:textId="77777777" w:rsidR="004E1286" w:rsidRPr="005D1E5B" w:rsidRDefault="004E1286" w:rsidP="005D1E5B">
            <w:pPr>
              <w:widowControl/>
              <w:contextualSpacing/>
              <w:rPr>
                <w:rFonts w:cstheme="minorHAnsi"/>
                <w:bCs/>
                <w:sz w:val="20"/>
                <w:szCs w:val="20"/>
                <w:lang w:val="en-GB"/>
              </w:rPr>
            </w:pPr>
          </w:p>
        </w:tc>
        <w:tc>
          <w:tcPr>
            <w:tcW w:w="3118" w:type="dxa"/>
          </w:tcPr>
          <w:p w14:paraId="302FAB9C" w14:textId="77777777" w:rsidR="004E1286" w:rsidRPr="005D1E5B" w:rsidRDefault="004E1286" w:rsidP="005D1E5B">
            <w:pPr>
              <w:widowControl/>
              <w:contextualSpacing/>
              <w:rPr>
                <w:rFonts w:cstheme="minorHAnsi"/>
                <w:bCs/>
                <w:sz w:val="20"/>
                <w:szCs w:val="20"/>
                <w:lang w:val="en-GB"/>
              </w:rPr>
            </w:pPr>
          </w:p>
        </w:tc>
        <w:tc>
          <w:tcPr>
            <w:tcW w:w="2835" w:type="dxa"/>
          </w:tcPr>
          <w:p w14:paraId="2FD73A7E" w14:textId="77777777" w:rsidR="004E1286" w:rsidRPr="005D1E5B" w:rsidRDefault="004E1286" w:rsidP="005D1E5B">
            <w:pPr>
              <w:widowControl/>
              <w:contextualSpacing/>
              <w:rPr>
                <w:rFonts w:cstheme="minorHAnsi"/>
                <w:bCs/>
                <w:sz w:val="20"/>
                <w:szCs w:val="20"/>
                <w:lang w:val="en-GB"/>
              </w:rPr>
            </w:pPr>
          </w:p>
        </w:tc>
      </w:tr>
      <w:tr w:rsidR="004E1286" w14:paraId="48C930BC" w14:textId="77777777" w:rsidTr="00F04835">
        <w:tc>
          <w:tcPr>
            <w:tcW w:w="1418" w:type="dxa"/>
          </w:tcPr>
          <w:p w14:paraId="06367EFD" w14:textId="77777777" w:rsidR="004E1286" w:rsidRDefault="004E1286" w:rsidP="005D1E5B">
            <w:pPr>
              <w:widowControl/>
              <w:spacing w:line="276" w:lineRule="auto"/>
              <w:contextualSpacing/>
              <w:rPr>
                <w:rFonts w:cstheme="minorHAnsi"/>
                <w:b/>
                <w:sz w:val="20"/>
                <w:szCs w:val="20"/>
                <w:lang w:val="en-GB"/>
              </w:rPr>
            </w:pPr>
            <w:r w:rsidRPr="005D1E5B">
              <w:rPr>
                <w:rFonts w:cstheme="minorHAnsi"/>
                <w:b/>
                <w:sz w:val="20"/>
                <w:szCs w:val="20"/>
                <w:lang w:val="en-GB"/>
              </w:rPr>
              <w:t xml:space="preserve">SENTENCE </w:t>
            </w:r>
            <w:r w:rsidR="00015073" w:rsidRPr="005D1E5B">
              <w:rPr>
                <w:rFonts w:cstheme="minorHAnsi"/>
                <w:b/>
                <w:sz w:val="20"/>
                <w:szCs w:val="20"/>
                <w:lang w:val="en-GB"/>
              </w:rPr>
              <w:t>20</w:t>
            </w:r>
          </w:p>
          <w:p w14:paraId="1B01235C" w14:textId="1324CF6F" w:rsidR="005D1E5B" w:rsidRPr="005D1E5B" w:rsidRDefault="005D1E5B" w:rsidP="005D1E5B">
            <w:pPr>
              <w:widowControl/>
              <w:spacing w:line="276" w:lineRule="auto"/>
              <w:contextualSpacing/>
              <w:rPr>
                <w:rFonts w:cstheme="minorHAnsi"/>
                <w:b/>
                <w:sz w:val="20"/>
                <w:szCs w:val="20"/>
                <w:lang w:val="en-GB"/>
              </w:rPr>
            </w:pPr>
          </w:p>
        </w:tc>
        <w:tc>
          <w:tcPr>
            <w:tcW w:w="2977" w:type="dxa"/>
          </w:tcPr>
          <w:p w14:paraId="15B63A6B" w14:textId="77777777" w:rsidR="004E1286" w:rsidRPr="005D1E5B" w:rsidRDefault="004E1286" w:rsidP="005D1E5B">
            <w:pPr>
              <w:widowControl/>
              <w:contextualSpacing/>
              <w:rPr>
                <w:rFonts w:cstheme="minorHAnsi"/>
                <w:bCs/>
                <w:sz w:val="20"/>
                <w:szCs w:val="20"/>
                <w:lang w:val="en-GB"/>
              </w:rPr>
            </w:pPr>
          </w:p>
        </w:tc>
        <w:tc>
          <w:tcPr>
            <w:tcW w:w="3118" w:type="dxa"/>
          </w:tcPr>
          <w:p w14:paraId="0AEBE4FB" w14:textId="77777777" w:rsidR="004E1286" w:rsidRPr="005D1E5B" w:rsidRDefault="004E1286" w:rsidP="005D1E5B">
            <w:pPr>
              <w:widowControl/>
              <w:contextualSpacing/>
              <w:rPr>
                <w:rFonts w:cstheme="minorHAnsi"/>
                <w:bCs/>
                <w:sz w:val="20"/>
                <w:szCs w:val="20"/>
                <w:lang w:val="en-GB"/>
              </w:rPr>
            </w:pPr>
          </w:p>
        </w:tc>
        <w:tc>
          <w:tcPr>
            <w:tcW w:w="2835" w:type="dxa"/>
          </w:tcPr>
          <w:p w14:paraId="16BC16F3" w14:textId="77777777" w:rsidR="004E1286" w:rsidRPr="005D1E5B" w:rsidRDefault="004E1286" w:rsidP="005D1E5B">
            <w:pPr>
              <w:widowControl/>
              <w:contextualSpacing/>
              <w:rPr>
                <w:rFonts w:cstheme="minorHAnsi"/>
                <w:bCs/>
                <w:sz w:val="20"/>
                <w:szCs w:val="20"/>
                <w:lang w:val="en-GB"/>
              </w:rPr>
            </w:pPr>
          </w:p>
        </w:tc>
      </w:tr>
    </w:tbl>
    <w:p w14:paraId="19BE6B98" w14:textId="2172A306" w:rsidR="00C54561" w:rsidRPr="004011B6" w:rsidRDefault="00B042AF" w:rsidP="00521334">
      <w:pPr>
        <w:widowControl/>
        <w:contextualSpacing/>
        <w:rPr>
          <w:rFonts w:cstheme="minorHAnsi"/>
          <w:b/>
          <w:sz w:val="24"/>
          <w:szCs w:val="24"/>
          <w:lang w:val="en-GB"/>
        </w:rPr>
      </w:pPr>
      <w:r w:rsidRPr="004011B6">
        <w:rPr>
          <w:rFonts w:cstheme="minorHAnsi"/>
          <w:b/>
          <w:sz w:val="24"/>
          <w:szCs w:val="24"/>
          <w:lang w:val="en-GB"/>
        </w:rPr>
        <w:lastRenderedPageBreak/>
        <w:t>Essay Practice</w:t>
      </w:r>
    </w:p>
    <w:p w14:paraId="45E4E6AF" w14:textId="7972A8AE" w:rsidR="00B042AF" w:rsidRDefault="00B042AF" w:rsidP="00521334">
      <w:pPr>
        <w:widowControl/>
        <w:contextualSpacing/>
        <w:rPr>
          <w:rFonts w:cstheme="minorHAnsi"/>
          <w:bCs/>
          <w:sz w:val="24"/>
          <w:szCs w:val="24"/>
          <w:lang w:val="en-GB"/>
        </w:rPr>
      </w:pPr>
    </w:p>
    <w:p w14:paraId="27F42BD8" w14:textId="1CB0E4ED" w:rsidR="00D81A73" w:rsidRPr="00D81A73" w:rsidRDefault="00D81A73" w:rsidP="00D81A73">
      <w:pPr>
        <w:widowControl/>
        <w:contextualSpacing/>
        <w:rPr>
          <w:rFonts w:cstheme="minorHAnsi"/>
          <w:b/>
          <w:sz w:val="24"/>
          <w:szCs w:val="24"/>
          <w:lang w:val="en-GB"/>
        </w:rPr>
      </w:pPr>
      <w:r w:rsidRPr="00D81A73">
        <w:rPr>
          <w:rFonts w:cstheme="minorHAnsi"/>
          <w:b/>
          <w:sz w:val="24"/>
          <w:szCs w:val="24"/>
          <w:lang w:val="en-GB"/>
        </w:rPr>
        <w:t>Using the extracts on standard and non</w:t>
      </w:r>
      <w:r>
        <w:rPr>
          <w:rFonts w:cstheme="minorHAnsi"/>
          <w:b/>
          <w:sz w:val="24"/>
          <w:szCs w:val="24"/>
          <w:lang w:val="en-GB"/>
        </w:rPr>
        <w:t>-</w:t>
      </w:r>
      <w:r w:rsidRPr="00D81A73">
        <w:rPr>
          <w:rFonts w:cstheme="minorHAnsi"/>
          <w:b/>
          <w:sz w:val="24"/>
          <w:szCs w:val="24"/>
          <w:lang w:val="en-GB"/>
        </w:rPr>
        <w:t>standard English</w:t>
      </w:r>
      <w:r w:rsidR="00BB22E7">
        <w:rPr>
          <w:rFonts w:cstheme="minorHAnsi"/>
          <w:b/>
          <w:sz w:val="24"/>
          <w:szCs w:val="24"/>
          <w:lang w:val="en-GB"/>
        </w:rPr>
        <w:t xml:space="preserve"> from Activity </w:t>
      </w:r>
      <w:r w:rsidR="00BB22E7" w:rsidRPr="00F1416A">
        <w:rPr>
          <w:rFonts w:cstheme="minorHAnsi"/>
          <w:b/>
          <w:sz w:val="24"/>
          <w:szCs w:val="24"/>
          <w:lang w:val="en-GB"/>
        </w:rPr>
        <w:t>1</w:t>
      </w:r>
      <w:r w:rsidRPr="00D81A73">
        <w:rPr>
          <w:rFonts w:cstheme="minorHAnsi"/>
          <w:b/>
          <w:sz w:val="24"/>
          <w:szCs w:val="24"/>
          <w:lang w:val="en-GB"/>
        </w:rPr>
        <w:t xml:space="preserve"> and sentences </w:t>
      </w:r>
      <w:r>
        <w:rPr>
          <w:rFonts w:cstheme="minorHAnsi"/>
          <w:b/>
          <w:sz w:val="24"/>
          <w:szCs w:val="24"/>
          <w:lang w:val="en-GB"/>
        </w:rPr>
        <w:t xml:space="preserve">1-20 </w:t>
      </w:r>
      <w:r w:rsidR="00F62B47">
        <w:rPr>
          <w:rFonts w:cstheme="minorHAnsi"/>
          <w:b/>
          <w:sz w:val="24"/>
          <w:szCs w:val="24"/>
          <w:lang w:val="en-GB"/>
        </w:rPr>
        <w:t>from Activity 2</w:t>
      </w:r>
      <w:r w:rsidRPr="00D81A73">
        <w:rPr>
          <w:rFonts w:cstheme="minorHAnsi"/>
          <w:b/>
          <w:sz w:val="24"/>
          <w:szCs w:val="24"/>
          <w:lang w:val="en-GB"/>
        </w:rPr>
        <w:t>, analyse and evaluate the situations in which speakers and writers may be judged for their use of standard or non</w:t>
      </w:r>
      <w:r w:rsidR="00EB330D">
        <w:rPr>
          <w:rFonts w:cstheme="minorHAnsi"/>
          <w:b/>
          <w:sz w:val="24"/>
          <w:szCs w:val="24"/>
          <w:lang w:val="en-GB"/>
        </w:rPr>
        <w:t>-</w:t>
      </w:r>
      <w:r w:rsidRPr="00D81A73">
        <w:rPr>
          <w:rFonts w:cstheme="minorHAnsi"/>
          <w:b/>
          <w:sz w:val="24"/>
          <w:szCs w:val="24"/>
          <w:lang w:val="en-GB"/>
        </w:rPr>
        <w:t>standard English.</w:t>
      </w:r>
    </w:p>
    <w:p w14:paraId="5D42B477" w14:textId="77777777" w:rsidR="00D81A73" w:rsidRPr="00D81A73" w:rsidRDefault="00D81A73" w:rsidP="00D81A73">
      <w:pPr>
        <w:widowControl/>
        <w:ind w:left="720"/>
        <w:contextualSpacing/>
        <w:rPr>
          <w:rFonts w:cstheme="minorHAnsi"/>
          <w:b/>
          <w:color w:val="595959" w:themeColor="text1" w:themeTint="A6"/>
          <w:sz w:val="24"/>
          <w:szCs w:val="24"/>
          <w:lang w:val="en-GB"/>
        </w:rPr>
      </w:pPr>
    </w:p>
    <w:p w14:paraId="67911CDF" w14:textId="77777777" w:rsidR="00EB330D" w:rsidRDefault="00D81A73" w:rsidP="00D81A73">
      <w:pPr>
        <w:widowControl/>
        <w:contextualSpacing/>
        <w:rPr>
          <w:rFonts w:cstheme="minorHAnsi"/>
          <w:sz w:val="24"/>
          <w:szCs w:val="24"/>
          <w:lang w:val="en-GB"/>
        </w:rPr>
      </w:pPr>
      <w:r w:rsidRPr="00D81A73">
        <w:rPr>
          <w:rFonts w:cstheme="minorHAnsi"/>
          <w:sz w:val="24"/>
          <w:szCs w:val="24"/>
          <w:lang w:val="en-GB"/>
        </w:rPr>
        <w:t xml:space="preserve">In your answer, you should consider: </w:t>
      </w:r>
    </w:p>
    <w:p w14:paraId="7D06C0AF" w14:textId="77777777" w:rsidR="00EB330D" w:rsidRPr="00EB330D" w:rsidRDefault="00D81A73" w:rsidP="008171EA">
      <w:pPr>
        <w:pStyle w:val="ListParagraph"/>
        <w:widowControl/>
        <w:numPr>
          <w:ilvl w:val="0"/>
          <w:numId w:val="10"/>
        </w:numPr>
        <w:rPr>
          <w:rFonts w:cstheme="minorHAnsi"/>
          <w:sz w:val="24"/>
          <w:szCs w:val="24"/>
          <w:lang w:val="en-GB"/>
        </w:rPr>
      </w:pPr>
      <w:r w:rsidRPr="00EB330D">
        <w:rPr>
          <w:rFonts w:cstheme="minorHAnsi"/>
          <w:sz w:val="24"/>
          <w:szCs w:val="24"/>
          <w:lang w:val="en-GB"/>
        </w:rPr>
        <w:t>the tenor and function of an interaction</w:t>
      </w:r>
    </w:p>
    <w:p w14:paraId="337F99B0" w14:textId="77777777" w:rsidR="00EB330D" w:rsidRPr="00EB330D" w:rsidRDefault="00D81A73" w:rsidP="008171EA">
      <w:pPr>
        <w:pStyle w:val="ListParagraph"/>
        <w:widowControl/>
        <w:numPr>
          <w:ilvl w:val="0"/>
          <w:numId w:val="10"/>
        </w:numPr>
        <w:rPr>
          <w:rFonts w:cstheme="minorHAnsi"/>
          <w:sz w:val="24"/>
          <w:szCs w:val="24"/>
          <w:lang w:val="en-GB"/>
        </w:rPr>
      </w:pPr>
      <w:r w:rsidRPr="00EB330D">
        <w:rPr>
          <w:rFonts w:cstheme="minorHAnsi"/>
          <w:sz w:val="24"/>
          <w:szCs w:val="24"/>
          <w:lang w:val="en-GB"/>
        </w:rPr>
        <w:t>the relationship between participants; lexical and grammatical choices</w:t>
      </w:r>
    </w:p>
    <w:p w14:paraId="63121F81" w14:textId="7638F909" w:rsidR="00D81A73" w:rsidRDefault="00D81A73" w:rsidP="008171EA">
      <w:pPr>
        <w:pStyle w:val="ListParagraph"/>
        <w:widowControl/>
        <w:numPr>
          <w:ilvl w:val="0"/>
          <w:numId w:val="10"/>
        </w:numPr>
        <w:rPr>
          <w:rFonts w:cstheme="minorHAnsi"/>
          <w:sz w:val="24"/>
          <w:szCs w:val="24"/>
          <w:lang w:val="en-GB"/>
        </w:rPr>
      </w:pPr>
      <w:r w:rsidRPr="00EB330D">
        <w:rPr>
          <w:rFonts w:cstheme="minorHAnsi"/>
          <w:sz w:val="24"/>
          <w:szCs w:val="24"/>
          <w:lang w:val="en-GB"/>
        </w:rPr>
        <w:t>the contextual factors.</w:t>
      </w:r>
    </w:p>
    <w:p w14:paraId="02B6CDCD" w14:textId="59E274BC" w:rsidR="0037095D" w:rsidRDefault="0037095D" w:rsidP="0037095D">
      <w:pPr>
        <w:widowControl/>
        <w:rPr>
          <w:rFonts w:cstheme="minorHAnsi"/>
          <w:sz w:val="24"/>
          <w:szCs w:val="24"/>
          <w:lang w:val="en-GB"/>
        </w:rPr>
      </w:pPr>
    </w:p>
    <w:p w14:paraId="5FA526B0" w14:textId="330E88B3" w:rsidR="0037095D" w:rsidRPr="0037095D" w:rsidRDefault="0037095D" w:rsidP="0037095D">
      <w:pPr>
        <w:widowControl/>
        <w:rPr>
          <w:rFonts w:cstheme="minorHAnsi"/>
          <w:sz w:val="24"/>
          <w:szCs w:val="24"/>
          <w:lang w:val="en-GB"/>
        </w:rPr>
      </w:pPr>
      <w:r>
        <w:rPr>
          <w:rFonts w:cstheme="minorHAnsi"/>
          <w:sz w:val="24"/>
          <w:szCs w:val="24"/>
          <w:lang w:val="en-GB"/>
        </w:rPr>
        <w:t xml:space="preserve">You may want to </w:t>
      </w:r>
      <w:r w:rsidR="00B427B4">
        <w:rPr>
          <w:rFonts w:cstheme="minorHAnsi"/>
          <w:sz w:val="24"/>
          <w:szCs w:val="24"/>
          <w:lang w:val="en-GB"/>
        </w:rPr>
        <w:t xml:space="preserve">develop your essay writing skills further by first working through this </w:t>
      </w:r>
      <w:r w:rsidR="006F401B">
        <w:rPr>
          <w:rFonts w:cstheme="minorHAnsi"/>
          <w:sz w:val="24"/>
          <w:szCs w:val="24"/>
          <w:lang w:val="en-GB"/>
        </w:rPr>
        <w:t>s</w:t>
      </w:r>
      <w:r w:rsidR="006F401B" w:rsidRPr="006F401B">
        <w:rPr>
          <w:rFonts w:cstheme="minorHAnsi"/>
          <w:sz w:val="24"/>
          <w:szCs w:val="24"/>
          <w:lang w:val="en-GB"/>
        </w:rPr>
        <w:t xml:space="preserve">eries of </w:t>
      </w:r>
      <w:r w:rsidR="005E3F3B">
        <w:rPr>
          <w:rFonts w:cstheme="minorHAnsi"/>
          <w:sz w:val="24"/>
          <w:szCs w:val="24"/>
          <w:lang w:val="en-GB"/>
        </w:rPr>
        <w:t xml:space="preserve">online </w:t>
      </w:r>
      <w:r w:rsidR="006F401B" w:rsidRPr="006F401B">
        <w:rPr>
          <w:rFonts w:cstheme="minorHAnsi"/>
          <w:sz w:val="24"/>
          <w:szCs w:val="24"/>
          <w:lang w:val="en-GB"/>
        </w:rPr>
        <w:t xml:space="preserve">activities that help develop </w:t>
      </w:r>
      <w:hyperlink r:id="rId17" w:history="1">
        <w:r w:rsidR="006F401B" w:rsidRPr="004E2857">
          <w:rPr>
            <w:rStyle w:val="Hyperlink"/>
            <w:rFonts w:cstheme="minorHAnsi"/>
            <w:sz w:val="24"/>
            <w:szCs w:val="24"/>
            <w:lang w:val="en-GB"/>
          </w:rPr>
          <w:t>students' essay writing skills</w:t>
        </w:r>
      </w:hyperlink>
      <w:r w:rsidR="006F401B" w:rsidRPr="006F401B">
        <w:rPr>
          <w:rFonts w:cstheme="minorHAnsi"/>
          <w:sz w:val="24"/>
          <w:szCs w:val="24"/>
          <w:lang w:val="en-GB"/>
        </w:rPr>
        <w:t>.</w:t>
      </w:r>
    </w:p>
    <w:p w14:paraId="3EBE04A3" w14:textId="77777777" w:rsidR="00B042AF" w:rsidRDefault="00B042AF" w:rsidP="00521334">
      <w:pPr>
        <w:widowControl/>
        <w:contextualSpacing/>
        <w:rPr>
          <w:rFonts w:cstheme="minorHAnsi"/>
          <w:bCs/>
          <w:sz w:val="24"/>
          <w:szCs w:val="24"/>
          <w:lang w:val="en-GB"/>
        </w:rPr>
      </w:pPr>
    </w:p>
    <w:p w14:paraId="5DF518D3" w14:textId="77777777" w:rsidR="00C54561" w:rsidRDefault="00C54561" w:rsidP="00521334">
      <w:pPr>
        <w:widowControl/>
        <w:contextualSpacing/>
        <w:rPr>
          <w:rFonts w:cstheme="minorHAnsi"/>
          <w:bCs/>
          <w:sz w:val="24"/>
          <w:szCs w:val="24"/>
          <w:lang w:val="en-GB"/>
        </w:rPr>
      </w:pPr>
    </w:p>
    <w:p w14:paraId="340E45A5" w14:textId="77777777" w:rsidR="00C54561" w:rsidRDefault="00C54561" w:rsidP="00521334">
      <w:pPr>
        <w:widowControl/>
        <w:contextualSpacing/>
        <w:rPr>
          <w:rFonts w:cstheme="minorHAnsi"/>
          <w:bCs/>
          <w:sz w:val="24"/>
          <w:szCs w:val="24"/>
          <w:lang w:val="en-GB"/>
        </w:rPr>
      </w:pPr>
    </w:p>
    <w:p w14:paraId="6DB74A9D" w14:textId="77777777" w:rsidR="00C54561" w:rsidRDefault="00C54561" w:rsidP="00521334">
      <w:pPr>
        <w:widowControl/>
        <w:contextualSpacing/>
        <w:rPr>
          <w:rFonts w:cstheme="minorHAnsi"/>
          <w:bCs/>
          <w:sz w:val="24"/>
          <w:szCs w:val="24"/>
          <w:lang w:val="en-GB"/>
        </w:rPr>
      </w:pPr>
    </w:p>
    <w:p w14:paraId="0B4CF066" w14:textId="77777777" w:rsidR="00C54561" w:rsidRDefault="00C54561" w:rsidP="00521334">
      <w:pPr>
        <w:widowControl/>
        <w:contextualSpacing/>
        <w:rPr>
          <w:rFonts w:cstheme="minorHAnsi"/>
          <w:bCs/>
          <w:sz w:val="24"/>
          <w:szCs w:val="24"/>
          <w:lang w:val="en-GB"/>
        </w:rPr>
      </w:pPr>
    </w:p>
    <w:p w14:paraId="56AB61D4" w14:textId="77777777" w:rsidR="00C54561" w:rsidRDefault="00C54561" w:rsidP="00521334">
      <w:pPr>
        <w:widowControl/>
        <w:contextualSpacing/>
        <w:rPr>
          <w:rFonts w:cstheme="minorHAnsi"/>
          <w:bCs/>
          <w:sz w:val="24"/>
          <w:szCs w:val="24"/>
          <w:lang w:val="en-GB"/>
        </w:rPr>
      </w:pPr>
    </w:p>
    <w:p w14:paraId="0F41ECDC" w14:textId="77777777" w:rsidR="00C54561" w:rsidRDefault="00C54561" w:rsidP="00521334">
      <w:pPr>
        <w:widowControl/>
        <w:contextualSpacing/>
        <w:rPr>
          <w:rFonts w:cstheme="minorHAnsi"/>
          <w:bCs/>
          <w:sz w:val="24"/>
          <w:szCs w:val="24"/>
          <w:lang w:val="en-GB"/>
        </w:rPr>
      </w:pPr>
    </w:p>
    <w:p w14:paraId="7BC02979" w14:textId="77777777" w:rsidR="00C54561" w:rsidRDefault="00C54561" w:rsidP="00521334">
      <w:pPr>
        <w:widowControl/>
        <w:contextualSpacing/>
        <w:rPr>
          <w:rFonts w:cstheme="minorHAnsi"/>
          <w:bCs/>
          <w:sz w:val="24"/>
          <w:szCs w:val="24"/>
          <w:lang w:val="en-GB"/>
        </w:rPr>
      </w:pPr>
    </w:p>
    <w:p w14:paraId="342EBAA9" w14:textId="77777777" w:rsidR="00C54561" w:rsidRDefault="00C54561" w:rsidP="00521334">
      <w:pPr>
        <w:widowControl/>
        <w:contextualSpacing/>
        <w:rPr>
          <w:rFonts w:cstheme="minorHAnsi"/>
          <w:bCs/>
          <w:sz w:val="24"/>
          <w:szCs w:val="24"/>
          <w:lang w:val="en-GB"/>
        </w:rPr>
      </w:pPr>
    </w:p>
    <w:p w14:paraId="5D03BC3D" w14:textId="77777777" w:rsidR="00C54561" w:rsidRDefault="00C54561" w:rsidP="00521334">
      <w:pPr>
        <w:widowControl/>
        <w:contextualSpacing/>
        <w:rPr>
          <w:rFonts w:cstheme="minorHAnsi"/>
          <w:bCs/>
          <w:sz w:val="24"/>
          <w:szCs w:val="24"/>
          <w:lang w:val="en-GB"/>
        </w:rPr>
      </w:pPr>
    </w:p>
    <w:p w14:paraId="476C8626" w14:textId="77777777" w:rsidR="00C54561" w:rsidRDefault="00C54561" w:rsidP="00521334">
      <w:pPr>
        <w:widowControl/>
        <w:contextualSpacing/>
        <w:rPr>
          <w:rFonts w:cstheme="minorHAnsi"/>
          <w:bCs/>
          <w:sz w:val="24"/>
          <w:szCs w:val="24"/>
          <w:lang w:val="en-GB"/>
        </w:rPr>
      </w:pPr>
    </w:p>
    <w:p w14:paraId="5FAFB4B7" w14:textId="77777777" w:rsidR="00C54561" w:rsidRDefault="00C54561" w:rsidP="00521334">
      <w:pPr>
        <w:widowControl/>
        <w:contextualSpacing/>
        <w:rPr>
          <w:rFonts w:cstheme="minorHAnsi"/>
          <w:bCs/>
          <w:sz w:val="24"/>
          <w:szCs w:val="24"/>
          <w:lang w:val="en-GB"/>
        </w:rPr>
      </w:pPr>
    </w:p>
    <w:p w14:paraId="1892167B" w14:textId="77777777" w:rsidR="00C54561" w:rsidRDefault="00C54561" w:rsidP="00521334">
      <w:pPr>
        <w:widowControl/>
        <w:contextualSpacing/>
        <w:rPr>
          <w:rFonts w:cstheme="minorHAnsi"/>
          <w:bCs/>
          <w:sz w:val="24"/>
          <w:szCs w:val="24"/>
          <w:lang w:val="en-GB"/>
        </w:rPr>
      </w:pPr>
    </w:p>
    <w:p w14:paraId="24738A27" w14:textId="77777777" w:rsidR="00C54561" w:rsidRDefault="00C54561" w:rsidP="00521334">
      <w:pPr>
        <w:widowControl/>
        <w:contextualSpacing/>
        <w:rPr>
          <w:rFonts w:cstheme="minorHAnsi"/>
          <w:bCs/>
          <w:sz w:val="24"/>
          <w:szCs w:val="24"/>
          <w:lang w:val="en-GB"/>
        </w:rPr>
      </w:pPr>
    </w:p>
    <w:p w14:paraId="16FFF7DF" w14:textId="77777777" w:rsidR="00C54561" w:rsidRDefault="00C54561" w:rsidP="00521334">
      <w:pPr>
        <w:widowControl/>
        <w:contextualSpacing/>
        <w:rPr>
          <w:rFonts w:cstheme="minorHAnsi"/>
          <w:bCs/>
          <w:sz w:val="24"/>
          <w:szCs w:val="24"/>
          <w:lang w:val="en-GB"/>
        </w:rPr>
      </w:pPr>
    </w:p>
    <w:p w14:paraId="239FEDFB" w14:textId="77777777" w:rsidR="00C54561" w:rsidRDefault="00C54561" w:rsidP="00521334">
      <w:pPr>
        <w:widowControl/>
        <w:contextualSpacing/>
        <w:rPr>
          <w:rFonts w:cstheme="minorHAnsi"/>
          <w:bCs/>
          <w:sz w:val="24"/>
          <w:szCs w:val="24"/>
          <w:lang w:val="en-GB"/>
        </w:rPr>
      </w:pPr>
    </w:p>
    <w:p w14:paraId="56DF1021" w14:textId="77777777" w:rsidR="00C54561" w:rsidRDefault="00C54561" w:rsidP="00521334">
      <w:pPr>
        <w:widowControl/>
        <w:contextualSpacing/>
        <w:rPr>
          <w:rFonts w:cstheme="minorHAnsi"/>
          <w:bCs/>
          <w:sz w:val="24"/>
          <w:szCs w:val="24"/>
          <w:lang w:val="en-GB"/>
        </w:rPr>
      </w:pPr>
    </w:p>
    <w:p w14:paraId="67EFAEBD" w14:textId="77777777" w:rsidR="00C54561" w:rsidRDefault="00C54561" w:rsidP="00521334">
      <w:pPr>
        <w:widowControl/>
        <w:contextualSpacing/>
        <w:rPr>
          <w:rFonts w:cstheme="minorHAnsi"/>
          <w:bCs/>
          <w:sz w:val="24"/>
          <w:szCs w:val="24"/>
          <w:lang w:val="en-GB"/>
        </w:rPr>
      </w:pPr>
    </w:p>
    <w:p w14:paraId="792DF88B" w14:textId="77777777" w:rsidR="00C54561" w:rsidRDefault="00C54561" w:rsidP="00521334">
      <w:pPr>
        <w:widowControl/>
        <w:contextualSpacing/>
        <w:rPr>
          <w:rFonts w:cstheme="minorHAnsi"/>
          <w:bCs/>
          <w:sz w:val="24"/>
          <w:szCs w:val="24"/>
          <w:lang w:val="en-GB"/>
        </w:rPr>
      </w:pPr>
    </w:p>
    <w:p w14:paraId="19755CA3" w14:textId="77777777" w:rsidR="00C54561" w:rsidRDefault="00C54561" w:rsidP="00521334">
      <w:pPr>
        <w:widowControl/>
        <w:contextualSpacing/>
        <w:rPr>
          <w:rFonts w:cstheme="minorHAnsi"/>
          <w:bCs/>
          <w:sz w:val="24"/>
          <w:szCs w:val="24"/>
          <w:lang w:val="en-GB"/>
        </w:rPr>
      </w:pPr>
    </w:p>
    <w:p w14:paraId="44AE0359" w14:textId="77777777" w:rsidR="00C54561" w:rsidRDefault="00C54561" w:rsidP="00521334">
      <w:pPr>
        <w:widowControl/>
        <w:contextualSpacing/>
        <w:rPr>
          <w:rFonts w:cstheme="minorHAnsi"/>
          <w:bCs/>
          <w:sz w:val="24"/>
          <w:szCs w:val="24"/>
          <w:lang w:val="en-GB"/>
        </w:rPr>
      </w:pPr>
    </w:p>
    <w:p w14:paraId="763E0F4B" w14:textId="77777777" w:rsidR="00C54561" w:rsidRDefault="00C54561" w:rsidP="00521334">
      <w:pPr>
        <w:widowControl/>
        <w:contextualSpacing/>
        <w:rPr>
          <w:rFonts w:cstheme="minorHAnsi"/>
          <w:bCs/>
          <w:sz w:val="24"/>
          <w:szCs w:val="24"/>
          <w:lang w:val="en-GB"/>
        </w:rPr>
      </w:pPr>
    </w:p>
    <w:p w14:paraId="657375C3" w14:textId="77777777" w:rsidR="00C54561" w:rsidRDefault="00C54561" w:rsidP="00521334">
      <w:pPr>
        <w:widowControl/>
        <w:contextualSpacing/>
        <w:rPr>
          <w:rFonts w:cstheme="minorHAnsi"/>
          <w:bCs/>
          <w:sz w:val="24"/>
          <w:szCs w:val="24"/>
          <w:lang w:val="en-GB"/>
        </w:rPr>
      </w:pPr>
    </w:p>
    <w:p w14:paraId="6C4DBBE7" w14:textId="77777777" w:rsidR="00C54561" w:rsidRDefault="00C54561" w:rsidP="00521334">
      <w:pPr>
        <w:widowControl/>
        <w:contextualSpacing/>
        <w:rPr>
          <w:rFonts w:cstheme="minorHAnsi"/>
          <w:bCs/>
          <w:sz w:val="24"/>
          <w:szCs w:val="24"/>
          <w:lang w:val="en-GB"/>
        </w:rPr>
      </w:pPr>
    </w:p>
    <w:p w14:paraId="78EF4939" w14:textId="77777777" w:rsidR="00C54561" w:rsidRDefault="00C54561" w:rsidP="00521334">
      <w:pPr>
        <w:widowControl/>
        <w:contextualSpacing/>
        <w:rPr>
          <w:rFonts w:cstheme="minorHAnsi"/>
          <w:bCs/>
          <w:sz w:val="24"/>
          <w:szCs w:val="24"/>
          <w:lang w:val="en-GB"/>
        </w:rPr>
      </w:pPr>
    </w:p>
    <w:p w14:paraId="35D74B54" w14:textId="77777777" w:rsidR="00C54561" w:rsidRDefault="00C54561" w:rsidP="00521334">
      <w:pPr>
        <w:widowControl/>
        <w:contextualSpacing/>
        <w:rPr>
          <w:rFonts w:cstheme="minorHAnsi"/>
          <w:bCs/>
          <w:sz w:val="24"/>
          <w:szCs w:val="24"/>
          <w:lang w:val="en-GB"/>
        </w:rPr>
      </w:pPr>
    </w:p>
    <w:p w14:paraId="63C6513E" w14:textId="77777777" w:rsidR="00C54561" w:rsidRDefault="00C54561" w:rsidP="00521334">
      <w:pPr>
        <w:widowControl/>
        <w:contextualSpacing/>
        <w:rPr>
          <w:rFonts w:cstheme="minorHAnsi"/>
          <w:bCs/>
          <w:sz w:val="24"/>
          <w:szCs w:val="24"/>
          <w:lang w:val="en-GB"/>
        </w:rPr>
      </w:pPr>
    </w:p>
    <w:p w14:paraId="6DB52F49" w14:textId="77777777" w:rsidR="00C54561" w:rsidRDefault="00C54561" w:rsidP="00521334">
      <w:pPr>
        <w:widowControl/>
        <w:contextualSpacing/>
        <w:rPr>
          <w:rFonts w:cstheme="minorHAnsi"/>
          <w:bCs/>
          <w:sz w:val="24"/>
          <w:szCs w:val="24"/>
          <w:lang w:val="en-GB"/>
        </w:rPr>
      </w:pPr>
    </w:p>
    <w:p w14:paraId="79023B6E" w14:textId="77777777" w:rsidR="00C54561" w:rsidRDefault="00C54561" w:rsidP="00521334">
      <w:pPr>
        <w:widowControl/>
        <w:contextualSpacing/>
        <w:rPr>
          <w:rFonts w:cstheme="minorHAnsi"/>
          <w:bCs/>
          <w:sz w:val="24"/>
          <w:szCs w:val="24"/>
          <w:lang w:val="en-GB"/>
        </w:rPr>
      </w:pPr>
    </w:p>
    <w:p w14:paraId="01C5A47D" w14:textId="1AB0BB43" w:rsidR="00C54561" w:rsidRDefault="00C54561" w:rsidP="00521334">
      <w:pPr>
        <w:widowControl/>
        <w:contextualSpacing/>
        <w:rPr>
          <w:rFonts w:cstheme="minorHAnsi"/>
          <w:bCs/>
          <w:sz w:val="24"/>
          <w:szCs w:val="24"/>
          <w:lang w:val="en-GB"/>
        </w:rPr>
      </w:pPr>
    </w:p>
    <w:p w14:paraId="090CAE05" w14:textId="3C9EDA56" w:rsidR="008A53E4" w:rsidRDefault="008A53E4" w:rsidP="00521334">
      <w:pPr>
        <w:widowControl/>
        <w:contextualSpacing/>
        <w:rPr>
          <w:rFonts w:cstheme="minorHAnsi"/>
          <w:bCs/>
          <w:sz w:val="24"/>
          <w:szCs w:val="24"/>
          <w:lang w:val="en-GB"/>
        </w:rPr>
      </w:pPr>
      <w:r>
        <w:rPr>
          <w:rFonts w:cstheme="minorHAnsi"/>
          <w:bCs/>
          <w:sz w:val="24"/>
          <w:szCs w:val="24"/>
          <w:lang w:val="en-GB"/>
        </w:rPr>
        <w:lastRenderedPageBreak/>
        <w:t xml:space="preserve">In the table below you will see some suggestions for the types of comments you could have made about the </w:t>
      </w:r>
      <w:r w:rsidR="00D804DE">
        <w:rPr>
          <w:rFonts w:cstheme="minorHAnsi"/>
          <w:bCs/>
          <w:sz w:val="24"/>
          <w:szCs w:val="24"/>
          <w:lang w:val="en-GB"/>
        </w:rPr>
        <w:t xml:space="preserve">standard and non-standard English </w:t>
      </w:r>
      <w:r>
        <w:rPr>
          <w:rFonts w:cstheme="minorHAnsi"/>
          <w:bCs/>
          <w:sz w:val="24"/>
          <w:szCs w:val="24"/>
          <w:lang w:val="en-GB"/>
        </w:rPr>
        <w:t>sentences:</w:t>
      </w:r>
    </w:p>
    <w:p w14:paraId="01B66CE4" w14:textId="77777777" w:rsidR="008A53E4" w:rsidRDefault="008A53E4" w:rsidP="00521334">
      <w:pPr>
        <w:widowControl/>
        <w:contextualSpacing/>
        <w:rPr>
          <w:rFonts w:cstheme="minorHAnsi"/>
          <w:bCs/>
          <w:sz w:val="24"/>
          <w:szCs w:val="24"/>
          <w:lang w:val="en-GB"/>
        </w:rPr>
      </w:pPr>
    </w:p>
    <w:tbl>
      <w:tblPr>
        <w:tblStyle w:val="TableGrid"/>
        <w:tblW w:w="0" w:type="auto"/>
        <w:tblLook w:val="04A0" w:firstRow="1" w:lastRow="0" w:firstColumn="1" w:lastColumn="0" w:noHBand="0" w:noVBand="1"/>
      </w:tblPr>
      <w:tblGrid>
        <w:gridCol w:w="2376"/>
        <w:gridCol w:w="6866"/>
      </w:tblGrid>
      <w:tr w:rsidR="007E3131" w14:paraId="1F8701AE" w14:textId="77777777" w:rsidTr="00EB1010">
        <w:tc>
          <w:tcPr>
            <w:tcW w:w="2376" w:type="dxa"/>
          </w:tcPr>
          <w:p w14:paraId="5E568F74" w14:textId="1D94F870" w:rsidR="007E3131" w:rsidRPr="007E3131" w:rsidRDefault="007E3131" w:rsidP="00F22146">
            <w:pPr>
              <w:widowControl/>
              <w:contextualSpacing/>
              <w:jc w:val="center"/>
              <w:rPr>
                <w:rFonts w:cstheme="minorHAnsi"/>
                <w:b/>
                <w:sz w:val="24"/>
                <w:szCs w:val="24"/>
                <w:lang w:val="en-GB"/>
              </w:rPr>
            </w:pPr>
            <w:r w:rsidRPr="007E3131">
              <w:rPr>
                <w:rFonts w:cstheme="minorHAnsi"/>
                <w:b/>
                <w:sz w:val="24"/>
                <w:szCs w:val="24"/>
                <w:lang w:val="en-GB"/>
              </w:rPr>
              <w:t>SENTENCE</w:t>
            </w:r>
          </w:p>
        </w:tc>
        <w:tc>
          <w:tcPr>
            <w:tcW w:w="6866" w:type="dxa"/>
          </w:tcPr>
          <w:p w14:paraId="39CA435C" w14:textId="3802C970" w:rsidR="007E3131" w:rsidRPr="007E3131" w:rsidRDefault="007E3131" w:rsidP="00F22146">
            <w:pPr>
              <w:widowControl/>
              <w:contextualSpacing/>
              <w:jc w:val="center"/>
              <w:rPr>
                <w:rFonts w:cstheme="minorHAnsi"/>
                <w:b/>
                <w:sz w:val="24"/>
                <w:szCs w:val="24"/>
                <w:lang w:val="en-GB"/>
              </w:rPr>
            </w:pPr>
            <w:r w:rsidRPr="007E3131">
              <w:rPr>
                <w:rFonts w:cstheme="minorHAnsi"/>
                <w:b/>
                <w:sz w:val="24"/>
                <w:szCs w:val="24"/>
                <w:lang w:val="en-GB"/>
              </w:rPr>
              <w:t>COMMENTS</w:t>
            </w:r>
          </w:p>
        </w:tc>
      </w:tr>
      <w:tr w:rsidR="004D7BFB" w:rsidRPr="00F11153" w14:paraId="00CB0115" w14:textId="77777777" w:rsidTr="00EB1010">
        <w:tc>
          <w:tcPr>
            <w:tcW w:w="2376" w:type="dxa"/>
          </w:tcPr>
          <w:p w14:paraId="16E4A5D6" w14:textId="0CF7EB1B" w:rsidR="004D7BFB" w:rsidRPr="00F11153" w:rsidRDefault="004D7BFB" w:rsidP="004D7BFB">
            <w:pPr>
              <w:widowControl/>
              <w:contextualSpacing/>
              <w:rPr>
                <w:rFonts w:cstheme="minorHAnsi"/>
                <w:bCs/>
                <w:lang w:val="en-GB"/>
              </w:rPr>
            </w:pPr>
            <w:r w:rsidRPr="00F11153">
              <w:rPr>
                <w:rFonts w:cstheme="minorHAnsi"/>
                <w:bCs/>
                <w:lang w:val="en-GB"/>
              </w:rPr>
              <w:t xml:space="preserve">Julie got </w:t>
            </w:r>
            <w:proofErr w:type="gramStart"/>
            <w:r w:rsidRPr="00F11153">
              <w:rPr>
                <w:rFonts w:cstheme="minorHAnsi"/>
                <w:bCs/>
                <w:lang w:val="en-GB"/>
              </w:rPr>
              <w:t>off of</w:t>
            </w:r>
            <w:proofErr w:type="gramEnd"/>
            <w:r w:rsidRPr="00F11153">
              <w:rPr>
                <w:rFonts w:cstheme="minorHAnsi"/>
                <w:bCs/>
                <w:lang w:val="en-GB"/>
              </w:rPr>
              <w:t xml:space="preserve"> the bus in town.</w:t>
            </w:r>
          </w:p>
        </w:tc>
        <w:tc>
          <w:tcPr>
            <w:tcW w:w="6866" w:type="dxa"/>
          </w:tcPr>
          <w:p w14:paraId="5CBAAEA6" w14:textId="142A55F9" w:rsidR="004D7BFB" w:rsidRPr="00F11153" w:rsidRDefault="00F11153" w:rsidP="00F11153">
            <w:pPr>
              <w:widowControl/>
              <w:spacing w:after="200" w:line="276" w:lineRule="auto"/>
              <w:contextualSpacing/>
              <w:rPr>
                <w:rFonts w:cstheme="minorHAnsi"/>
                <w:lang w:val="en-GB"/>
              </w:rPr>
            </w:pPr>
            <w:r w:rsidRPr="00F11153">
              <w:rPr>
                <w:rFonts w:cstheme="minorHAnsi"/>
                <w:lang w:val="en-GB"/>
              </w:rPr>
              <w:t>Use of two prepositions (</w:t>
            </w:r>
            <w:proofErr w:type="gramStart"/>
            <w:r w:rsidRPr="00F11153">
              <w:rPr>
                <w:rFonts w:cstheme="minorHAnsi"/>
                <w:i/>
                <w:lang w:val="en-GB"/>
              </w:rPr>
              <w:t>off of</w:t>
            </w:r>
            <w:proofErr w:type="gramEnd"/>
            <w:r w:rsidRPr="00F11153">
              <w:rPr>
                <w:rFonts w:cstheme="minorHAnsi"/>
                <w:lang w:val="en-GB"/>
              </w:rPr>
              <w:t>) – the second preposition can be seen as superfluous since ‘of’ is implied within the meaning of ‘off’. Associated with informal language use, particularly in AmerEng. (cf.’ out of’).</w:t>
            </w:r>
          </w:p>
        </w:tc>
      </w:tr>
      <w:tr w:rsidR="004D7BFB" w:rsidRPr="00F11153" w14:paraId="799EADA5" w14:textId="77777777" w:rsidTr="00EB1010">
        <w:tc>
          <w:tcPr>
            <w:tcW w:w="2376" w:type="dxa"/>
          </w:tcPr>
          <w:p w14:paraId="06F52FE4" w14:textId="7CC10591" w:rsidR="004D7BFB" w:rsidRPr="00F11153" w:rsidRDefault="004D7BFB" w:rsidP="004D7BFB">
            <w:pPr>
              <w:widowControl/>
              <w:contextualSpacing/>
              <w:rPr>
                <w:rFonts w:cstheme="minorHAnsi"/>
                <w:bCs/>
                <w:lang w:val="en-GB"/>
              </w:rPr>
            </w:pPr>
            <w:r w:rsidRPr="00F11153">
              <w:rPr>
                <w:rFonts w:cstheme="minorHAnsi"/>
                <w:bCs/>
                <w:lang w:val="en-GB"/>
              </w:rPr>
              <w:t xml:space="preserve">I ordered some shoes online and they came </w:t>
            </w:r>
            <w:proofErr w:type="gramStart"/>
            <w:r w:rsidRPr="00F11153">
              <w:rPr>
                <w:rFonts w:cstheme="minorHAnsi"/>
                <w:bCs/>
                <w:lang w:val="en-GB"/>
              </w:rPr>
              <w:t>really quick</w:t>
            </w:r>
            <w:proofErr w:type="gramEnd"/>
            <w:r w:rsidRPr="00F11153">
              <w:rPr>
                <w:rFonts w:cstheme="minorHAnsi"/>
                <w:bCs/>
                <w:lang w:val="en-GB"/>
              </w:rPr>
              <w:t>.</w:t>
            </w:r>
          </w:p>
        </w:tc>
        <w:tc>
          <w:tcPr>
            <w:tcW w:w="6866" w:type="dxa"/>
          </w:tcPr>
          <w:p w14:paraId="073AE638" w14:textId="57786C90" w:rsidR="004D7BFB" w:rsidRPr="00343BCF" w:rsidRDefault="008C2CF5" w:rsidP="008C2CF5">
            <w:pPr>
              <w:widowControl/>
              <w:spacing w:after="200" w:line="276" w:lineRule="auto"/>
              <w:contextualSpacing/>
              <w:rPr>
                <w:rFonts w:cstheme="minorHAnsi"/>
                <w:lang w:val="en-GB"/>
              </w:rPr>
            </w:pPr>
            <w:r w:rsidRPr="008C2CF5">
              <w:rPr>
                <w:rFonts w:cstheme="minorHAnsi"/>
                <w:lang w:val="en-GB"/>
              </w:rPr>
              <w:t>Use of an adverb (</w:t>
            </w:r>
            <w:r w:rsidRPr="008C2CF5">
              <w:rPr>
                <w:rFonts w:cstheme="minorHAnsi"/>
                <w:i/>
                <w:lang w:val="en-GB"/>
              </w:rPr>
              <w:t>quick</w:t>
            </w:r>
            <w:r w:rsidRPr="008C2CF5">
              <w:rPr>
                <w:rFonts w:cstheme="minorHAnsi"/>
                <w:lang w:val="en-GB"/>
              </w:rPr>
              <w:t xml:space="preserve">) without the </w:t>
            </w:r>
            <w:r w:rsidRPr="008C2CF5">
              <w:rPr>
                <w:rFonts w:cstheme="minorHAnsi"/>
                <w:i/>
                <w:lang w:val="en-GB"/>
              </w:rPr>
              <w:t>–ly</w:t>
            </w:r>
            <w:r w:rsidRPr="008C2CF5">
              <w:rPr>
                <w:rFonts w:cstheme="minorHAnsi"/>
                <w:lang w:val="en-GB"/>
              </w:rPr>
              <w:t xml:space="preserve"> suffix.  Associated with informal usage (colloquial SE). In many dialects, the adjectival and adverb forms are not distinct.</w:t>
            </w:r>
          </w:p>
        </w:tc>
      </w:tr>
      <w:tr w:rsidR="004D7BFB" w:rsidRPr="00F11153" w14:paraId="449395B2" w14:textId="77777777" w:rsidTr="00EB1010">
        <w:tc>
          <w:tcPr>
            <w:tcW w:w="2376" w:type="dxa"/>
          </w:tcPr>
          <w:p w14:paraId="57789D72" w14:textId="1FF0B527" w:rsidR="004D7BFB" w:rsidRPr="00F11153" w:rsidRDefault="004D7BFB" w:rsidP="00521334">
            <w:pPr>
              <w:widowControl/>
              <w:contextualSpacing/>
              <w:rPr>
                <w:rFonts w:cstheme="minorHAnsi"/>
                <w:bCs/>
                <w:lang w:val="en-GB"/>
              </w:rPr>
            </w:pPr>
            <w:r w:rsidRPr="00F11153">
              <w:rPr>
                <w:rFonts w:cstheme="minorHAnsi"/>
                <w:bCs/>
                <w:lang w:val="en-GB"/>
              </w:rPr>
              <w:t>The committee has raised an ask about the ongoing system o</w:t>
            </w:r>
            <w:r w:rsidR="00F22146" w:rsidRPr="00F11153">
              <w:rPr>
                <w:rFonts w:cstheme="minorHAnsi"/>
                <w:bCs/>
                <w:lang w:val="en-GB"/>
              </w:rPr>
              <w:t xml:space="preserve">f </w:t>
            </w:r>
            <w:r w:rsidRPr="00F11153">
              <w:rPr>
                <w:rFonts w:cstheme="minorHAnsi"/>
                <w:bCs/>
                <w:lang w:val="en-GB"/>
              </w:rPr>
              <w:t>micromanagement in the office.</w:t>
            </w:r>
          </w:p>
        </w:tc>
        <w:tc>
          <w:tcPr>
            <w:tcW w:w="6866" w:type="dxa"/>
          </w:tcPr>
          <w:p w14:paraId="493D0271" w14:textId="7FC72066" w:rsidR="004D7BFB" w:rsidRPr="00343BCF" w:rsidRDefault="000E3125" w:rsidP="000E3125">
            <w:pPr>
              <w:widowControl/>
              <w:spacing w:after="200" w:line="276" w:lineRule="auto"/>
              <w:contextualSpacing/>
              <w:rPr>
                <w:rFonts w:cstheme="minorHAnsi"/>
                <w:lang w:val="en-GB"/>
              </w:rPr>
            </w:pPr>
            <w:r w:rsidRPr="000E3125">
              <w:rPr>
                <w:rFonts w:cstheme="minorHAnsi"/>
                <w:lang w:val="en-GB"/>
              </w:rPr>
              <w:t xml:space="preserve">Use of the verb </w:t>
            </w:r>
            <w:r w:rsidRPr="000E3125">
              <w:rPr>
                <w:rFonts w:cstheme="minorHAnsi"/>
                <w:i/>
                <w:lang w:val="en-GB"/>
              </w:rPr>
              <w:t>ask</w:t>
            </w:r>
            <w:r w:rsidRPr="000E3125">
              <w:rPr>
                <w:rFonts w:cstheme="minorHAnsi"/>
                <w:lang w:val="en-GB"/>
              </w:rPr>
              <w:t xml:space="preserve"> as a noun. Typical means of creating new words. OED lists examples of ‘ask’ as a noun from 1000 to 1886; Wiktionary records more up-to-date usage from 2005 and 2008. Jargon - typical of business speak.  </w:t>
            </w:r>
          </w:p>
        </w:tc>
      </w:tr>
      <w:tr w:rsidR="004D7BFB" w:rsidRPr="00F11153" w14:paraId="390F8CF3" w14:textId="77777777" w:rsidTr="00EB1010">
        <w:tc>
          <w:tcPr>
            <w:tcW w:w="2376" w:type="dxa"/>
          </w:tcPr>
          <w:p w14:paraId="6CE2B609" w14:textId="424AB213" w:rsidR="004D7BFB" w:rsidRPr="00F11153" w:rsidRDefault="004D7BFB" w:rsidP="004D7BFB">
            <w:pPr>
              <w:widowControl/>
              <w:contextualSpacing/>
              <w:rPr>
                <w:rFonts w:cstheme="minorHAnsi"/>
                <w:bCs/>
                <w:lang w:val="en-GB"/>
              </w:rPr>
            </w:pPr>
            <w:r w:rsidRPr="00F11153">
              <w:rPr>
                <w:rFonts w:cstheme="minorHAnsi"/>
                <w:bCs/>
                <w:lang w:val="en-GB"/>
              </w:rPr>
              <w:t>It wasn’t Jack who done it.</w:t>
            </w:r>
          </w:p>
        </w:tc>
        <w:tc>
          <w:tcPr>
            <w:tcW w:w="6866" w:type="dxa"/>
          </w:tcPr>
          <w:p w14:paraId="506E7872" w14:textId="673D089F" w:rsidR="004D7BFB" w:rsidRPr="00343BCF" w:rsidRDefault="00343BCF" w:rsidP="00343BCF">
            <w:pPr>
              <w:widowControl/>
              <w:spacing w:after="200" w:line="276" w:lineRule="auto"/>
              <w:contextualSpacing/>
              <w:rPr>
                <w:rFonts w:cstheme="minorHAnsi"/>
                <w:lang w:val="en-GB"/>
              </w:rPr>
            </w:pPr>
            <w:r w:rsidRPr="00343BCF">
              <w:rPr>
                <w:rFonts w:cstheme="minorHAnsi"/>
                <w:lang w:val="en-GB"/>
              </w:rPr>
              <w:t>Use of the past participle form (</w:t>
            </w:r>
            <w:r w:rsidRPr="00343BCF">
              <w:rPr>
                <w:rFonts w:cstheme="minorHAnsi"/>
                <w:i/>
                <w:lang w:val="en-GB"/>
              </w:rPr>
              <w:t>done</w:t>
            </w:r>
            <w:r w:rsidRPr="00343BCF">
              <w:rPr>
                <w:rFonts w:cstheme="minorHAnsi"/>
                <w:lang w:val="en-GB"/>
              </w:rPr>
              <w:t>) instead of the past tense (‘did’). Typical of dialects which tend to reduce the number of forms for irregular verbs (levelling) i.e. bringing irregular verbs into line with regular verbs so that the past tense and past participle have the same form.</w:t>
            </w:r>
          </w:p>
        </w:tc>
      </w:tr>
      <w:tr w:rsidR="004D7BFB" w:rsidRPr="00F11153" w14:paraId="16607748" w14:textId="77777777" w:rsidTr="00EB1010">
        <w:tc>
          <w:tcPr>
            <w:tcW w:w="2376" w:type="dxa"/>
          </w:tcPr>
          <w:p w14:paraId="249F1075" w14:textId="5E3302A6" w:rsidR="004D7BFB" w:rsidRPr="00F11153" w:rsidRDefault="004D7BFB" w:rsidP="00521334">
            <w:pPr>
              <w:widowControl/>
              <w:contextualSpacing/>
              <w:rPr>
                <w:rFonts w:cstheme="minorHAnsi"/>
                <w:bCs/>
                <w:lang w:val="en-GB"/>
              </w:rPr>
            </w:pPr>
            <w:r w:rsidRPr="00F11153">
              <w:rPr>
                <w:rFonts w:cstheme="minorHAnsi"/>
                <w:bCs/>
                <w:lang w:val="en-GB"/>
              </w:rPr>
              <w:t xml:space="preserve">She got the ticket off her friend and paid four </w:t>
            </w:r>
            <w:proofErr w:type="gramStart"/>
            <w:r w:rsidRPr="00F11153">
              <w:rPr>
                <w:rFonts w:cstheme="minorHAnsi"/>
                <w:bCs/>
                <w:lang w:val="en-GB"/>
              </w:rPr>
              <w:t>pound</w:t>
            </w:r>
            <w:proofErr w:type="gramEnd"/>
            <w:r w:rsidRPr="00F11153">
              <w:rPr>
                <w:rFonts w:cstheme="minorHAnsi"/>
                <w:bCs/>
                <w:lang w:val="en-GB"/>
              </w:rPr>
              <w:t xml:space="preserve"> for it.</w:t>
            </w:r>
          </w:p>
        </w:tc>
        <w:tc>
          <w:tcPr>
            <w:tcW w:w="6866" w:type="dxa"/>
          </w:tcPr>
          <w:p w14:paraId="05472B9A" w14:textId="1AC14E63" w:rsidR="004D7BFB" w:rsidRPr="00167743" w:rsidRDefault="005227E0" w:rsidP="005227E0">
            <w:pPr>
              <w:widowControl/>
              <w:spacing w:after="200" w:line="276" w:lineRule="auto"/>
              <w:contextualSpacing/>
              <w:rPr>
                <w:rFonts w:cstheme="minorHAnsi"/>
                <w:lang w:val="en-GB"/>
              </w:rPr>
            </w:pPr>
            <w:r w:rsidRPr="005227E0">
              <w:rPr>
                <w:rFonts w:cstheme="minorHAnsi"/>
                <w:lang w:val="en-GB"/>
              </w:rPr>
              <w:t xml:space="preserve">In formal SE, the preposition ‘from’ is used when something is transferred from one person to another – the use of </w:t>
            </w:r>
            <w:r w:rsidRPr="005227E0">
              <w:rPr>
                <w:rFonts w:cstheme="minorHAnsi"/>
                <w:i/>
                <w:lang w:val="en-GB"/>
              </w:rPr>
              <w:t>off</w:t>
            </w:r>
            <w:r w:rsidRPr="005227E0">
              <w:rPr>
                <w:rFonts w:cstheme="minorHAnsi"/>
                <w:lang w:val="en-GB"/>
              </w:rPr>
              <w:t xml:space="preserve"> is nonstandard, typical of informal spoken English. Noun (</w:t>
            </w:r>
            <w:r w:rsidRPr="005227E0">
              <w:rPr>
                <w:rFonts w:cstheme="minorHAnsi"/>
                <w:i/>
                <w:lang w:val="en-GB"/>
              </w:rPr>
              <w:t>pound</w:t>
            </w:r>
            <w:r w:rsidRPr="005227E0">
              <w:rPr>
                <w:rFonts w:cstheme="minorHAnsi"/>
                <w:lang w:val="en-GB"/>
              </w:rPr>
              <w:t xml:space="preserve">) unmarked for plurality when preceded by a cardinal determiner. </w:t>
            </w:r>
          </w:p>
        </w:tc>
      </w:tr>
      <w:tr w:rsidR="004D7BFB" w:rsidRPr="00F11153" w14:paraId="772A1954" w14:textId="77777777" w:rsidTr="00EB1010">
        <w:tc>
          <w:tcPr>
            <w:tcW w:w="2376" w:type="dxa"/>
          </w:tcPr>
          <w:p w14:paraId="0DCCD1D0" w14:textId="72D36157" w:rsidR="004D7BFB" w:rsidRPr="00F11153" w:rsidRDefault="004D7BFB" w:rsidP="004D7BFB">
            <w:pPr>
              <w:widowControl/>
              <w:contextualSpacing/>
              <w:rPr>
                <w:rFonts w:cstheme="minorHAnsi"/>
                <w:bCs/>
                <w:lang w:val="en-GB"/>
              </w:rPr>
            </w:pPr>
            <w:r w:rsidRPr="00F11153">
              <w:rPr>
                <w:rFonts w:cstheme="minorHAnsi"/>
                <w:bCs/>
                <w:lang w:val="en-GB"/>
              </w:rPr>
              <w:t>The next station stop will be London Paddington.</w:t>
            </w:r>
          </w:p>
        </w:tc>
        <w:tc>
          <w:tcPr>
            <w:tcW w:w="6866" w:type="dxa"/>
          </w:tcPr>
          <w:p w14:paraId="0599C513" w14:textId="7186D6B7" w:rsidR="004D7BFB" w:rsidRPr="00167743" w:rsidRDefault="006F2E66" w:rsidP="006F2E66">
            <w:pPr>
              <w:widowControl/>
              <w:spacing w:after="200" w:line="276" w:lineRule="auto"/>
              <w:contextualSpacing/>
              <w:rPr>
                <w:rFonts w:cstheme="minorHAnsi"/>
                <w:lang w:val="en-GB"/>
              </w:rPr>
            </w:pPr>
            <w:r w:rsidRPr="006F2E66">
              <w:rPr>
                <w:rFonts w:cstheme="minorHAnsi"/>
                <w:lang w:val="en-GB"/>
              </w:rPr>
              <w:t xml:space="preserve">An example of ‘railspeak’ – some critics see the noun phrase </w:t>
            </w:r>
            <w:r w:rsidRPr="006F2E66">
              <w:rPr>
                <w:rFonts w:cstheme="minorHAnsi"/>
                <w:i/>
                <w:lang w:val="en-GB"/>
              </w:rPr>
              <w:t>station stop</w:t>
            </w:r>
            <w:r w:rsidRPr="006F2E66">
              <w:rPr>
                <w:rFonts w:cstheme="minorHAnsi"/>
                <w:lang w:val="en-GB"/>
              </w:rPr>
              <w:t xml:space="preserve"> as tautological i.e. ‘the next station’ or ‘the next stop’ (though trains do not stop at all stations). The modifier could </w:t>
            </w:r>
            <w:proofErr w:type="gramStart"/>
            <w:r w:rsidRPr="006F2E66">
              <w:rPr>
                <w:rFonts w:cstheme="minorHAnsi"/>
                <w:lang w:val="en-GB"/>
              </w:rPr>
              <w:t>be seen as</w:t>
            </w:r>
            <w:proofErr w:type="gramEnd"/>
            <w:r w:rsidRPr="006F2E66">
              <w:rPr>
                <w:rFonts w:cstheme="minorHAnsi"/>
                <w:lang w:val="en-GB"/>
              </w:rPr>
              <w:t xml:space="preserve"> redundant since trains have to stop at stations.</w:t>
            </w:r>
          </w:p>
        </w:tc>
      </w:tr>
      <w:tr w:rsidR="004D7BFB" w:rsidRPr="00F11153" w14:paraId="21CDAB8C" w14:textId="77777777" w:rsidTr="00EB1010">
        <w:tc>
          <w:tcPr>
            <w:tcW w:w="2376" w:type="dxa"/>
          </w:tcPr>
          <w:p w14:paraId="251AAAE5" w14:textId="261E9E69" w:rsidR="004D7BFB" w:rsidRPr="00F11153" w:rsidRDefault="004D7BFB" w:rsidP="004D7BFB">
            <w:pPr>
              <w:widowControl/>
              <w:contextualSpacing/>
              <w:rPr>
                <w:rFonts w:cstheme="minorHAnsi"/>
                <w:bCs/>
                <w:lang w:val="en-GB"/>
              </w:rPr>
            </w:pPr>
            <w:r w:rsidRPr="00F11153">
              <w:rPr>
                <w:rFonts w:cstheme="minorHAnsi"/>
                <w:bCs/>
                <w:lang w:val="en-GB"/>
              </w:rPr>
              <w:t>The teacher showed the class.</w:t>
            </w:r>
          </w:p>
        </w:tc>
        <w:tc>
          <w:tcPr>
            <w:tcW w:w="6866" w:type="dxa"/>
          </w:tcPr>
          <w:p w14:paraId="0B1AE4F1" w14:textId="7AD30800" w:rsidR="004D7BFB" w:rsidRPr="00167743" w:rsidRDefault="001A0272" w:rsidP="001A0272">
            <w:pPr>
              <w:widowControl/>
              <w:spacing w:after="200" w:line="276" w:lineRule="auto"/>
              <w:contextualSpacing/>
              <w:rPr>
                <w:rFonts w:cstheme="minorHAnsi"/>
                <w:lang w:val="en-GB"/>
              </w:rPr>
            </w:pPr>
            <w:r w:rsidRPr="001A0272">
              <w:rPr>
                <w:rFonts w:cstheme="minorHAnsi"/>
                <w:lang w:val="en-GB"/>
              </w:rPr>
              <w:t xml:space="preserve">The verb ‘show’ is usually transitive i.e. it takes an object (e.g.  the teacher showed the class </w:t>
            </w:r>
            <w:r w:rsidRPr="001A0272">
              <w:rPr>
                <w:rFonts w:cstheme="minorHAnsi"/>
                <w:u w:val="single"/>
                <w:lang w:val="en-GB"/>
              </w:rPr>
              <w:t>the map</w:t>
            </w:r>
            <w:r w:rsidRPr="001A0272">
              <w:rPr>
                <w:rFonts w:cstheme="minorHAnsi"/>
                <w:lang w:val="en-GB"/>
              </w:rPr>
              <w:t>).</w:t>
            </w:r>
          </w:p>
        </w:tc>
      </w:tr>
      <w:tr w:rsidR="004D7BFB" w:rsidRPr="00F11153" w14:paraId="1FD32E61" w14:textId="77777777" w:rsidTr="00EB1010">
        <w:tc>
          <w:tcPr>
            <w:tcW w:w="2376" w:type="dxa"/>
          </w:tcPr>
          <w:p w14:paraId="6A3AE3F6" w14:textId="316B495B" w:rsidR="004D7BFB" w:rsidRPr="00F11153" w:rsidRDefault="004D7BFB" w:rsidP="004D7BFB">
            <w:pPr>
              <w:widowControl/>
              <w:contextualSpacing/>
              <w:rPr>
                <w:rFonts w:cstheme="minorHAnsi"/>
                <w:bCs/>
                <w:lang w:val="en-GB"/>
              </w:rPr>
            </w:pPr>
            <w:r w:rsidRPr="00F11153">
              <w:rPr>
                <w:rFonts w:cstheme="minorHAnsi"/>
                <w:bCs/>
                <w:lang w:val="en-GB"/>
              </w:rPr>
              <w:t>I seen the film last week with Katie.</w:t>
            </w:r>
          </w:p>
        </w:tc>
        <w:tc>
          <w:tcPr>
            <w:tcW w:w="6866" w:type="dxa"/>
          </w:tcPr>
          <w:p w14:paraId="704846DB" w14:textId="25E83827" w:rsidR="004D7BFB" w:rsidRPr="00167743" w:rsidRDefault="00167743" w:rsidP="00167743">
            <w:pPr>
              <w:widowControl/>
              <w:spacing w:after="200" w:line="276" w:lineRule="auto"/>
              <w:contextualSpacing/>
              <w:rPr>
                <w:rFonts w:cstheme="minorHAnsi"/>
                <w:lang w:val="en-GB"/>
              </w:rPr>
            </w:pPr>
            <w:r w:rsidRPr="00167743">
              <w:rPr>
                <w:rFonts w:cstheme="minorHAnsi"/>
                <w:lang w:val="en-GB"/>
              </w:rPr>
              <w:t>Use of the past participle form (</w:t>
            </w:r>
            <w:r w:rsidRPr="00167743">
              <w:rPr>
                <w:rFonts w:cstheme="minorHAnsi"/>
                <w:i/>
                <w:lang w:val="en-GB"/>
              </w:rPr>
              <w:t>seen</w:t>
            </w:r>
            <w:r w:rsidRPr="00167743">
              <w:rPr>
                <w:rFonts w:cstheme="minorHAnsi"/>
                <w:lang w:val="en-GB"/>
              </w:rPr>
              <w:t>) instead of the past tense (‘saw’). Typical of dialects which tend to reduce the number of forms for irregular verbs (levelling) i.e. bringing irregular verbs into line with regular verbs so that the past tense and past participle have the same form.</w:t>
            </w:r>
          </w:p>
        </w:tc>
      </w:tr>
      <w:tr w:rsidR="004D7BFB" w:rsidRPr="00F11153" w14:paraId="29C74F4D" w14:textId="77777777" w:rsidTr="00EB1010">
        <w:tc>
          <w:tcPr>
            <w:tcW w:w="2376" w:type="dxa"/>
          </w:tcPr>
          <w:p w14:paraId="2B0BF407" w14:textId="2E527A62" w:rsidR="004D7BFB" w:rsidRPr="00F11153" w:rsidRDefault="004D7BFB" w:rsidP="004D7BFB">
            <w:pPr>
              <w:widowControl/>
              <w:contextualSpacing/>
              <w:rPr>
                <w:rFonts w:cstheme="minorHAnsi"/>
                <w:bCs/>
                <w:lang w:val="en-GB"/>
              </w:rPr>
            </w:pPr>
            <w:r w:rsidRPr="00F11153">
              <w:rPr>
                <w:rFonts w:cstheme="minorHAnsi"/>
                <w:bCs/>
                <w:lang w:val="en-GB"/>
              </w:rPr>
              <w:t xml:space="preserve">My driving test was much </w:t>
            </w:r>
            <w:proofErr w:type="gramStart"/>
            <w:r w:rsidRPr="00F11153">
              <w:rPr>
                <w:rFonts w:cstheme="minorHAnsi"/>
                <w:bCs/>
                <w:lang w:val="en-GB"/>
              </w:rPr>
              <w:t>more harder</w:t>
            </w:r>
            <w:proofErr w:type="gramEnd"/>
            <w:r w:rsidRPr="00F11153">
              <w:rPr>
                <w:rFonts w:cstheme="minorHAnsi"/>
                <w:bCs/>
                <w:lang w:val="en-GB"/>
              </w:rPr>
              <w:t xml:space="preserve"> this time so I failed again.</w:t>
            </w:r>
          </w:p>
        </w:tc>
        <w:tc>
          <w:tcPr>
            <w:tcW w:w="6866" w:type="dxa"/>
          </w:tcPr>
          <w:p w14:paraId="049D836B" w14:textId="67E9504F" w:rsidR="004D7BFB" w:rsidRPr="00EB1010" w:rsidRDefault="00694D12" w:rsidP="00694D12">
            <w:pPr>
              <w:widowControl/>
              <w:spacing w:after="200" w:line="276" w:lineRule="auto"/>
              <w:contextualSpacing/>
              <w:rPr>
                <w:rFonts w:cstheme="minorHAnsi"/>
                <w:lang w:val="en-GB"/>
              </w:rPr>
            </w:pPr>
            <w:r w:rsidRPr="00694D12">
              <w:rPr>
                <w:rFonts w:cstheme="minorHAnsi"/>
                <w:lang w:val="en-GB"/>
              </w:rPr>
              <w:t>The comparative inflection -</w:t>
            </w:r>
            <w:r w:rsidRPr="00694D12">
              <w:rPr>
                <w:rFonts w:cstheme="minorHAnsi"/>
                <w:i/>
                <w:lang w:val="en-GB"/>
              </w:rPr>
              <w:t>er</w:t>
            </w:r>
            <w:r w:rsidRPr="00694D12">
              <w:rPr>
                <w:rFonts w:cstheme="minorHAnsi"/>
                <w:lang w:val="en-GB"/>
              </w:rPr>
              <w:t xml:space="preserve"> (used for mono/disyllabic adjectives like </w:t>
            </w:r>
            <w:r w:rsidRPr="00694D12">
              <w:rPr>
                <w:rFonts w:cstheme="minorHAnsi"/>
                <w:i/>
                <w:lang w:val="en-GB"/>
              </w:rPr>
              <w:t>hard</w:t>
            </w:r>
            <w:r w:rsidRPr="00694D12">
              <w:rPr>
                <w:rFonts w:cstheme="minorHAnsi"/>
                <w:lang w:val="en-GB"/>
              </w:rPr>
              <w:t xml:space="preserve">) is used in addition to the adverb </w:t>
            </w:r>
            <w:r w:rsidRPr="00694D12">
              <w:rPr>
                <w:rFonts w:cstheme="minorHAnsi"/>
                <w:i/>
                <w:lang w:val="en-GB"/>
              </w:rPr>
              <w:t>more</w:t>
            </w:r>
            <w:r w:rsidRPr="00694D12">
              <w:rPr>
                <w:rFonts w:cstheme="minorHAnsi"/>
                <w:lang w:val="en-GB"/>
              </w:rPr>
              <w:t xml:space="preserve"> (used with polysyllabic adjectives e.g. ‘more intelligent’). Common in many nonstandard dialects.</w:t>
            </w:r>
          </w:p>
        </w:tc>
      </w:tr>
      <w:tr w:rsidR="004D7BFB" w:rsidRPr="00F11153" w14:paraId="660B1D31" w14:textId="77777777" w:rsidTr="00EB1010">
        <w:tc>
          <w:tcPr>
            <w:tcW w:w="2376" w:type="dxa"/>
          </w:tcPr>
          <w:p w14:paraId="0C717964" w14:textId="6D595CB1" w:rsidR="004D7BFB" w:rsidRPr="00F11153" w:rsidRDefault="004D7BFB" w:rsidP="004D7BFB">
            <w:pPr>
              <w:widowControl/>
              <w:contextualSpacing/>
              <w:rPr>
                <w:rFonts w:cstheme="minorHAnsi"/>
                <w:bCs/>
                <w:lang w:val="en-GB"/>
              </w:rPr>
            </w:pPr>
            <w:r w:rsidRPr="00F11153">
              <w:rPr>
                <w:rFonts w:cstheme="minorHAnsi"/>
                <w:bCs/>
                <w:lang w:val="en-GB"/>
              </w:rPr>
              <w:t>He ain’t coming over here again.</w:t>
            </w:r>
          </w:p>
        </w:tc>
        <w:tc>
          <w:tcPr>
            <w:tcW w:w="6866" w:type="dxa"/>
          </w:tcPr>
          <w:p w14:paraId="784ABB94" w14:textId="385D9E64" w:rsidR="004D7BFB" w:rsidRPr="000B0473" w:rsidRDefault="00EB1010" w:rsidP="00EB1010">
            <w:pPr>
              <w:widowControl/>
              <w:spacing w:after="200" w:line="276" w:lineRule="auto"/>
              <w:contextualSpacing/>
              <w:rPr>
                <w:rFonts w:cstheme="minorHAnsi"/>
                <w:lang w:val="en-GB"/>
              </w:rPr>
            </w:pPr>
            <w:r w:rsidRPr="00EB1010">
              <w:rPr>
                <w:rFonts w:cstheme="minorHAnsi"/>
                <w:lang w:val="en-GB"/>
              </w:rPr>
              <w:t>A common feature of negation for the present tense of ‘be’ in some dialects and sociolects i.e. aren’t, isn’t, am not. Also used for ‘have’ i.e. hasn’t/haven’t</w:t>
            </w:r>
          </w:p>
        </w:tc>
      </w:tr>
      <w:tr w:rsidR="004D7BFB" w:rsidRPr="00F11153" w14:paraId="0DF05E0F" w14:textId="77777777" w:rsidTr="00EB1010">
        <w:tc>
          <w:tcPr>
            <w:tcW w:w="2376" w:type="dxa"/>
          </w:tcPr>
          <w:p w14:paraId="69E050D5" w14:textId="1D7C2F51" w:rsidR="004D7BFB" w:rsidRPr="00F11153" w:rsidRDefault="004D7BFB" w:rsidP="004D7BFB">
            <w:pPr>
              <w:widowControl/>
              <w:contextualSpacing/>
              <w:rPr>
                <w:rFonts w:cstheme="minorHAnsi"/>
                <w:bCs/>
                <w:lang w:val="en-GB"/>
              </w:rPr>
            </w:pPr>
            <w:r w:rsidRPr="00F11153">
              <w:rPr>
                <w:rFonts w:cstheme="minorHAnsi"/>
                <w:bCs/>
                <w:lang w:val="en-GB"/>
              </w:rPr>
              <w:t xml:space="preserve">Give it to Mark and </w:t>
            </w:r>
            <w:proofErr w:type="gramStart"/>
            <w:r w:rsidRPr="00F11153">
              <w:rPr>
                <w:rFonts w:cstheme="minorHAnsi"/>
                <w:bCs/>
                <w:lang w:val="en-GB"/>
              </w:rPr>
              <w:t>I</w:t>
            </w:r>
            <w:proofErr w:type="gramEnd"/>
            <w:r w:rsidR="00F11153">
              <w:rPr>
                <w:rFonts w:cstheme="minorHAnsi"/>
                <w:bCs/>
                <w:lang w:val="en-GB"/>
              </w:rPr>
              <w:t xml:space="preserve"> </w:t>
            </w:r>
            <w:r w:rsidRPr="00F11153">
              <w:rPr>
                <w:rFonts w:cstheme="minorHAnsi"/>
                <w:bCs/>
                <w:lang w:val="en-GB"/>
              </w:rPr>
              <w:t>because we don’t mind finishing it.</w:t>
            </w:r>
          </w:p>
        </w:tc>
        <w:tc>
          <w:tcPr>
            <w:tcW w:w="6866" w:type="dxa"/>
          </w:tcPr>
          <w:p w14:paraId="5D89E3AD" w14:textId="3B513027" w:rsidR="004D7BFB" w:rsidRPr="000B0473" w:rsidRDefault="00FF01D5" w:rsidP="00FF01D5">
            <w:pPr>
              <w:widowControl/>
              <w:spacing w:after="200" w:line="276" w:lineRule="auto"/>
              <w:contextualSpacing/>
              <w:rPr>
                <w:rFonts w:cstheme="minorHAnsi"/>
                <w:lang w:val="en-GB"/>
              </w:rPr>
            </w:pPr>
            <w:r w:rsidRPr="00FF01D5">
              <w:rPr>
                <w:rFonts w:cstheme="minorHAnsi"/>
                <w:lang w:val="en-GB"/>
              </w:rPr>
              <w:t xml:space="preserve">The object pronoun ‘me’ should be used following the verb in the object site. In colloquial informal speech, ‘I’ is frequently used when the pronoun </w:t>
            </w:r>
            <w:r w:rsidRPr="00FF01D5">
              <w:rPr>
                <w:rFonts w:cstheme="minorHAnsi"/>
                <w:lang w:val="en-GB"/>
              </w:rPr>
              <w:lastRenderedPageBreak/>
              <w:t xml:space="preserve">is in a coordinate phrase with another noun. It is a kind of hypercorrection, which has led to the assumption that ‘Mark and me’ (the grammatically correct form) is less polite. It is easy to check which form is grammatically acceptable by removing the noun (i.e. </w:t>
            </w:r>
            <w:r w:rsidRPr="00FF01D5">
              <w:rPr>
                <w:rFonts w:cstheme="minorHAnsi"/>
                <w:i/>
                <w:lang w:val="en-GB"/>
              </w:rPr>
              <w:t>Give it to … me …</w:t>
            </w:r>
            <w:r w:rsidRPr="00FF01D5">
              <w:rPr>
                <w:rFonts w:cstheme="minorHAnsi"/>
                <w:lang w:val="en-GB"/>
              </w:rPr>
              <w:t xml:space="preserve">rather than </w:t>
            </w:r>
            <w:r w:rsidRPr="00FF01D5">
              <w:rPr>
                <w:rFonts w:cstheme="minorHAnsi"/>
                <w:i/>
                <w:lang w:val="en-GB"/>
              </w:rPr>
              <w:t>Give it to … I …</w:t>
            </w:r>
            <w:r w:rsidRPr="00FF01D5">
              <w:rPr>
                <w:rFonts w:cstheme="minorHAnsi"/>
                <w:lang w:val="en-GB"/>
              </w:rPr>
              <w:t>).</w:t>
            </w:r>
          </w:p>
        </w:tc>
      </w:tr>
      <w:tr w:rsidR="004D7BFB" w:rsidRPr="00F11153" w14:paraId="7C433899" w14:textId="77777777" w:rsidTr="00EB1010">
        <w:tc>
          <w:tcPr>
            <w:tcW w:w="2376" w:type="dxa"/>
          </w:tcPr>
          <w:p w14:paraId="74E747A1" w14:textId="75375E75" w:rsidR="004D7BFB" w:rsidRPr="00F11153" w:rsidRDefault="004D7BFB" w:rsidP="004D7BFB">
            <w:pPr>
              <w:widowControl/>
              <w:contextualSpacing/>
              <w:rPr>
                <w:rFonts w:cstheme="minorHAnsi"/>
                <w:bCs/>
                <w:lang w:val="en-GB"/>
              </w:rPr>
            </w:pPr>
            <w:r w:rsidRPr="00F11153">
              <w:rPr>
                <w:rFonts w:cstheme="minorHAnsi"/>
                <w:bCs/>
                <w:lang w:val="en-GB"/>
              </w:rPr>
              <w:lastRenderedPageBreak/>
              <w:t>They took selfies with all the politicians when they came for the election.</w:t>
            </w:r>
          </w:p>
        </w:tc>
        <w:tc>
          <w:tcPr>
            <w:tcW w:w="6866" w:type="dxa"/>
          </w:tcPr>
          <w:p w14:paraId="67B3EACA" w14:textId="37C76D21" w:rsidR="004D7BFB" w:rsidRPr="000B0473" w:rsidRDefault="00784B2E" w:rsidP="00784B2E">
            <w:pPr>
              <w:widowControl/>
              <w:spacing w:after="200" w:line="276" w:lineRule="auto"/>
              <w:contextualSpacing/>
              <w:rPr>
                <w:rFonts w:cstheme="minorHAnsi"/>
                <w:lang w:val="en-GB"/>
              </w:rPr>
            </w:pPr>
            <w:r w:rsidRPr="00784B2E">
              <w:rPr>
                <w:rFonts w:cstheme="minorHAnsi"/>
                <w:lang w:val="en-GB"/>
              </w:rPr>
              <w:t xml:space="preserve">The noun </w:t>
            </w:r>
            <w:r w:rsidRPr="00784B2E">
              <w:rPr>
                <w:rFonts w:cstheme="minorHAnsi"/>
                <w:i/>
                <w:lang w:val="en-GB"/>
              </w:rPr>
              <w:t>selfies</w:t>
            </w:r>
            <w:r w:rsidRPr="00784B2E">
              <w:rPr>
                <w:rFonts w:cstheme="minorHAnsi"/>
                <w:lang w:val="en-GB"/>
              </w:rPr>
              <w:t xml:space="preserve"> could be described as a neologism – though it is now accepted as part of the English lexicon and was added to the OED in 2014. It was named ‘</w:t>
            </w:r>
            <w:hyperlink r:id="rId18" w:history="1">
              <w:r w:rsidRPr="00784B2E">
                <w:rPr>
                  <w:rStyle w:val="Hyperlink"/>
                  <w:rFonts w:cstheme="minorHAnsi"/>
                  <w:lang w:val="en-GB"/>
                </w:rPr>
                <w:t>Oxford Dictionaries Word of the Year 2013</w:t>
              </w:r>
            </w:hyperlink>
            <w:r w:rsidRPr="00784B2E">
              <w:rPr>
                <w:rFonts w:cstheme="minorHAnsi"/>
                <w:lang w:val="en-GB"/>
              </w:rPr>
              <w:t xml:space="preserve">’). When niche words become mainstream, they are added to dictionaries to reflect current usage. Language ‘purists’ often complain about the inclusion of such informal words. </w:t>
            </w:r>
          </w:p>
        </w:tc>
      </w:tr>
      <w:tr w:rsidR="004D7BFB" w:rsidRPr="00F11153" w14:paraId="04DFBDFE" w14:textId="77777777" w:rsidTr="00EB1010">
        <w:tc>
          <w:tcPr>
            <w:tcW w:w="2376" w:type="dxa"/>
          </w:tcPr>
          <w:p w14:paraId="4873E8B8" w14:textId="53C50823" w:rsidR="004D7BFB" w:rsidRPr="00F11153" w:rsidRDefault="004D7BFB" w:rsidP="004D7BFB">
            <w:pPr>
              <w:widowControl/>
              <w:contextualSpacing/>
              <w:rPr>
                <w:rFonts w:cstheme="minorHAnsi"/>
                <w:bCs/>
                <w:lang w:val="en-GB"/>
              </w:rPr>
            </w:pPr>
            <w:r w:rsidRPr="00F11153">
              <w:rPr>
                <w:rFonts w:cstheme="minorHAnsi"/>
                <w:bCs/>
                <w:lang w:val="en-GB"/>
              </w:rPr>
              <w:t>Mary’s gotten a certificate for helping in the community centre.</w:t>
            </w:r>
          </w:p>
        </w:tc>
        <w:tc>
          <w:tcPr>
            <w:tcW w:w="6866" w:type="dxa"/>
          </w:tcPr>
          <w:p w14:paraId="21B3AC25" w14:textId="2904E736" w:rsidR="004D7BFB" w:rsidRPr="000B0473" w:rsidRDefault="000B0473" w:rsidP="000B0473">
            <w:pPr>
              <w:widowControl/>
              <w:spacing w:after="200" w:line="276" w:lineRule="auto"/>
              <w:contextualSpacing/>
              <w:rPr>
                <w:rFonts w:cstheme="minorHAnsi"/>
                <w:lang w:val="en-GB"/>
              </w:rPr>
            </w:pPr>
            <w:r w:rsidRPr="000B0473">
              <w:rPr>
                <w:rFonts w:cstheme="minorHAnsi"/>
                <w:lang w:val="en-GB"/>
              </w:rPr>
              <w:t xml:space="preserve">The past participle </w:t>
            </w:r>
            <w:r w:rsidRPr="000B0473">
              <w:rPr>
                <w:rFonts w:cstheme="minorHAnsi"/>
                <w:i/>
                <w:lang w:val="en-GB"/>
              </w:rPr>
              <w:t>gotten</w:t>
            </w:r>
            <w:r w:rsidRPr="000B0473">
              <w:rPr>
                <w:rFonts w:cstheme="minorHAnsi"/>
                <w:lang w:val="en-GB"/>
              </w:rPr>
              <w:t xml:space="preserve"> is common in </w:t>
            </w:r>
            <w:proofErr w:type="gramStart"/>
            <w:r w:rsidRPr="000B0473">
              <w:rPr>
                <w:rFonts w:cstheme="minorHAnsi"/>
                <w:lang w:val="en-GB"/>
              </w:rPr>
              <w:t>AmerEng, but</w:t>
            </w:r>
            <w:proofErr w:type="gramEnd"/>
            <w:r w:rsidRPr="000B0473">
              <w:rPr>
                <w:rFonts w:cstheme="minorHAnsi"/>
                <w:lang w:val="en-GB"/>
              </w:rPr>
              <w:t xml:space="preserve"> is considered non-standard in British English (i.e. SE ‘got’) - although it was common pre-eighteenth century. In AmerEng, there is a semantic basis for the choice of ‘gotten’ (i.e. obtain) vs ‘got’ (i.e. possess) e.g. she’s gotten a new dress for the party; she’s got curly hair. In SE, the form should be avoided in formal contexts.</w:t>
            </w:r>
          </w:p>
        </w:tc>
      </w:tr>
      <w:tr w:rsidR="004D7BFB" w:rsidRPr="00F11153" w14:paraId="7CDB4BB9" w14:textId="77777777" w:rsidTr="00EB1010">
        <w:tc>
          <w:tcPr>
            <w:tcW w:w="2376" w:type="dxa"/>
          </w:tcPr>
          <w:p w14:paraId="537D5281" w14:textId="6C1CEB6C" w:rsidR="004D7BFB" w:rsidRPr="00F11153" w:rsidRDefault="004D7BFB" w:rsidP="004D7BFB">
            <w:pPr>
              <w:widowControl/>
              <w:contextualSpacing/>
              <w:rPr>
                <w:rFonts w:cstheme="minorHAnsi"/>
                <w:bCs/>
                <w:lang w:val="en-GB"/>
              </w:rPr>
            </w:pPr>
            <w:r w:rsidRPr="00F11153">
              <w:rPr>
                <w:rFonts w:cstheme="minorHAnsi"/>
                <w:bCs/>
                <w:lang w:val="en-GB"/>
              </w:rPr>
              <w:t>You and me, yeah, could go down the shops later, innit.</w:t>
            </w:r>
          </w:p>
        </w:tc>
        <w:tc>
          <w:tcPr>
            <w:tcW w:w="6866" w:type="dxa"/>
          </w:tcPr>
          <w:p w14:paraId="09D2F3B0" w14:textId="4BD58192" w:rsidR="004D7BFB" w:rsidRPr="00CF10AF" w:rsidRDefault="00524093" w:rsidP="00524093">
            <w:pPr>
              <w:widowControl/>
              <w:spacing w:after="200" w:line="276" w:lineRule="auto"/>
              <w:contextualSpacing/>
              <w:rPr>
                <w:rFonts w:cstheme="minorHAnsi"/>
                <w:lang w:val="en-GB"/>
              </w:rPr>
            </w:pPr>
            <w:r w:rsidRPr="00524093">
              <w:rPr>
                <w:rFonts w:cstheme="minorHAnsi"/>
                <w:lang w:val="en-GB"/>
              </w:rPr>
              <w:t xml:space="preserve">The subject pronoun ‘I’ should be used preceding the verb in the subject site. In colloquial informal speech, ‘me’ is frequently used when the pronoun is in a coordinate phrase with another noun. It is easy to check which form is grammatically acceptable by removing the noun (i.e. </w:t>
            </w:r>
            <w:r w:rsidRPr="00524093">
              <w:rPr>
                <w:rFonts w:cstheme="minorHAnsi"/>
                <w:i/>
                <w:lang w:val="en-GB"/>
              </w:rPr>
              <w:t>I … could go …</w:t>
            </w:r>
            <w:r w:rsidRPr="00524093">
              <w:rPr>
                <w:rFonts w:cstheme="minorHAnsi"/>
                <w:lang w:val="en-GB"/>
              </w:rPr>
              <w:t xml:space="preserve">rather than </w:t>
            </w:r>
            <w:r w:rsidRPr="00524093">
              <w:rPr>
                <w:rFonts w:cstheme="minorHAnsi"/>
                <w:i/>
                <w:lang w:val="en-GB"/>
              </w:rPr>
              <w:t>Me … could go…</w:t>
            </w:r>
            <w:r w:rsidRPr="00524093">
              <w:rPr>
                <w:rFonts w:cstheme="minorHAnsi"/>
                <w:lang w:val="en-GB"/>
              </w:rPr>
              <w:t xml:space="preserve">). The interjection </w:t>
            </w:r>
            <w:r w:rsidRPr="00524093">
              <w:rPr>
                <w:rFonts w:cstheme="minorHAnsi"/>
                <w:i/>
                <w:lang w:val="en-GB"/>
              </w:rPr>
              <w:t>yeah</w:t>
            </w:r>
            <w:r w:rsidRPr="00524093">
              <w:rPr>
                <w:rFonts w:cstheme="minorHAnsi"/>
                <w:lang w:val="en-GB"/>
              </w:rPr>
              <w:t xml:space="preserve"> and the sentence modifier</w:t>
            </w:r>
            <w:r w:rsidRPr="00524093">
              <w:rPr>
                <w:rFonts w:cstheme="minorHAnsi"/>
                <w:i/>
                <w:lang w:val="en-GB"/>
              </w:rPr>
              <w:t xml:space="preserve"> innit</w:t>
            </w:r>
            <w:r w:rsidRPr="00524093">
              <w:rPr>
                <w:rFonts w:cstheme="minorHAnsi"/>
                <w:lang w:val="en-GB"/>
              </w:rPr>
              <w:t xml:space="preserve"> are often used in informal conversation when seeking agreement with a statement. They can also function as general fillers.</w:t>
            </w:r>
          </w:p>
        </w:tc>
      </w:tr>
      <w:tr w:rsidR="004D7BFB" w:rsidRPr="00F11153" w14:paraId="62021AC4" w14:textId="77777777" w:rsidTr="00EB1010">
        <w:tc>
          <w:tcPr>
            <w:tcW w:w="2376" w:type="dxa"/>
          </w:tcPr>
          <w:p w14:paraId="000BA952" w14:textId="34D97B49" w:rsidR="004D7BFB" w:rsidRPr="00F11153" w:rsidRDefault="004D7BFB" w:rsidP="004D7BFB">
            <w:pPr>
              <w:widowControl/>
              <w:contextualSpacing/>
              <w:rPr>
                <w:rFonts w:cstheme="minorHAnsi"/>
                <w:bCs/>
                <w:lang w:val="en-GB"/>
              </w:rPr>
            </w:pPr>
            <w:r w:rsidRPr="00F11153">
              <w:rPr>
                <w:rFonts w:cstheme="minorHAnsi"/>
                <w:bCs/>
                <w:lang w:val="en-GB"/>
              </w:rPr>
              <w:t>Professionals then went on to emphatically insist that standards have fallen.</w:t>
            </w:r>
          </w:p>
        </w:tc>
        <w:tc>
          <w:tcPr>
            <w:tcW w:w="6866" w:type="dxa"/>
          </w:tcPr>
          <w:p w14:paraId="5A6B50A8" w14:textId="782AB165" w:rsidR="004D7BFB" w:rsidRPr="00CF10AF" w:rsidRDefault="00856463" w:rsidP="00856463">
            <w:pPr>
              <w:widowControl/>
              <w:spacing w:after="200" w:line="276" w:lineRule="auto"/>
              <w:contextualSpacing/>
              <w:rPr>
                <w:rFonts w:cstheme="minorHAnsi"/>
                <w:lang w:val="en-GB"/>
              </w:rPr>
            </w:pPr>
            <w:r w:rsidRPr="00856463">
              <w:rPr>
                <w:rFonts w:cstheme="minorHAnsi"/>
                <w:lang w:val="en-GB"/>
              </w:rPr>
              <w:t xml:space="preserve">Rules about split infinitives emerged in the nineteenth century, and prescriptivists still object to the use of an adverb between the preposition </w:t>
            </w:r>
            <w:r w:rsidRPr="00856463">
              <w:rPr>
                <w:rFonts w:cstheme="minorHAnsi"/>
                <w:i/>
                <w:lang w:val="en-GB"/>
              </w:rPr>
              <w:t>to</w:t>
            </w:r>
            <w:r w:rsidRPr="00856463">
              <w:rPr>
                <w:rFonts w:cstheme="minorHAnsi"/>
                <w:lang w:val="en-GB"/>
              </w:rPr>
              <w:t xml:space="preserve"> and its linked verb in the infinitive form e.g. </w:t>
            </w:r>
            <w:r w:rsidRPr="00856463">
              <w:rPr>
                <w:rFonts w:cstheme="minorHAnsi"/>
                <w:i/>
                <w:lang w:val="en-GB"/>
              </w:rPr>
              <w:t xml:space="preserve">to </w:t>
            </w:r>
            <w:r w:rsidRPr="00856463">
              <w:rPr>
                <w:rFonts w:cstheme="minorHAnsi"/>
                <w:i/>
                <w:u w:val="single"/>
                <w:lang w:val="en-GB"/>
              </w:rPr>
              <w:t>emphatically</w:t>
            </w:r>
            <w:r w:rsidRPr="00856463">
              <w:rPr>
                <w:rFonts w:cstheme="minorHAnsi"/>
                <w:i/>
                <w:lang w:val="en-GB"/>
              </w:rPr>
              <w:t xml:space="preserve"> insist</w:t>
            </w:r>
            <w:r w:rsidRPr="00856463">
              <w:rPr>
                <w:rFonts w:cstheme="minorHAnsi"/>
                <w:lang w:val="en-GB"/>
              </w:rPr>
              <w:t>. However, split infinitives are common in spoken language and can be used to place semantic emphasis on the adverb. Style guides often advise writers to avoid using split infinitives in formal writing wherever possible e.g. see Bristol University Faculty of Arts ‘</w:t>
            </w:r>
            <w:hyperlink r:id="rId19" w:history="1">
              <w:r w:rsidRPr="00856463">
                <w:rPr>
                  <w:rStyle w:val="Hyperlink"/>
                  <w:rFonts w:cstheme="minorHAnsi"/>
                  <w:lang w:val="en-GB"/>
                </w:rPr>
                <w:t>Improve Your Writing</w:t>
              </w:r>
            </w:hyperlink>
            <w:r w:rsidRPr="00856463">
              <w:rPr>
                <w:rFonts w:cstheme="minorHAnsi"/>
                <w:lang w:val="en-GB"/>
              </w:rPr>
              <w:t xml:space="preserve">’ site </w:t>
            </w:r>
          </w:p>
        </w:tc>
      </w:tr>
      <w:tr w:rsidR="004D7BFB" w:rsidRPr="00F11153" w14:paraId="37C799BF" w14:textId="77777777" w:rsidTr="00EB1010">
        <w:tc>
          <w:tcPr>
            <w:tcW w:w="2376" w:type="dxa"/>
          </w:tcPr>
          <w:p w14:paraId="4172789A" w14:textId="03701943" w:rsidR="004D7BFB" w:rsidRPr="00F11153" w:rsidRDefault="004D7BFB" w:rsidP="004D7BFB">
            <w:pPr>
              <w:widowControl/>
              <w:contextualSpacing/>
              <w:rPr>
                <w:rFonts w:cstheme="minorHAnsi"/>
                <w:bCs/>
                <w:lang w:val="en-GB"/>
              </w:rPr>
            </w:pPr>
            <w:r w:rsidRPr="00F11153">
              <w:rPr>
                <w:rFonts w:cstheme="minorHAnsi"/>
                <w:bCs/>
                <w:lang w:val="en-GB"/>
              </w:rPr>
              <w:t>If somebody believes in you, then they will boost your self-esteem.</w:t>
            </w:r>
          </w:p>
        </w:tc>
        <w:tc>
          <w:tcPr>
            <w:tcW w:w="6866" w:type="dxa"/>
          </w:tcPr>
          <w:p w14:paraId="5F8977D9" w14:textId="43E48030" w:rsidR="004D7BFB" w:rsidRPr="00163711" w:rsidRDefault="00CF10AF" w:rsidP="00CF10AF">
            <w:pPr>
              <w:widowControl/>
              <w:spacing w:after="200" w:line="276" w:lineRule="auto"/>
              <w:contextualSpacing/>
              <w:rPr>
                <w:rFonts w:cstheme="minorHAnsi"/>
                <w:lang w:val="en-GB"/>
              </w:rPr>
            </w:pPr>
            <w:r w:rsidRPr="00CF10AF">
              <w:rPr>
                <w:rFonts w:cstheme="minorHAnsi"/>
                <w:lang w:val="en-GB"/>
              </w:rPr>
              <w:t xml:space="preserve">There is a lack of concord (agreement) between the singular pronoun </w:t>
            </w:r>
            <w:r w:rsidRPr="00CF10AF">
              <w:rPr>
                <w:rFonts w:cstheme="minorHAnsi"/>
                <w:i/>
                <w:lang w:val="en-GB"/>
              </w:rPr>
              <w:t>somebody</w:t>
            </w:r>
            <w:r w:rsidRPr="00CF10AF">
              <w:rPr>
                <w:rFonts w:cstheme="minorHAnsi"/>
                <w:lang w:val="en-GB"/>
              </w:rPr>
              <w:t xml:space="preserve"> in the conditional </w:t>
            </w:r>
            <w:r w:rsidRPr="00CF10AF">
              <w:rPr>
                <w:rFonts w:cstheme="minorHAnsi"/>
                <w:i/>
                <w:lang w:val="en-GB"/>
              </w:rPr>
              <w:t>If</w:t>
            </w:r>
            <w:r w:rsidRPr="00CF10AF">
              <w:rPr>
                <w:rFonts w:cstheme="minorHAnsi"/>
                <w:lang w:val="en-GB"/>
              </w:rPr>
              <w:t xml:space="preserve"> – clause and the plural subject pronoun </w:t>
            </w:r>
            <w:r w:rsidRPr="00CF10AF">
              <w:rPr>
                <w:rFonts w:cstheme="minorHAnsi"/>
                <w:i/>
                <w:lang w:val="en-GB"/>
              </w:rPr>
              <w:t xml:space="preserve">they </w:t>
            </w:r>
            <w:r w:rsidRPr="00CF10AF">
              <w:rPr>
                <w:rFonts w:cstheme="minorHAnsi"/>
                <w:lang w:val="en-GB"/>
              </w:rPr>
              <w:t xml:space="preserve">in the main clause. This is common in cases where writers/speakers wish to avoid a gendered pronoun such as ‘she’ or ‘he’ (the use of ‘he’ to reflect both genders </w:t>
            </w:r>
            <w:proofErr w:type="gramStart"/>
            <w:r w:rsidRPr="00CF10AF">
              <w:rPr>
                <w:rFonts w:cstheme="minorHAnsi"/>
                <w:lang w:val="en-GB"/>
              </w:rPr>
              <w:t>is</w:t>
            </w:r>
            <w:proofErr w:type="gramEnd"/>
            <w:r w:rsidRPr="00CF10AF">
              <w:rPr>
                <w:rFonts w:cstheme="minorHAnsi"/>
                <w:lang w:val="en-GB"/>
              </w:rPr>
              <w:t xml:space="preserve"> now seen to be unsatisfactory).  Language purists, however, object to the non-agreement. See </w:t>
            </w:r>
            <w:hyperlink r:id="rId20" w:history="1">
              <w:r w:rsidRPr="00CF10AF">
                <w:rPr>
                  <w:rStyle w:val="Hyperlink"/>
                  <w:rFonts w:cstheme="minorHAnsi"/>
                  <w:lang w:val="en-GB"/>
                </w:rPr>
                <w:t>Guardian</w:t>
              </w:r>
            </w:hyperlink>
            <w:r w:rsidRPr="00CF10AF">
              <w:rPr>
                <w:rFonts w:cstheme="minorHAnsi"/>
                <w:lang w:val="en-GB"/>
              </w:rPr>
              <w:t xml:space="preserve"> article about the use of Taylor Swift’s lyrics on a Princeton text paper:  . Discussion of possible gender-neutral alternatives has been going on for more than 150 years (see </w:t>
            </w:r>
            <w:hyperlink r:id="rId21" w:history="1">
              <w:r w:rsidRPr="00CF10AF">
                <w:rPr>
                  <w:rStyle w:val="Hyperlink"/>
                  <w:rFonts w:cstheme="minorHAnsi"/>
                  <w:lang w:val="en-GB"/>
                </w:rPr>
                <w:t>Guardian</w:t>
              </w:r>
            </w:hyperlink>
            <w:r w:rsidRPr="00CF10AF">
              <w:rPr>
                <w:rFonts w:cstheme="minorHAnsi"/>
                <w:lang w:val="en-GB"/>
              </w:rPr>
              <w:t xml:space="preserve"> article</w:t>
            </w:r>
            <w:r w:rsidRPr="00163711">
              <w:rPr>
                <w:rFonts w:cstheme="minorHAnsi"/>
                <w:lang w:val="en-GB"/>
              </w:rPr>
              <w:t>)</w:t>
            </w:r>
            <w:r w:rsidRPr="00CF10AF">
              <w:rPr>
                <w:rFonts w:cstheme="minorHAnsi"/>
                <w:lang w:val="en-GB"/>
              </w:rPr>
              <w:t xml:space="preserve"> </w:t>
            </w:r>
          </w:p>
        </w:tc>
      </w:tr>
      <w:tr w:rsidR="004D7BFB" w:rsidRPr="00F11153" w14:paraId="59DD7FCC" w14:textId="77777777" w:rsidTr="00EB1010">
        <w:tc>
          <w:tcPr>
            <w:tcW w:w="2376" w:type="dxa"/>
          </w:tcPr>
          <w:p w14:paraId="1931EC51" w14:textId="6B5CA1BD" w:rsidR="004D7BFB" w:rsidRPr="00F11153" w:rsidRDefault="004D7BFB" w:rsidP="004D7BFB">
            <w:pPr>
              <w:widowControl/>
              <w:contextualSpacing/>
              <w:rPr>
                <w:rFonts w:cstheme="minorHAnsi"/>
                <w:bCs/>
                <w:lang w:val="en-GB"/>
              </w:rPr>
            </w:pPr>
            <w:r w:rsidRPr="00F11153">
              <w:rPr>
                <w:rFonts w:cstheme="minorHAnsi"/>
                <w:bCs/>
                <w:lang w:val="en-GB"/>
              </w:rPr>
              <w:lastRenderedPageBreak/>
              <w:t xml:space="preserve">I’ve left a real mess in my room, but they can’t do nothing about it. </w:t>
            </w:r>
          </w:p>
        </w:tc>
        <w:tc>
          <w:tcPr>
            <w:tcW w:w="6866" w:type="dxa"/>
          </w:tcPr>
          <w:p w14:paraId="2B438F4E" w14:textId="0C94BE96" w:rsidR="004D7BFB" w:rsidRPr="00163711" w:rsidRDefault="00B25C22" w:rsidP="00D64982">
            <w:pPr>
              <w:widowControl/>
              <w:spacing w:after="200" w:line="276" w:lineRule="auto"/>
              <w:contextualSpacing/>
              <w:rPr>
                <w:rFonts w:cstheme="minorHAnsi"/>
                <w:lang w:val="en-GB"/>
              </w:rPr>
            </w:pPr>
            <w:r w:rsidRPr="00B25C22">
              <w:rPr>
                <w:rFonts w:cstheme="minorHAnsi"/>
                <w:lang w:val="en-GB"/>
              </w:rPr>
              <w:t xml:space="preserve">Multiple negation was common in Middle </w:t>
            </w:r>
            <w:proofErr w:type="gramStart"/>
            <w:r w:rsidRPr="00B25C22">
              <w:rPr>
                <w:rFonts w:cstheme="minorHAnsi"/>
                <w:lang w:val="en-GB"/>
              </w:rPr>
              <w:t>English, but</w:t>
            </w:r>
            <w:proofErr w:type="gramEnd"/>
            <w:r w:rsidRPr="00B25C22">
              <w:rPr>
                <w:rFonts w:cstheme="minorHAnsi"/>
                <w:lang w:val="en-GB"/>
              </w:rPr>
              <w:t xml:space="preserve"> is now seen as nonstandard. The main clause in the example could be framed in two different ways to communicate a negative meaning e.g. they can do </w:t>
            </w:r>
            <w:r w:rsidRPr="00B25C22">
              <w:rPr>
                <w:rFonts w:cstheme="minorHAnsi"/>
                <w:u w:val="single"/>
                <w:lang w:val="en-GB"/>
              </w:rPr>
              <w:t>nothing</w:t>
            </w:r>
            <w:r w:rsidRPr="00B25C22">
              <w:rPr>
                <w:rFonts w:cstheme="minorHAnsi"/>
                <w:lang w:val="en-GB"/>
              </w:rPr>
              <w:t xml:space="preserve"> (pronoun with a negative denotation) OR they ca</w:t>
            </w:r>
            <w:r w:rsidRPr="00B25C22">
              <w:rPr>
                <w:rFonts w:cstheme="minorHAnsi"/>
                <w:u w:val="single"/>
                <w:lang w:val="en-GB"/>
              </w:rPr>
              <w:t>n’t</w:t>
            </w:r>
            <w:r w:rsidRPr="00B25C22">
              <w:rPr>
                <w:rFonts w:cstheme="minorHAnsi"/>
                <w:lang w:val="en-GB"/>
              </w:rPr>
              <w:t xml:space="preserve"> do anything (the use of an adverb particle to negate the verb). In dialects, both forms are often used together. </w:t>
            </w:r>
          </w:p>
        </w:tc>
      </w:tr>
      <w:tr w:rsidR="004D7BFB" w:rsidRPr="00F11153" w14:paraId="1EE70964" w14:textId="77777777" w:rsidTr="00EB1010">
        <w:tc>
          <w:tcPr>
            <w:tcW w:w="2376" w:type="dxa"/>
          </w:tcPr>
          <w:p w14:paraId="5CD1CC93" w14:textId="3612C87F" w:rsidR="004D7BFB" w:rsidRPr="00F11153" w:rsidRDefault="004D7BFB" w:rsidP="004D7BFB">
            <w:pPr>
              <w:widowControl/>
              <w:contextualSpacing/>
              <w:rPr>
                <w:rFonts w:cstheme="minorHAnsi"/>
                <w:bCs/>
                <w:lang w:val="en-GB"/>
              </w:rPr>
            </w:pPr>
            <w:r w:rsidRPr="00F11153">
              <w:rPr>
                <w:rFonts w:cstheme="minorHAnsi"/>
                <w:bCs/>
                <w:lang w:val="en-GB"/>
              </w:rPr>
              <w:t>What are you looking for?</w:t>
            </w:r>
            <w:r w:rsidRPr="00F11153">
              <w:rPr>
                <w:rFonts w:cstheme="minorHAnsi"/>
                <w:bCs/>
                <w:lang w:val="en-GB"/>
              </w:rPr>
              <w:tab/>
              <w:t xml:space="preserve"> </w:t>
            </w:r>
          </w:p>
        </w:tc>
        <w:tc>
          <w:tcPr>
            <w:tcW w:w="6866" w:type="dxa"/>
          </w:tcPr>
          <w:p w14:paraId="77A20D59" w14:textId="1FAD27E8" w:rsidR="004D7BFB" w:rsidRPr="00163711" w:rsidRDefault="00D64982" w:rsidP="00D64982">
            <w:pPr>
              <w:widowControl/>
              <w:spacing w:after="200" w:line="276" w:lineRule="auto"/>
              <w:contextualSpacing/>
              <w:rPr>
                <w:rFonts w:cstheme="minorHAnsi"/>
                <w:lang w:val="en-GB"/>
              </w:rPr>
            </w:pPr>
            <w:r w:rsidRPr="00D64982">
              <w:rPr>
                <w:rFonts w:cstheme="minorHAnsi"/>
                <w:lang w:val="en-GB"/>
              </w:rPr>
              <w:t xml:space="preserve">Language purists have always criticised the use of prepositions at the end of sentences, but final position prepositions are often the most natural way to organise a sentence. In the example, here the alternative would sound very formal: ‘for what are you looking?’ Style guides often advise rewriting sentences to avoid final position prepositions in formal writing where </w:t>
            </w:r>
            <w:proofErr w:type="gramStart"/>
            <w:r w:rsidRPr="00D64982">
              <w:rPr>
                <w:rFonts w:cstheme="minorHAnsi"/>
                <w:lang w:val="en-GB"/>
              </w:rPr>
              <w:t>the end result</w:t>
            </w:r>
            <w:proofErr w:type="gramEnd"/>
            <w:r w:rsidRPr="00D64982">
              <w:rPr>
                <w:rFonts w:cstheme="minorHAnsi"/>
                <w:lang w:val="en-GB"/>
              </w:rPr>
              <w:t xml:space="preserve"> is not too convoluted. For more information see</w:t>
            </w:r>
            <w:r w:rsidRPr="00163711">
              <w:rPr>
                <w:rFonts w:cstheme="minorHAnsi"/>
                <w:lang w:val="en-GB"/>
              </w:rPr>
              <w:t xml:space="preserve"> this </w:t>
            </w:r>
            <w:hyperlink r:id="rId22" w:history="1">
              <w:r w:rsidRPr="00163711">
                <w:rPr>
                  <w:rStyle w:val="Hyperlink"/>
                  <w:rFonts w:cstheme="minorHAnsi"/>
                  <w:lang w:val="en-GB"/>
                </w:rPr>
                <w:t>blog</w:t>
              </w:r>
            </w:hyperlink>
            <w:r w:rsidRPr="00163711">
              <w:rPr>
                <w:rFonts w:cstheme="minorHAnsi"/>
                <w:lang w:val="en-GB"/>
              </w:rPr>
              <w:t>.</w:t>
            </w:r>
            <w:r w:rsidRPr="00D64982">
              <w:rPr>
                <w:rFonts w:cstheme="minorHAnsi"/>
                <w:lang w:val="en-GB"/>
              </w:rPr>
              <w:t xml:space="preserve"> </w:t>
            </w:r>
          </w:p>
        </w:tc>
      </w:tr>
      <w:tr w:rsidR="004D7BFB" w:rsidRPr="00F11153" w14:paraId="56AB5BE0" w14:textId="77777777" w:rsidTr="00EB1010">
        <w:tc>
          <w:tcPr>
            <w:tcW w:w="2376" w:type="dxa"/>
          </w:tcPr>
          <w:p w14:paraId="0E934A8B" w14:textId="465293B5" w:rsidR="004D7BFB" w:rsidRPr="00F11153" w:rsidRDefault="004D7BFB" w:rsidP="004D7BFB">
            <w:pPr>
              <w:widowControl/>
              <w:contextualSpacing/>
              <w:rPr>
                <w:rFonts w:cstheme="minorHAnsi"/>
                <w:bCs/>
                <w:lang w:val="en-GB"/>
              </w:rPr>
            </w:pPr>
            <w:r w:rsidRPr="00F11153">
              <w:rPr>
                <w:rFonts w:cstheme="minorHAnsi"/>
                <w:bCs/>
                <w:lang w:val="en-GB"/>
              </w:rPr>
              <w:t>I’ve got to get back by like six tonight.</w:t>
            </w:r>
          </w:p>
        </w:tc>
        <w:tc>
          <w:tcPr>
            <w:tcW w:w="6866" w:type="dxa"/>
          </w:tcPr>
          <w:p w14:paraId="439F707E" w14:textId="7F5E6A8B" w:rsidR="004D7BFB" w:rsidRPr="00163711" w:rsidRDefault="006212AD" w:rsidP="006212AD">
            <w:pPr>
              <w:widowControl/>
              <w:spacing w:after="200" w:line="276" w:lineRule="auto"/>
              <w:contextualSpacing/>
              <w:rPr>
                <w:rFonts w:cstheme="minorHAnsi"/>
                <w:lang w:val="en-GB"/>
              </w:rPr>
            </w:pPr>
            <w:r w:rsidRPr="006212AD">
              <w:rPr>
                <w:rFonts w:cstheme="minorHAnsi"/>
                <w:lang w:val="en-GB"/>
              </w:rPr>
              <w:t xml:space="preserve">In this example, the use of </w:t>
            </w:r>
            <w:r w:rsidRPr="006212AD">
              <w:rPr>
                <w:rFonts w:cstheme="minorHAnsi"/>
                <w:i/>
                <w:lang w:val="en-GB"/>
              </w:rPr>
              <w:t>like</w:t>
            </w:r>
            <w:r w:rsidRPr="006212AD">
              <w:rPr>
                <w:rFonts w:cstheme="minorHAnsi"/>
                <w:lang w:val="en-GB"/>
              </w:rPr>
              <w:t xml:space="preserve"> could be described as a particle (a grammatical class which cannot be inflected e.g. interjection) or as an informal filler.  As a colloquial interjection, it indicates approximation or uncertainty; as a filler it acts as a voiced pause.  It can also be used as a quotative, introducing direct speech or an impersonation. </w:t>
            </w:r>
            <w:r w:rsidRPr="00163711">
              <w:rPr>
                <w:rFonts w:cstheme="minorHAnsi"/>
                <w:lang w:val="en-GB"/>
              </w:rPr>
              <w:t>A</w:t>
            </w:r>
            <w:r w:rsidRPr="006212AD">
              <w:rPr>
                <w:rFonts w:cstheme="minorHAnsi"/>
                <w:lang w:val="en-GB"/>
              </w:rPr>
              <w:t xml:space="preserve">n </w:t>
            </w:r>
            <w:hyperlink r:id="rId23" w:history="1">
              <w:r w:rsidRPr="006212AD">
                <w:rPr>
                  <w:rStyle w:val="Hyperlink"/>
                  <w:rFonts w:cstheme="minorHAnsi"/>
                  <w:lang w:val="en-GB"/>
                </w:rPr>
                <w:t>article</w:t>
              </w:r>
            </w:hyperlink>
            <w:r w:rsidRPr="006212AD">
              <w:rPr>
                <w:rFonts w:cstheme="minorHAnsi"/>
                <w:lang w:val="en-GB"/>
              </w:rPr>
              <w:t xml:space="preserve"> on Emma Thompson’s criticisms of teen slang.</w:t>
            </w:r>
          </w:p>
        </w:tc>
      </w:tr>
      <w:tr w:rsidR="004D7BFB" w:rsidRPr="00F11153" w14:paraId="1AE8FF01" w14:textId="77777777" w:rsidTr="00EB1010">
        <w:tc>
          <w:tcPr>
            <w:tcW w:w="2376" w:type="dxa"/>
          </w:tcPr>
          <w:p w14:paraId="4D663316" w14:textId="745E3372" w:rsidR="004D7BFB" w:rsidRPr="00F11153" w:rsidRDefault="004D7BFB" w:rsidP="004D7BFB">
            <w:pPr>
              <w:widowControl/>
              <w:contextualSpacing/>
              <w:rPr>
                <w:rFonts w:cstheme="minorHAnsi"/>
                <w:bCs/>
                <w:lang w:val="en-GB"/>
              </w:rPr>
            </w:pPr>
            <w:r w:rsidRPr="00F11153">
              <w:rPr>
                <w:rFonts w:cstheme="minorHAnsi"/>
                <w:bCs/>
                <w:lang w:val="en-GB"/>
              </w:rPr>
              <w:t>When it comes to athletics, we’re</w:t>
            </w:r>
            <w:r w:rsidRPr="00F11153">
              <w:rPr>
                <w:rFonts w:cstheme="minorHAnsi"/>
              </w:rPr>
              <w:t xml:space="preserve"> </w:t>
            </w:r>
            <w:r w:rsidRPr="00F11153">
              <w:rPr>
                <w:rFonts w:cstheme="minorHAnsi"/>
                <w:bCs/>
                <w:lang w:val="en-GB"/>
              </w:rPr>
              <w:t xml:space="preserve">frenemies I suppose—unless we both </w:t>
            </w:r>
            <w:proofErr w:type="gramStart"/>
            <w:r w:rsidRPr="00F11153">
              <w:rPr>
                <w:rFonts w:cstheme="minorHAnsi"/>
                <w:bCs/>
                <w:lang w:val="en-GB"/>
              </w:rPr>
              <w:t>medal</w:t>
            </w:r>
            <w:proofErr w:type="gramEnd"/>
            <w:r w:rsidR="007E3131" w:rsidRPr="00F11153">
              <w:rPr>
                <w:rFonts w:cstheme="minorHAnsi"/>
                <w:bCs/>
                <w:lang w:val="en-GB"/>
              </w:rPr>
              <w:t>.</w:t>
            </w:r>
          </w:p>
        </w:tc>
        <w:tc>
          <w:tcPr>
            <w:tcW w:w="6866" w:type="dxa"/>
          </w:tcPr>
          <w:p w14:paraId="64C2A962" w14:textId="460CF8D7" w:rsidR="004D7BFB" w:rsidRPr="00163711" w:rsidRDefault="00163711" w:rsidP="00163711">
            <w:pPr>
              <w:widowControl/>
              <w:spacing w:after="200" w:line="276" w:lineRule="auto"/>
              <w:contextualSpacing/>
              <w:rPr>
                <w:rFonts w:cstheme="minorHAnsi"/>
                <w:lang w:val="en-GB"/>
              </w:rPr>
            </w:pPr>
            <w:r w:rsidRPr="00163711">
              <w:rPr>
                <w:rFonts w:cstheme="minorHAnsi"/>
                <w:lang w:val="en-GB"/>
              </w:rPr>
              <w:t xml:space="preserve">The neologism </w:t>
            </w:r>
            <w:r w:rsidRPr="00163711">
              <w:rPr>
                <w:rFonts w:cstheme="minorHAnsi"/>
                <w:i/>
                <w:lang w:val="en-GB"/>
              </w:rPr>
              <w:t>frenemies</w:t>
            </w:r>
            <w:r w:rsidRPr="00163711">
              <w:rPr>
                <w:rFonts w:cstheme="minorHAnsi"/>
                <w:lang w:val="en-GB"/>
              </w:rPr>
              <w:t xml:space="preserve"> </w:t>
            </w:r>
            <w:proofErr w:type="gramStart"/>
            <w:r w:rsidRPr="00163711">
              <w:rPr>
                <w:rFonts w:cstheme="minorHAnsi"/>
                <w:lang w:val="en-GB"/>
              </w:rPr>
              <w:t>is</w:t>
            </w:r>
            <w:proofErr w:type="gramEnd"/>
            <w:r w:rsidRPr="00163711">
              <w:rPr>
                <w:rFonts w:cstheme="minorHAnsi"/>
                <w:lang w:val="en-GB"/>
              </w:rPr>
              <w:t xml:space="preserve"> a blend (or portmanteau word) of ‘friend’ and ‘enemy’ i.e. in this context, friends who are enemies when they are competing against each other. The creation of verbs from nouns is a common process of coining new words. The first use of the verb ‘to medal’ is identified in the </w:t>
            </w:r>
            <w:hyperlink r:id="rId24" w:history="1">
              <w:r w:rsidRPr="00163711">
                <w:rPr>
                  <w:rStyle w:val="Hyperlink"/>
                  <w:rFonts w:cstheme="minorHAnsi"/>
                  <w:lang w:val="en-GB"/>
                </w:rPr>
                <w:t>OED</w:t>
              </w:r>
            </w:hyperlink>
            <w:r w:rsidRPr="00163711">
              <w:rPr>
                <w:rFonts w:cstheme="minorHAnsi"/>
                <w:lang w:val="en-GB"/>
              </w:rPr>
              <w:t xml:space="preserve"> as 1860, but it has become increasingly common since the 2004 Athens Olympics. </w:t>
            </w:r>
          </w:p>
        </w:tc>
      </w:tr>
    </w:tbl>
    <w:p w14:paraId="4C1B1A06" w14:textId="77777777" w:rsidR="00C54561" w:rsidRPr="00F11153" w:rsidRDefault="00C54561" w:rsidP="00521334">
      <w:pPr>
        <w:widowControl/>
        <w:contextualSpacing/>
        <w:rPr>
          <w:rFonts w:cstheme="minorHAnsi"/>
          <w:bCs/>
          <w:lang w:val="en-GB"/>
        </w:rPr>
      </w:pPr>
    </w:p>
    <w:p w14:paraId="2447AD01" w14:textId="77777777" w:rsidR="00C54561" w:rsidRDefault="00C54561" w:rsidP="00521334">
      <w:pPr>
        <w:widowControl/>
        <w:contextualSpacing/>
        <w:rPr>
          <w:rFonts w:cstheme="minorHAnsi"/>
          <w:bCs/>
          <w:sz w:val="24"/>
          <w:szCs w:val="24"/>
          <w:lang w:val="en-GB"/>
        </w:rPr>
      </w:pPr>
    </w:p>
    <w:p w14:paraId="568E3468" w14:textId="77777777" w:rsidR="00C54561" w:rsidRDefault="00C54561" w:rsidP="00521334">
      <w:pPr>
        <w:widowControl/>
        <w:contextualSpacing/>
        <w:rPr>
          <w:rFonts w:cstheme="minorHAnsi"/>
          <w:bCs/>
          <w:sz w:val="24"/>
          <w:szCs w:val="24"/>
          <w:lang w:val="en-GB"/>
        </w:rPr>
      </w:pPr>
    </w:p>
    <w:p w14:paraId="6D033527" w14:textId="77777777" w:rsidR="00C54561" w:rsidRDefault="00C54561" w:rsidP="00521334">
      <w:pPr>
        <w:widowControl/>
        <w:contextualSpacing/>
        <w:rPr>
          <w:rFonts w:cstheme="minorHAnsi"/>
          <w:bCs/>
          <w:sz w:val="24"/>
          <w:szCs w:val="24"/>
          <w:lang w:val="en-GB"/>
        </w:rPr>
      </w:pPr>
    </w:p>
    <w:p w14:paraId="3BA97A47" w14:textId="77777777" w:rsidR="00C54561" w:rsidRDefault="00C54561" w:rsidP="00521334">
      <w:pPr>
        <w:widowControl/>
        <w:contextualSpacing/>
        <w:rPr>
          <w:rFonts w:cstheme="minorHAnsi"/>
          <w:bCs/>
          <w:sz w:val="24"/>
          <w:szCs w:val="24"/>
          <w:lang w:val="en-GB"/>
        </w:rPr>
      </w:pPr>
    </w:p>
    <w:p w14:paraId="6E0A9840" w14:textId="77777777" w:rsidR="00C54561" w:rsidRDefault="00C54561" w:rsidP="00521334">
      <w:pPr>
        <w:widowControl/>
        <w:contextualSpacing/>
        <w:rPr>
          <w:rFonts w:cstheme="minorHAnsi"/>
          <w:bCs/>
          <w:sz w:val="24"/>
          <w:szCs w:val="24"/>
          <w:lang w:val="en-GB"/>
        </w:rPr>
      </w:pPr>
    </w:p>
    <w:p w14:paraId="6D2F67EB" w14:textId="77777777" w:rsidR="00C54561" w:rsidRDefault="00C54561" w:rsidP="00521334">
      <w:pPr>
        <w:widowControl/>
        <w:contextualSpacing/>
        <w:rPr>
          <w:rFonts w:cstheme="minorHAnsi"/>
          <w:bCs/>
          <w:sz w:val="24"/>
          <w:szCs w:val="24"/>
          <w:lang w:val="en-GB"/>
        </w:rPr>
      </w:pPr>
    </w:p>
    <w:p w14:paraId="4792E3E6" w14:textId="693DDA60" w:rsidR="00F152E1" w:rsidRPr="00521334" w:rsidRDefault="00F152E1" w:rsidP="004A52DC">
      <w:pPr>
        <w:rPr>
          <w:rFonts w:cstheme="minorHAnsi"/>
          <w:b/>
          <w:bCs/>
          <w:sz w:val="24"/>
          <w:szCs w:val="24"/>
        </w:rPr>
      </w:pPr>
    </w:p>
    <w:p w14:paraId="04EF7D54" w14:textId="72A7BAEE" w:rsidR="00F152E1" w:rsidRPr="00521334" w:rsidRDefault="00F152E1" w:rsidP="004A52DC">
      <w:pPr>
        <w:rPr>
          <w:rFonts w:cstheme="minorHAnsi"/>
          <w:b/>
          <w:bCs/>
          <w:sz w:val="24"/>
          <w:szCs w:val="24"/>
        </w:rPr>
      </w:pPr>
    </w:p>
    <w:p w14:paraId="27BB3E3D" w14:textId="554F74B6" w:rsidR="00F152E1" w:rsidRPr="00521334" w:rsidRDefault="00F152E1" w:rsidP="004A52DC">
      <w:pPr>
        <w:rPr>
          <w:rFonts w:cstheme="minorHAnsi"/>
          <w:b/>
          <w:bCs/>
          <w:sz w:val="24"/>
          <w:szCs w:val="24"/>
        </w:rPr>
      </w:pPr>
    </w:p>
    <w:p w14:paraId="643D600D" w14:textId="219ACF2E" w:rsidR="00F152E1" w:rsidRPr="00521334" w:rsidRDefault="00F152E1" w:rsidP="004A52DC">
      <w:pPr>
        <w:rPr>
          <w:rFonts w:cstheme="minorHAnsi"/>
          <w:b/>
          <w:bCs/>
          <w:sz w:val="24"/>
          <w:szCs w:val="24"/>
        </w:rPr>
      </w:pPr>
    </w:p>
    <w:p w14:paraId="4B0AE63C" w14:textId="7C2F736B" w:rsidR="00F152E1" w:rsidRPr="00521334" w:rsidRDefault="00F152E1" w:rsidP="004A52DC">
      <w:pPr>
        <w:rPr>
          <w:rFonts w:cstheme="minorHAnsi"/>
          <w:b/>
          <w:bCs/>
          <w:sz w:val="24"/>
          <w:szCs w:val="24"/>
        </w:rPr>
      </w:pPr>
    </w:p>
    <w:p w14:paraId="436BD817" w14:textId="1B4DCCE4" w:rsidR="00F152E1" w:rsidRPr="00521334" w:rsidRDefault="00F152E1" w:rsidP="004A52DC">
      <w:pPr>
        <w:rPr>
          <w:rFonts w:cstheme="minorHAnsi"/>
          <w:b/>
          <w:bCs/>
          <w:sz w:val="24"/>
          <w:szCs w:val="24"/>
        </w:rPr>
      </w:pPr>
    </w:p>
    <w:p w14:paraId="12B9F4D6" w14:textId="02F27D74" w:rsidR="00F152E1" w:rsidRPr="00521334" w:rsidRDefault="00F152E1" w:rsidP="004A52DC">
      <w:pPr>
        <w:rPr>
          <w:rFonts w:cstheme="minorHAnsi"/>
          <w:b/>
          <w:bCs/>
          <w:sz w:val="24"/>
          <w:szCs w:val="24"/>
        </w:rPr>
      </w:pPr>
    </w:p>
    <w:p w14:paraId="2BC37819" w14:textId="04E33054" w:rsidR="00F152E1" w:rsidRPr="00521334" w:rsidRDefault="00F152E1" w:rsidP="004A52DC">
      <w:pPr>
        <w:rPr>
          <w:rFonts w:cstheme="minorHAnsi"/>
          <w:b/>
          <w:bCs/>
          <w:sz w:val="24"/>
          <w:szCs w:val="24"/>
        </w:rPr>
      </w:pPr>
    </w:p>
    <w:p w14:paraId="1AC1B772" w14:textId="14A75B58" w:rsidR="00F152E1" w:rsidRPr="00521334" w:rsidRDefault="00F152E1" w:rsidP="004A52DC">
      <w:pPr>
        <w:rPr>
          <w:rFonts w:cstheme="minorHAnsi"/>
          <w:b/>
          <w:bCs/>
          <w:sz w:val="24"/>
          <w:szCs w:val="24"/>
        </w:rPr>
      </w:pPr>
    </w:p>
    <w:p w14:paraId="73680B05" w14:textId="797BA6AA" w:rsidR="00F152E1" w:rsidRPr="00521334" w:rsidRDefault="00F152E1" w:rsidP="004A52DC">
      <w:pPr>
        <w:rPr>
          <w:rFonts w:cstheme="minorHAnsi"/>
          <w:b/>
          <w:bCs/>
          <w:sz w:val="24"/>
          <w:szCs w:val="24"/>
        </w:rPr>
      </w:pPr>
    </w:p>
    <w:p w14:paraId="17B5BEAC" w14:textId="3E5F03CB" w:rsidR="00F152E1" w:rsidRDefault="006412EF" w:rsidP="004A52DC">
      <w:pPr>
        <w:rPr>
          <w:rFonts w:cstheme="minorHAnsi"/>
          <w:sz w:val="24"/>
          <w:szCs w:val="24"/>
        </w:rPr>
      </w:pPr>
      <w:r w:rsidRPr="00106017">
        <w:rPr>
          <w:rFonts w:cstheme="minorHAnsi"/>
          <w:sz w:val="24"/>
          <w:szCs w:val="24"/>
        </w:rPr>
        <w:lastRenderedPageBreak/>
        <w:t xml:space="preserve">In one of your exams, you may </w:t>
      </w:r>
      <w:r w:rsidR="00E40A84" w:rsidRPr="00106017">
        <w:rPr>
          <w:rFonts w:cstheme="minorHAnsi"/>
          <w:sz w:val="24"/>
          <w:szCs w:val="24"/>
        </w:rPr>
        <w:t xml:space="preserve">be directly asked a question about standard and non-standard English, or you may have the opportunity to </w:t>
      </w:r>
      <w:r w:rsidR="00106017" w:rsidRPr="00106017">
        <w:rPr>
          <w:rFonts w:cstheme="minorHAnsi"/>
          <w:sz w:val="24"/>
          <w:szCs w:val="24"/>
        </w:rPr>
        <w:t>bring in</w:t>
      </w:r>
      <w:r w:rsidR="00E7701E" w:rsidRPr="00106017">
        <w:rPr>
          <w:rFonts w:cstheme="minorHAnsi"/>
          <w:sz w:val="24"/>
          <w:szCs w:val="24"/>
        </w:rPr>
        <w:t xml:space="preserve"> your knowledge </w:t>
      </w:r>
      <w:r w:rsidR="00075B62">
        <w:rPr>
          <w:rFonts w:cstheme="minorHAnsi"/>
          <w:sz w:val="24"/>
          <w:szCs w:val="24"/>
        </w:rPr>
        <w:t xml:space="preserve">about this topic </w:t>
      </w:r>
      <w:r w:rsidR="00E7701E" w:rsidRPr="00106017">
        <w:rPr>
          <w:rFonts w:cstheme="minorHAnsi"/>
          <w:sz w:val="24"/>
          <w:szCs w:val="24"/>
        </w:rPr>
        <w:t>in other essays</w:t>
      </w:r>
      <w:r w:rsidR="00106017" w:rsidRPr="00106017">
        <w:rPr>
          <w:rFonts w:cstheme="minorHAnsi"/>
          <w:sz w:val="24"/>
          <w:szCs w:val="24"/>
        </w:rPr>
        <w:t>.</w:t>
      </w:r>
    </w:p>
    <w:p w14:paraId="573A0A9E" w14:textId="68B64602" w:rsidR="00D609CA" w:rsidRDefault="00D609CA" w:rsidP="004A52DC">
      <w:pPr>
        <w:rPr>
          <w:rFonts w:cstheme="minorHAnsi"/>
          <w:sz w:val="24"/>
          <w:szCs w:val="24"/>
        </w:rPr>
      </w:pPr>
    </w:p>
    <w:p w14:paraId="053646E5" w14:textId="156E6987" w:rsidR="00501D23" w:rsidRDefault="00D609CA" w:rsidP="004A52DC">
      <w:pPr>
        <w:rPr>
          <w:rFonts w:cstheme="minorHAnsi"/>
          <w:sz w:val="24"/>
          <w:szCs w:val="24"/>
        </w:rPr>
      </w:pPr>
      <w:r>
        <w:rPr>
          <w:rFonts w:cstheme="minorHAnsi"/>
          <w:sz w:val="24"/>
          <w:szCs w:val="24"/>
        </w:rPr>
        <w:t>Below is an example of an essay question that is encouraging you to explore how language is used in different situations</w:t>
      </w:r>
      <w:r w:rsidR="00E1422F">
        <w:rPr>
          <w:rFonts w:cstheme="minorHAnsi"/>
          <w:sz w:val="24"/>
          <w:szCs w:val="24"/>
        </w:rPr>
        <w:t xml:space="preserve">. </w:t>
      </w:r>
    </w:p>
    <w:p w14:paraId="112770F9" w14:textId="7E8E0A0E" w:rsidR="00302562" w:rsidRPr="00302562" w:rsidRDefault="00302562" w:rsidP="00302562">
      <w:pPr>
        <w:rPr>
          <w:rFonts w:cstheme="minorHAnsi"/>
          <w:sz w:val="24"/>
          <w:szCs w:val="24"/>
        </w:rPr>
      </w:pPr>
      <w:r w:rsidRPr="00302562">
        <w:rPr>
          <w:rFonts w:ascii="Arial" w:hAnsi="Arial" w:cs="Arial"/>
          <w:noProof/>
          <w:lang w:val="en-GB"/>
        </w:rPr>
        <mc:AlternateContent>
          <mc:Choice Requires="wps">
            <w:drawing>
              <wp:anchor distT="45720" distB="45720" distL="114300" distR="114300" simplePos="0" relativeHeight="251615232" behindDoc="0" locked="0" layoutInCell="1" allowOverlap="1" wp14:anchorId="7FCDFBEA" wp14:editId="44CD4AA7">
                <wp:simplePos x="0" y="0"/>
                <wp:positionH relativeFrom="column">
                  <wp:posOffset>-26035</wp:posOffset>
                </wp:positionH>
                <wp:positionV relativeFrom="paragraph">
                  <wp:posOffset>282575</wp:posOffset>
                </wp:positionV>
                <wp:extent cx="5969000" cy="975995"/>
                <wp:effectExtent l="0" t="0" r="12700" b="146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75995"/>
                        </a:xfrm>
                        <a:prstGeom prst="rect">
                          <a:avLst/>
                        </a:prstGeom>
                        <a:solidFill>
                          <a:srgbClr val="FFFFFF"/>
                        </a:solidFill>
                        <a:ln w="9525">
                          <a:solidFill>
                            <a:srgbClr val="000000"/>
                          </a:solidFill>
                          <a:miter lim="800000"/>
                          <a:headEnd/>
                          <a:tailEnd/>
                        </a:ln>
                      </wps:spPr>
                      <wps:txbx>
                        <w:txbxContent>
                          <w:p w14:paraId="64F2193B" w14:textId="73373AEE" w:rsidR="00476C1B" w:rsidRPr="00302562" w:rsidRDefault="00476C1B" w:rsidP="00302562">
                            <w:pPr>
                              <w:spacing w:after="120"/>
                              <w:rPr>
                                <w:rFonts w:ascii="Arial" w:hAnsi="Arial"/>
                                <w:noProof/>
                                <w:lang w:val="en-GB"/>
                              </w:rPr>
                            </w:pPr>
                            <w:r w:rsidRPr="00302562">
                              <w:rPr>
                                <w:rFonts w:ascii="Arial" w:hAnsi="Arial"/>
                                <w:noProof/>
                                <w:lang w:val="en-GB"/>
                              </w:rPr>
                              <w:t>Non-standard English is linguistically the equal of the standard version – in fact, dialects tend to be more sophisticated grammatically than standard (as in the plural "youse" of many non-standard dialects where standard has just one confusing form). Yet standard continues – even now – to be prized as the "correct" form, and any deviation is considered to be wrong, lazy, corrupt or ignorant.</w:t>
                            </w:r>
                            <w:r>
                              <w:rPr>
                                <w:rFonts w:ascii="Arial" w:hAnsi="Arial"/>
                                <w:noProof/>
                                <w:lang w:val="en-GB"/>
                              </w:rPr>
                              <w:tab/>
                            </w:r>
                            <w:r>
                              <w:rPr>
                                <w:rFonts w:ascii="Arial" w:hAnsi="Arial"/>
                                <w:noProof/>
                                <w:lang w:val="en-GB"/>
                              </w:rPr>
                              <w:tab/>
                            </w:r>
                            <w:r>
                              <w:rPr>
                                <w:rFonts w:ascii="Arial" w:hAnsi="Arial"/>
                                <w:noProof/>
                                <w:lang w:val="en-GB"/>
                              </w:rPr>
                              <w:tab/>
                              <w:t xml:space="preserve">         </w:t>
                            </w:r>
                            <w:r w:rsidRPr="00302562">
                              <w:rPr>
                                <w:rFonts w:ascii="Arial" w:hAnsi="Arial"/>
                                <w:noProof/>
                                <w:lang w:val="en-GB"/>
                              </w:rPr>
                              <w:t>(</w:t>
                            </w:r>
                            <w:r w:rsidRPr="00302562">
                              <w:rPr>
                                <w:rFonts w:ascii="Arial" w:hAnsi="Arial"/>
                                <w:i/>
                                <w:noProof/>
                                <w:lang w:val="en-GB"/>
                              </w:rPr>
                              <w:t xml:space="preserve">The Guardian Online, </w:t>
                            </w:r>
                            <w:r w:rsidRPr="00302562">
                              <w:rPr>
                                <w:rFonts w:ascii="Arial" w:hAnsi="Arial"/>
                                <w:noProof/>
                                <w:lang w:val="en-GB"/>
                              </w:rPr>
                              <w:t>31 December 2013)</w:t>
                            </w:r>
                          </w:p>
                          <w:p w14:paraId="1FE8A6CC" w14:textId="1954F372" w:rsidR="00476C1B" w:rsidRDefault="0047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DFBEA" id="_x0000_s1047" type="#_x0000_t202" style="position:absolute;margin-left:-2.05pt;margin-top:22.25pt;width:470pt;height:76.8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">
                <v:textbox>
                  <w:txbxContent>
                    <w:p w14:paraId="64F2193B" w14:textId="73373AEE" w:rsidR="00476C1B" w:rsidRPr="00302562" w:rsidRDefault="00476C1B" w:rsidP="00302562">
                      <w:pPr>
                        <w:spacing w:after="120"/>
                        <w:rPr>
                          <w:rFonts w:ascii="Arial" w:hAnsi="Arial"/>
                          <w:noProof/>
                          <w:lang w:val="en-GB"/>
                        </w:rPr>
                      </w:pPr>
                      <w:r w:rsidRPr="00302562">
                        <w:rPr>
                          <w:rFonts w:ascii="Arial" w:hAnsi="Arial"/>
                          <w:noProof/>
                          <w:lang w:val="en-GB"/>
                        </w:rPr>
                        <w:t>Non-standard English is linguistically the equal of the standard version – in fact, dialects tend to be more sophisticated grammatically than standard (as in the plural "youse" of many non-standard dialects where standard has just one confusing form). Yet standard continues – even now – to be prized as the "correct" form, and any deviation is considered to be wrong, lazy, corrupt or ignorant.</w:t>
                      </w:r>
                      <w:r>
                        <w:rPr>
                          <w:rFonts w:ascii="Arial" w:hAnsi="Arial"/>
                          <w:noProof/>
                          <w:lang w:val="en-GB"/>
                        </w:rPr>
                        <w:tab/>
                      </w:r>
                      <w:r>
                        <w:rPr>
                          <w:rFonts w:ascii="Arial" w:hAnsi="Arial"/>
                          <w:noProof/>
                          <w:lang w:val="en-GB"/>
                        </w:rPr>
                        <w:tab/>
                      </w:r>
                      <w:r>
                        <w:rPr>
                          <w:rFonts w:ascii="Arial" w:hAnsi="Arial"/>
                          <w:noProof/>
                          <w:lang w:val="en-GB"/>
                        </w:rPr>
                        <w:tab/>
                        <w:t xml:space="preserve">         </w:t>
                      </w:r>
                      <w:r w:rsidRPr="00302562">
                        <w:rPr>
                          <w:rFonts w:ascii="Arial" w:hAnsi="Arial"/>
                          <w:noProof/>
                          <w:lang w:val="en-GB"/>
                        </w:rPr>
                        <w:t>(</w:t>
                      </w:r>
                      <w:r w:rsidRPr="00302562">
                        <w:rPr>
                          <w:rFonts w:ascii="Arial" w:hAnsi="Arial"/>
                          <w:i/>
                          <w:noProof/>
                          <w:lang w:val="en-GB"/>
                        </w:rPr>
                        <w:t xml:space="preserve">The Guardian Online, </w:t>
                      </w:r>
                      <w:r w:rsidRPr="00302562">
                        <w:rPr>
                          <w:rFonts w:ascii="Arial" w:hAnsi="Arial"/>
                          <w:noProof/>
                          <w:lang w:val="en-GB"/>
                        </w:rPr>
                        <w:t>31 December 2013)</w:t>
                      </w:r>
                    </w:p>
                    <w:p w14:paraId="1FE8A6CC" w14:textId="1954F372" w:rsidR="00476C1B" w:rsidRDefault="00476C1B"/>
                  </w:txbxContent>
                </v:textbox>
                <w10:wrap type="square"/>
              </v:shape>
            </w:pict>
          </mc:Fallback>
        </mc:AlternateContent>
      </w:r>
    </w:p>
    <w:p w14:paraId="59D1DEE4" w14:textId="059D353B" w:rsidR="00046C88" w:rsidRPr="00046C88" w:rsidRDefault="00046C88" w:rsidP="00046C88">
      <w:pPr>
        <w:widowControl/>
        <w:contextualSpacing/>
        <w:rPr>
          <w:rFonts w:ascii="Arial" w:hAnsi="Arial"/>
          <w:noProof/>
          <w:lang w:val="en-GB"/>
        </w:rPr>
      </w:pPr>
      <w:r w:rsidRPr="00046C88">
        <w:rPr>
          <w:rFonts w:ascii="Arial" w:hAnsi="Arial" w:cs="Arial"/>
          <w:lang w:val="en-GB"/>
        </w:rPr>
        <w:br/>
      </w:r>
      <w:r w:rsidRPr="00046C88">
        <w:rPr>
          <w:rFonts w:ascii="Arial" w:hAnsi="Arial" w:cs="Arial"/>
          <w:b/>
          <w:lang w:val="en-GB"/>
        </w:rPr>
        <w:t>Using this extract as a starting point, analyse and evaluate the situations in which speakers and writers may be judged for the use of standard or non</w:t>
      </w:r>
      <w:r w:rsidR="00FB7677">
        <w:rPr>
          <w:rFonts w:ascii="Arial" w:hAnsi="Arial" w:cs="Arial"/>
          <w:b/>
          <w:lang w:val="en-GB"/>
        </w:rPr>
        <w:t>-</w:t>
      </w:r>
      <w:r w:rsidRPr="00046C88">
        <w:rPr>
          <w:rFonts w:ascii="Arial" w:hAnsi="Arial" w:cs="Arial"/>
          <w:b/>
          <w:lang w:val="en-GB"/>
        </w:rPr>
        <w:t>standard English.</w:t>
      </w:r>
    </w:p>
    <w:p w14:paraId="140ADD1C" w14:textId="2A24AC3B" w:rsidR="00501D23" w:rsidRDefault="00501D23" w:rsidP="004A52DC">
      <w:pPr>
        <w:rPr>
          <w:rFonts w:cstheme="minorHAnsi"/>
          <w:sz w:val="24"/>
          <w:szCs w:val="24"/>
        </w:rPr>
      </w:pPr>
    </w:p>
    <w:p w14:paraId="5BF011B3" w14:textId="77777777" w:rsidR="00302562" w:rsidRDefault="00302562" w:rsidP="004A52DC">
      <w:pPr>
        <w:rPr>
          <w:rFonts w:cstheme="minorHAnsi"/>
          <w:sz w:val="24"/>
          <w:szCs w:val="24"/>
        </w:rPr>
      </w:pPr>
    </w:p>
    <w:p w14:paraId="33A8A92C" w14:textId="05BF8A99" w:rsidR="00D609CA" w:rsidRDefault="00302562" w:rsidP="004A52DC">
      <w:pPr>
        <w:rPr>
          <w:rFonts w:cstheme="minorHAnsi"/>
          <w:sz w:val="24"/>
          <w:szCs w:val="24"/>
        </w:rPr>
      </w:pPr>
      <w:r>
        <w:rPr>
          <w:rFonts w:cstheme="minorHAnsi"/>
          <w:sz w:val="24"/>
          <w:szCs w:val="24"/>
        </w:rPr>
        <w:t>I</w:t>
      </w:r>
      <w:r w:rsidR="00703B58">
        <w:rPr>
          <w:rFonts w:cstheme="minorHAnsi"/>
          <w:sz w:val="24"/>
          <w:szCs w:val="24"/>
        </w:rPr>
        <w:t>n</w:t>
      </w:r>
      <w:r>
        <w:rPr>
          <w:rFonts w:cstheme="minorHAnsi"/>
          <w:sz w:val="24"/>
          <w:szCs w:val="24"/>
        </w:rPr>
        <w:t xml:space="preserve"> preparing to answer this question, y</w:t>
      </w:r>
      <w:r w:rsidR="00E1422F">
        <w:rPr>
          <w:rFonts w:cstheme="minorHAnsi"/>
          <w:sz w:val="24"/>
          <w:szCs w:val="24"/>
        </w:rPr>
        <w:t xml:space="preserve">ou will need to think of </w:t>
      </w:r>
      <w:r w:rsidR="00501D23">
        <w:rPr>
          <w:rFonts w:cstheme="minorHAnsi"/>
          <w:sz w:val="24"/>
          <w:szCs w:val="24"/>
        </w:rPr>
        <w:t>different</w:t>
      </w:r>
      <w:r w:rsidR="00E1422F">
        <w:rPr>
          <w:rFonts w:cstheme="minorHAnsi"/>
          <w:sz w:val="24"/>
          <w:szCs w:val="24"/>
        </w:rPr>
        <w:t xml:space="preserve"> examples of situations </w:t>
      </w:r>
      <w:r w:rsidR="00501D23">
        <w:rPr>
          <w:rFonts w:cstheme="minorHAnsi"/>
          <w:sz w:val="24"/>
          <w:szCs w:val="24"/>
        </w:rPr>
        <w:t>that you could discuss. Make some suggestions here:</w:t>
      </w:r>
    </w:p>
    <w:p w14:paraId="6653CC03" w14:textId="333D210A" w:rsidR="00501D23" w:rsidRDefault="00501D23" w:rsidP="004A52DC">
      <w:pPr>
        <w:rPr>
          <w:rFonts w:cstheme="minorHAnsi"/>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4D6A45" w14:paraId="1C1675A1" w14:textId="77777777" w:rsidTr="00B07A0D">
        <w:tc>
          <w:tcPr>
            <w:tcW w:w="2310" w:type="dxa"/>
            <w:shd w:val="clear" w:color="auto" w:fill="B2A1C7" w:themeFill="accent4" w:themeFillTint="99"/>
          </w:tcPr>
          <w:p w14:paraId="262433C9" w14:textId="152EBC56" w:rsidR="001F3861" w:rsidRPr="001F3861" w:rsidRDefault="001F3861" w:rsidP="001F3861">
            <w:pPr>
              <w:jc w:val="center"/>
              <w:rPr>
                <w:rFonts w:cstheme="minorHAnsi"/>
                <w:b/>
                <w:bCs/>
                <w:sz w:val="24"/>
                <w:szCs w:val="24"/>
              </w:rPr>
            </w:pPr>
            <w:r w:rsidRPr="001F3861">
              <w:rPr>
                <w:rFonts w:cstheme="minorHAnsi"/>
                <w:b/>
                <w:bCs/>
                <w:sz w:val="24"/>
                <w:szCs w:val="24"/>
              </w:rPr>
              <w:t>SPOKEN SE</w:t>
            </w:r>
          </w:p>
        </w:tc>
        <w:tc>
          <w:tcPr>
            <w:tcW w:w="2310" w:type="dxa"/>
            <w:shd w:val="clear" w:color="auto" w:fill="548DD4" w:themeFill="text2" w:themeFillTint="99"/>
          </w:tcPr>
          <w:p w14:paraId="55E37DE9" w14:textId="0BB90EA9" w:rsidR="001F3861" w:rsidRPr="001F3861" w:rsidRDefault="001F3861" w:rsidP="001F3861">
            <w:pPr>
              <w:jc w:val="center"/>
              <w:rPr>
                <w:rFonts w:cstheme="minorHAnsi"/>
                <w:b/>
                <w:bCs/>
                <w:sz w:val="24"/>
                <w:szCs w:val="24"/>
              </w:rPr>
            </w:pPr>
            <w:r w:rsidRPr="001F3861">
              <w:rPr>
                <w:rFonts w:cstheme="minorHAnsi"/>
                <w:b/>
                <w:bCs/>
                <w:sz w:val="24"/>
                <w:szCs w:val="24"/>
              </w:rPr>
              <w:t>WRITTEN SE</w:t>
            </w:r>
          </w:p>
        </w:tc>
        <w:tc>
          <w:tcPr>
            <w:tcW w:w="2311" w:type="dxa"/>
            <w:shd w:val="clear" w:color="auto" w:fill="92CDDC" w:themeFill="accent5" w:themeFillTint="99"/>
          </w:tcPr>
          <w:p w14:paraId="13622FF6" w14:textId="418E07E4" w:rsidR="001F3861" w:rsidRPr="001F3861" w:rsidRDefault="001F3861" w:rsidP="001F3861">
            <w:pPr>
              <w:jc w:val="center"/>
              <w:rPr>
                <w:rFonts w:cstheme="minorHAnsi"/>
                <w:b/>
                <w:bCs/>
                <w:sz w:val="24"/>
                <w:szCs w:val="24"/>
              </w:rPr>
            </w:pPr>
            <w:r w:rsidRPr="001F3861">
              <w:rPr>
                <w:rFonts w:cstheme="minorHAnsi"/>
                <w:b/>
                <w:bCs/>
                <w:sz w:val="24"/>
                <w:szCs w:val="24"/>
              </w:rPr>
              <w:t>SPOKEN NSE</w:t>
            </w:r>
          </w:p>
        </w:tc>
        <w:tc>
          <w:tcPr>
            <w:tcW w:w="2311" w:type="dxa"/>
            <w:shd w:val="clear" w:color="auto" w:fill="95B3D7" w:themeFill="accent1" w:themeFillTint="99"/>
          </w:tcPr>
          <w:p w14:paraId="38D69B74" w14:textId="4B7BB599" w:rsidR="001F3861" w:rsidRPr="001F3861" w:rsidRDefault="001F3861" w:rsidP="001F3861">
            <w:pPr>
              <w:jc w:val="center"/>
              <w:rPr>
                <w:rFonts w:cstheme="minorHAnsi"/>
                <w:b/>
                <w:bCs/>
                <w:sz w:val="24"/>
                <w:szCs w:val="24"/>
              </w:rPr>
            </w:pPr>
            <w:r w:rsidRPr="001F3861">
              <w:rPr>
                <w:rFonts w:cstheme="minorHAnsi"/>
                <w:b/>
                <w:bCs/>
                <w:sz w:val="24"/>
                <w:szCs w:val="24"/>
              </w:rPr>
              <w:t>WRITTEN NSE</w:t>
            </w:r>
          </w:p>
        </w:tc>
      </w:tr>
      <w:tr w:rsidR="004D6A45" w14:paraId="040C770B" w14:textId="77777777" w:rsidTr="00B07A0D">
        <w:tc>
          <w:tcPr>
            <w:tcW w:w="2310" w:type="dxa"/>
            <w:shd w:val="clear" w:color="auto" w:fill="E5DFEC" w:themeFill="accent4" w:themeFillTint="33"/>
          </w:tcPr>
          <w:p w14:paraId="06DE0863" w14:textId="77777777" w:rsidR="001F3861" w:rsidRDefault="001F3861" w:rsidP="004A52DC">
            <w:pPr>
              <w:rPr>
                <w:rFonts w:cstheme="minorHAnsi"/>
                <w:sz w:val="24"/>
                <w:szCs w:val="24"/>
              </w:rPr>
            </w:pPr>
          </w:p>
          <w:p w14:paraId="24AB55B7" w14:textId="08357BE0" w:rsidR="00DE288B" w:rsidRDefault="00DE288B" w:rsidP="004A52DC">
            <w:pPr>
              <w:rPr>
                <w:rFonts w:cstheme="minorHAnsi"/>
                <w:sz w:val="24"/>
                <w:szCs w:val="24"/>
              </w:rPr>
            </w:pPr>
          </w:p>
        </w:tc>
        <w:tc>
          <w:tcPr>
            <w:tcW w:w="2310" w:type="dxa"/>
            <w:shd w:val="clear" w:color="auto" w:fill="C6D9F1" w:themeFill="text2" w:themeFillTint="33"/>
          </w:tcPr>
          <w:p w14:paraId="5C04181C" w14:textId="77777777" w:rsidR="001F3861" w:rsidRDefault="001F3861" w:rsidP="004A52DC">
            <w:pPr>
              <w:rPr>
                <w:rFonts w:cstheme="minorHAnsi"/>
                <w:sz w:val="24"/>
                <w:szCs w:val="24"/>
              </w:rPr>
            </w:pPr>
          </w:p>
        </w:tc>
        <w:tc>
          <w:tcPr>
            <w:tcW w:w="2311" w:type="dxa"/>
            <w:shd w:val="clear" w:color="auto" w:fill="DAEEF3" w:themeFill="accent5" w:themeFillTint="33"/>
          </w:tcPr>
          <w:p w14:paraId="241DC0B7" w14:textId="77777777" w:rsidR="001F3861" w:rsidRDefault="001F3861" w:rsidP="004A52DC">
            <w:pPr>
              <w:rPr>
                <w:rFonts w:cstheme="minorHAnsi"/>
                <w:sz w:val="24"/>
                <w:szCs w:val="24"/>
              </w:rPr>
            </w:pPr>
          </w:p>
        </w:tc>
        <w:tc>
          <w:tcPr>
            <w:tcW w:w="2311" w:type="dxa"/>
            <w:shd w:val="clear" w:color="auto" w:fill="DBE5F1" w:themeFill="accent1" w:themeFillTint="33"/>
          </w:tcPr>
          <w:p w14:paraId="2476FE74" w14:textId="77777777" w:rsidR="001F3861" w:rsidRDefault="001F3861" w:rsidP="004A52DC">
            <w:pPr>
              <w:rPr>
                <w:rFonts w:cstheme="minorHAnsi"/>
                <w:sz w:val="24"/>
                <w:szCs w:val="24"/>
              </w:rPr>
            </w:pPr>
          </w:p>
        </w:tc>
      </w:tr>
      <w:tr w:rsidR="004D6A45" w14:paraId="03F2DFEE" w14:textId="77777777" w:rsidTr="00B07A0D">
        <w:tc>
          <w:tcPr>
            <w:tcW w:w="2310" w:type="dxa"/>
            <w:shd w:val="clear" w:color="auto" w:fill="E5DFEC" w:themeFill="accent4" w:themeFillTint="33"/>
          </w:tcPr>
          <w:p w14:paraId="50244B14" w14:textId="77777777" w:rsidR="001F3861" w:rsidRDefault="001F3861" w:rsidP="004A52DC">
            <w:pPr>
              <w:rPr>
                <w:rFonts w:cstheme="minorHAnsi"/>
                <w:sz w:val="24"/>
                <w:szCs w:val="24"/>
              </w:rPr>
            </w:pPr>
          </w:p>
          <w:p w14:paraId="6D3F9EBC" w14:textId="0EF4606F" w:rsidR="00DE288B" w:rsidRDefault="00DE288B" w:rsidP="004A52DC">
            <w:pPr>
              <w:rPr>
                <w:rFonts w:cstheme="minorHAnsi"/>
                <w:sz w:val="24"/>
                <w:szCs w:val="24"/>
              </w:rPr>
            </w:pPr>
          </w:p>
        </w:tc>
        <w:tc>
          <w:tcPr>
            <w:tcW w:w="2310" w:type="dxa"/>
            <w:shd w:val="clear" w:color="auto" w:fill="C6D9F1" w:themeFill="text2" w:themeFillTint="33"/>
          </w:tcPr>
          <w:p w14:paraId="3CB985E9" w14:textId="77777777" w:rsidR="001F3861" w:rsidRDefault="001F3861" w:rsidP="004A52DC">
            <w:pPr>
              <w:rPr>
                <w:rFonts w:cstheme="minorHAnsi"/>
                <w:sz w:val="24"/>
                <w:szCs w:val="24"/>
              </w:rPr>
            </w:pPr>
          </w:p>
        </w:tc>
        <w:tc>
          <w:tcPr>
            <w:tcW w:w="2311" w:type="dxa"/>
            <w:shd w:val="clear" w:color="auto" w:fill="DAEEF3" w:themeFill="accent5" w:themeFillTint="33"/>
          </w:tcPr>
          <w:p w14:paraId="34531FF9" w14:textId="77777777" w:rsidR="001F3861" w:rsidRDefault="001F3861" w:rsidP="004A52DC">
            <w:pPr>
              <w:rPr>
                <w:rFonts w:cstheme="minorHAnsi"/>
                <w:sz w:val="24"/>
                <w:szCs w:val="24"/>
              </w:rPr>
            </w:pPr>
          </w:p>
        </w:tc>
        <w:tc>
          <w:tcPr>
            <w:tcW w:w="2311" w:type="dxa"/>
            <w:shd w:val="clear" w:color="auto" w:fill="DBE5F1" w:themeFill="accent1" w:themeFillTint="33"/>
          </w:tcPr>
          <w:p w14:paraId="73FE759C" w14:textId="77777777" w:rsidR="001F3861" w:rsidRDefault="001F3861" w:rsidP="004A52DC">
            <w:pPr>
              <w:rPr>
                <w:rFonts w:cstheme="minorHAnsi"/>
                <w:sz w:val="24"/>
                <w:szCs w:val="24"/>
              </w:rPr>
            </w:pPr>
          </w:p>
        </w:tc>
      </w:tr>
      <w:tr w:rsidR="004D6A45" w14:paraId="75987D20" w14:textId="77777777" w:rsidTr="00B07A0D">
        <w:tc>
          <w:tcPr>
            <w:tcW w:w="2310" w:type="dxa"/>
            <w:shd w:val="clear" w:color="auto" w:fill="E5DFEC" w:themeFill="accent4" w:themeFillTint="33"/>
          </w:tcPr>
          <w:p w14:paraId="790B9CC7" w14:textId="77777777" w:rsidR="001F3861" w:rsidRDefault="001F3861" w:rsidP="004A52DC">
            <w:pPr>
              <w:rPr>
                <w:rFonts w:cstheme="minorHAnsi"/>
                <w:sz w:val="24"/>
                <w:szCs w:val="24"/>
              </w:rPr>
            </w:pPr>
          </w:p>
          <w:p w14:paraId="1785637D" w14:textId="1B61266B" w:rsidR="00DE288B" w:rsidRDefault="00DE288B" w:rsidP="004A52DC">
            <w:pPr>
              <w:rPr>
                <w:rFonts w:cstheme="minorHAnsi"/>
                <w:sz w:val="24"/>
                <w:szCs w:val="24"/>
              </w:rPr>
            </w:pPr>
          </w:p>
        </w:tc>
        <w:tc>
          <w:tcPr>
            <w:tcW w:w="2310" w:type="dxa"/>
            <w:shd w:val="clear" w:color="auto" w:fill="C6D9F1" w:themeFill="text2" w:themeFillTint="33"/>
          </w:tcPr>
          <w:p w14:paraId="73466476" w14:textId="77777777" w:rsidR="001F3861" w:rsidRDefault="001F3861" w:rsidP="004A52DC">
            <w:pPr>
              <w:rPr>
                <w:rFonts w:cstheme="minorHAnsi"/>
                <w:sz w:val="24"/>
                <w:szCs w:val="24"/>
              </w:rPr>
            </w:pPr>
          </w:p>
        </w:tc>
        <w:tc>
          <w:tcPr>
            <w:tcW w:w="2311" w:type="dxa"/>
            <w:shd w:val="clear" w:color="auto" w:fill="DAEEF3" w:themeFill="accent5" w:themeFillTint="33"/>
          </w:tcPr>
          <w:p w14:paraId="6E88E997" w14:textId="77777777" w:rsidR="001F3861" w:rsidRDefault="001F3861" w:rsidP="004A52DC">
            <w:pPr>
              <w:rPr>
                <w:rFonts w:cstheme="minorHAnsi"/>
                <w:sz w:val="24"/>
                <w:szCs w:val="24"/>
              </w:rPr>
            </w:pPr>
          </w:p>
        </w:tc>
        <w:tc>
          <w:tcPr>
            <w:tcW w:w="2311" w:type="dxa"/>
            <w:shd w:val="clear" w:color="auto" w:fill="DBE5F1" w:themeFill="accent1" w:themeFillTint="33"/>
          </w:tcPr>
          <w:p w14:paraId="15764742" w14:textId="77777777" w:rsidR="001F3861" w:rsidRDefault="001F3861" w:rsidP="004A52DC">
            <w:pPr>
              <w:rPr>
                <w:rFonts w:cstheme="minorHAnsi"/>
                <w:sz w:val="24"/>
                <w:szCs w:val="24"/>
              </w:rPr>
            </w:pPr>
          </w:p>
        </w:tc>
      </w:tr>
      <w:tr w:rsidR="004D6A45" w14:paraId="25A85F63" w14:textId="77777777" w:rsidTr="00B07A0D">
        <w:tc>
          <w:tcPr>
            <w:tcW w:w="2310" w:type="dxa"/>
            <w:shd w:val="clear" w:color="auto" w:fill="E5DFEC" w:themeFill="accent4" w:themeFillTint="33"/>
          </w:tcPr>
          <w:p w14:paraId="5218A2DB" w14:textId="77777777" w:rsidR="001F3861" w:rsidRDefault="001F3861" w:rsidP="004A52DC">
            <w:pPr>
              <w:rPr>
                <w:rFonts w:cstheme="minorHAnsi"/>
                <w:sz w:val="24"/>
                <w:szCs w:val="24"/>
              </w:rPr>
            </w:pPr>
          </w:p>
          <w:p w14:paraId="76051FC5" w14:textId="4D8A6A30" w:rsidR="00DE288B" w:rsidRDefault="00DE288B" w:rsidP="004A52DC">
            <w:pPr>
              <w:rPr>
                <w:rFonts w:cstheme="minorHAnsi"/>
                <w:sz w:val="24"/>
                <w:szCs w:val="24"/>
              </w:rPr>
            </w:pPr>
          </w:p>
        </w:tc>
        <w:tc>
          <w:tcPr>
            <w:tcW w:w="2310" w:type="dxa"/>
            <w:shd w:val="clear" w:color="auto" w:fill="C6D9F1" w:themeFill="text2" w:themeFillTint="33"/>
          </w:tcPr>
          <w:p w14:paraId="3DA0BF2E" w14:textId="77777777" w:rsidR="001F3861" w:rsidRDefault="001F3861" w:rsidP="004A52DC">
            <w:pPr>
              <w:rPr>
                <w:rFonts w:cstheme="minorHAnsi"/>
                <w:sz w:val="24"/>
                <w:szCs w:val="24"/>
              </w:rPr>
            </w:pPr>
          </w:p>
        </w:tc>
        <w:tc>
          <w:tcPr>
            <w:tcW w:w="2311" w:type="dxa"/>
            <w:shd w:val="clear" w:color="auto" w:fill="DAEEF3" w:themeFill="accent5" w:themeFillTint="33"/>
          </w:tcPr>
          <w:p w14:paraId="5AD30FDE" w14:textId="77777777" w:rsidR="001F3861" w:rsidRDefault="001F3861" w:rsidP="004A52DC">
            <w:pPr>
              <w:rPr>
                <w:rFonts w:cstheme="minorHAnsi"/>
                <w:sz w:val="24"/>
                <w:szCs w:val="24"/>
              </w:rPr>
            </w:pPr>
          </w:p>
        </w:tc>
        <w:tc>
          <w:tcPr>
            <w:tcW w:w="2311" w:type="dxa"/>
            <w:shd w:val="clear" w:color="auto" w:fill="DBE5F1" w:themeFill="accent1" w:themeFillTint="33"/>
          </w:tcPr>
          <w:p w14:paraId="6E148E6A" w14:textId="77777777" w:rsidR="001F3861" w:rsidRDefault="001F3861" w:rsidP="004A52DC">
            <w:pPr>
              <w:rPr>
                <w:rFonts w:cstheme="minorHAnsi"/>
                <w:sz w:val="24"/>
                <w:szCs w:val="24"/>
              </w:rPr>
            </w:pPr>
          </w:p>
        </w:tc>
      </w:tr>
      <w:tr w:rsidR="004D6A45" w14:paraId="2449DE7E" w14:textId="77777777" w:rsidTr="00B07A0D">
        <w:tc>
          <w:tcPr>
            <w:tcW w:w="2310" w:type="dxa"/>
            <w:shd w:val="clear" w:color="auto" w:fill="E5DFEC" w:themeFill="accent4" w:themeFillTint="33"/>
          </w:tcPr>
          <w:p w14:paraId="45990522" w14:textId="77777777" w:rsidR="001F3861" w:rsidRDefault="001F3861" w:rsidP="004A52DC">
            <w:pPr>
              <w:rPr>
                <w:rFonts w:cstheme="minorHAnsi"/>
                <w:sz w:val="24"/>
                <w:szCs w:val="24"/>
              </w:rPr>
            </w:pPr>
          </w:p>
          <w:p w14:paraId="47601B93" w14:textId="162C8939" w:rsidR="00DE288B" w:rsidRDefault="00DE288B" w:rsidP="004A52DC">
            <w:pPr>
              <w:rPr>
                <w:rFonts w:cstheme="minorHAnsi"/>
                <w:sz w:val="24"/>
                <w:szCs w:val="24"/>
              </w:rPr>
            </w:pPr>
          </w:p>
        </w:tc>
        <w:tc>
          <w:tcPr>
            <w:tcW w:w="2310" w:type="dxa"/>
            <w:shd w:val="clear" w:color="auto" w:fill="C6D9F1" w:themeFill="text2" w:themeFillTint="33"/>
          </w:tcPr>
          <w:p w14:paraId="4D0EC299" w14:textId="77777777" w:rsidR="001F3861" w:rsidRDefault="001F3861" w:rsidP="004A52DC">
            <w:pPr>
              <w:rPr>
                <w:rFonts w:cstheme="minorHAnsi"/>
                <w:sz w:val="24"/>
                <w:szCs w:val="24"/>
              </w:rPr>
            </w:pPr>
          </w:p>
        </w:tc>
        <w:tc>
          <w:tcPr>
            <w:tcW w:w="2311" w:type="dxa"/>
            <w:shd w:val="clear" w:color="auto" w:fill="DAEEF3" w:themeFill="accent5" w:themeFillTint="33"/>
          </w:tcPr>
          <w:p w14:paraId="4A4C4C83" w14:textId="77777777" w:rsidR="001F3861" w:rsidRDefault="001F3861" w:rsidP="004A52DC">
            <w:pPr>
              <w:rPr>
                <w:rFonts w:cstheme="minorHAnsi"/>
                <w:sz w:val="24"/>
                <w:szCs w:val="24"/>
              </w:rPr>
            </w:pPr>
          </w:p>
        </w:tc>
        <w:tc>
          <w:tcPr>
            <w:tcW w:w="2311" w:type="dxa"/>
            <w:shd w:val="clear" w:color="auto" w:fill="DBE5F1" w:themeFill="accent1" w:themeFillTint="33"/>
          </w:tcPr>
          <w:p w14:paraId="6C200AC3" w14:textId="77777777" w:rsidR="001F3861" w:rsidRDefault="001F3861" w:rsidP="004A52DC">
            <w:pPr>
              <w:rPr>
                <w:rFonts w:cstheme="minorHAnsi"/>
                <w:sz w:val="24"/>
                <w:szCs w:val="24"/>
              </w:rPr>
            </w:pPr>
          </w:p>
        </w:tc>
      </w:tr>
      <w:tr w:rsidR="004D6A45" w14:paraId="6812AF40" w14:textId="77777777" w:rsidTr="00B07A0D">
        <w:tc>
          <w:tcPr>
            <w:tcW w:w="2310" w:type="dxa"/>
            <w:shd w:val="clear" w:color="auto" w:fill="E5DFEC" w:themeFill="accent4" w:themeFillTint="33"/>
          </w:tcPr>
          <w:p w14:paraId="708980EE" w14:textId="77777777" w:rsidR="001F3861" w:rsidRDefault="001F3861" w:rsidP="004A52DC">
            <w:pPr>
              <w:rPr>
                <w:rFonts w:cstheme="minorHAnsi"/>
                <w:sz w:val="24"/>
                <w:szCs w:val="24"/>
              </w:rPr>
            </w:pPr>
          </w:p>
          <w:p w14:paraId="40E940CB" w14:textId="1A66B063" w:rsidR="00DE288B" w:rsidRDefault="00DE288B" w:rsidP="004A52DC">
            <w:pPr>
              <w:rPr>
                <w:rFonts w:cstheme="minorHAnsi"/>
                <w:sz w:val="24"/>
                <w:szCs w:val="24"/>
              </w:rPr>
            </w:pPr>
          </w:p>
        </w:tc>
        <w:tc>
          <w:tcPr>
            <w:tcW w:w="2310" w:type="dxa"/>
            <w:shd w:val="clear" w:color="auto" w:fill="C6D9F1" w:themeFill="text2" w:themeFillTint="33"/>
          </w:tcPr>
          <w:p w14:paraId="4F678E5A" w14:textId="77777777" w:rsidR="001F3861" w:rsidRDefault="001F3861" w:rsidP="004A52DC">
            <w:pPr>
              <w:rPr>
                <w:rFonts w:cstheme="minorHAnsi"/>
                <w:sz w:val="24"/>
                <w:szCs w:val="24"/>
              </w:rPr>
            </w:pPr>
          </w:p>
        </w:tc>
        <w:tc>
          <w:tcPr>
            <w:tcW w:w="2311" w:type="dxa"/>
            <w:shd w:val="clear" w:color="auto" w:fill="DAEEF3" w:themeFill="accent5" w:themeFillTint="33"/>
          </w:tcPr>
          <w:p w14:paraId="52CCEE08" w14:textId="77777777" w:rsidR="001F3861" w:rsidRDefault="001F3861" w:rsidP="004A52DC">
            <w:pPr>
              <w:rPr>
                <w:rFonts w:cstheme="minorHAnsi"/>
                <w:sz w:val="24"/>
                <w:szCs w:val="24"/>
              </w:rPr>
            </w:pPr>
          </w:p>
        </w:tc>
        <w:tc>
          <w:tcPr>
            <w:tcW w:w="2311" w:type="dxa"/>
            <w:shd w:val="clear" w:color="auto" w:fill="DBE5F1" w:themeFill="accent1" w:themeFillTint="33"/>
          </w:tcPr>
          <w:p w14:paraId="1AD492DC" w14:textId="77777777" w:rsidR="001F3861" w:rsidRDefault="001F3861" w:rsidP="004A52DC">
            <w:pPr>
              <w:rPr>
                <w:rFonts w:cstheme="minorHAnsi"/>
                <w:sz w:val="24"/>
                <w:szCs w:val="24"/>
              </w:rPr>
            </w:pPr>
          </w:p>
        </w:tc>
      </w:tr>
    </w:tbl>
    <w:p w14:paraId="522C7D00" w14:textId="0CF79D20" w:rsidR="00DE288B" w:rsidRDefault="00DE288B" w:rsidP="004A52DC">
      <w:pPr>
        <w:rPr>
          <w:rFonts w:cstheme="minorHAnsi"/>
          <w:sz w:val="24"/>
          <w:szCs w:val="24"/>
        </w:rPr>
      </w:pPr>
    </w:p>
    <w:p w14:paraId="1253852F" w14:textId="7E4FF490" w:rsidR="00DE288B" w:rsidRDefault="00DE288B" w:rsidP="004A52DC">
      <w:pPr>
        <w:rPr>
          <w:rFonts w:cstheme="minorHAnsi"/>
          <w:sz w:val="24"/>
          <w:szCs w:val="24"/>
        </w:rPr>
      </w:pPr>
      <w:r>
        <w:rPr>
          <w:rFonts w:cstheme="minorHAnsi"/>
          <w:sz w:val="24"/>
          <w:szCs w:val="24"/>
        </w:rPr>
        <w:t xml:space="preserve">You may also want to </w:t>
      </w:r>
      <w:r w:rsidR="004F0844">
        <w:rPr>
          <w:rFonts w:cstheme="minorHAnsi"/>
          <w:sz w:val="24"/>
          <w:szCs w:val="24"/>
        </w:rPr>
        <w:t xml:space="preserve">use some theory to support the points you make. Write a list of possible theories you could include or </w:t>
      </w:r>
      <w:r w:rsidR="00E225D1">
        <w:rPr>
          <w:rFonts w:cstheme="minorHAnsi"/>
          <w:sz w:val="24"/>
          <w:szCs w:val="24"/>
        </w:rPr>
        <w:t>reference</w:t>
      </w:r>
      <w:r w:rsidR="004F0844">
        <w:rPr>
          <w:rFonts w:cstheme="minorHAnsi"/>
          <w:sz w:val="24"/>
          <w:szCs w:val="24"/>
        </w:rPr>
        <w:t xml:space="preserve"> in order to develop your argument:</w:t>
      </w:r>
    </w:p>
    <w:p w14:paraId="5783FCF9" w14:textId="7EB639D3" w:rsidR="004F0844" w:rsidRDefault="004F0844" w:rsidP="004A52DC">
      <w:pPr>
        <w:rPr>
          <w:rFonts w:cstheme="minorHAnsi"/>
          <w:sz w:val="24"/>
          <w:szCs w:val="24"/>
        </w:rPr>
      </w:pPr>
    </w:p>
    <w:p w14:paraId="2FD561DE" w14:textId="45F6AD46" w:rsidR="00E225D1" w:rsidRDefault="00E225D1" w:rsidP="008171EA">
      <w:pPr>
        <w:pStyle w:val="ListParagraph"/>
        <w:numPr>
          <w:ilvl w:val="0"/>
          <w:numId w:val="11"/>
        </w:numPr>
        <w:spacing w:line="360" w:lineRule="auto"/>
        <w:rPr>
          <w:rFonts w:cstheme="minorHAnsi"/>
          <w:sz w:val="24"/>
          <w:szCs w:val="24"/>
        </w:rPr>
      </w:pPr>
      <w:r>
        <w:rPr>
          <w:rFonts w:cstheme="minorHAnsi"/>
          <w:sz w:val="24"/>
          <w:szCs w:val="24"/>
        </w:rPr>
        <w:t xml:space="preserve"> …………………………………………………………………………………………………………………………………..</w:t>
      </w:r>
    </w:p>
    <w:p w14:paraId="23622EC6" w14:textId="71A4EDAD" w:rsidR="00E225D1" w:rsidRDefault="00E225D1" w:rsidP="008171EA">
      <w:pPr>
        <w:pStyle w:val="ListParagraph"/>
        <w:numPr>
          <w:ilvl w:val="0"/>
          <w:numId w:val="11"/>
        </w:numPr>
        <w:spacing w:line="360" w:lineRule="auto"/>
        <w:rPr>
          <w:rFonts w:cstheme="minorHAnsi"/>
          <w:sz w:val="24"/>
          <w:szCs w:val="24"/>
        </w:rPr>
      </w:pPr>
      <w:r>
        <w:rPr>
          <w:rFonts w:cstheme="minorHAnsi"/>
          <w:sz w:val="24"/>
          <w:szCs w:val="24"/>
        </w:rPr>
        <w:t xml:space="preserve"> …………………………………………………………………………………………………………………………………..</w:t>
      </w:r>
    </w:p>
    <w:p w14:paraId="5F3EFB55" w14:textId="32F27E9E" w:rsidR="00E225D1" w:rsidRDefault="00E225D1" w:rsidP="008171EA">
      <w:pPr>
        <w:pStyle w:val="ListParagraph"/>
        <w:numPr>
          <w:ilvl w:val="0"/>
          <w:numId w:val="11"/>
        </w:numPr>
        <w:spacing w:line="360" w:lineRule="auto"/>
        <w:rPr>
          <w:rFonts w:cstheme="minorHAnsi"/>
          <w:sz w:val="24"/>
          <w:szCs w:val="24"/>
        </w:rPr>
      </w:pPr>
      <w:r>
        <w:rPr>
          <w:rFonts w:cstheme="minorHAnsi"/>
          <w:sz w:val="24"/>
          <w:szCs w:val="24"/>
        </w:rPr>
        <w:t xml:space="preserve"> …………………………………………………………………………………………………………………………………..</w:t>
      </w:r>
    </w:p>
    <w:p w14:paraId="1BF032DD" w14:textId="016C96D0" w:rsidR="00E225D1" w:rsidRPr="00E225D1" w:rsidRDefault="00E225D1" w:rsidP="008171EA">
      <w:pPr>
        <w:pStyle w:val="ListParagraph"/>
        <w:numPr>
          <w:ilvl w:val="0"/>
          <w:numId w:val="11"/>
        </w:numPr>
        <w:spacing w:line="360" w:lineRule="auto"/>
        <w:rPr>
          <w:rFonts w:cstheme="minorHAnsi"/>
          <w:sz w:val="24"/>
          <w:szCs w:val="24"/>
        </w:rPr>
      </w:pPr>
      <w:r>
        <w:rPr>
          <w:rFonts w:cstheme="minorHAnsi"/>
          <w:sz w:val="24"/>
          <w:szCs w:val="24"/>
        </w:rPr>
        <w:t xml:space="preserve"> …………………………………………………………………………………………………………………………………..</w:t>
      </w:r>
    </w:p>
    <w:p w14:paraId="52D69712" w14:textId="53B74DAD" w:rsidR="00501D23" w:rsidRDefault="002928ED" w:rsidP="004A52DC">
      <w:pPr>
        <w:rPr>
          <w:rFonts w:cstheme="minorHAnsi"/>
          <w:sz w:val="24"/>
          <w:szCs w:val="24"/>
        </w:rPr>
      </w:pPr>
      <w:r>
        <w:rPr>
          <w:rFonts w:cstheme="minorHAnsi"/>
          <w:sz w:val="24"/>
          <w:szCs w:val="24"/>
        </w:rPr>
        <w:lastRenderedPageBreak/>
        <w:t xml:space="preserve">Read the </w:t>
      </w:r>
      <w:r w:rsidR="004332B3">
        <w:rPr>
          <w:rFonts w:cstheme="minorHAnsi"/>
          <w:sz w:val="24"/>
          <w:szCs w:val="24"/>
        </w:rPr>
        <w:t>response to this question</w:t>
      </w:r>
      <w:r w:rsidR="003909D3">
        <w:rPr>
          <w:rFonts w:cstheme="minorHAnsi"/>
          <w:sz w:val="24"/>
          <w:szCs w:val="24"/>
        </w:rPr>
        <w:t xml:space="preserve"> </w:t>
      </w:r>
      <w:r w:rsidR="004332B3">
        <w:rPr>
          <w:rFonts w:cstheme="minorHAnsi"/>
          <w:sz w:val="24"/>
          <w:szCs w:val="24"/>
        </w:rPr>
        <w:t xml:space="preserve">below </w:t>
      </w:r>
      <w:r w:rsidR="003909D3">
        <w:rPr>
          <w:rFonts w:cstheme="minorHAnsi"/>
          <w:sz w:val="24"/>
          <w:szCs w:val="24"/>
        </w:rPr>
        <w:t>from a student and the examiner comments.</w:t>
      </w:r>
    </w:p>
    <w:p w14:paraId="3A5822B8" w14:textId="186B8ED2" w:rsidR="003909D3" w:rsidRDefault="00635A43" w:rsidP="004A52DC">
      <w:pPr>
        <w:rPr>
          <w:rFonts w:cstheme="minorHAnsi"/>
          <w:sz w:val="24"/>
          <w:szCs w:val="24"/>
        </w:rPr>
      </w:pPr>
      <w:r w:rsidRPr="00635A43">
        <w:rPr>
          <w:rFonts w:cstheme="minorHAnsi"/>
          <w:noProof/>
          <w:sz w:val="24"/>
          <w:szCs w:val="24"/>
        </w:rPr>
        <mc:AlternateContent>
          <mc:Choice Requires="wps">
            <w:drawing>
              <wp:anchor distT="0" distB="0" distL="114300" distR="114300" simplePos="0" relativeHeight="251618304" behindDoc="0" locked="0" layoutInCell="1" allowOverlap="1" wp14:anchorId="3AFCEBF8" wp14:editId="12B5CF9F">
                <wp:simplePos x="0" y="0"/>
                <wp:positionH relativeFrom="column">
                  <wp:posOffset>-661187</wp:posOffset>
                </wp:positionH>
                <wp:positionV relativeFrom="paragraph">
                  <wp:posOffset>158750</wp:posOffset>
                </wp:positionV>
                <wp:extent cx="1228725" cy="1086307"/>
                <wp:effectExtent l="0" t="0" r="9525"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086307"/>
                        </a:xfrm>
                        <a:prstGeom prst="rect">
                          <a:avLst/>
                        </a:prstGeom>
                        <a:solidFill>
                          <a:srgbClr val="FFFFFF"/>
                        </a:solidFill>
                        <a:ln w="9525">
                          <a:noFill/>
                          <a:miter lim="800000"/>
                          <a:headEnd/>
                          <a:tailEnd/>
                        </a:ln>
                      </wps:spPr>
                      <wps:txbx>
                        <w:txbxContent>
                          <w:p w14:paraId="02F0FF54" w14:textId="77777777" w:rsidR="00476C1B" w:rsidRPr="007A3BE3" w:rsidRDefault="00476C1B" w:rsidP="00635A43">
                            <w:pPr>
                              <w:jc w:val="center"/>
                              <w:rPr>
                                <w:rFonts w:ascii="Arial" w:hAnsi="Arial" w:cs="Arial"/>
                              </w:rPr>
                            </w:pPr>
                            <w:r>
                              <w:rPr>
                                <w:rFonts w:ascii="Arial" w:hAnsi="Arial" w:cs="Arial"/>
                              </w:rPr>
                              <w:t xml:space="preserve">Selects apt quotation </w:t>
                            </w:r>
                            <w:proofErr w:type="gramStart"/>
                            <w:r>
                              <w:rPr>
                                <w:rFonts w:ascii="Arial" w:hAnsi="Arial" w:cs="Arial"/>
                              </w:rPr>
                              <w:t>from  sample</w:t>
                            </w:r>
                            <w:proofErr w:type="gramEnd"/>
                            <w:r>
                              <w:rPr>
                                <w:rFonts w:ascii="Arial" w:hAnsi="Arial" w:cs="Arial"/>
                              </w:rPr>
                              <w:t xml:space="preserve"> material – develops point using wider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CEBF8" id="_x0000_s1048" type="#_x0000_t202" style="position:absolute;margin-left:-52.05pt;margin-top:12.5pt;width:96.75pt;height:85.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" stroked="f">
                <v:textbox>
                  <w:txbxContent>
                    <w:p w14:paraId="02F0FF54" w14:textId="77777777" w:rsidR="00476C1B" w:rsidRPr="007A3BE3" w:rsidRDefault="00476C1B" w:rsidP="00635A43">
                      <w:pPr>
                        <w:jc w:val="center"/>
                        <w:rPr>
                          <w:rFonts w:ascii="Arial" w:hAnsi="Arial" w:cs="Arial"/>
                        </w:rPr>
                      </w:pPr>
                      <w:r>
                        <w:rPr>
                          <w:rFonts w:ascii="Arial" w:hAnsi="Arial" w:cs="Arial"/>
                        </w:rPr>
                        <w:t xml:space="preserve">Selects apt quotation </w:t>
                      </w:r>
                      <w:proofErr w:type="gramStart"/>
                      <w:r>
                        <w:rPr>
                          <w:rFonts w:ascii="Arial" w:hAnsi="Arial" w:cs="Arial"/>
                        </w:rPr>
                        <w:t>from  sample</w:t>
                      </w:r>
                      <w:proofErr w:type="gramEnd"/>
                      <w:r>
                        <w:rPr>
                          <w:rFonts w:ascii="Arial" w:hAnsi="Arial" w:cs="Arial"/>
                        </w:rPr>
                        <w:t xml:space="preserve"> material – develops point using wider knowledge</w:t>
                      </w:r>
                    </w:p>
                  </w:txbxContent>
                </v:textbox>
              </v:shape>
            </w:pict>
          </mc:Fallback>
        </mc:AlternateContent>
      </w:r>
    </w:p>
    <w:p w14:paraId="33F7BE1B" w14:textId="7152D4DE" w:rsidR="003909D3" w:rsidRDefault="00A46920" w:rsidP="004A52DC">
      <w:pPr>
        <w:rPr>
          <w:rFonts w:cstheme="minorHAnsi"/>
          <w:sz w:val="24"/>
          <w:szCs w:val="24"/>
        </w:rPr>
      </w:pPr>
      <w:r w:rsidRPr="00A46920">
        <w:rPr>
          <w:rFonts w:cstheme="minorHAnsi"/>
          <w:noProof/>
          <w:sz w:val="24"/>
          <w:szCs w:val="24"/>
        </w:rPr>
        <mc:AlternateContent>
          <mc:Choice Requires="wps">
            <w:drawing>
              <wp:anchor distT="0" distB="0" distL="114300" distR="114300" simplePos="0" relativeHeight="251620352" behindDoc="0" locked="0" layoutInCell="1" allowOverlap="1" wp14:anchorId="5C45461F" wp14:editId="63EAD044">
                <wp:simplePos x="0" y="0"/>
                <wp:positionH relativeFrom="column">
                  <wp:posOffset>4926787</wp:posOffset>
                </wp:positionH>
                <wp:positionV relativeFrom="paragraph">
                  <wp:posOffset>2845</wp:posOffset>
                </wp:positionV>
                <wp:extent cx="1095375" cy="929030"/>
                <wp:effectExtent l="0" t="0" r="9525" b="444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929030"/>
                        </a:xfrm>
                        <a:prstGeom prst="rect">
                          <a:avLst/>
                        </a:prstGeom>
                        <a:solidFill>
                          <a:srgbClr val="FFFFFF"/>
                        </a:solidFill>
                        <a:ln w="9525">
                          <a:noFill/>
                          <a:miter lim="800000"/>
                          <a:headEnd/>
                          <a:tailEnd/>
                        </a:ln>
                      </wps:spPr>
                      <wps:txbx>
                        <w:txbxContent>
                          <w:p w14:paraId="4F01F014" w14:textId="77777777" w:rsidR="00476C1B" w:rsidRPr="007A3BE3" w:rsidRDefault="00476C1B" w:rsidP="00A46920">
                            <w:pPr>
                              <w:jc w:val="center"/>
                              <w:rPr>
                                <w:rFonts w:ascii="Arial" w:hAnsi="Arial" w:cs="Arial"/>
                              </w:rPr>
                            </w:pPr>
                            <w:r>
                              <w:rPr>
                                <w:rFonts w:ascii="Arial" w:hAnsi="Arial" w:cs="Arial"/>
                              </w:rPr>
                              <w:t>References linguist – demonstrates wider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461F" id="_x0000_s1049" type="#_x0000_t202" style="position:absolute;margin-left:387.95pt;margin-top:.2pt;width:86.25pt;height:73.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" stroked="f">
                <v:textbox>
                  <w:txbxContent>
                    <w:p w14:paraId="4F01F014" w14:textId="77777777" w:rsidR="00476C1B" w:rsidRPr="007A3BE3" w:rsidRDefault="00476C1B" w:rsidP="00A46920">
                      <w:pPr>
                        <w:jc w:val="center"/>
                        <w:rPr>
                          <w:rFonts w:ascii="Arial" w:hAnsi="Arial" w:cs="Arial"/>
                        </w:rPr>
                      </w:pPr>
                      <w:r>
                        <w:rPr>
                          <w:rFonts w:ascii="Arial" w:hAnsi="Arial" w:cs="Arial"/>
                        </w:rPr>
                        <w:t>References linguist – demonstrates wider knowledge</w:t>
                      </w:r>
                    </w:p>
                  </w:txbxContent>
                </v:textbox>
              </v:shape>
            </w:pict>
          </mc:Fallback>
        </mc:AlternateContent>
      </w:r>
      <w:r w:rsidR="00635A43" w:rsidRPr="00635A43">
        <w:rPr>
          <w:rFonts w:cstheme="minorHAnsi"/>
          <w:noProof/>
          <w:sz w:val="24"/>
          <w:szCs w:val="24"/>
        </w:rPr>
        <mc:AlternateContent>
          <mc:Choice Requires="wps">
            <w:drawing>
              <wp:anchor distT="0" distB="0" distL="114300" distR="114300" simplePos="0" relativeHeight="251619328" behindDoc="0" locked="0" layoutInCell="1" allowOverlap="1" wp14:anchorId="47C75DA9" wp14:editId="4244A1CF">
                <wp:simplePos x="0" y="0"/>
                <wp:positionH relativeFrom="column">
                  <wp:posOffset>357581</wp:posOffset>
                </wp:positionH>
                <wp:positionV relativeFrom="paragraph">
                  <wp:posOffset>152832</wp:posOffset>
                </wp:positionV>
                <wp:extent cx="296037" cy="239293"/>
                <wp:effectExtent l="0" t="0" r="85090" b="66040"/>
                <wp:wrapNone/>
                <wp:docPr id="673" name="Straight Arrow Connector 673"/>
                <wp:cNvGraphicFramePr/>
                <a:graphic xmlns:a="http://schemas.openxmlformats.org/drawingml/2006/main">
                  <a:graphicData uri="http://schemas.microsoft.com/office/word/2010/wordprocessingShape">
                    <wps:wsp>
                      <wps:cNvCnPr/>
                      <wps:spPr>
                        <a:xfrm>
                          <a:off x="0" y="0"/>
                          <a:ext cx="296037" cy="23929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5E434D" id="Straight Arrow Connector 673" o:spid="_x0000_s1026" type="#_x0000_t32" style="position:absolute;margin-left:28.15pt;margin-top:12.05pt;width:23.3pt;height:18.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" strokecolor="windowText">
                <v:stroke endarrow="open"/>
              </v:shape>
            </w:pict>
          </mc:Fallback>
        </mc:AlternateContent>
      </w:r>
      <w:r w:rsidR="008A73D5" w:rsidRPr="00EA1B2E">
        <w:rPr>
          <w:rFonts w:cstheme="minorHAnsi"/>
          <w:noProof/>
          <w:sz w:val="24"/>
          <w:szCs w:val="24"/>
        </w:rPr>
        <mc:AlternateContent>
          <mc:Choice Requires="wps">
            <w:drawing>
              <wp:anchor distT="45720" distB="45720" distL="114300" distR="114300" simplePos="0" relativeHeight="251616256" behindDoc="0" locked="0" layoutInCell="1" allowOverlap="1" wp14:anchorId="10236E9F" wp14:editId="5E006B9F">
                <wp:simplePos x="0" y="0"/>
                <wp:positionH relativeFrom="column">
                  <wp:posOffset>566420</wp:posOffset>
                </wp:positionH>
                <wp:positionV relativeFrom="paragraph">
                  <wp:posOffset>2540</wp:posOffset>
                </wp:positionV>
                <wp:extent cx="4308475" cy="7117080"/>
                <wp:effectExtent l="0" t="0" r="0" b="762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7117080"/>
                        </a:xfrm>
                        <a:prstGeom prst="rect">
                          <a:avLst/>
                        </a:prstGeom>
                        <a:solidFill>
                          <a:srgbClr val="FFFFFF"/>
                        </a:solidFill>
                        <a:ln w="9525">
                          <a:noFill/>
                          <a:miter lim="800000"/>
                          <a:headEnd/>
                          <a:tailEnd/>
                        </a:ln>
                      </wps:spPr>
                      <wps:txbx>
                        <w:txbxContent>
                          <w:p w14:paraId="45EEDA54" w14:textId="6E2BCE77" w:rsidR="00476C1B" w:rsidRPr="00F84FDD" w:rsidRDefault="00476C1B" w:rsidP="00F84FDD">
                            <w:pPr>
                              <w:spacing w:before="120" w:after="120"/>
                              <w:rPr>
                                <w:rFonts w:ascii="Arial" w:hAnsi="Arial"/>
                                <w:noProof/>
                                <w:color w:val="0070C0"/>
                                <w:sz w:val="24"/>
                                <w:lang w:val="en-GB"/>
                              </w:rPr>
                            </w:pPr>
                            <w:r w:rsidRPr="004B3B61">
                              <w:rPr>
                                <w:rFonts w:ascii="Arial" w:hAnsi="Arial"/>
                                <w:noProof/>
                                <w:color w:val="0070C0"/>
                                <w:sz w:val="24"/>
                              </w:rPr>
                              <w:t>Ritchie argues that Standard English is “prized as the ‘correct’ form” and it is certainly closely associated with official institutions like the law, education and government, and with writing. This gives it and the people who use it prestige. Trudgill describes it as a “purely social dialect” selected as a standard because it is the variety used by the most influential social groups. Written and spoken SE conform to th</w:t>
                            </w:r>
                            <w:r>
                              <w:rPr>
                                <w:rFonts w:ascii="Arial" w:hAnsi="Arial"/>
                                <w:noProof/>
                                <w:color w:val="0070C0"/>
                                <w:sz w:val="24"/>
                              </w:rPr>
                              <w:t xml:space="preserve">e established rules of grammar </w:t>
                            </w:r>
                            <w:r w:rsidRPr="004B3B61">
                              <w:rPr>
                                <w:rFonts w:ascii="Arial" w:hAnsi="Arial"/>
                                <w:noProof/>
                                <w:color w:val="0070C0"/>
                                <w:sz w:val="24"/>
                              </w:rPr>
                              <w:t xml:space="preserve">and have no regional or slang words. As Trudgil points out, however, colloquialisms and informal lexis are common in informal SE.          </w:t>
                            </w:r>
                            <w:r w:rsidRPr="004B3B61">
                              <w:rPr>
                                <w:rFonts w:ascii="Arial" w:hAnsi="Arial"/>
                                <w:noProof/>
                                <w:color w:val="0070C0"/>
                                <w:sz w:val="24"/>
                              </w:rPr>
                              <w:br/>
                            </w:r>
                            <w:r>
                              <w:rPr>
                                <w:rFonts w:ascii="Arial" w:hAnsi="Arial"/>
                                <w:noProof/>
                                <w:color w:val="0070C0"/>
                                <w:sz w:val="24"/>
                              </w:rPr>
                              <w:t xml:space="preserve">   </w:t>
                            </w:r>
                            <w:r w:rsidRPr="004B3B61">
                              <w:rPr>
                                <w:rFonts w:ascii="Arial" w:hAnsi="Arial"/>
                                <w:noProof/>
                                <w:color w:val="0070C0"/>
                                <w:sz w:val="24"/>
                              </w:rPr>
                              <w:t>In certain formal situations, it does seem more acceptable for users to adopt the standard form of language. A candidate writing essays in an English Language exam or an interviewee speaking in a job interview for a</w:t>
                            </w:r>
                            <w:r>
                              <w:rPr>
                                <w:rFonts w:ascii="Arial" w:hAnsi="Arial"/>
                                <w:noProof/>
                                <w:color w:val="0070C0"/>
                                <w:sz w:val="24"/>
                              </w:rPr>
                              <w:t xml:space="preserve"> </w:t>
                            </w:r>
                            <w:r w:rsidRPr="004B3B61">
                              <w:rPr>
                                <w:rFonts w:ascii="Arial" w:hAnsi="Arial"/>
                                <w:noProof/>
                                <w:color w:val="0070C0"/>
                                <w:sz w:val="24"/>
                              </w:rPr>
                              <w:t>post in a service industry where they will be in contact with high profile clients, for instance, may be judged negatively if their language choices are non-standard. The use of a double negative (e.g. ‘I have</w:t>
                            </w:r>
                            <w:r w:rsidRPr="004B3B61">
                              <w:rPr>
                                <w:rFonts w:ascii="Arial" w:hAnsi="Arial"/>
                                <w:noProof/>
                                <w:color w:val="0070C0"/>
                                <w:sz w:val="24"/>
                                <w:u w:val="single"/>
                              </w:rPr>
                              <w:t xml:space="preserve">n’t </w:t>
                            </w:r>
                            <w:r w:rsidRPr="004B3B61">
                              <w:rPr>
                                <w:rFonts w:ascii="Arial" w:hAnsi="Arial"/>
                                <w:noProof/>
                                <w:color w:val="0070C0"/>
                                <w:sz w:val="24"/>
                              </w:rPr>
                              <w:t xml:space="preserve">had </w:t>
                            </w:r>
                            <w:r w:rsidRPr="004B3B61">
                              <w:rPr>
                                <w:rFonts w:ascii="Arial" w:hAnsi="Arial"/>
                                <w:noProof/>
                                <w:color w:val="0070C0"/>
                                <w:sz w:val="24"/>
                                <w:u w:val="single"/>
                              </w:rPr>
                              <w:t>no</w:t>
                            </w:r>
                            <w:r w:rsidRPr="004B3B61">
                              <w:rPr>
                                <w:rFonts w:ascii="Arial" w:hAnsi="Arial"/>
                                <w:noProof/>
                                <w:color w:val="0070C0"/>
                                <w:sz w:val="24"/>
                              </w:rPr>
                              <w:t xml:space="preserve"> complaints about my work.’), replacing a relative</w:t>
                            </w:r>
                            <w:r w:rsidRPr="00EB4CF1">
                              <w:rPr>
                                <w:rFonts w:ascii="Arial" w:hAnsi="Arial"/>
                                <w:noProof/>
                                <w:color w:val="0070C0"/>
                                <w:sz w:val="24"/>
                              </w:rPr>
                              <w:t xml:space="preserve"> </w:t>
                            </w:r>
                            <w:r w:rsidRPr="004B3B61">
                              <w:rPr>
                                <w:rFonts w:ascii="Arial" w:hAnsi="Arial"/>
                                <w:noProof/>
                                <w:color w:val="0070C0"/>
                                <w:sz w:val="24"/>
                              </w:rPr>
                              <w:t xml:space="preserve">pronoun with ‘what’ or using a non- standard past </w:t>
                            </w:r>
                            <w:r>
                              <w:rPr>
                                <w:rFonts w:ascii="Arial" w:hAnsi="Arial"/>
                                <w:noProof/>
                                <w:color w:val="0070C0"/>
                                <w:sz w:val="24"/>
                              </w:rPr>
                              <w:t>tense</w:t>
                            </w:r>
                            <w:r w:rsidRPr="004B3B61">
                              <w:rPr>
                                <w:rFonts w:ascii="Arial" w:hAnsi="Arial"/>
                                <w:noProof/>
                                <w:color w:val="0070C0"/>
                                <w:sz w:val="24"/>
                              </w:rPr>
                              <w:t xml:space="preserve"> for an irregular verb (e.g. ‘The tone</w:t>
                            </w:r>
                            <w:r w:rsidRPr="00F84FDD">
                              <w:rPr>
                                <w:rFonts w:ascii="Arial" w:hAnsi="Arial"/>
                                <w:noProof/>
                                <w:color w:val="0070C0"/>
                                <w:sz w:val="24"/>
                                <w:lang w:val="en-GB"/>
                              </w:rPr>
                              <w:t xml:space="preserve"> in the article </w:t>
                            </w:r>
                            <w:r w:rsidRPr="00F84FDD">
                              <w:rPr>
                                <w:rFonts w:ascii="Arial" w:hAnsi="Arial"/>
                                <w:noProof/>
                                <w:color w:val="0070C0"/>
                                <w:sz w:val="24"/>
                                <w:u w:val="single"/>
                                <w:lang w:val="en-GB"/>
                              </w:rPr>
                              <w:t>what</w:t>
                            </w:r>
                            <w:r w:rsidRPr="00F84FDD">
                              <w:rPr>
                                <w:rFonts w:ascii="Arial" w:hAnsi="Arial"/>
                                <w:noProof/>
                                <w:color w:val="0070C0"/>
                                <w:sz w:val="24"/>
                                <w:lang w:val="en-GB"/>
                              </w:rPr>
                              <w:t xml:space="preserve"> was </w:t>
                            </w:r>
                            <w:r w:rsidRPr="00F84FDD">
                              <w:rPr>
                                <w:rFonts w:ascii="Arial" w:hAnsi="Arial"/>
                                <w:noProof/>
                                <w:color w:val="0070C0"/>
                                <w:sz w:val="24"/>
                                <w:u w:val="single"/>
                                <w:lang w:val="en-GB"/>
                              </w:rPr>
                              <w:t>writ</w:t>
                            </w:r>
                            <w:r w:rsidRPr="00F84FDD">
                              <w:rPr>
                                <w:rFonts w:ascii="Arial" w:hAnsi="Arial"/>
                                <w:noProof/>
                                <w:color w:val="0070C0"/>
                                <w:sz w:val="24"/>
                                <w:lang w:val="en-GB"/>
                              </w:rPr>
                              <w:t xml:space="preserve"> by a survivor was emotive.’) may be considered too informal. Language users need to choose language forms that are appropriate for the situation they are in, their purpose and the participants. This is why it is important to have a range of linguistic repertoires.  </w:t>
                            </w:r>
                            <w:r w:rsidRPr="00F84FDD">
                              <w:rPr>
                                <w:rFonts w:ascii="Arial" w:hAnsi="Arial"/>
                                <w:noProof/>
                                <w:color w:val="0070C0"/>
                                <w:sz w:val="24"/>
                                <w:lang w:val="en-GB"/>
                              </w:rPr>
                              <w:br/>
                              <w:t xml:space="preserve">   In the extract, Ritchie is critical of traditional attitudes to Non-Standard English. He sees the two forms of English as equal and implies that it is misguided to use judgemental language such as “wrong, lazy, corrupt or ignorant” to describe non-standard language. He does not seem to distinguish between using different forms of language in different situations. For him, both forms of English should be judged as acceptable.The author and broadcaster Lindsay Johns, on the other hand, disagrees. In his speech on ‘Language and Power’, he suggests that young people will be judged for using street slang and “ghetto grammar”. This kind of language may be appropriate when used in informal situations with friends, but Johns believes it alienates society and restricts the opportunities open to those who use it.</w:t>
                            </w:r>
                            <w:r w:rsidRPr="00F84FDD">
                              <w:rPr>
                                <w:rFonts w:ascii="Arial" w:hAnsi="Arial"/>
                                <w:noProof/>
                                <w:color w:val="0070C0"/>
                                <w:sz w:val="24"/>
                                <w:lang w:val="en-GB"/>
                              </w:rPr>
                              <w:br/>
                            </w:r>
                          </w:p>
                          <w:p w14:paraId="5220336B" w14:textId="773AB1B6" w:rsidR="00476C1B" w:rsidRDefault="00476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36E9F" id="_x0000_s1050" type="#_x0000_t202" style="position:absolute;margin-left:44.6pt;margin-top:.2pt;width:339.25pt;height:560.4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" stroked="f">
                <v:textbox>
                  <w:txbxContent>
                    <w:p w14:paraId="45EEDA54" w14:textId="6E2BCE77" w:rsidR="00476C1B" w:rsidRPr="00F84FDD" w:rsidRDefault="00476C1B" w:rsidP="00F84FDD">
                      <w:pPr>
                        <w:spacing w:before="120" w:after="120"/>
                        <w:rPr>
                          <w:rFonts w:ascii="Arial" w:hAnsi="Arial"/>
                          <w:noProof/>
                          <w:color w:val="0070C0"/>
                          <w:sz w:val="24"/>
                          <w:lang w:val="en-GB"/>
                        </w:rPr>
                      </w:pPr>
                      <w:r w:rsidRPr="004B3B61">
                        <w:rPr>
                          <w:rFonts w:ascii="Arial" w:hAnsi="Arial"/>
                          <w:noProof/>
                          <w:color w:val="0070C0"/>
                          <w:sz w:val="24"/>
                        </w:rPr>
                        <w:t>Ritchie argues that Standard English is “prized as the ‘correct’ form” and it is certainly closely associated with official institutions like the law, education and government, and with writing. This gives it and the people who use it prestige. Trudgill describes it as a “purely social dialect” selected as a standard because it is the variety used by the most influential social groups. Written and spoken SE conform to th</w:t>
                      </w:r>
                      <w:r>
                        <w:rPr>
                          <w:rFonts w:ascii="Arial" w:hAnsi="Arial"/>
                          <w:noProof/>
                          <w:color w:val="0070C0"/>
                          <w:sz w:val="24"/>
                        </w:rPr>
                        <w:t xml:space="preserve">e established rules of grammar </w:t>
                      </w:r>
                      <w:r w:rsidRPr="004B3B61">
                        <w:rPr>
                          <w:rFonts w:ascii="Arial" w:hAnsi="Arial"/>
                          <w:noProof/>
                          <w:color w:val="0070C0"/>
                          <w:sz w:val="24"/>
                        </w:rPr>
                        <w:t xml:space="preserve">and have no regional or slang words. As Trudgil points out, however, colloquialisms and informal lexis are common in informal SE.          </w:t>
                      </w:r>
                      <w:r w:rsidRPr="004B3B61">
                        <w:rPr>
                          <w:rFonts w:ascii="Arial" w:hAnsi="Arial"/>
                          <w:noProof/>
                          <w:color w:val="0070C0"/>
                          <w:sz w:val="24"/>
                        </w:rPr>
                        <w:br/>
                      </w:r>
                      <w:r>
                        <w:rPr>
                          <w:rFonts w:ascii="Arial" w:hAnsi="Arial"/>
                          <w:noProof/>
                          <w:color w:val="0070C0"/>
                          <w:sz w:val="24"/>
                        </w:rPr>
                        <w:t xml:space="preserve">   </w:t>
                      </w:r>
                      <w:r w:rsidRPr="004B3B61">
                        <w:rPr>
                          <w:rFonts w:ascii="Arial" w:hAnsi="Arial"/>
                          <w:noProof/>
                          <w:color w:val="0070C0"/>
                          <w:sz w:val="24"/>
                        </w:rPr>
                        <w:t>In certain formal situations, it does seem more acceptable for users to adopt the standard form of language. A candidate writing essays in an English Language exam or an interviewee speaking in a job interview for a</w:t>
                      </w:r>
                      <w:r>
                        <w:rPr>
                          <w:rFonts w:ascii="Arial" w:hAnsi="Arial"/>
                          <w:noProof/>
                          <w:color w:val="0070C0"/>
                          <w:sz w:val="24"/>
                        </w:rPr>
                        <w:t xml:space="preserve"> </w:t>
                      </w:r>
                      <w:r w:rsidRPr="004B3B61">
                        <w:rPr>
                          <w:rFonts w:ascii="Arial" w:hAnsi="Arial"/>
                          <w:noProof/>
                          <w:color w:val="0070C0"/>
                          <w:sz w:val="24"/>
                        </w:rPr>
                        <w:t>post in a service industry where they will be in contact with high profile clients, for instance, may be judged negatively if their language choices are non-standard. The use of a double negative (e.g. ‘I have</w:t>
                      </w:r>
                      <w:r w:rsidRPr="004B3B61">
                        <w:rPr>
                          <w:rFonts w:ascii="Arial" w:hAnsi="Arial"/>
                          <w:noProof/>
                          <w:color w:val="0070C0"/>
                          <w:sz w:val="24"/>
                          <w:u w:val="single"/>
                        </w:rPr>
                        <w:t xml:space="preserve">n’t </w:t>
                      </w:r>
                      <w:r w:rsidRPr="004B3B61">
                        <w:rPr>
                          <w:rFonts w:ascii="Arial" w:hAnsi="Arial"/>
                          <w:noProof/>
                          <w:color w:val="0070C0"/>
                          <w:sz w:val="24"/>
                        </w:rPr>
                        <w:t xml:space="preserve">had </w:t>
                      </w:r>
                      <w:r w:rsidRPr="004B3B61">
                        <w:rPr>
                          <w:rFonts w:ascii="Arial" w:hAnsi="Arial"/>
                          <w:noProof/>
                          <w:color w:val="0070C0"/>
                          <w:sz w:val="24"/>
                          <w:u w:val="single"/>
                        </w:rPr>
                        <w:t>no</w:t>
                      </w:r>
                      <w:r w:rsidRPr="004B3B61">
                        <w:rPr>
                          <w:rFonts w:ascii="Arial" w:hAnsi="Arial"/>
                          <w:noProof/>
                          <w:color w:val="0070C0"/>
                          <w:sz w:val="24"/>
                        </w:rPr>
                        <w:t xml:space="preserve"> complaints about my work.’), replacing a relative</w:t>
                      </w:r>
                      <w:r w:rsidRPr="00EB4CF1">
                        <w:rPr>
                          <w:rFonts w:ascii="Arial" w:hAnsi="Arial"/>
                          <w:noProof/>
                          <w:color w:val="0070C0"/>
                          <w:sz w:val="24"/>
                        </w:rPr>
                        <w:t xml:space="preserve"> </w:t>
                      </w:r>
                      <w:r w:rsidRPr="004B3B61">
                        <w:rPr>
                          <w:rFonts w:ascii="Arial" w:hAnsi="Arial"/>
                          <w:noProof/>
                          <w:color w:val="0070C0"/>
                          <w:sz w:val="24"/>
                        </w:rPr>
                        <w:t xml:space="preserve">pronoun with ‘what’ or using a non- standard past </w:t>
                      </w:r>
                      <w:r>
                        <w:rPr>
                          <w:rFonts w:ascii="Arial" w:hAnsi="Arial"/>
                          <w:noProof/>
                          <w:color w:val="0070C0"/>
                          <w:sz w:val="24"/>
                        </w:rPr>
                        <w:t>tense</w:t>
                      </w:r>
                      <w:r w:rsidRPr="004B3B61">
                        <w:rPr>
                          <w:rFonts w:ascii="Arial" w:hAnsi="Arial"/>
                          <w:noProof/>
                          <w:color w:val="0070C0"/>
                          <w:sz w:val="24"/>
                        </w:rPr>
                        <w:t xml:space="preserve"> for an irregular verb (e.g. ‘The tone</w:t>
                      </w:r>
                      <w:r w:rsidRPr="00F84FDD">
                        <w:rPr>
                          <w:rFonts w:ascii="Arial" w:hAnsi="Arial"/>
                          <w:noProof/>
                          <w:color w:val="0070C0"/>
                          <w:sz w:val="24"/>
                          <w:lang w:val="en-GB"/>
                        </w:rPr>
                        <w:t xml:space="preserve"> in the article </w:t>
                      </w:r>
                      <w:r w:rsidRPr="00F84FDD">
                        <w:rPr>
                          <w:rFonts w:ascii="Arial" w:hAnsi="Arial"/>
                          <w:noProof/>
                          <w:color w:val="0070C0"/>
                          <w:sz w:val="24"/>
                          <w:u w:val="single"/>
                          <w:lang w:val="en-GB"/>
                        </w:rPr>
                        <w:t>what</w:t>
                      </w:r>
                      <w:r w:rsidRPr="00F84FDD">
                        <w:rPr>
                          <w:rFonts w:ascii="Arial" w:hAnsi="Arial"/>
                          <w:noProof/>
                          <w:color w:val="0070C0"/>
                          <w:sz w:val="24"/>
                          <w:lang w:val="en-GB"/>
                        </w:rPr>
                        <w:t xml:space="preserve"> was </w:t>
                      </w:r>
                      <w:r w:rsidRPr="00F84FDD">
                        <w:rPr>
                          <w:rFonts w:ascii="Arial" w:hAnsi="Arial"/>
                          <w:noProof/>
                          <w:color w:val="0070C0"/>
                          <w:sz w:val="24"/>
                          <w:u w:val="single"/>
                          <w:lang w:val="en-GB"/>
                        </w:rPr>
                        <w:t>writ</w:t>
                      </w:r>
                      <w:r w:rsidRPr="00F84FDD">
                        <w:rPr>
                          <w:rFonts w:ascii="Arial" w:hAnsi="Arial"/>
                          <w:noProof/>
                          <w:color w:val="0070C0"/>
                          <w:sz w:val="24"/>
                          <w:lang w:val="en-GB"/>
                        </w:rPr>
                        <w:t xml:space="preserve"> by a survivor was emotive.’) may be considered too informal. Language users need to choose language forms that are appropriate for the situation they are in, their purpose and the participants. This is why it is important to have a range of linguistic repertoires.  </w:t>
                      </w:r>
                      <w:r w:rsidRPr="00F84FDD">
                        <w:rPr>
                          <w:rFonts w:ascii="Arial" w:hAnsi="Arial"/>
                          <w:noProof/>
                          <w:color w:val="0070C0"/>
                          <w:sz w:val="24"/>
                          <w:lang w:val="en-GB"/>
                        </w:rPr>
                        <w:br/>
                        <w:t xml:space="preserve">   In the extract, Ritchie is critical of traditional attitudes to Non-Standard English. He sees the two forms of English as equal and implies that it is misguided to use judgemental language such as “wrong, lazy, corrupt or ignorant” to describe non-standard language. He does not seem to distinguish between using different forms of language in different situations. For him, both forms of English should be judged as acceptable.The author and broadcaster Lindsay Johns, on the other hand, disagrees. In his speech on ‘Language and Power’, he suggests that young people will be judged for using street slang and “ghetto grammar”. This kind of language may be appropriate when used in informal situations with friends, but Johns believes it alienates society and restricts the opportunities open to those who use it.</w:t>
                      </w:r>
                      <w:r w:rsidRPr="00F84FDD">
                        <w:rPr>
                          <w:rFonts w:ascii="Arial" w:hAnsi="Arial"/>
                          <w:noProof/>
                          <w:color w:val="0070C0"/>
                          <w:sz w:val="24"/>
                          <w:lang w:val="en-GB"/>
                        </w:rPr>
                        <w:br/>
                      </w:r>
                    </w:p>
                    <w:p w14:paraId="5220336B" w14:textId="773AB1B6" w:rsidR="00476C1B" w:rsidRDefault="00476C1B"/>
                  </w:txbxContent>
                </v:textbox>
                <w10:wrap type="square"/>
              </v:shape>
            </w:pict>
          </mc:Fallback>
        </mc:AlternateContent>
      </w:r>
    </w:p>
    <w:p w14:paraId="66C98B3A" w14:textId="675F5CE2" w:rsidR="003909D3" w:rsidRDefault="003909D3" w:rsidP="004A52DC">
      <w:pPr>
        <w:rPr>
          <w:rFonts w:cstheme="minorHAnsi"/>
          <w:sz w:val="24"/>
          <w:szCs w:val="24"/>
        </w:rPr>
      </w:pPr>
    </w:p>
    <w:p w14:paraId="5DEDECAE" w14:textId="60CBA3C9" w:rsidR="003909D3" w:rsidRDefault="003909D3" w:rsidP="004A52DC">
      <w:pPr>
        <w:rPr>
          <w:rFonts w:cstheme="minorHAnsi"/>
          <w:sz w:val="24"/>
          <w:szCs w:val="24"/>
        </w:rPr>
      </w:pPr>
    </w:p>
    <w:p w14:paraId="3BF4F7AD" w14:textId="7F574B5B" w:rsidR="003909D3" w:rsidRDefault="00A46920" w:rsidP="004A52DC">
      <w:pPr>
        <w:rPr>
          <w:rFonts w:cstheme="minorHAnsi"/>
          <w:sz w:val="24"/>
          <w:szCs w:val="24"/>
        </w:rPr>
      </w:pPr>
      <w:r w:rsidRPr="00A46920">
        <w:rPr>
          <w:rFonts w:cstheme="minorHAnsi"/>
          <w:noProof/>
          <w:sz w:val="24"/>
          <w:szCs w:val="24"/>
        </w:rPr>
        <mc:AlternateContent>
          <mc:Choice Requires="wps">
            <w:drawing>
              <wp:anchor distT="0" distB="0" distL="114300" distR="114300" simplePos="0" relativeHeight="251621376" behindDoc="0" locked="0" layoutInCell="1" allowOverlap="1" wp14:anchorId="5DB62951" wp14:editId="512DA267">
                <wp:simplePos x="0" y="0"/>
                <wp:positionH relativeFrom="column">
                  <wp:posOffset>4467453</wp:posOffset>
                </wp:positionH>
                <wp:positionV relativeFrom="paragraph">
                  <wp:posOffset>139624</wp:posOffset>
                </wp:positionV>
                <wp:extent cx="642213" cy="175184"/>
                <wp:effectExtent l="38100" t="0" r="24765" b="92075"/>
                <wp:wrapNone/>
                <wp:docPr id="675" name="Straight Arrow Connector 675"/>
                <wp:cNvGraphicFramePr/>
                <a:graphic xmlns:a="http://schemas.openxmlformats.org/drawingml/2006/main">
                  <a:graphicData uri="http://schemas.microsoft.com/office/word/2010/wordprocessingShape">
                    <wps:wsp>
                      <wps:cNvCnPr/>
                      <wps:spPr>
                        <a:xfrm flipH="1">
                          <a:off x="0" y="0"/>
                          <a:ext cx="642213" cy="17518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27F1B1" id="Straight Arrow Connector 675" o:spid="_x0000_s1026" type="#_x0000_t32" style="position:absolute;margin-left:351.75pt;margin-top:11pt;width:50.55pt;height:13.8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" strokecolor="windowText">
                <v:stroke endarrow="open"/>
              </v:shape>
            </w:pict>
          </mc:Fallback>
        </mc:AlternateContent>
      </w:r>
    </w:p>
    <w:p w14:paraId="71E19CA1" w14:textId="4F985F0A" w:rsidR="003909D3" w:rsidRDefault="00411AF3" w:rsidP="004A52DC">
      <w:pPr>
        <w:rPr>
          <w:rFonts w:cstheme="minorHAnsi"/>
          <w:sz w:val="24"/>
          <w:szCs w:val="24"/>
        </w:rPr>
      </w:pPr>
      <w:r w:rsidRPr="00DE05A4">
        <w:rPr>
          <w:rFonts w:cstheme="minorHAnsi"/>
          <w:noProof/>
          <w:sz w:val="24"/>
          <w:szCs w:val="24"/>
        </w:rPr>
        <mc:AlternateContent>
          <mc:Choice Requires="wps">
            <w:drawing>
              <wp:anchor distT="0" distB="0" distL="114300" distR="114300" simplePos="0" relativeHeight="251624448" behindDoc="0" locked="0" layoutInCell="1" allowOverlap="1" wp14:anchorId="1D7ED469" wp14:editId="5EBC3BFB">
                <wp:simplePos x="0" y="0"/>
                <wp:positionH relativeFrom="column">
                  <wp:posOffset>4926330</wp:posOffset>
                </wp:positionH>
                <wp:positionV relativeFrom="paragraph">
                  <wp:posOffset>187325</wp:posOffset>
                </wp:positionV>
                <wp:extent cx="1152525" cy="100965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09650"/>
                        </a:xfrm>
                        <a:prstGeom prst="rect">
                          <a:avLst/>
                        </a:prstGeom>
                        <a:solidFill>
                          <a:srgbClr val="FFFFFF"/>
                        </a:solidFill>
                        <a:ln w="9525">
                          <a:noFill/>
                          <a:miter lim="800000"/>
                          <a:headEnd/>
                          <a:tailEnd/>
                        </a:ln>
                      </wps:spPr>
                      <wps:txbx>
                        <w:txbxContent>
                          <w:p w14:paraId="091CD8F8" w14:textId="77777777" w:rsidR="00476C1B" w:rsidRPr="007A3BE3" w:rsidRDefault="00476C1B" w:rsidP="00DE05A4">
                            <w:pPr>
                              <w:jc w:val="center"/>
                              <w:rPr>
                                <w:rFonts w:ascii="Arial" w:hAnsi="Arial" w:cs="Arial"/>
                              </w:rPr>
                            </w:pPr>
                            <w:r>
                              <w:rPr>
                                <w:rFonts w:ascii="Arial" w:hAnsi="Arial" w:cs="Arial"/>
                              </w:rPr>
                              <w:t>Shows understanding of key term – should also define non-SE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ED469" id="_x0000_s1051" type="#_x0000_t202" style="position:absolute;margin-left:387.9pt;margin-top:14.75pt;width:90.75pt;height:7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" stroked="f">
                <v:textbox>
                  <w:txbxContent>
                    <w:p w14:paraId="091CD8F8" w14:textId="77777777" w:rsidR="00476C1B" w:rsidRPr="007A3BE3" w:rsidRDefault="00476C1B" w:rsidP="00DE05A4">
                      <w:pPr>
                        <w:jc w:val="center"/>
                        <w:rPr>
                          <w:rFonts w:ascii="Arial" w:hAnsi="Arial" w:cs="Arial"/>
                        </w:rPr>
                      </w:pPr>
                      <w:r>
                        <w:rPr>
                          <w:rFonts w:ascii="Arial" w:hAnsi="Arial" w:cs="Arial"/>
                        </w:rPr>
                        <w:t>Shows understanding of key term – should also define non-SE</w:t>
                      </w:r>
                    </w:p>
                  </w:txbxContent>
                </v:textbox>
              </v:shape>
            </w:pict>
          </mc:Fallback>
        </mc:AlternateContent>
      </w:r>
    </w:p>
    <w:p w14:paraId="5906D039" w14:textId="01E8808D" w:rsidR="003909D3" w:rsidRDefault="00583E95" w:rsidP="004A52DC">
      <w:pPr>
        <w:rPr>
          <w:rFonts w:cstheme="minorHAnsi"/>
          <w:sz w:val="24"/>
          <w:szCs w:val="24"/>
        </w:rPr>
      </w:pPr>
      <w:r w:rsidRPr="00583E95">
        <w:rPr>
          <w:rFonts w:cstheme="minorHAnsi"/>
          <w:noProof/>
          <w:sz w:val="24"/>
          <w:szCs w:val="24"/>
        </w:rPr>
        <mc:AlternateContent>
          <mc:Choice Requires="wps">
            <w:drawing>
              <wp:anchor distT="0" distB="0" distL="114300" distR="114300" simplePos="0" relativeHeight="251622400" behindDoc="0" locked="0" layoutInCell="1" allowOverlap="1" wp14:anchorId="41EAD587" wp14:editId="765601F8">
                <wp:simplePos x="0" y="0"/>
                <wp:positionH relativeFrom="column">
                  <wp:posOffset>-534873</wp:posOffset>
                </wp:positionH>
                <wp:positionV relativeFrom="paragraph">
                  <wp:posOffset>182042</wp:posOffset>
                </wp:positionV>
                <wp:extent cx="1076325" cy="1028700"/>
                <wp:effectExtent l="0" t="0" r="9525"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028700"/>
                        </a:xfrm>
                        <a:prstGeom prst="rect">
                          <a:avLst/>
                        </a:prstGeom>
                        <a:solidFill>
                          <a:srgbClr val="FFFFFF"/>
                        </a:solidFill>
                        <a:ln w="9525">
                          <a:noFill/>
                          <a:miter lim="800000"/>
                          <a:headEnd/>
                          <a:tailEnd/>
                        </a:ln>
                      </wps:spPr>
                      <wps:txbx>
                        <w:txbxContent>
                          <w:p w14:paraId="1971F2AC" w14:textId="77777777" w:rsidR="00476C1B" w:rsidRPr="007A3BE3" w:rsidRDefault="00476C1B" w:rsidP="00583E95">
                            <w:pPr>
                              <w:jc w:val="center"/>
                              <w:rPr>
                                <w:rFonts w:ascii="Arial" w:hAnsi="Arial" w:cs="Arial"/>
                              </w:rPr>
                            </w:pPr>
                            <w:r>
                              <w:rPr>
                                <w:rFonts w:ascii="Arial" w:hAnsi="Arial" w:cs="Arial"/>
                              </w:rPr>
                              <w:t>Argument develops, but examples needed to support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AD587" id="_x0000_s1052" type="#_x0000_t202" style="position:absolute;margin-left:-42.1pt;margin-top:14.35pt;width:84.75pt;height:8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" stroked="f">
                <v:textbox>
                  <w:txbxContent>
                    <w:p w14:paraId="1971F2AC" w14:textId="77777777" w:rsidR="00476C1B" w:rsidRPr="007A3BE3" w:rsidRDefault="00476C1B" w:rsidP="00583E95">
                      <w:pPr>
                        <w:jc w:val="center"/>
                        <w:rPr>
                          <w:rFonts w:ascii="Arial" w:hAnsi="Arial" w:cs="Arial"/>
                        </w:rPr>
                      </w:pPr>
                      <w:r>
                        <w:rPr>
                          <w:rFonts w:ascii="Arial" w:hAnsi="Arial" w:cs="Arial"/>
                        </w:rPr>
                        <w:t>Argument develops, but examples needed to support point</w:t>
                      </w:r>
                    </w:p>
                  </w:txbxContent>
                </v:textbox>
              </v:shape>
            </w:pict>
          </mc:Fallback>
        </mc:AlternateContent>
      </w:r>
    </w:p>
    <w:p w14:paraId="3BF078CF" w14:textId="391F3622" w:rsidR="003909D3" w:rsidRDefault="00DE05A4" w:rsidP="004A52DC">
      <w:pPr>
        <w:rPr>
          <w:rFonts w:cstheme="minorHAnsi"/>
          <w:sz w:val="24"/>
          <w:szCs w:val="24"/>
        </w:rPr>
      </w:pPr>
      <w:r w:rsidRPr="00DE05A4">
        <w:rPr>
          <w:rFonts w:cstheme="minorHAnsi"/>
          <w:noProof/>
          <w:sz w:val="24"/>
          <w:szCs w:val="24"/>
        </w:rPr>
        <mc:AlternateContent>
          <mc:Choice Requires="wps">
            <w:drawing>
              <wp:anchor distT="0" distB="0" distL="114300" distR="114300" simplePos="0" relativeHeight="251625472" behindDoc="0" locked="0" layoutInCell="1" allowOverlap="1" wp14:anchorId="253C2A3A" wp14:editId="5C96759D">
                <wp:simplePos x="0" y="0"/>
                <wp:positionH relativeFrom="column">
                  <wp:posOffset>4324807</wp:posOffset>
                </wp:positionH>
                <wp:positionV relativeFrom="paragraph">
                  <wp:posOffset>171933</wp:posOffset>
                </wp:positionV>
                <wp:extent cx="733654" cy="181279"/>
                <wp:effectExtent l="38100" t="57150" r="28575" b="28575"/>
                <wp:wrapNone/>
                <wp:docPr id="678" name="Straight Arrow Connector 678"/>
                <wp:cNvGraphicFramePr/>
                <a:graphic xmlns:a="http://schemas.openxmlformats.org/drawingml/2006/main">
                  <a:graphicData uri="http://schemas.microsoft.com/office/word/2010/wordprocessingShape">
                    <wps:wsp>
                      <wps:cNvCnPr/>
                      <wps:spPr>
                        <a:xfrm flipH="1" flipV="1">
                          <a:off x="0" y="0"/>
                          <a:ext cx="733654" cy="18127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3BB00B" id="Straight Arrow Connector 678" o:spid="_x0000_s1026" type="#_x0000_t32" style="position:absolute;margin-left:340.55pt;margin-top:13.55pt;width:57.75pt;height:14.25pt;flip:x 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" strokecolor="windowText">
                <v:stroke endarrow="open"/>
              </v:shape>
            </w:pict>
          </mc:Fallback>
        </mc:AlternateContent>
      </w:r>
    </w:p>
    <w:p w14:paraId="1CBB151A" w14:textId="4CAA141B" w:rsidR="003909D3" w:rsidRDefault="003909D3" w:rsidP="004A52DC">
      <w:pPr>
        <w:rPr>
          <w:rFonts w:cstheme="minorHAnsi"/>
          <w:sz w:val="24"/>
          <w:szCs w:val="24"/>
        </w:rPr>
      </w:pPr>
    </w:p>
    <w:p w14:paraId="40DB1102" w14:textId="38EEB840" w:rsidR="003909D3" w:rsidRDefault="00583E95" w:rsidP="004A52DC">
      <w:pPr>
        <w:rPr>
          <w:rFonts w:cstheme="minorHAnsi"/>
          <w:sz w:val="24"/>
          <w:szCs w:val="24"/>
        </w:rPr>
      </w:pPr>
      <w:r w:rsidRPr="00583E95">
        <w:rPr>
          <w:rFonts w:cstheme="minorHAnsi"/>
          <w:noProof/>
          <w:sz w:val="24"/>
          <w:szCs w:val="24"/>
        </w:rPr>
        <mc:AlternateContent>
          <mc:Choice Requires="wps">
            <w:drawing>
              <wp:anchor distT="0" distB="0" distL="114300" distR="114300" simplePos="0" relativeHeight="251623424" behindDoc="0" locked="0" layoutInCell="1" allowOverlap="1" wp14:anchorId="6C4B7F92" wp14:editId="132ADEE1">
                <wp:simplePos x="0" y="0"/>
                <wp:positionH relativeFrom="column">
                  <wp:posOffset>427938</wp:posOffset>
                </wp:positionH>
                <wp:positionV relativeFrom="paragraph">
                  <wp:posOffset>53644</wp:posOffset>
                </wp:positionV>
                <wp:extent cx="1872691" cy="45719"/>
                <wp:effectExtent l="0" t="38100" r="32385" b="107315"/>
                <wp:wrapNone/>
                <wp:docPr id="677" name="Straight Arrow Connector 677"/>
                <wp:cNvGraphicFramePr/>
                <a:graphic xmlns:a="http://schemas.openxmlformats.org/drawingml/2006/main">
                  <a:graphicData uri="http://schemas.microsoft.com/office/word/2010/wordprocessingShape">
                    <wps:wsp>
                      <wps:cNvCnPr/>
                      <wps:spPr>
                        <a:xfrm>
                          <a:off x="0" y="0"/>
                          <a:ext cx="1872691"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D37DA1" id="Straight Arrow Connector 677" o:spid="_x0000_s1026" type="#_x0000_t32" style="position:absolute;margin-left:33.7pt;margin-top:4.2pt;width:147.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" strokecolor="windowText">
                <v:stroke endarrow="open"/>
              </v:shape>
            </w:pict>
          </mc:Fallback>
        </mc:AlternateContent>
      </w:r>
    </w:p>
    <w:p w14:paraId="3862BBA0" w14:textId="4F46E83C" w:rsidR="003909D3" w:rsidRDefault="003909D3" w:rsidP="004A52DC">
      <w:pPr>
        <w:rPr>
          <w:rFonts w:cstheme="minorHAnsi"/>
          <w:sz w:val="24"/>
          <w:szCs w:val="24"/>
        </w:rPr>
      </w:pPr>
    </w:p>
    <w:p w14:paraId="1CAF1875" w14:textId="754C06C4" w:rsidR="003909D3" w:rsidRDefault="003F6DCB" w:rsidP="004A52DC">
      <w:pPr>
        <w:rPr>
          <w:rFonts w:cstheme="minorHAnsi"/>
          <w:sz w:val="24"/>
          <w:szCs w:val="24"/>
        </w:rPr>
      </w:pPr>
      <w:r w:rsidRPr="003F6DCB">
        <w:rPr>
          <w:rFonts w:cstheme="minorHAnsi"/>
          <w:noProof/>
          <w:sz w:val="24"/>
          <w:szCs w:val="24"/>
        </w:rPr>
        <mc:AlternateContent>
          <mc:Choice Requires="wps">
            <w:drawing>
              <wp:anchor distT="0" distB="0" distL="114300" distR="114300" simplePos="0" relativeHeight="251628544" behindDoc="0" locked="0" layoutInCell="1" allowOverlap="1" wp14:anchorId="717DD11F" wp14:editId="6EB52538">
                <wp:simplePos x="0" y="0"/>
                <wp:positionH relativeFrom="column">
                  <wp:posOffset>-563270</wp:posOffset>
                </wp:positionH>
                <wp:positionV relativeFrom="paragraph">
                  <wp:posOffset>227127</wp:posOffset>
                </wp:positionV>
                <wp:extent cx="1104900" cy="1587398"/>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587398"/>
                        </a:xfrm>
                        <a:prstGeom prst="rect">
                          <a:avLst/>
                        </a:prstGeom>
                        <a:solidFill>
                          <a:srgbClr val="FFFFFF"/>
                        </a:solidFill>
                        <a:ln w="9525">
                          <a:noFill/>
                          <a:miter lim="800000"/>
                          <a:headEnd/>
                          <a:tailEnd/>
                        </a:ln>
                      </wps:spPr>
                      <wps:txbx>
                        <w:txbxContent>
                          <w:p w14:paraId="0B1E91E4" w14:textId="77777777" w:rsidR="00476C1B" w:rsidRPr="007A3BE3" w:rsidRDefault="00476C1B" w:rsidP="003F6DCB">
                            <w:pPr>
                              <w:jc w:val="center"/>
                              <w:rPr>
                                <w:rFonts w:ascii="Arial" w:hAnsi="Arial" w:cs="Arial"/>
                              </w:rPr>
                            </w:pPr>
                            <w:r>
                              <w:rPr>
                                <w:rFonts w:ascii="Arial" w:hAnsi="Arial" w:cs="Arial"/>
                              </w:rPr>
                              <w:t>Explores specific contexts re. question focus – could have discussed relationship between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DD11F" id="_x0000_s1053" type="#_x0000_t202" style="position:absolute;margin-left:-44.35pt;margin-top:17.9pt;width:87pt;height: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AzJAIAACU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" stroked="f">
                <v:textbox>
                  <w:txbxContent>
                    <w:p w14:paraId="0B1E91E4" w14:textId="77777777" w:rsidR="00476C1B" w:rsidRPr="007A3BE3" w:rsidRDefault="00476C1B" w:rsidP="003F6DCB">
                      <w:pPr>
                        <w:jc w:val="center"/>
                        <w:rPr>
                          <w:rFonts w:ascii="Arial" w:hAnsi="Arial" w:cs="Arial"/>
                        </w:rPr>
                      </w:pPr>
                      <w:r>
                        <w:rPr>
                          <w:rFonts w:ascii="Arial" w:hAnsi="Arial" w:cs="Arial"/>
                        </w:rPr>
                        <w:t>Explores specific contexts re. question focus – could have discussed relationship between participants</w:t>
                      </w:r>
                    </w:p>
                  </w:txbxContent>
                </v:textbox>
              </v:shape>
            </w:pict>
          </mc:Fallback>
        </mc:AlternateContent>
      </w:r>
      <w:r w:rsidR="00411AF3" w:rsidRPr="00411AF3">
        <w:rPr>
          <w:rFonts w:cstheme="minorHAnsi"/>
          <w:noProof/>
          <w:sz w:val="24"/>
          <w:szCs w:val="24"/>
        </w:rPr>
        <mc:AlternateContent>
          <mc:Choice Requires="wps">
            <w:drawing>
              <wp:anchor distT="0" distB="0" distL="114300" distR="114300" simplePos="0" relativeHeight="251627520" behindDoc="0" locked="0" layoutInCell="1" allowOverlap="1" wp14:anchorId="15DC0337" wp14:editId="3661BA20">
                <wp:simplePos x="0" y="0"/>
                <wp:positionH relativeFrom="column">
                  <wp:posOffset>4734458</wp:posOffset>
                </wp:positionH>
                <wp:positionV relativeFrom="paragraph">
                  <wp:posOffset>163576</wp:posOffset>
                </wp:positionV>
                <wp:extent cx="448310" cy="45719"/>
                <wp:effectExtent l="38100" t="76200" r="27940" b="69215"/>
                <wp:wrapNone/>
                <wp:docPr id="680" name="Straight Arrow Connector 680"/>
                <wp:cNvGraphicFramePr/>
                <a:graphic xmlns:a="http://schemas.openxmlformats.org/drawingml/2006/main">
                  <a:graphicData uri="http://schemas.microsoft.com/office/word/2010/wordprocessingShape">
                    <wps:wsp>
                      <wps:cNvCnPr/>
                      <wps:spPr>
                        <a:xfrm flipH="1" flipV="1">
                          <a:off x="0" y="0"/>
                          <a:ext cx="448310"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6D2F2C" id="Straight Arrow Connector 680" o:spid="_x0000_s1026" type="#_x0000_t32" style="position:absolute;margin-left:372.8pt;margin-top:12.9pt;width:35.3pt;height:3.6pt;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" strokecolor="windowText">
                <v:stroke endarrow="open"/>
              </v:shape>
            </w:pict>
          </mc:Fallback>
        </mc:AlternateContent>
      </w:r>
      <w:r w:rsidR="00411AF3" w:rsidRPr="00411AF3">
        <w:rPr>
          <w:rFonts w:cstheme="minorHAnsi"/>
          <w:noProof/>
          <w:sz w:val="24"/>
          <w:szCs w:val="24"/>
        </w:rPr>
        <mc:AlternateContent>
          <mc:Choice Requires="wps">
            <w:drawing>
              <wp:anchor distT="0" distB="0" distL="114300" distR="114300" simplePos="0" relativeHeight="251626496" behindDoc="0" locked="0" layoutInCell="1" allowOverlap="1" wp14:anchorId="6ECA8F43" wp14:editId="5E2E1CF0">
                <wp:simplePos x="0" y="0"/>
                <wp:positionH relativeFrom="column">
                  <wp:posOffset>4970983</wp:posOffset>
                </wp:positionH>
                <wp:positionV relativeFrom="paragraph">
                  <wp:posOffset>29286</wp:posOffset>
                </wp:positionV>
                <wp:extent cx="1076325" cy="638175"/>
                <wp:effectExtent l="0" t="0" r="9525" b="9525"/>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rgbClr val="FFFFFF"/>
                        </a:solidFill>
                        <a:ln w="9525">
                          <a:noFill/>
                          <a:miter lim="800000"/>
                          <a:headEnd/>
                          <a:tailEnd/>
                        </a:ln>
                      </wps:spPr>
                      <wps:txbx>
                        <w:txbxContent>
                          <w:p w14:paraId="2382D6DB" w14:textId="77777777" w:rsidR="00476C1B" w:rsidRPr="007A3BE3" w:rsidRDefault="00476C1B" w:rsidP="00411AF3">
                            <w:pPr>
                              <w:jc w:val="center"/>
                              <w:rPr>
                                <w:rFonts w:ascii="Arial" w:hAnsi="Arial" w:cs="Arial"/>
                              </w:rPr>
                            </w:pPr>
                            <w:r>
                              <w:rPr>
                                <w:rFonts w:ascii="Arial" w:hAnsi="Arial" w:cs="Arial"/>
                              </w:rPr>
                              <w:t>Personal engagement with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A8F43" id="_x0000_s1054" type="#_x0000_t202" style="position:absolute;margin-left:391.4pt;margin-top:2.3pt;width:84.75pt;height:50.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" stroked="f">
                <v:textbox>
                  <w:txbxContent>
                    <w:p w14:paraId="2382D6DB" w14:textId="77777777" w:rsidR="00476C1B" w:rsidRPr="007A3BE3" w:rsidRDefault="00476C1B" w:rsidP="00411AF3">
                      <w:pPr>
                        <w:jc w:val="center"/>
                        <w:rPr>
                          <w:rFonts w:ascii="Arial" w:hAnsi="Arial" w:cs="Arial"/>
                        </w:rPr>
                      </w:pPr>
                      <w:r>
                        <w:rPr>
                          <w:rFonts w:ascii="Arial" w:hAnsi="Arial" w:cs="Arial"/>
                        </w:rPr>
                        <w:t>Personal engagement with issue</w:t>
                      </w:r>
                    </w:p>
                  </w:txbxContent>
                </v:textbox>
              </v:shape>
            </w:pict>
          </mc:Fallback>
        </mc:AlternateContent>
      </w:r>
    </w:p>
    <w:p w14:paraId="270D143C" w14:textId="7BA147CA" w:rsidR="003909D3" w:rsidRDefault="003909D3" w:rsidP="004A52DC">
      <w:pPr>
        <w:rPr>
          <w:rFonts w:cstheme="minorHAnsi"/>
          <w:sz w:val="24"/>
          <w:szCs w:val="24"/>
        </w:rPr>
      </w:pPr>
    </w:p>
    <w:p w14:paraId="679D8C38" w14:textId="7DF1BBD8" w:rsidR="003909D3" w:rsidRDefault="003F6DCB" w:rsidP="004A52DC">
      <w:pPr>
        <w:rPr>
          <w:rFonts w:cstheme="minorHAnsi"/>
          <w:sz w:val="24"/>
          <w:szCs w:val="24"/>
        </w:rPr>
      </w:pPr>
      <w:r w:rsidRPr="003F6DCB">
        <w:rPr>
          <w:rFonts w:cstheme="minorHAnsi"/>
          <w:noProof/>
          <w:sz w:val="24"/>
          <w:szCs w:val="24"/>
        </w:rPr>
        <mc:AlternateContent>
          <mc:Choice Requires="wps">
            <w:drawing>
              <wp:anchor distT="0" distB="0" distL="114300" distR="114300" simplePos="0" relativeHeight="251629568" behindDoc="0" locked="0" layoutInCell="1" allowOverlap="1" wp14:anchorId="7C9776EC" wp14:editId="2A190FAF">
                <wp:simplePos x="0" y="0"/>
                <wp:positionH relativeFrom="column">
                  <wp:posOffset>256083</wp:posOffset>
                </wp:positionH>
                <wp:positionV relativeFrom="paragraph">
                  <wp:posOffset>90805</wp:posOffset>
                </wp:positionV>
                <wp:extent cx="398323" cy="45719"/>
                <wp:effectExtent l="0" t="76200" r="20955" b="69215"/>
                <wp:wrapNone/>
                <wp:docPr id="681" name="Straight Arrow Connector 681"/>
                <wp:cNvGraphicFramePr/>
                <a:graphic xmlns:a="http://schemas.openxmlformats.org/drawingml/2006/main">
                  <a:graphicData uri="http://schemas.microsoft.com/office/word/2010/wordprocessingShape">
                    <wps:wsp>
                      <wps:cNvCnPr/>
                      <wps:spPr>
                        <a:xfrm flipV="1">
                          <a:off x="0" y="0"/>
                          <a:ext cx="398323"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0CD6F9" id="Straight Arrow Connector 681" o:spid="_x0000_s1026" type="#_x0000_t32" style="position:absolute;margin-left:20.15pt;margin-top:7.15pt;width:31.35pt;height:3.6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" strokecolor="windowText">
                <v:stroke endarrow="open"/>
              </v:shape>
            </w:pict>
          </mc:Fallback>
        </mc:AlternateContent>
      </w:r>
    </w:p>
    <w:p w14:paraId="3C751C0D" w14:textId="4A815CCA" w:rsidR="003909D3" w:rsidRDefault="002B006B" w:rsidP="004A52DC">
      <w:pPr>
        <w:rPr>
          <w:rFonts w:cstheme="minorHAnsi"/>
          <w:sz w:val="24"/>
          <w:szCs w:val="24"/>
        </w:rPr>
      </w:pPr>
      <w:r w:rsidRPr="002B006B">
        <w:rPr>
          <w:rFonts w:cstheme="minorHAnsi"/>
          <w:noProof/>
          <w:sz w:val="24"/>
          <w:szCs w:val="24"/>
        </w:rPr>
        <mc:AlternateContent>
          <mc:Choice Requires="wps">
            <w:drawing>
              <wp:anchor distT="0" distB="0" distL="114300" distR="114300" simplePos="0" relativeHeight="251630592" behindDoc="0" locked="0" layoutInCell="1" allowOverlap="1" wp14:anchorId="3C8328D5" wp14:editId="1E7B8704">
                <wp:simplePos x="0" y="0"/>
                <wp:positionH relativeFrom="column">
                  <wp:posOffset>4926787</wp:posOffset>
                </wp:positionH>
                <wp:positionV relativeFrom="paragraph">
                  <wp:posOffset>109397</wp:posOffset>
                </wp:positionV>
                <wp:extent cx="1247775" cy="1400175"/>
                <wp:effectExtent l="0" t="0" r="9525"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0175"/>
                        </a:xfrm>
                        <a:prstGeom prst="rect">
                          <a:avLst/>
                        </a:prstGeom>
                        <a:solidFill>
                          <a:srgbClr val="FFFFFF"/>
                        </a:solidFill>
                        <a:ln w="9525">
                          <a:noFill/>
                          <a:miter lim="800000"/>
                          <a:headEnd/>
                          <a:tailEnd/>
                        </a:ln>
                      </wps:spPr>
                      <wps:txbx>
                        <w:txbxContent>
                          <w:p w14:paraId="46221A5E" w14:textId="77777777" w:rsidR="00476C1B" w:rsidRPr="007A3BE3" w:rsidRDefault="00476C1B" w:rsidP="002B006B">
                            <w:pPr>
                              <w:jc w:val="center"/>
                              <w:rPr>
                                <w:rFonts w:ascii="Arial" w:hAnsi="Arial" w:cs="Arial"/>
                              </w:rPr>
                            </w:pPr>
                            <w:r>
                              <w:rPr>
                                <w:rFonts w:ascii="Arial" w:hAnsi="Arial" w:cs="Arial"/>
                              </w:rPr>
                              <w:t>Provides examples and uses appropriate terminology (though ‘past tense’ should be past participle)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328D5" id="_x0000_s1055" type="#_x0000_t202" style="position:absolute;margin-left:387.95pt;margin-top:8.6pt;width:98.25pt;height:11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" stroked="f">
                <v:textbox>
                  <w:txbxContent>
                    <w:p w14:paraId="46221A5E" w14:textId="77777777" w:rsidR="00476C1B" w:rsidRPr="007A3BE3" w:rsidRDefault="00476C1B" w:rsidP="002B006B">
                      <w:pPr>
                        <w:jc w:val="center"/>
                        <w:rPr>
                          <w:rFonts w:ascii="Arial" w:hAnsi="Arial" w:cs="Arial"/>
                        </w:rPr>
                      </w:pPr>
                      <w:r>
                        <w:rPr>
                          <w:rFonts w:ascii="Arial" w:hAnsi="Arial" w:cs="Arial"/>
                        </w:rPr>
                        <w:t>Provides examples and uses appropriate terminology (though ‘past tense’ should be past participle)</w:t>
                      </w:r>
                    </w:p>
                  </w:txbxContent>
                </v:textbox>
              </v:shape>
            </w:pict>
          </mc:Fallback>
        </mc:AlternateContent>
      </w:r>
    </w:p>
    <w:p w14:paraId="72B74600" w14:textId="3E0B1715" w:rsidR="003909D3" w:rsidRDefault="003909D3" w:rsidP="004A52DC">
      <w:pPr>
        <w:rPr>
          <w:rFonts w:cstheme="minorHAnsi"/>
          <w:sz w:val="24"/>
          <w:szCs w:val="24"/>
        </w:rPr>
      </w:pPr>
    </w:p>
    <w:p w14:paraId="755C29EA" w14:textId="07200D96" w:rsidR="003909D3" w:rsidRDefault="003909D3" w:rsidP="004A52DC">
      <w:pPr>
        <w:rPr>
          <w:rFonts w:cstheme="minorHAnsi"/>
          <w:sz w:val="24"/>
          <w:szCs w:val="24"/>
        </w:rPr>
      </w:pPr>
    </w:p>
    <w:p w14:paraId="61DDE7F4" w14:textId="70A644AC" w:rsidR="003909D3" w:rsidRDefault="002B006B" w:rsidP="004A52DC">
      <w:pPr>
        <w:rPr>
          <w:rFonts w:cstheme="minorHAnsi"/>
          <w:sz w:val="24"/>
          <w:szCs w:val="24"/>
        </w:rPr>
      </w:pPr>
      <w:r w:rsidRPr="002B006B">
        <w:rPr>
          <w:rFonts w:cstheme="minorHAnsi"/>
          <w:noProof/>
          <w:sz w:val="24"/>
          <w:szCs w:val="24"/>
        </w:rPr>
        <mc:AlternateContent>
          <mc:Choice Requires="wps">
            <w:drawing>
              <wp:anchor distT="0" distB="0" distL="114300" distR="114300" simplePos="0" relativeHeight="251631616" behindDoc="0" locked="0" layoutInCell="1" allowOverlap="1" wp14:anchorId="4CFCC754" wp14:editId="03F76126">
                <wp:simplePos x="0" y="0"/>
                <wp:positionH relativeFrom="column">
                  <wp:posOffset>4048963</wp:posOffset>
                </wp:positionH>
                <wp:positionV relativeFrom="paragraph">
                  <wp:posOffset>137972</wp:posOffset>
                </wp:positionV>
                <wp:extent cx="933450" cy="45719"/>
                <wp:effectExtent l="38100" t="38100" r="19050" b="107315"/>
                <wp:wrapNone/>
                <wp:docPr id="682" name="Straight Arrow Connector 682"/>
                <wp:cNvGraphicFramePr/>
                <a:graphic xmlns:a="http://schemas.openxmlformats.org/drawingml/2006/main">
                  <a:graphicData uri="http://schemas.microsoft.com/office/word/2010/wordprocessingShape">
                    <wps:wsp>
                      <wps:cNvCnPr/>
                      <wps:spPr>
                        <a:xfrm flipH="1">
                          <a:off x="0" y="0"/>
                          <a:ext cx="933450"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5502F6" id="Straight Arrow Connector 682" o:spid="_x0000_s1026" type="#_x0000_t32" style="position:absolute;margin-left:318.8pt;margin-top:10.85pt;width:73.5pt;height:3.6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" strokecolor="windowText">
                <v:stroke endarrow="open"/>
              </v:shape>
            </w:pict>
          </mc:Fallback>
        </mc:AlternateContent>
      </w:r>
    </w:p>
    <w:p w14:paraId="56F89151" w14:textId="4B897512" w:rsidR="003909D3" w:rsidRDefault="003909D3" w:rsidP="004A52DC">
      <w:pPr>
        <w:rPr>
          <w:rFonts w:cstheme="minorHAnsi"/>
          <w:sz w:val="24"/>
          <w:szCs w:val="24"/>
        </w:rPr>
      </w:pPr>
    </w:p>
    <w:p w14:paraId="27C6D826" w14:textId="79102A75" w:rsidR="003909D3" w:rsidRDefault="003909D3" w:rsidP="004A52DC">
      <w:pPr>
        <w:rPr>
          <w:rFonts w:cstheme="minorHAnsi"/>
          <w:sz w:val="24"/>
          <w:szCs w:val="24"/>
        </w:rPr>
      </w:pPr>
    </w:p>
    <w:p w14:paraId="5DCBD446" w14:textId="7C39B68C" w:rsidR="003909D3" w:rsidRDefault="00330CD5" w:rsidP="004A52DC">
      <w:pPr>
        <w:rPr>
          <w:rFonts w:cstheme="minorHAnsi"/>
          <w:sz w:val="24"/>
          <w:szCs w:val="24"/>
        </w:rPr>
      </w:pPr>
      <w:r w:rsidRPr="00330CD5">
        <w:rPr>
          <w:rFonts w:cstheme="minorHAnsi"/>
          <w:noProof/>
          <w:sz w:val="24"/>
          <w:szCs w:val="24"/>
        </w:rPr>
        <mc:AlternateContent>
          <mc:Choice Requires="wps">
            <w:drawing>
              <wp:anchor distT="0" distB="0" distL="114300" distR="114300" simplePos="0" relativeHeight="251632640" behindDoc="0" locked="0" layoutInCell="1" allowOverlap="1" wp14:anchorId="7BF1AEC3" wp14:editId="4456A73A">
                <wp:simplePos x="0" y="0"/>
                <wp:positionH relativeFrom="column">
                  <wp:posOffset>-534670</wp:posOffset>
                </wp:positionH>
                <wp:positionV relativeFrom="paragraph">
                  <wp:posOffset>157988</wp:posOffset>
                </wp:positionV>
                <wp:extent cx="1076325" cy="647700"/>
                <wp:effectExtent l="0" t="0" r="9525"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7700"/>
                        </a:xfrm>
                        <a:prstGeom prst="rect">
                          <a:avLst/>
                        </a:prstGeom>
                        <a:solidFill>
                          <a:srgbClr val="FFFFFF"/>
                        </a:solidFill>
                        <a:ln w="9525">
                          <a:noFill/>
                          <a:miter lim="800000"/>
                          <a:headEnd/>
                          <a:tailEnd/>
                        </a:ln>
                      </wps:spPr>
                      <wps:txbx>
                        <w:txbxContent>
                          <w:p w14:paraId="37308B7B" w14:textId="77777777" w:rsidR="00476C1B" w:rsidRPr="007A3BE3" w:rsidRDefault="00476C1B" w:rsidP="00330CD5">
                            <w:pPr>
                              <w:jc w:val="center"/>
                              <w:rPr>
                                <w:rFonts w:ascii="Arial" w:hAnsi="Arial" w:cs="Arial"/>
                              </w:rPr>
                            </w:pPr>
                            <w:r>
                              <w:rPr>
                                <w:rFonts w:ascii="Arial" w:hAnsi="Arial" w:cs="Arial"/>
                              </w:rPr>
                              <w:t>Some awareness of tenor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AEC3" id="_x0000_s1056" type="#_x0000_t202" style="position:absolute;margin-left:-42.1pt;margin-top:12.45pt;width:84.75pt;height: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" stroked="f">
                <v:textbox>
                  <w:txbxContent>
                    <w:p w14:paraId="37308B7B" w14:textId="77777777" w:rsidR="00476C1B" w:rsidRPr="007A3BE3" w:rsidRDefault="00476C1B" w:rsidP="00330CD5">
                      <w:pPr>
                        <w:jc w:val="center"/>
                        <w:rPr>
                          <w:rFonts w:ascii="Arial" w:hAnsi="Arial" w:cs="Arial"/>
                        </w:rPr>
                      </w:pPr>
                      <w:r>
                        <w:rPr>
                          <w:rFonts w:ascii="Arial" w:hAnsi="Arial" w:cs="Arial"/>
                        </w:rPr>
                        <w:t>Some awareness of tenor</w:t>
                      </w:r>
                    </w:p>
                  </w:txbxContent>
                </v:textbox>
              </v:shape>
            </w:pict>
          </mc:Fallback>
        </mc:AlternateContent>
      </w:r>
    </w:p>
    <w:p w14:paraId="3767E7F6" w14:textId="1D1AA48F" w:rsidR="003909D3" w:rsidRDefault="00ED4A16" w:rsidP="004A52DC">
      <w:pPr>
        <w:rPr>
          <w:rFonts w:cstheme="minorHAnsi"/>
          <w:sz w:val="24"/>
          <w:szCs w:val="24"/>
        </w:rPr>
      </w:pPr>
      <w:r w:rsidRPr="00ED4A16">
        <w:rPr>
          <w:rFonts w:cstheme="minorHAnsi"/>
          <w:noProof/>
          <w:sz w:val="24"/>
          <w:szCs w:val="24"/>
        </w:rPr>
        <mc:AlternateContent>
          <mc:Choice Requires="wps">
            <w:drawing>
              <wp:anchor distT="0" distB="0" distL="114300" distR="114300" simplePos="0" relativeHeight="251634688" behindDoc="0" locked="0" layoutInCell="1" allowOverlap="1" wp14:anchorId="017531B4" wp14:editId="4B5A2D4B">
                <wp:simplePos x="0" y="0"/>
                <wp:positionH relativeFrom="column">
                  <wp:posOffset>4970678</wp:posOffset>
                </wp:positionH>
                <wp:positionV relativeFrom="paragraph">
                  <wp:posOffset>42773</wp:posOffset>
                </wp:positionV>
                <wp:extent cx="1276350" cy="1028700"/>
                <wp:effectExtent l="0" t="0" r="0" b="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28700"/>
                        </a:xfrm>
                        <a:prstGeom prst="rect">
                          <a:avLst/>
                        </a:prstGeom>
                        <a:solidFill>
                          <a:srgbClr val="FFFFFF"/>
                        </a:solidFill>
                        <a:ln w="9525">
                          <a:noFill/>
                          <a:miter lim="800000"/>
                          <a:headEnd/>
                          <a:tailEnd/>
                        </a:ln>
                      </wps:spPr>
                      <wps:txbx>
                        <w:txbxContent>
                          <w:p w14:paraId="21F78D69" w14:textId="77777777" w:rsidR="00476C1B" w:rsidRPr="007A3BE3" w:rsidRDefault="00476C1B" w:rsidP="00ED4A16">
                            <w:pPr>
                              <w:jc w:val="center"/>
                              <w:rPr>
                                <w:rFonts w:ascii="Arial" w:hAnsi="Arial" w:cs="Arial"/>
                              </w:rPr>
                            </w:pPr>
                            <w:r>
                              <w:rPr>
                                <w:rFonts w:ascii="Arial" w:hAnsi="Arial" w:cs="Arial"/>
                              </w:rPr>
                              <w:t>Valid point – could have been developed with reference to code-switching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531B4" id="_x0000_s1057" type="#_x0000_t202" style="position:absolute;margin-left:391.4pt;margin-top:3.35pt;width:100.5pt;height: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JQIAACY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" stroked="f">
                <v:textbox>
                  <w:txbxContent>
                    <w:p w14:paraId="21F78D69" w14:textId="77777777" w:rsidR="00476C1B" w:rsidRPr="007A3BE3" w:rsidRDefault="00476C1B" w:rsidP="00ED4A16">
                      <w:pPr>
                        <w:jc w:val="center"/>
                        <w:rPr>
                          <w:rFonts w:ascii="Arial" w:hAnsi="Arial" w:cs="Arial"/>
                        </w:rPr>
                      </w:pPr>
                      <w:r>
                        <w:rPr>
                          <w:rFonts w:ascii="Arial" w:hAnsi="Arial" w:cs="Arial"/>
                        </w:rPr>
                        <w:t>Valid point – could have been developed with reference to code-switching</w:t>
                      </w:r>
                    </w:p>
                  </w:txbxContent>
                </v:textbox>
              </v:shape>
            </w:pict>
          </mc:Fallback>
        </mc:AlternateContent>
      </w:r>
      <w:r w:rsidR="00330CD5" w:rsidRPr="00330CD5">
        <w:rPr>
          <w:rFonts w:cstheme="minorHAnsi"/>
          <w:noProof/>
          <w:sz w:val="24"/>
          <w:szCs w:val="24"/>
        </w:rPr>
        <mc:AlternateContent>
          <mc:Choice Requires="wps">
            <w:drawing>
              <wp:anchor distT="0" distB="0" distL="114300" distR="114300" simplePos="0" relativeHeight="251633664" behindDoc="0" locked="0" layoutInCell="1" allowOverlap="1" wp14:anchorId="4DBC8E9F" wp14:editId="5D886C30">
                <wp:simplePos x="0" y="0"/>
                <wp:positionH relativeFrom="column">
                  <wp:posOffset>256033</wp:posOffset>
                </wp:positionH>
                <wp:positionV relativeFrom="paragraph">
                  <wp:posOffset>125273</wp:posOffset>
                </wp:positionV>
                <wp:extent cx="347472" cy="48158"/>
                <wp:effectExtent l="0" t="57150" r="14605" b="104775"/>
                <wp:wrapNone/>
                <wp:docPr id="692" name="Straight Arrow Connector 692"/>
                <wp:cNvGraphicFramePr/>
                <a:graphic xmlns:a="http://schemas.openxmlformats.org/drawingml/2006/main">
                  <a:graphicData uri="http://schemas.microsoft.com/office/word/2010/wordprocessingShape">
                    <wps:wsp>
                      <wps:cNvCnPr/>
                      <wps:spPr>
                        <a:xfrm>
                          <a:off x="0" y="0"/>
                          <a:ext cx="347472" cy="4815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AC16D8" id="Straight Arrow Connector 692" o:spid="_x0000_s1026" type="#_x0000_t32" style="position:absolute;margin-left:20.15pt;margin-top:9.85pt;width:27.35pt;height: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" strokecolor="windowText">
                <v:stroke endarrow="open"/>
              </v:shape>
            </w:pict>
          </mc:Fallback>
        </mc:AlternateContent>
      </w:r>
    </w:p>
    <w:p w14:paraId="6BC124AF" w14:textId="4F35B747" w:rsidR="003909D3" w:rsidRDefault="00ED4A16" w:rsidP="004A52DC">
      <w:pPr>
        <w:rPr>
          <w:rFonts w:cstheme="minorHAnsi"/>
          <w:sz w:val="24"/>
          <w:szCs w:val="24"/>
        </w:rPr>
      </w:pPr>
      <w:r w:rsidRPr="00ED4A16">
        <w:rPr>
          <w:rFonts w:cstheme="minorHAnsi"/>
          <w:noProof/>
          <w:sz w:val="24"/>
          <w:szCs w:val="24"/>
        </w:rPr>
        <mc:AlternateContent>
          <mc:Choice Requires="wps">
            <w:drawing>
              <wp:anchor distT="0" distB="0" distL="114300" distR="114300" simplePos="0" relativeHeight="251635712" behindDoc="0" locked="0" layoutInCell="1" allowOverlap="1" wp14:anchorId="14B7B22E" wp14:editId="55AB5463">
                <wp:simplePos x="0" y="0"/>
                <wp:positionH relativeFrom="column">
                  <wp:posOffset>4331411</wp:posOffset>
                </wp:positionH>
                <wp:positionV relativeFrom="paragraph">
                  <wp:posOffset>154254</wp:posOffset>
                </wp:positionV>
                <wp:extent cx="695325" cy="0"/>
                <wp:effectExtent l="38100" t="76200" r="0" b="114300"/>
                <wp:wrapNone/>
                <wp:docPr id="289" name="Straight Arrow Connector 289"/>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6C1C8A" id="Straight Arrow Connector 289" o:spid="_x0000_s1026" type="#_x0000_t32" style="position:absolute;margin-left:341.05pt;margin-top:12.15pt;width:54.75pt;height: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" strokecolor="windowText">
                <v:stroke endarrow="open"/>
              </v:shape>
            </w:pict>
          </mc:Fallback>
        </mc:AlternateContent>
      </w:r>
    </w:p>
    <w:p w14:paraId="55D8028B" w14:textId="0EFC1A92" w:rsidR="003909D3" w:rsidRDefault="00220E8A" w:rsidP="004A52DC">
      <w:pPr>
        <w:rPr>
          <w:rFonts w:cstheme="minorHAnsi"/>
          <w:sz w:val="24"/>
          <w:szCs w:val="24"/>
        </w:rPr>
      </w:pPr>
      <w:r w:rsidRPr="00220E8A">
        <w:rPr>
          <w:rFonts w:cstheme="minorHAnsi"/>
          <w:noProof/>
          <w:sz w:val="24"/>
          <w:szCs w:val="24"/>
        </w:rPr>
        <mc:AlternateContent>
          <mc:Choice Requires="wps">
            <w:drawing>
              <wp:anchor distT="0" distB="0" distL="114300" distR="114300" simplePos="0" relativeHeight="251638784" behindDoc="0" locked="0" layoutInCell="1" allowOverlap="1" wp14:anchorId="3541CC09" wp14:editId="28D149D6">
                <wp:simplePos x="0" y="0"/>
                <wp:positionH relativeFrom="column">
                  <wp:posOffset>-610819</wp:posOffset>
                </wp:positionH>
                <wp:positionV relativeFrom="paragraph">
                  <wp:posOffset>251207</wp:posOffset>
                </wp:positionV>
                <wp:extent cx="1152525" cy="1075334"/>
                <wp:effectExtent l="0" t="0" r="9525"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75334"/>
                        </a:xfrm>
                        <a:prstGeom prst="rect">
                          <a:avLst/>
                        </a:prstGeom>
                        <a:solidFill>
                          <a:srgbClr val="FFFFFF"/>
                        </a:solidFill>
                        <a:ln w="9525">
                          <a:noFill/>
                          <a:miter lim="800000"/>
                          <a:headEnd/>
                          <a:tailEnd/>
                        </a:ln>
                      </wps:spPr>
                      <wps:txbx>
                        <w:txbxContent>
                          <w:p w14:paraId="6E77AFE3" w14:textId="77777777" w:rsidR="00476C1B" w:rsidRPr="007A3BE3" w:rsidRDefault="00476C1B" w:rsidP="00220E8A">
                            <w:pPr>
                              <w:jc w:val="center"/>
                              <w:rPr>
                                <w:rFonts w:ascii="Arial" w:hAnsi="Arial" w:cs="Arial"/>
                              </w:rPr>
                            </w:pPr>
                            <w:r>
                              <w:rPr>
                                <w:rFonts w:ascii="Arial" w:hAnsi="Arial" w:cs="Arial"/>
                              </w:rPr>
                              <w:t>Link to prescriptive/   descriptive points of view would be useful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1CC09" id="_x0000_s1058" type="#_x0000_t202" style="position:absolute;margin-left:-48.1pt;margin-top:19.8pt;width:90.75pt;height:8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" stroked="f">
                <v:textbox>
                  <w:txbxContent>
                    <w:p w14:paraId="6E77AFE3" w14:textId="77777777" w:rsidR="00476C1B" w:rsidRPr="007A3BE3" w:rsidRDefault="00476C1B" w:rsidP="00220E8A">
                      <w:pPr>
                        <w:jc w:val="center"/>
                        <w:rPr>
                          <w:rFonts w:ascii="Arial" w:hAnsi="Arial" w:cs="Arial"/>
                        </w:rPr>
                      </w:pPr>
                      <w:r>
                        <w:rPr>
                          <w:rFonts w:ascii="Arial" w:hAnsi="Arial" w:cs="Arial"/>
                        </w:rPr>
                        <w:t>Link to prescriptive/   descriptive points of view would be useful here</w:t>
                      </w:r>
                    </w:p>
                  </w:txbxContent>
                </v:textbox>
              </v:shape>
            </w:pict>
          </mc:Fallback>
        </mc:AlternateContent>
      </w:r>
    </w:p>
    <w:p w14:paraId="561AA772" w14:textId="011A88B0" w:rsidR="003909D3" w:rsidRDefault="003909D3" w:rsidP="004A52DC">
      <w:pPr>
        <w:rPr>
          <w:rFonts w:cstheme="minorHAnsi"/>
          <w:sz w:val="24"/>
          <w:szCs w:val="24"/>
        </w:rPr>
      </w:pPr>
    </w:p>
    <w:p w14:paraId="488E76F0" w14:textId="55D8EDF6" w:rsidR="003909D3" w:rsidRDefault="00E965A8" w:rsidP="004A52DC">
      <w:pPr>
        <w:rPr>
          <w:rFonts w:cstheme="minorHAnsi"/>
          <w:sz w:val="24"/>
          <w:szCs w:val="24"/>
        </w:rPr>
      </w:pPr>
      <w:r w:rsidRPr="00E965A8">
        <w:rPr>
          <w:rFonts w:cstheme="minorHAnsi"/>
          <w:noProof/>
          <w:sz w:val="24"/>
          <w:szCs w:val="24"/>
        </w:rPr>
        <mc:AlternateContent>
          <mc:Choice Requires="wps">
            <w:drawing>
              <wp:anchor distT="0" distB="0" distL="114300" distR="114300" simplePos="0" relativeHeight="251637760" behindDoc="0" locked="0" layoutInCell="1" allowOverlap="1" wp14:anchorId="434CCE17" wp14:editId="000A517D">
                <wp:simplePos x="0" y="0"/>
                <wp:positionH relativeFrom="column">
                  <wp:posOffset>4555236</wp:posOffset>
                </wp:positionH>
                <wp:positionV relativeFrom="paragraph">
                  <wp:posOffset>149148</wp:posOffset>
                </wp:positionV>
                <wp:extent cx="502996" cy="220065"/>
                <wp:effectExtent l="38100" t="38100" r="30480" b="27940"/>
                <wp:wrapNone/>
                <wp:docPr id="686" name="Straight Arrow Connector 686"/>
                <wp:cNvGraphicFramePr/>
                <a:graphic xmlns:a="http://schemas.openxmlformats.org/drawingml/2006/main">
                  <a:graphicData uri="http://schemas.microsoft.com/office/word/2010/wordprocessingShape">
                    <wps:wsp>
                      <wps:cNvCnPr/>
                      <wps:spPr>
                        <a:xfrm flipH="1" flipV="1">
                          <a:off x="0" y="0"/>
                          <a:ext cx="502996" cy="220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C72CE3" id="Straight Arrow Connector 686" o:spid="_x0000_s1026" type="#_x0000_t32" style="position:absolute;margin-left:358.7pt;margin-top:11.75pt;width:39.6pt;height:17.35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" strokecolor="windowText">
                <v:stroke endarrow="open"/>
              </v:shape>
            </w:pict>
          </mc:Fallback>
        </mc:AlternateContent>
      </w:r>
    </w:p>
    <w:p w14:paraId="6C0D1717" w14:textId="7893FDBF" w:rsidR="003909D3" w:rsidRDefault="00220E8A" w:rsidP="004A52DC">
      <w:pPr>
        <w:rPr>
          <w:rFonts w:cstheme="minorHAnsi"/>
          <w:sz w:val="24"/>
          <w:szCs w:val="24"/>
        </w:rPr>
      </w:pPr>
      <w:r w:rsidRPr="00220E8A">
        <w:rPr>
          <w:rFonts w:cstheme="minorHAnsi"/>
          <w:noProof/>
          <w:sz w:val="24"/>
          <w:szCs w:val="24"/>
        </w:rPr>
        <mc:AlternateContent>
          <mc:Choice Requires="wps">
            <w:drawing>
              <wp:anchor distT="0" distB="0" distL="114300" distR="114300" simplePos="0" relativeHeight="251639808" behindDoc="0" locked="0" layoutInCell="1" allowOverlap="1" wp14:anchorId="219F5777" wp14:editId="26E4EB79">
                <wp:simplePos x="0" y="0"/>
                <wp:positionH relativeFrom="column">
                  <wp:posOffset>358444</wp:posOffset>
                </wp:positionH>
                <wp:positionV relativeFrom="paragraph">
                  <wp:posOffset>181280</wp:posOffset>
                </wp:positionV>
                <wp:extent cx="336347" cy="225526"/>
                <wp:effectExtent l="0" t="0" r="83185" b="60325"/>
                <wp:wrapNone/>
                <wp:docPr id="693" name="Straight Arrow Connector 693"/>
                <wp:cNvGraphicFramePr/>
                <a:graphic xmlns:a="http://schemas.openxmlformats.org/drawingml/2006/main">
                  <a:graphicData uri="http://schemas.microsoft.com/office/word/2010/wordprocessingShape">
                    <wps:wsp>
                      <wps:cNvCnPr/>
                      <wps:spPr>
                        <a:xfrm>
                          <a:off x="0" y="0"/>
                          <a:ext cx="336347" cy="22552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E53751" id="Straight Arrow Connector 693" o:spid="_x0000_s1026" type="#_x0000_t32" style="position:absolute;margin-left:28.2pt;margin-top:14.25pt;width:26.5pt;height:1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" strokecolor="windowText">
                <v:stroke endarrow="open"/>
              </v:shape>
            </w:pict>
          </mc:Fallback>
        </mc:AlternateContent>
      </w:r>
      <w:r w:rsidR="00E965A8" w:rsidRPr="00E965A8">
        <w:rPr>
          <w:rFonts w:cstheme="minorHAnsi"/>
          <w:noProof/>
          <w:sz w:val="24"/>
          <w:szCs w:val="24"/>
        </w:rPr>
        <mc:AlternateContent>
          <mc:Choice Requires="wps">
            <w:drawing>
              <wp:anchor distT="0" distB="0" distL="114300" distR="114300" simplePos="0" relativeHeight="251636736" behindDoc="0" locked="0" layoutInCell="1" allowOverlap="1" wp14:anchorId="70EF5E6A" wp14:editId="372A4A3D">
                <wp:simplePos x="0" y="0"/>
                <wp:positionH relativeFrom="column">
                  <wp:posOffset>4983480</wp:posOffset>
                </wp:positionH>
                <wp:positionV relativeFrom="paragraph">
                  <wp:posOffset>19583</wp:posOffset>
                </wp:positionV>
                <wp:extent cx="1076325" cy="600075"/>
                <wp:effectExtent l="0" t="0" r="9525" b="9525"/>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00075"/>
                        </a:xfrm>
                        <a:prstGeom prst="rect">
                          <a:avLst/>
                        </a:prstGeom>
                        <a:solidFill>
                          <a:srgbClr val="FFFFFF"/>
                        </a:solidFill>
                        <a:ln w="9525">
                          <a:noFill/>
                          <a:miter lim="800000"/>
                          <a:headEnd/>
                          <a:tailEnd/>
                        </a:ln>
                      </wps:spPr>
                      <wps:txbx>
                        <w:txbxContent>
                          <w:p w14:paraId="63CEC975" w14:textId="77777777" w:rsidR="00476C1B" w:rsidRPr="007A3BE3" w:rsidRDefault="00476C1B" w:rsidP="00E965A8">
                            <w:pPr>
                              <w:jc w:val="center"/>
                              <w:rPr>
                                <w:rFonts w:ascii="Arial" w:hAnsi="Arial" w:cs="Arial"/>
                              </w:rPr>
                            </w:pPr>
                            <w:r>
                              <w:rPr>
                                <w:rFonts w:ascii="Arial" w:hAnsi="Arial" w:cs="Arial"/>
                              </w:rPr>
                              <w:t xml:space="preserve">Highlights key point from extract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F5E6A" id="_x0000_s1059" type="#_x0000_t202" style="position:absolute;margin-left:392.4pt;margin-top:1.55pt;width:84.7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" stroked="f">
                <v:textbox>
                  <w:txbxContent>
                    <w:p w14:paraId="63CEC975" w14:textId="77777777" w:rsidR="00476C1B" w:rsidRPr="007A3BE3" w:rsidRDefault="00476C1B" w:rsidP="00E965A8">
                      <w:pPr>
                        <w:jc w:val="center"/>
                        <w:rPr>
                          <w:rFonts w:ascii="Arial" w:hAnsi="Arial" w:cs="Arial"/>
                        </w:rPr>
                      </w:pPr>
                      <w:r>
                        <w:rPr>
                          <w:rFonts w:ascii="Arial" w:hAnsi="Arial" w:cs="Arial"/>
                        </w:rPr>
                        <w:t xml:space="preserve">Highlights key point from extract </w:t>
                      </w:r>
                    </w:p>
                  </w:txbxContent>
                </v:textbox>
              </v:shape>
            </w:pict>
          </mc:Fallback>
        </mc:AlternateContent>
      </w:r>
    </w:p>
    <w:p w14:paraId="063367C6" w14:textId="6D6BAA1A" w:rsidR="003909D3" w:rsidRDefault="003909D3" w:rsidP="004A52DC">
      <w:pPr>
        <w:rPr>
          <w:rFonts w:cstheme="minorHAnsi"/>
          <w:sz w:val="24"/>
          <w:szCs w:val="24"/>
        </w:rPr>
      </w:pPr>
    </w:p>
    <w:p w14:paraId="6F915779" w14:textId="06AF4204" w:rsidR="003909D3" w:rsidRDefault="003909D3" w:rsidP="004A52DC">
      <w:pPr>
        <w:rPr>
          <w:rFonts w:cstheme="minorHAnsi"/>
          <w:sz w:val="24"/>
          <w:szCs w:val="24"/>
        </w:rPr>
      </w:pPr>
    </w:p>
    <w:p w14:paraId="641CDBC2" w14:textId="3763A261" w:rsidR="003909D3" w:rsidRDefault="00B21523" w:rsidP="004A52DC">
      <w:pPr>
        <w:rPr>
          <w:rFonts w:cstheme="minorHAnsi"/>
          <w:sz w:val="24"/>
          <w:szCs w:val="24"/>
        </w:rPr>
      </w:pPr>
      <w:r w:rsidRPr="00B21523">
        <w:rPr>
          <w:rFonts w:cstheme="minorHAnsi"/>
          <w:noProof/>
          <w:sz w:val="24"/>
          <w:szCs w:val="24"/>
        </w:rPr>
        <mc:AlternateContent>
          <mc:Choice Requires="wps">
            <w:drawing>
              <wp:anchor distT="0" distB="0" distL="114300" distR="114300" simplePos="0" relativeHeight="251640832" behindDoc="0" locked="0" layoutInCell="1" allowOverlap="1" wp14:anchorId="26AAF9B0" wp14:editId="6C6EDFFF">
                <wp:simplePos x="0" y="0"/>
                <wp:positionH relativeFrom="column">
                  <wp:posOffset>4985613</wp:posOffset>
                </wp:positionH>
                <wp:positionV relativeFrom="paragraph">
                  <wp:posOffset>20828</wp:posOffset>
                </wp:positionV>
                <wp:extent cx="1152525" cy="866775"/>
                <wp:effectExtent l="0" t="0" r="9525" b="9525"/>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66775"/>
                        </a:xfrm>
                        <a:prstGeom prst="rect">
                          <a:avLst/>
                        </a:prstGeom>
                        <a:solidFill>
                          <a:srgbClr val="FFFFFF"/>
                        </a:solidFill>
                        <a:ln w="9525">
                          <a:noFill/>
                          <a:miter lim="800000"/>
                          <a:headEnd/>
                          <a:tailEnd/>
                        </a:ln>
                      </wps:spPr>
                      <wps:txbx>
                        <w:txbxContent>
                          <w:p w14:paraId="2DAF2DBF" w14:textId="77777777" w:rsidR="00476C1B" w:rsidRPr="007A3BE3" w:rsidRDefault="00476C1B" w:rsidP="00B21523">
                            <w:pPr>
                              <w:jc w:val="center"/>
                              <w:rPr>
                                <w:rFonts w:ascii="Arial" w:hAnsi="Arial" w:cs="Arial"/>
                              </w:rPr>
                            </w:pPr>
                            <w:r>
                              <w:rPr>
                                <w:rFonts w:ascii="Arial" w:hAnsi="Arial" w:cs="Arial"/>
                              </w:rPr>
                              <w:t>Again, missing opportunities to discuss code-switching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F9B0" id="_x0000_s1060" type="#_x0000_t202" style="position:absolute;margin-left:392.55pt;margin-top:1.65pt;width:90.75pt;height:6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" stroked="f">
                <v:textbox>
                  <w:txbxContent>
                    <w:p w14:paraId="2DAF2DBF" w14:textId="77777777" w:rsidR="00476C1B" w:rsidRPr="007A3BE3" w:rsidRDefault="00476C1B" w:rsidP="00B21523">
                      <w:pPr>
                        <w:jc w:val="center"/>
                        <w:rPr>
                          <w:rFonts w:ascii="Arial" w:hAnsi="Arial" w:cs="Arial"/>
                        </w:rPr>
                      </w:pPr>
                      <w:r>
                        <w:rPr>
                          <w:rFonts w:ascii="Arial" w:hAnsi="Arial" w:cs="Arial"/>
                        </w:rPr>
                        <w:t>Again, missing opportunities to discuss code-switching</w:t>
                      </w:r>
                    </w:p>
                  </w:txbxContent>
                </v:textbox>
              </v:shape>
            </w:pict>
          </mc:Fallback>
        </mc:AlternateContent>
      </w:r>
    </w:p>
    <w:p w14:paraId="0524C561" w14:textId="0459300B" w:rsidR="003909D3" w:rsidRDefault="00202183" w:rsidP="004A52DC">
      <w:pPr>
        <w:rPr>
          <w:rFonts w:cstheme="minorHAnsi"/>
          <w:sz w:val="24"/>
          <w:szCs w:val="24"/>
        </w:rPr>
      </w:pPr>
      <w:r w:rsidRPr="0059704A">
        <w:rPr>
          <w:rFonts w:cstheme="minorHAnsi"/>
          <w:noProof/>
          <w:sz w:val="24"/>
          <w:szCs w:val="24"/>
        </w:rPr>
        <mc:AlternateContent>
          <mc:Choice Requires="wps">
            <w:drawing>
              <wp:anchor distT="0" distB="0" distL="114300" distR="114300" simplePos="0" relativeHeight="251668480" behindDoc="0" locked="0" layoutInCell="1" allowOverlap="1" wp14:anchorId="6B8222F6" wp14:editId="674715F9">
                <wp:simplePos x="0" y="0"/>
                <wp:positionH relativeFrom="column">
                  <wp:posOffset>-533883</wp:posOffset>
                </wp:positionH>
                <wp:positionV relativeFrom="paragraph">
                  <wp:posOffset>191871</wp:posOffset>
                </wp:positionV>
                <wp:extent cx="1076325" cy="1078992"/>
                <wp:effectExtent l="0" t="0" r="9525" b="6985"/>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078992"/>
                        </a:xfrm>
                        <a:prstGeom prst="rect">
                          <a:avLst/>
                        </a:prstGeom>
                        <a:solidFill>
                          <a:srgbClr val="FFFFFF"/>
                        </a:solidFill>
                        <a:ln w="9525">
                          <a:noFill/>
                          <a:miter lim="800000"/>
                          <a:headEnd/>
                          <a:tailEnd/>
                        </a:ln>
                      </wps:spPr>
                      <wps:txbx>
                        <w:txbxContent>
                          <w:p w14:paraId="215D5D92" w14:textId="77777777" w:rsidR="00476C1B" w:rsidRPr="007A3BE3" w:rsidRDefault="00476C1B" w:rsidP="0059704A">
                            <w:pPr>
                              <w:jc w:val="center"/>
                              <w:rPr>
                                <w:rFonts w:ascii="Arial" w:hAnsi="Arial" w:cs="Arial"/>
                              </w:rPr>
                            </w:pPr>
                            <w:r>
                              <w:rPr>
                                <w:rFonts w:ascii="Arial" w:hAnsi="Arial" w:cs="Arial"/>
                              </w:rPr>
                              <w:t xml:space="preserve">Broadening argument with reference to another language commentator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222F6" id="_x0000_s1061" type="#_x0000_t202" style="position:absolute;margin-left:-42.05pt;margin-top:15.1pt;width:84.75pt;height:8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" stroked="f">
                <v:textbox>
                  <w:txbxContent>
                    <w:p w14:paraId="215D5D92" w14:textId="77777777" w:rsidR="00476C1B" w:rsidRPr="007A3BE3" w:rsidRDefault="00476C1B" w:rsidP="0059704A">
                      <w:pPr>
                        <w:jc w:val="center"/>
                        <w:rPr>
                          <w:rFonts w:ascii="Arial" w:hAnsi="Arial" w:cs="Arial"/>
                        </w:rPr>
                      </w:pPr>
                      <w:r>
                        <w:rPr>
                          <w:rFonts w:ascii="Arial" w:hAnsi="Arial" w:cs="Arial"/>
                        </w:rPr>
                        <w:t xml:space="preserve">Broadening argument with reference to another language commentator </w:t>
                      </w:r>
                    </w:p>
                  </w:txbxContent>
                </v:textbox>
              </v:shape>
            </w:pict>
          </mc:Fallback>
        </mc:AlternateContent>
      </w:r>
      <w:r w:rsidR="00B21523" w:rsidRPr="00B21523">
        <w:rPr>
          <w:rFonts w:cstheme="minorHAnsi"/>
          <w:noProof/>
          <w:sz w:val="24"/>
          <w:szCs w:val="24"/>
        </w:rPr>
        <mc:AlternateContent>
          <mc:Choice Requires="wps">
            <w:drawing>
              <wp:anchor distT="0" distB="0" distL="114300" distR="114300" simplePos="0" relativeHeight="251651072" behindDoc="0" locked="0" layoutInCell="1" allowOverlap="1" wp14:anchorId="26B98810" wp14:editId="2D22DFAE">
                <wp:simplePos x="0" y="0"/>
                <wp:positionH relativeFrom="column">
                  <wp:posOffset>4467453</wp:posOffset>
                </wp:positionH>
                <wp:positionV relativeFrom="paragraph">
                  <wp:posOffset>43027</wp:posOffset>
                </wp:positionV>
                <wp:extent cx="590524" cy="45719"/>
                <wp:effectExtent l="38100" t="38100" r="19685" b="107315"/>
                <wp:wrapNone/>
                <wp:docPr id="288" name="Straight Arrow Connector 288"/>
                <wp:cNvGraphicFramePr/>
                <a:graphic xmlns:a="http://schemas.openxmlformats.org/drawingml/2006/main">
                  <a:graphicData uri="http://schemas.microsoft.com/office/word/2010/wordprocessingShape">
                    <wps:wsp>
                      <wps:cNvCnPr/>
                      <wps:spPr>
                        <a:xfrm flipH="1">
                          <a:off x="0" y="0"/>
                          <a:ext cx="590524"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E1AA8E" id="Straight Arrow Connector 288" o:spid="_x0000_s1026" type="#_x0000_t32" style="position:absolute;margin-left:351.75pt;margin-top:3.4pt;width:46.5pt;height:3.6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" strokecolor="windowText">
                <v:stroke endarrow="open"/>
              </v:shape>
            </w:pict>
          </mc:Fallback>
        </mc:AlternateContent>
      </w:r>
    </w:p>
    <w:p w14:paraId="28A0DE87" w14:textId="06510CBD" w:rsidR="003909D3" w:rsidRDefault="003909D3" w:rsidP="004A52DC">
      <w:pPr>
        <w:rPr>
          <w:rFonts w:cstheme="minorHAnsi"/>
          <w:sz w:val="24"/>
          <w:szCs w:val="24"/>
        </w:rPr>
      </w:pPr>
    </w:p>
    <w:p w14:paraId="26463C7D" w14:textId="1F1E62C7" w:rsidR="003909D3" w:rsidRDefault="003909D3" w:rsidP="004A52DC">
      <w:pPr>
        <w:rPr>
          <w:rFonts w:cstheme="minorHAnsi"/>
          <w:sz w:val="24"/>
          <w:szCs w:val="24"/>
        </w:rPr>
      </w:pPr>
    </w:p>
    <w:p w14:paraId="4FBA35F5" w14:textId="6BC027B5" w:rsidR="003909D3" w:rsidRDefault="00715303" w:rsidP="004A52DC">
      <w:pPr>
        <w:rPr>
          <w:rFonts w:cstheme="minorHAnsi"/>
          <w:sz w:val="24"/>
          <w:szCs w:val="24"/>
        </w:rPr>
      </w:pPr>
      <w:r w:rsidRPr="00715303">
        <w:rPr>
          <w:rFonts w:cstheme="minorHAnsi"/>
          <w:noProof/>
          <w:sz w:val="24"/>
          <w:szCs w:val="24"/>
        </w:rPr>
        <mc:AlternateContent>
          <mc:Choice Requires="wps">
            <w:drawing>
              <wp:anchor distT="0" distB="0" distL="114300" distR="114300" simplePos="0" relativeHeight="251682816" behindDoc="0" locked="0" layoutInCell="1" allowOverlap="1" wp14:anchorId="2EB51691" wp14:editId="2DEBD11B">
                <wp:simplePos x="0" y="0"/>
                <wp:positionH relativeFrom="column">
                  <wp:posOffset>4982845</wp:posOffset>
                </wp:positionH>
                <wp:positionV relativeFrom="paragraph">
                  <wp:posOffset>13412</wp:posOffset>
                </wp:positionV>
                <wp:extent cx="1076325" cy="638175"/>
                <wp:effectExtent l="0" t="0" r="9525" b="9525"/>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rgbClr val="FFFFFF"/>
                        </a:solidFill>
                        <a:ln w="9525">
                          <a:noFill/>
                          <a:miter lim="800000"/>
                          <a:headEnd/>
                          <a:tailEnd/>
                        </a:ln>
                      </wps:spPr>
                      <wps:txbx>
                        <w:txbxContent>
                          <w:p w14:paraId="158B6823" w14:textId="77777777" w:rsidR="00476C1B" w:rsidRPr="007A3BE3" w:rsidRDefault="00476C1B" w:rsidP="00715303">
                            <w:pPr>
                              <w:jc w:val="center"/>
                              <w:rPr>
                                <w:rFonts w:ascii="Arial" w:hAnsi="Arial" w:cs="Arial"/>
                              </w:rPr>
                            </w:pPr>
                            <w:r>
                              <w:rPr>
                                <w:rFonts w:ascii="Arial" w:hAnsi="Arial" w:cs="Arial"/>
                              </w:rPr>
                              <w:t>Links to question 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51691" id="_x0000_s1062" type="#_x0000_t202" style="position:absolute;margin-left:392.35pt;margin-top:1.05pt;width:84.7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" stroked="f">
                <v:textbox>
                  <w:txbxContent>
                    <w:p w14:paraId="158B6823" w14:textId="77777777" w:rsidR="00476C1B" w:rsidRPr="007A3BE3" w:rsidRDefault="00476C1B" w:rsidP="00715303">
                      <w:pPr>
                        <w:jc w:val="center"/>
                        <w:rPr>
                          <w:rFonts w:ascii="Arial" w:hAnsi="Arial" w:cs="Arial"/>
                        </w:rPr>
                      </w:pPr>
                      <w:r>
                        <w:rPr>
                          <w:rFonts w:ascii="Arial" w:hAnsi="Arial" w:cs="Arial"/>
                        </w:rPr>
                        <w:t>Links to question focus</w:t>
                      </w:r>
                    </w:p>
                  </w:txbxContent>
                </v:textbox>
              </v:shape>
            </w:pict>
          </mc:Fallback>
        </mc:AlternateContent>
      </w:r>
      <w:r w:rsidRPr="00715303">
        <w:rPr>
          <w:rFonts w:cstheme="minorHAnsi"/>
          <w:noProof/>
          <w:sz w:val="24"/>
          <w:szCs w:val="24"/>
        </w:rPr>
        <mc:AlternateContent>
          <mc:Choice Requires="wps">
            <w:drawing>
              <wp:anchor distT="0" distB="0" distL="114300" distR="114300" simplePos="0" relativeHeight="251683840" behindDoc="0" locked="0" layoutInCell="1" allowOverlap="1" wp14:anchorId="5E3A58F6" wp14:editId="4AC1C9CE">
                <wp:simplePos x="0" y="0"/>
                <wp:positionH relativeFrom="column">
                  <wp:posOffset>4376013</wp:posOffset>
                </wp:positionH>
                <wp:positionV relativeFrom="paragraph">
                  <wp:posOffset>76834</wp:posOffset>
                </wp:positionV>
                <wp:extent cx="806754" cy="45719"/>
                <wp:effectExtent l="38100" t="76200" r="12700" b="69215"/>
                <wp:wrapNone/>
                <wp:docPr id="703" name="Straight Arrow Connector 703"/>
                <wp:cNvGraphicFramePr/>
                <a:graphic xmlns:a="http://schemas.openxmlformats.org/drawingml/2006/main">
                  <a:graphicData uri="http://schemas.microsoft.com/office/word/2010/wordprocessingShape">
                    <wps:wsp>
                      <wps:cNvCnPr/>
                      <wps:spPr>
                        <a:xfrm flipH="1" flipV="1">
                          <a:off x="0" y="0"/>
                          <a:ext cx="806754"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96F722" id="Straight Arrow Connector 703" o:spid="_x0000_s1026" type="#_x0000_t32" style="position:absolute;margin-left:344.55pt;margin-top:6.05pt;width:63.5pt;height:3.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" strokecolor="windowText">
                <v:stroke endarrow="open"/>
              </v:shape>
            </w:pict>
          </mc:Fallback>
        </mc:AlternateContent>
      </w:r>
      <w:r w:rsidR="0059704A" w:rsidRPr="0059704A">
        <w:rPr>
          <w:rFonts w:cstheme="minorHAnsi"/>
          <w:noProof/>
          <w:sz w:val="24"/>
          <w:szCs w:val="24"/>
        </w:rPr>
        <mc:AlternateContent>
          <mc:Choice Requires="wps">
            <w:drawing>
              <wp:anchor distT="0" distB="0" distL="114300" distR="114300" simplePos="0" relativeHeight="251678720" behindDoc="0" locked="0" layoutInCell="1" allowOverlap="1" wp14:anchorId="3C159C11" wp14:editId="0767CB3E">
                <wp:simplePos x="0" y="0"/>
                <wp:positionH relativeFrom="column">
                  <wp:posOffset>326060</wp:posOffset>
                </wp:positionH>
                <wp:positionV relativeFrom="paragraph">
                  <wp:posOffset>126212</wp:posOffset>
                </wp:positionV>
                <wp:extent cx="523875" cy="76200"/>
                <wp:effectExtent l="0" t="76200" r="0" b="38100"/>
                <wp:wrapNone/>
                <wp:docPr id="694" name="Straight Arrow Connector 694"/>
                <wp:cNvGraphicFramePr/>
                <a:graphic xmlns:a="http://schemas.openxmlformats.org/drawingml/2006/main">
                  <a:graphicData uri="http://schemas.microsoft.com/office/word/2010/wordprocessingShape">
                    <wps:wsp>
                      <wps:cNvCnPr/>
                      <wps:spPr>
                        <a:xfrm flipV="1">
                          <a:off x="0" y="0"/>
                          <a:ext cx="523875" cy="76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24C075" id="Straight Arrow Connector 694" o:spid="_x0000_s1026" type="#_x0000_t32" style="position:absolute;margin-left:25.65pt;margin-top:9.95pt;width:41.25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" strokecolor="windowText">
                <v:stroke endarrow="open"/>
              </v:shape>
            </w:pict>
          </mc:Fallback>
        </mc:AlternateContent>
      </w:r>
    </w:p>
    <w:p w14:paraId="76AF0872" w14:textId="644B90F0" w:rsidR="003909D3" w:rsidRDefault="003909D3" w:rsidP="004A52DC">
      <w:pPr>
        <w:rPr>
          <w:rFonts w:cstheme="minorHAnsi"/>
          <w:sz w:val="24"/>
          <w:szCs w:val="24"/>
        </w:rPr>
      </w:pPr>
    </w:p>
    <w:p w14:paraId="4B603556" w14:textId="6A2A5226" w:rsidR="003909D3" w:rsidRDefault="00202183" w:rsidP="004A52DC">
      <w:pPr>
        <w:rPr>
          <w:rFonts w:cstheme="minorHAnsi"/>
          <w:sz w:val="24"/>
          <w:szCs w:val="24"/>
        </w:rPr>
      </w:pPr>
      <w:r w:rsidRPr="00202183">
        <w:rPr>
          <w:rFonts w:cstheme="minorHAnsi"/>
          <w:noProof/>
          <w:sz w:val="24"/>
          <w:szCs w:val="24"/>
        </w:rPr>
        <mc:AlternateContent>
          <mc:Choice Requires="wps">
            <w:drawing>
              <wp:anchor distT="0" distB="0" distL="114300" distR="114300" simplePos="0" relativeHeight="251685888" behindDoc="0" locked="0" layoutInCell="1" allowOverlap="1" wp14:anchorId="11B2C070" wp14:editId="33ECB01D">
                <wp:simplePos x="0" y="0"/>
                <wp:positionH relativeFrom="column">
                  <wp:posOffset>4294022</wp:posOffset>
                </wp:positionH>
                <wp:positionV relativeFrom="paragraph">
                  <wp:posOffset>122300</wp:posOffset>
                </wp:positionV>
                <wp:extent cx="763880" cy="412293"/>
                <wp:effectExtent l="38100" t="38100" r="17780" b="26035"/>
                <wp:wrapNone/>
                <wp:docPr id="702" name="Straight Arrow Connector 702"/>
                <wp:cNvGraphicFramePr/>
                <a:graphic xmlns:a="http://schemas.openxmlformats.org/drawingml/2006/main">
                  <a:graphicData uri="http://schemas.microsoft.com/office/word/2010/wordprocessingShape">
                    <wps:wsp>
                      <wps:cNvCnPr/>
                      <wps:spPr>
                        <a:xfrm flipH="1" flipV="1">
                          <a:off x="0" y="0"/>
                          <a:ext cx="763880" cy="41229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A34839" id="Straight Arrow Connector 702" o:spid="_x0000_s1026" type="#_x0000_t32" style="position:absolute;margin-left:338.1pt;margin-top:9.65pt;width:60.15pt;height:32.4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" strokecolor="windowText">
                <v:stroke endarrow="open"/>
              </v:shape>
            </w:pict>
          </mc:Fallback>
        </mc:AlternateContent>
      </w:r>
    </w:p>
    <w:p w14:paraId="06DD14E6" w14:textId="4875CC45" w:rsidR="003909D3" w:rsidRDefault="00202183" w:rsidP="004A52DC">
      <w:pPr>
        <w:rPr>
          <w:rFonts w:cstheme="minorHAnsi"/>
          <w:sz w:val="24"/>
          <w:szCs w:val="24"/>
        </w:rPr>
      </w:pPr>
      <w:r w:rsidRPr="00202183">
        <w:rPr>
          <w:rFonts w:cstheme="minorHAnsi"/>
          <w:noProof/>
          <w:sz w:val="24"/>
          <w:szCs w:val="24"/>
        </w:rPr>
        <mc:AlternateContent>
          <mc:Choice Requires="wps">
            <w:drawing>
              <wp:anchor distT="0" distB="0" distL="114300" distR="114300" simplePos="0" relativeHeight="251684864" behindDoc="0" locked="0" layoutInCell="1" allowOverlap="1" wp14:anchorId="0ABE3D95" wp14:editId="1A2D10EB">
                <wp:simplePos x="0" y="0"/>
                <wp:positionH relativeFrom="column">
                  <wp:posOffset>4946015</wp:posOffset>
                </wp:positionH>
                <wp:positionV relativeFrom="paragraph">
                  <wp:posOffset>95885</wp:posOffset>
                </wp:positionV>
                <wp:extent cx="1076325" cy="666750"/>
                <wp:effectExtent l="0" t="0" r="9525" b="0"/>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66750"/>
                        </a:xfrm>
                        <a:prstGeom prst="rect">
                          <a:avLst/>
                        </a:prstGeom>
                        <a:solidFill>
                          <a:srgbClr val="FFFFFF"/>
                        </a:solidFill>
                        <a:ln w="9525">
                          <a:noFill/>
                          <a:miter lim="800000"/>
                          <a:headEnd/>
                          <a:tailEnd/>
                        </a:ln>
                      </wps:spPr>
                      <wps:txbx>
                        <w:txbxContent>
                          <w:p w14:paraId="381D7FD5" w14:textId="77777777" w:rsidR="00476C1B" w:rsidRPr="007A3BE3" w:rsidRDefault="00476C1B" w:rsidP="00202183">
                            <w:pPr>
                              <w:jc w:val="center"/>
                              <w:rPr>
                                <w:rFonts w:ascii="Arial" w:hAnsi="Arial" w:cs="Arial"/>
                              </w:rPr>
                            </w:pPr>
                            <w:r>
                              <w:rPr>
                                <w:rFonts w:ascii="Arial" w:hAnsi="Arial" w:cs="Arial"/>
                              </w:rPr>
                              <w:t>Examples needed to support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E3D95" id="_x0000_s1063" type="#_x0000_t202" style="position:absolute;margin-left:389.45pt;margin-top:7.55pt;width:84.7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" stroked="f">
                <v:textbox>
                  <w:txbxContent>
                    <w:p w14:paraId="381D7FD5" w14:textId="77777777" w:rsidR="00476C1B" w:rsidRPr="007A3BE3" w:rsidRDefault="00476C1B" w:rsidP="00202183">
                      <w:pPr>
                        <w:jc w:val="center"/>
                        <w:rPr>
                          <w:rFonts w:ascii="Arial" w:hAnsi="Arial" w:cs="Arial"/>
                        </w:rPr>
                      </w:pPr>
                      <w:r>
                        <w:rPr>
                          <w:rFonts w:ascii="Arial" w:hAnsi="Arial" w:cs="Arial"/>
                        </w:rPr>
                        <w:t>Examples needed to support point</w:t>
                      </w:r>
                    </w:p>
                  </w:txbxContent>
                </v:textbox>
              </v:shape>
            </w:pict>
          </mc:Fallback>
        </mc:AlternateContent>
      </w:r>
    </w:p>
    <w:p w14:paraId="02F3F732" w14:textId="6F2444B0" w:rsidR="003909D3" w:rsidRDefault="003909D3" w:rsidP="004A52DC">
      <w:pPr>
        <w:rPr>
          <w:rFonts w:cstheme="minorHAnsi"/>
          <w:sz w:val="24"/>
          <w:szCs w:val="24"/>
        </w:rPr>
      </w:pPr>
    </w:p>
    <w:p w14:paraId="26BD975E" w14:textId="5264C957" w:rsidR="003909D3" w:rsidRDefault="003909D3" w:rsidP="004A52DC">
      <w:pPr>
        <w:rPr>
          <w:rFonts w:cstheme="minorHAnsi"/>
          <w:sz w:val="24"/>
          <w:szCs w:val="24"/>
        </w:rPr>
      </w:pPr>
    </w:p>
    <w:p w14:paraId="7F8CE06C" w14:textId="5A8A9CEC" w:rsidR="003909D3" w:rsidRDefault="003909D3" w:rsidP="004A52DC">
      <w:pPr>
        <w:rPr>
          <w:rFonts w:cstheme="minorHAnsi"/>
          <w:sz w:val="24"/>
          <w:szCs w:val="24"/>
        </w:rPr>
      </w:pPr>
    </w:p>
    <w:p w14:paraId="12B2F629" w14:textId="769A3000" w:rsidR="003909D3" w:rsidRDefault="003909D3" w:rsidP="004A52DC">
      <w:pPr>
        <w:rPr>
          <w:rFonts w:cstheme="minorHAnsi"/>
          <w:sz w:val="24"/>
          <w:szCs w:val="24"/>
        </w:rPr>
      </w:pPr>
    </w:p>
    <w:p w14:paraId="1430572E" w14:textId="1D8D37D6" w:rsidR="003909D3" w:rsidRDefault="003909D3" w:rsidP="004A52DC">
      <w:pPr>
        <w:rPr>
          <w:rFonts w:cstheme="minorHAnsi"/>
          <w:sz w:val="24"/>
          <w:szCs w:val="24"/>
        </w:rPr>
      </w:pPr>
    </w:p>
    <w:p w14:paraId="4DA3C217" w14:textId="7D0FA7CE" w:rsidR="003909D3" w:rsidRDefault="00D34D4D" w:rsidP="004A52DC">
      <w:pPr>
        <w:rPr>
          <w:rFonts w:cstheme="minorHAnsi"/>
          <w:sz w:val="24"/>
          <w:szCs w:val="24"/>
        </w:rPr>
      </w:pPr>
      <w:r w:rsidRPr="00D34D4D">
        <w:rPr>
          <w:rFonts w:cstheme="minorHAnsi"/>
          <w:noProof/>
          <w:sz w:val="24"/>
          <w:szCs w:val="24"/>
        </w:rPr>
        <w:lastRenderedPageBreak/>
        <mc:AlternateContent>
          <mc:Choice Requires="wps">
            <w:drawing>
              <wp:anchor distT="0" distB="0" distL="114300" distR="114300" simplePos="0" relativeHeight="251689984" behindDoc="0" locked="0" layoutInCell="1" allowOverlap="1" wp14:anchorId="62DD2BBE" wp14:editId="4DEECCAE">
                <wp:simplePos x="0" y="0"/>
                <wp:positionH relativeFrom="column">
                  <wp:posOffset>3482035</wp:posOffset>
                </wp:positionH>
                <wp:positionV relativeFrom="paragraph">
                  <wp:posOffset>74397</wp:posOffset>
                </wp:positionV>
                <wp:extent cx="1682014" cy="131673"/>
                <wp:effectExtent l="38100" t="0" r="13970" b="97155"/>
                <wp:wrapNone/>
                <wp:docPr id="701" name="Straight Arrow Connector 701"/>
                <wp:cNvGraphicFramePr/>
                <a:graphic xmlns:a="http://schemas.openxmlformats.org/drawingml/2006/main">
                  <a:graphicData uri="http://schemas.microsoft.com/office/word/2010/wordprocessingShape">
                    <wps:wsp>
                      <wps:cNvCnPr/>
                      <wps:spPr>
                        <a:xfrm flipH="1">
                          <a:off x="0" y="0"/>
                          <a:ext cx="1682014" cy="13167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CF6AE9" id="Straight Arrow Connector 701" o:spid="_x0000_s1026" type="#_x0000_t32" style="position:absolute;margin-left:274.2pt;margin-top:5.85pt;width:132.45pt;height:10.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" strokecolor="windowText">
                <v:stroke endarrow="open"/>
              </v:shape>
            </w:pict>
          </mc:Fallback>
        </mc:AlternateContent>
      </w:r>
      <w:r w:rsidRPr="00D34D4D">
        <w:rPr>
          <w:rFonts w:cstheme="minorHAnsi"/>
          <w:noProof/>
          <w:sz w:val="24"/>
          <w:szCs w:val="24"/>
        </w:rPr>
        <mc:AlternateContent>
          <mc:Choice Requires="wps">
            <w:drawing>
              <wp:anchor distT="0" distB="0" distL="114300" distR="114300" simplePos="0" relativeHeight="251688960" behindDoc="0" locked="0" layoutInCell="1" allowOverlap="1" wp14:anchorId="3AAF120D" wp14:editId="5D2F09B9">
                <wp:simplePos x="0" y="0"/>
                <wp:positionH relativeFrom="column">
                  <wp:posOffset>4918634</wp:posOffset>
                </wp:positionH>
                <wp:positionV relativeFrom="paragraph">
                  <wp:posOffset>-125476</wp:posOffset>
                </wp:positionV>
                <wp:extent cx="1076325" cy="695325"/>
                <wp:effectExtent l="0" t="0" r="9525" b="952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95325"/>
                        </a:xfrm>
                        <a:prstGeom prst="rect">
                          <a:avLst/>
                        </a:prstGeom>
                        <a:solidFill>
                          <a:srgbClr val="FFFFFF"/>
                        </a:solidFill>
                        <a:ln w="9525">
                          <a:noFill/>
                          <a:miter lim="800000"/>
                          <a:headEnd/>
                          <a:tailEnd/>
                        </a:ln>
                      </wps:spPr>
                      <wps:txbx>
                        <w:txbxContent>
                          <w:p w14:paraId="226C374B" w14:textId="77777777" w:rsidR="00476C1B" w:rsidRPr="007A3BE3" w:rsidRDefault="00476C1B" w:rsidP="00D34D4D">
                            <w:pPr>
                              <w:jc w:val="center"/>
                              <w:rPr>
                                <w:rFonts w:ascii="Arial" w:hAnsi="Arial" w:cs="Arial"/>
                              </w:rPr>
                            </w:pPr>
                            <w:r>
                              <w:rPr>
                                <w:rFonts w:ascii="Arial" w:hAnsi="Arial" w:cs="Arial"/>
                              </w:rPr>
                              <w:t>Lacks comment on quotation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F120D" id="_x0000_s1064" type="#_x0000_t202" style="position:absolute;margin-left:387.3pt;margin-top:-9.9pt;width:84.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" stroked="f">
                <v:textbox>
                  <w:txbxContent>
                    <w:p w14:paraId="226C374B" w14:textId="77777777" w:rsidR="00476C1B" w:rsidRPr="007A3BE3" w:rsidRDefault="00476C1B" w:rsidP="00D34D4D">
                      <w:pPr>
                        <w:jc w:val="center"/>
                        <w:rPr>
                          <w:rFonts w:ascii="Arial" w:hAnsi="Arial" w:cs="Arial"/>
                        </w:rPr>
                      </w:pPr>
                      <w:r>
                        <w:rPr>
                          <w:rFonts w:ascii="Arial" w:hAnsi="Arial" w:cs="Arial"/>
                        </w:rPr>
                        <w:t>Lacks comment on quotation</w:t>
                      </w:r>
                    </w:p>
                  </w:txbxContent>
                </v:textbox>
              </v:shape>
            </w:pict>
          </mc:Fallback>
        </mc:AlternateContent>
      </w:r>
      <w:r w:rsidR="00E23262" w:rsidRPr="00E23262">
        <w:rPr>
          <w:rFonts w:cstheme="minorHAnsi"/>
          <w:noProof/>
          <w:sz w:val="24"/>
          <w:szCs w:val="24"/>
        </w:rPr>
        <mc:AlternateContent>
          <mc:Choice Requires="wps">
            <w:drawing>
              <wp:anchor distT="0" distB="0" distL="114300" distR="114300" simplePos="0" relativeHeight="251687936" behindDoc="0" locked="0" layoutInCell="1" allowOverlap="1" wp14:anchorId="43100AC0" wp14:editId="7094E83A">
                <wp:simplePos x="0" y="0"/>
                <wp:positionH relativeFrom="column">
                  <wp:posOffset>274320</wp:posOffset>
                </wp:positionH>
                <wp:positionV relativeFrom="paragraph">
                  <wp:posOffset>156388</wp:posOffset>
                </wp:positionV>
                <wp:extent cx="321869" cy="86258"/>
                <wp:effectExtent l="0" t="19050" r="59690" b="85725"/>
                <wp:wrapNone/>
                <wp:docPr id="696" name="Straight Arrow Connector 696"/>
                <wp:cNvGraphicFramePr/>
                <a:graphic xmlns:a="http://schemas.openxmlformats.org/drawingml/2006/main">
                  <a:graphicData uri="http://schemas.microsoft.com/office/word/2010/wordprocessingShape">
                    <wps:wsp>
                      <wps:cNvCnPr/>
                      <wps:spPr>
                        <a:xfrm>
                          <a:off x="0" y="0"/>
                          <a:ext cx="321869" cy="86258"/>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EE9AB9" id="Straight Arrow Connector 696" o:spid="_x0000_s1026" type="#_x0000_t32" style="position:absolute;margin-left:21.6pt;margin-top:12.3pt;width:25.35pt;height: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" strokecolor="windowText">
                <v:stroke endarrow="open"/>
              </v:shape>
            </w:pict>
          </mc:Fallback>
        </mc:AlternateContent>
      </w:r>
      <w:r w:rsidR="00E23262" w:rsidRPr="00E23262">
        <w:rPr>
          <w:rFonts w:cstheme="minorHAnsi"/>
          <w:noProof/>
          <w:sz w:val="24"/>
          <w:szCs w:val="24"/>
        </w:rPr>
        <mc:AlternateContent>
          <mc:Choice Requires="wps">
            <w:drawing>
              <wp:anchor distT="0" distB="0" distL="114300" distR="114300" simplePos="0" relativeHeight="251686912" behindDoc="0" locked="0" layoutInCell="1" allowOverlap="1" wp14:anchorId="0EA11D80" wp14:editId="1B9DFA19">
                <wp:simplePos x="0" y="0"/>
                <wp:positionH relativeFrom="column">
                  <wp:posOffset>-581025</wp:posOffset>
                </wp:positionH>
                <wp:positionV relativeFrom="paragraph">
                  <wp:posOffset>-110363</wp:posOffset>
                </wp:positionV>
                <wp:extent cx="1076325" cy="619125"/>
                <wp:effectExtent l="0" t="0" r="9525" b="9525"/>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19125"/>
                        </a:xfrm>
                        <a:prstGeom prst="rect">
                          <a:avLst/>
                        </a:prstGeom>
                        <a:solidFill>
                          <a:srgbClr val="FFFFFF"/>
                        </a:solidFill>
                        <a:ln w="9525">
                          <a:noFill/>
                          <a:miter lim="800000"/>
                          <a:headEnd/>
                          <a:tailEnd/>
                        </a:ln>
                      </wps:spPr>
                      <wps:txbx>
                        <w:txbxContent>
                          <w:p w14:paraId="13E81CE0" w14:textId="77777777" w:rsidR="00476C1B" w:rsidRPr="007A3BE3" w:rsidRDefault="00476C1B" w:rsidP="00E23262">
                            <w:pPr>
                              <w:jc w:val="center"/>
                              <w:rPr>
                                <w:rFonts w:ascii="Arial" w:hAnsi="Arial" w:cs="Arial"/>
                              </w:rPr>
                            </w:pPr>
                            <w:r>
                              <w:rPr>
                                <w:rFonts w:ascii="Arial" w:hAnsi="Arial" w:cs="Arial"/>
                              </w:rPr>
                              <w:t>Addressing language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11D80" id="_x0000_s1065" type="#_x0000_t202" style="position:absolute;margin-left:-45.75pt;margin-top:-8.7pt;width:84.75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" stroked="f">
                <v:textbox>
                  <w:txbxContent>
                    <w:p w14:paraId="13E81CE0" w14:textId="77777777" w:rsidR="00476C1B" w:rsidRPr="007A3BE3" w:rsidRDefault="00476C1B" w:rsidP="00E23262">
                      <w:pPr>
                        <w:jc w:val="center"/>
                        <w:rPr>
                          <w:rFonts w:ascii="Arial" w:hAnsi="Arial" w:cs="Arial"/>
                        </w:rPr>
                      </w:pPr>
                      <w:r>
                        <w:rPr>
                          <w:rFonts w:ascii="Arial" w:hAnsi="Arial" w:cs="Arial"/>
                        </w:rPr>
                        <w:t>Addressing language issues</w:t>
                      </w:r>
                    </w:p>
                  </w:txbxContent>
                </v:textbox>
              </v:shape>
            </w:pict>
          </mc:Fallback>
        </mc:AlternateContent>
      </w:r>
      <w:r w:rsidR="000D2082" w:rsidRPr="00F84FDD">
        <w:rPr>
          <w:rFonts w:cstheme="minorHAnsi"/>
          <w:noProof/>
          <w:sz w:val="24"/>
          <w:szCs w:val="24"/>
        </w:rPr>
        <mc:AlternateContent>
          <mc:Choice Requires="wps">
            <w:drawing>
              <wp:anchor distT="45720" distB="45720" distL="114300" distR="114300" simplePos="0" relativeHeight="251617280" behindDoc="0" locked="0" layoutInCell="1" allowOverlap="1" wp14:anchorId="0A92CB60" wp14:editId="169062D5">
                <wp:simplePos x="0" y="0"/>
                <wp:positionH relativeFrom="column">
                  <wp:posOffset>548640</wp:posOffset>
                </wp:positionH>
                <wp:positionV relativeFrom="paragraph">
                  <wp:posOffset>-149225</wp:posOffset>
                </wp:positionV>
                <wp:extent cx="4323080" cy="1404620"/>
                <wp:effectExtent l="0" t="0" r="127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404620"/>
                        </a:xfrm>
                        <a:prstGeom prst="rect">
                          <a:avLst/>
                        </a:prstGeom>
                        <a:solidFill>
                          <a:srgbClr val="FFFFFF"/>
                        </a:solidFill>
                        <a:ln w="9525">
                          <a:noFill/>
                          <a:miter lim="800000"/>
                          <a:headEnd/>
                          <a:tailEnd/>
                        </a:ln>
                      </wps:spPr>
                      <wps:txbx>
                        <w:txbxContent>
                          <w:p w14:paraId="4503AA9C" w14:textId="07135681" w:rsidR="00476C1B" w:rsidRPr="000D2082" w:rsidRDefault="00476C1B" w:rsidP="000D2082">
                            <w:pPr>
                              <w:widowControl/>
                              <w:spacing w:before="120" w:after="120" w:line="276" w:lineRule="auto"/>
                              <w:rPr>
                                <w:rFonts w:ascii="Arial" w:hAnsi="Arial"/>
                                <w:noProof/>
                                <w:color w:val="0070C0"/>
                                <w:sz w:val="24"/>
                                <w:lang w:val="en-GB"/>
                              </w:rPr>
                            </w:pPr>
                            <w:r w:rsidRPr="000D2082">
                              <w:rPr>
                                <w:rFonts w:ascii="Arial" w:hAnsi="Arial"/>
                                <w:noProof/>
                                <w:color w:val="0070C0"/>
                                <w:sz w:val="24"/>
                                <w:lang w:val="en-GB"/>
                              </w:rPr>
                              <w:t>Johns argues that young people should be encouraged to speak “proper English” because it will give them access to social mobility. They will be in a better position to break social and linguistic stereotypes, and to express themselves more articulately in situations where they will be judged for their  linguistic choices (e.g. education and employment). He mentors young people of African, Caribbean and mixed-race heritage in Peckham, South London, and describes himself as having a zero-tolerance for street talk such as the tags “innit” and “y’get m’blud”, fillers such ‘yeah and ’like’, and</w:t>
                            </w:r>
                            <w:r w:rsidRPr="000D2082">
                              <w:rPr>
                                <w:rFonts w:ascii="Arial" w:hAnsi="Arial"/>
                                <w:noProof/>
                                <w:color w:val="0070C0"/>
                                <w:lang w:val="en-GB"/>
                              </w:rPr>
                              <w:t xml:space="preserve"> </w:t>
                            </w:r>
                            <w:r w:rsidRPr="000D2082">
                              <w:rPr>
                                <w:rFonts w:ascii="Arial" w:hAnsi="Arial"/>
                                <w:noProof/>
                                <w:color w:val="0070C0"/>
                                <w:sz w:val="24"/>
                                <w:lang w:val="en-GB"/>
                              </w:rPr>
                              <w:t>the Jamaicanised metathesis “aks”. This kind of non-standard language is often linked to a strong sense of personal and social identity, but it can cause problems in communication where other participants are not familiar with 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2CB60" id="_x0000_s1066" type="#_x0000_t202" style="position:absolute;margin-left:43.2pt;margin-top:-11.75pt;width:340.4pt;height:110.6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" stroked="f">
                <v:textbox style="mso-fit-shape-to-text:t">
                  <w:txbxContent>
                    <w:p w14:paraId="4503AA9C" w14:textId="07135681" w:rsidR="00476C1B" w:rsidRPr="000D2082" w:rsidRDefault="00476C1B" w:rsidP="000D2082">
                      <w:pPr>
                        <w:widowControl/>
                        <w:spacing w:before="120" w:after="120" w:line="276" w:lineRule="auto"/>
                        <w:rPr>
                          <w:rFonts w:ascii="Arial" w:hAnsi="Arial"/>
                          <w:noProof/>
                          <w:color w:val="0070C0"/>
                          <w:sz w:val="24"/>
                          <w:lang w:val="en-GB"/>
                        </w:rPr>
                      </w:pPr>
                      <w:r w:rsidRPr="000D2082">
                        <w:rPr>
                          <w:rFonts w:ascii="Arial" w:hAnsi="Arial"/>
                          <w:noProof/>
                          <w:color w:val="0070C0"/>
                          <w:sz w:val="24"/>
                          <w:lang w:val="en-GB"/>
                        </w:rPr>
                        <w:t>Johns argues that young people should be encouraged to speak “proper English” because it will give them access to social mobility. They will be in a better position to break social and linguistic stereotypes, and to express themselves more articulately in situations where they will be judged for their  linguistic choices (e.g. education and employment). He mentors young people of African, Caribbean and mixed-race heritage in Peckham, South London, and describes himself as having a zero-tolerance for street talk such as the tags “innit” and “y’get m’blud”, fillers such ‘yeah and ’like’, and</w:t>
                      </w:r>
                      <w:r w:rsidRPr="000D2082">
                        <w:rPr>
                          <w:rFonts w:ascii="Arial" w:hAnsi="Arial"/>
                          <w:noProof/>
                          <w:color w:val="0070C0"/>
                          <w:lang w:val="en-GB"/>
                        </w:rPr>
                        <w:t xml:space="preserve"> </w:t>
                      </w:r>
                      <w:r w:rsidRPr="000D2082">
                        <w:rPr>
                          <w:rFonts w:ascii="Arial" w:hAnsi="Arial"/>
                          <w:noProof/>
                          <w:color w:val="0070C0"/>
                          <w:sz w:val="24"/>
                          <w:lang w:val="en-GB"/>
                        </w:rPr>
                        <w:t>the Jamaicanised metathesis “aks”. This kind of non-standard language is often linked to a strong sense of personal and social identity, but it can cause problems in communication where other participants are not familiar with it …</w:t>
                      </w:r>
                    </w:p>
                  </w:txbxContent>
                </v:textbox>
                <w10:wrap type="square"/>
              </v:shape>
            </w:pict>
          </mc:Fallback>
        </mc:AlternateContent>
      </w:r>
    </w:p>
    <w:p w14:paraId="76F8281B" w14:textId="2BB5EB46" w:rsidR="003909D3" w:rsidRDefault="003909D3" w:rsidP="004A52DC">
      <w:pPr>
        <w:rPr>
          <w:rFonts w:cstheme="minorHAnsi"/>
          <w:sz w:val="24"/>
          <w:szCs w:val="24"/>
        </w:rPr>
      </w:pPr>
    </w:p>
    <w:p w14:paraId="6E0FCCB7" w14:textId="17A76F9F" w:rsidR="003909D3" w:rsidRDefault="00BE7BD4" w:rsidP="004A52DC">
      <w:pPr>
        <w:rPr>
          <w:rFonts w:cstheme="minorHAnsi"/>
          <w:sz w:val="24"/>
          <w:szCs w:val="24"/>
        </w:rPr>
      </w:pPr>
      <w:r w:rsidRPr="002466B6">
        <w:rPr>
          <w:rFonts w:cstheme="minorHAnsi"/>
          <w:noProof/>
          <w:sz w:val="24"/>
          <w:szCs w:val="24"/>
        </w:rPr>
        <mc:AlternateContent>
          <mc:Choice Requires="wps">
            <w:drawing>
              <wp:anchor distT="0" distB="0" distL="114300" distR="114300" simplePos="0" relativeHeight="251691008" behindDoc="0" locked="0" layoutInCell="1" allowOverlap="1" wp14:anchorId="6E0D8CA3" wp14:editId="3C2C3F60">
                <wp:simplePos x="0" y="0"/>
                <wp:positionH relativeFrom="column">
                  <wp:posOffset>-552298</wp:posOffset>
                </wp:positionH>
                <wp:positionV relativeFrom="paragraph">
                  <wp:posOffset>170942</wp:posOffset>
                </wp:positionV>
                <wp:extent cx="1076325" cy="619125"/>
                <wp:effectExtent l="0" t="0" r="9525" b="9525"/>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19125"/>
                        </a:xfrm>
                        <a:prstGeom prst="rect">
                          <a:avLst/>
                        </a:prstGeom>
                        <a:solidFill>
                          <a:srgbClr val="FFFFFF"/>
                        </a:solidFill>
                        <a:ln w="9525">
                          <a:noFill/>
                          <a:miter lim="800000"/>
                          <a:headEnd/>
                          <a:tailEnd/>
                        </a:ln>
                      </wps:spPr>
                      <wps:txbx>
                        <w:txbxContent>
                          <w:p w14:paraId="2BBA6725" w14:textId="77777777" w:rsidR="00476C1B" w:rsidRPr="007A3BE3" w:rsidRDefault="00476C1B" w:rsidP="002466B6">
                            <w:pPr>
                              <w:jc w:val="center"/>
                              <w:rPr>
                                <w:rFonts w:ascii="Arial" w:hAnsi="Arial" w:cs="Arial"/>
                              </w:rPr>
                            </w:pPr>
                            <w:r>
                              <w:rPr>
                                <w:rFonts w:ascii="Arial" w:hAnsi="Arial" w:cs="Arial"/>
                              </w:rPr>
                              <w:t>Returns to question 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D8CA3" id="_x0000_s1067" type="#_x0000_t202" style="position:absolute;margin-left:-43.5pt;margin-top:13.45pt;width:84.7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" stroked="f">
                <v:textbox>
                  <w:txbxContent>
                    <w:p w14:paraId="2BBA6725" w14:textId="77777777" w:rsidR="00476C1B" w:rsidRPr="007A3BE3" w:rsidRDefault="00476C1B" w:rsidP="002466B6">
                      <w:pPr>
                        <w:jc w:val="center"/>
                        <w:rPr>
                          <w:rFonts w:ascii="Arial" w:hAnsi="Arial" w:cs="Arial"/>
                        </w:rPr>
                      </w:pPr>
                      <w:r>
                        <w:rPr>
                          <w:rFonts w:ascii="Arial" w:hAnsi="Arial" w:cs="Arial"/>
                        </w:rPr>
                        <w:t>Returns to question focus</w:t>
                      </w:r>
                    </w:p>
                  </w:txbxContent>
                </v:textbox>
              </v:shape>
            </w:pict>
          </mc:Fallback>
        </mc:AlternateContent>
      </w:r>
    </w:p>
    <w:p w14:paraId="3D637B78" w14:textId="0D71E88D" w:rsidR="003909D3" w:rsidRDefault="00AE7E77" w:rsidP="004A52DC">
      <w:pPr>
        <w:rPr>
          <w:rFonts w:cstheme="minorHAnsi"/>
          <w:sz w:val="24"/>
          <w:szCs w:val="24"/>
        </w:rPr>
      </w:pPr>
      <w:r w:rsidRPr="0005355D">
        <w:rPr>
          <w:rFonts w:cstheme="minorHAnsi"/>
          <w:noProof/>
          <w:sz w:val="24"/>
          <w:szCs w:val="24"/>
        </w:rPr>
        <mc:AlternateContent>
          <mc:Choice Requires="wps">
            <w:drawing>
              <wp:anchor distT="0" distB="0" distL="114300" distR="114300" simplePos="0" relativeHeight="251693056" behindDoc="0" locked="0" layoutInCell="1" allowOverlap="1" wp14:anchorId="515259F0" wp14:editId="08880FFC">
                <wp:simplePos x="0" y="0"/>
                <wp:positionH relativeFrom="column">
                  <wp:posOffset>4918075</wp:posOffset>
                </wp:positionH>
                <wp:positionV relativeFrom="paragraph">
                  <wp:posOffset>134747</wp:posOffset>
                </wp:positionV>
                <wp:extent cx="1076325" cy="102870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028700"/>
                        </a:xfrm>
                        <a:prstGeom prst="rect">
                          <a:avLst/>
                        </a:prstGeom>
                        <a:solidFill>
                          <a:srgbClr val="FFFFFF"/>
                        </a:solidFill>
                        <a:ln w="9525">
                          <a:noFill/>
                          <a:miter lim="800000"/>
                          <a:headEnd/>
                          <a:tailEnd/>
                        </a:ln>
                      </wps:spPr>
                      <wps:txbx>
                        <w:txbxContent>
                          <w:p w14:paraId="46BE92C4" w14:textId="77777777" w:rsidR="00476C1B" w:rsidRPr="007A3BE3" w:rsidRDefault="00476C1B" w:rsidP="0005355D">
                            <w:pPr>
                              <w:jc w:val="center"/>
                              <w:rPr>
                                <w:rFonts w:ascii="Arial" w:hAnsi="Arial" w:cs="Arial"/>
                              </w:rPr>
                            </w:pPr>
                            <w:r>
                              <w:rPr>
                                <w:rFonts w:ascii="Arial" w:hAnsi="Arial" w:cs="Arial"/>
                              </w:rPr>
                              <w:t>Suggesting contexts, but examples needed to support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259F0" id="_x0000_s1068" type="#_x0000_t202" style="position:absolute;margin-left:387.25pt;margin-top:10.6pt;width:84.7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" stroked="f">
                <v:textbox>
                  <w:txbxContent>
                    <w:p w14:paraId="46BE92C4" w14:textId="77777777" w:rsidR="00476C1B" w:rsidRPr="007A3BE3" w:rsidRDefault="00476C1B" w:rsidP="0005355D">
                      <w:pPr>
                        <w:jc w:val="center"/>
                        <w:rPr>
                          <w:rFonts w:ascii="Arial" w:hAnsi="Arial" w:cs="Arial"/>
                        </w:rPr>
                      </w:pPr>
                      <w:r>
                        <w:rPr>
                          <w:rFonts w:ascii="Arial" w:hAnsi="Arial" w:cs="Arial"/>
                        </w:rPr>
                        <w:t>Suggesting contexts, but examples needed to support point</w:t>
                      </w:r>
                    </w:p>
                  </w:txbxContent>
                </v:textbox>
              </v:shape>
            </w:pict>
          </mc:Fallback>
        </mc:AlternateContent>
      </w:r>
    </w:p>
    <w:p w14:paraId="6F640FD3" w14:textId="7122AA62" w:rsidR="003909D3" w:rsidRDefault="00BE7BD4" w:rsidP="004A52DC">
      <w:pPr>
        <w:rPr>
          <w:rFonts w:cstheme="minorHAnsi"/>
          <w:sz w:val="24"/>
          <w:szCs w:val="24"/>
        </w:rPr>
      </w:pPr>
      <w:r w:rsidRPr="002466B6">
        <w:rPr>
          <w:rFonts w:cstheme="minorHAnsi"/>
          <w:noProof/>
          <w:sz w:val="24"/>
          <w:szCs w:val="24"/>
        </w:rPr>
        <mc:AlternateContent>
          <mc:Choice Requires="wps">
            <w:drawing>
              <wp:anchor distT="0" distB="0" distL="114300" distR="114300" simplePos="0" relativeHeight="251692032" behindDoc="0" locked="0" layoutInCell="1" allowOverlap="1" wp14:anchorId="5FE5C204" wp14:editId="66D9DC4F">
                <wp:simplePos x="0" y="0"/>
                <wp:positionH relativeFrom="column">
                  <wp:posOffset>310896</wp:posOffset>
                </wp:positionH>
                <wp:positionV relativeFrom="paragraph">
                  <wp:posOffset>76352</wp:posOffset>
                </wp:positionV>
                <wp:extent cx="501091" cy="220066"/>
                <wp:effectExtent l="0" t="0" r="70485" b="66040"/>
                <wp:wrapNone/>
                <wp:docPr id="700" name="Straight Arrow Connector 700"/>
                <wp:cNvGraphicFramePr/>
                <a:graphic xmlns:a="http://schemas.openxmlformats.org/drawingml/2006/main">
                  <a:graphicData uri="http://schemas.microsoft.com/office/word/2010/wordprocessingShape">
                    <wps:wsp>
                      <wps:cNvCnPr/>
                      <wps:spPr>
                        <a:xfrm>
                          <a:off x="0" y="0"/>
                          <a:ext cx="501091" cy="22006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AAEFE8" id="Straight Arrow Connector 700" o:spid="_x0000_s1026" type="#_x0000_t32" style="position:absolute;margin-left:24.5pt;margin-top:6pt;width:39.4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" strokecolor="windowText">
                <v:stroke endarrow="open"/>
              </v:shape>
            </w:pict>
          </mc:Fallback>
        </mc:AlternateContent>
      </w:r>
    </w:p>
    <w:p w14:paraId="1FE70B65" w14:textId="59EF64D7" w:rsidR="003909D3" w:rsidRDefault="00AE7E77" w:rsidP="004A52DC">
      <w:pPr>
        <w:rPr>
          <w:rFonts w:cstheme="minorHAnsi"/>
          <w:sz w:val="24"/>
          <w:szCs w:val="24"/>
        </w:rPr>
      </w:pPr>
      <w:r w:rsidRPr="0005355D">
        <w:rPr>
          <w:rFonts w:cstheme="minorHAnsi"/>
          <w:noProof/>
          <w:sz w:val="24"/>
          <w:szCs w:val="24"/>
        </w:rPr>
        <mc:AlternateContent>
          <mc:Choice Requires="wps">
            <w:drawing>
              <wp:anchor distT="0" distB="0" distL="114300" distR="114300" simplePos="0" relativeHeight="251694080" behindDoc="0" locked="0" layoutInCell="1" allowOverlap="1" wp14:anchorId="49BC0EBA" wp14:editId="4EE5B184">
                <wp:simplePos x="0" y="0"/>
                <wp:positionH relativeFrom="column">
                  <wp:posOffset>4401616</wp:posOffset>
                </wp:positionH>
                <wp:positionV relativeFrom="paragraph">
                  <wp:posOffset>79858</wp:posOffset>
                </wp:positionV>
                <wp:extent cx="700456" cy="99999"/>
                <wp:effectExtent l="38100" t="76200" r="23495" b="33655"/>
                <wp:wrapNone/>
                <wp:docPr id="291" name="Straight Arrow Connector 291"/>
                <wp:cNvGraphicFramePr/>
                <a:graphic xmlns:a="http://schemas.openxmlformats.org/drawingml/2006/main">
                  <a:graphicData uri="http://schemas.microsoft.com/office/word/2010/wordprocessingShape">
                    <wps:wsp>
                      <wps:cNvCnPr/>
                      <wps:spPr>
                        <a:xfrm flipH="1" flipV="1">
                          <a:off x="0" y="0"/>
                          <a:ext cx="700456" cy="9999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5CE4EC" id="Straight Arrow Connector 291" o:spid="_x0000_s1026" type="#_x0000_t32" style="position:absolute;margin-left:346.6pt;margin-top:6.3pt;width:55.15pt;height:7.8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" strokecolor="windowText">
                <v:stroke endarrow="open"/>
              </v:shape>
            </w:pict>
          </mc:Fallback>
        </mc:AlternateContent>
      </w:r>
      <w:r w:rsidR="00863056" w:rsidRPr="00863056">
        <w:rPr>
          <w:rFonts w:cstheme="minorHAnsi"/>
          <w:noProof/>
          <w:sz w:val="24"/>
          <w:szCs w:val="24"/>
        </w:rPr>
        <mc:AlternateContent>
          <mc:Choice Requires="wps">
            <w:drawing>
              <wp:anchor distT="0" distB="0" distL="114300" distR="114300" simplePos="0" relativeHeight="251695104" behindDoc="0" locked="0" layoutInCell="1" allowOverlap="1" wp14:anchorId="585B9D4E" wp14:editId="5CD80798">
                <wp:simplePos x="0" y="0"/>
                <wp:positionH relativeFrom="column">
                  <wp:posOffset>-555625</wp:posOffset>
                </wp:positionH>
                <wp:positionV relativeFrom="paragraph">
                  <wp:posOffset>233045</wp:posOffset>
                </wp:positionV>
                <wp:extent cx="1076325" cy="43815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38150"/>
                        </a:xfrm>
                        <a:prstGeom prst="rect">
                          <a:avLst/>
                        </a:prstGeom>
                        <a:solidFill>
                          <a:srgbClr val="FFFFFF"/>
                        </a:solidFill>
                        <a:ln w="9525">
                          <a:noFill/>
                          <a:miter lim="800000"/>
                          <a:headEnd/>
                          <a:tailEnd/>
                        </a:ln>
                      </wps:spPr>
                      <wps:txbx>
                        <w:txbxContent>
                          <w:p w14:paraId="3F01DF4C" w14:textId="77777777" w:rsidR="00476C1B" w:rsidRPr="007A3BE3" w:rsidRDefault="00476C1B" w:rsidP="00863056">
                            <w:pPr>
                              <w:jc w:val="center"/>
                              <w:rPr>
                                <w:rFonts w:ascii="Arial" w:hAnsi="Arial" w:cs="Arial"/>
                              </w:rPr>
                            </w:pPr>
                            <w:r>
                              <w:rPr>
                                <w:rFonts w:ascii="Arial" w:hAnsi="Arial" w:cs="Arial"/>
                              </w:rPr>
                              <w:t>Knowledge demonstrated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9D4E" id="_x0000_s1069" type="#_x0000_t202" style="position:absolute;margin-left:-43.75pt;margin-top:18.35pt;width:84.7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" stroked="f">
                <v:textbox>
                  <w:txbxContent>
                    <w:p w14:paraId="3F01DF4C" w14:textId="77777777" w:rsidR="00476C1B" w:rsidRPr="007A3BE3" w:rsidRDefault="00476C1B" w:rsidP="00863056">
                      <w:pPr>
                        <w:jc w:val="center"/>
                        <w:rPr>
                          <w:rFonts w:ascii="Arial" w:hAnsi="Arial" w:cs="Arial"/>
                        </w:rPr>
                      </w:pPr>
                      <w:r>
                        <w:rPr>
                          <w:rFonts w:ascii="Arial" w:hAnsi="Arial" w:cs="Arial"/>
                        </w:rPr>
                        <w:t>Knowledge demonstrated</w:t>
                      </w:r>
                    </w:p>
                  </w:txbxContent>
                </v:textbox>
              </v:shape>
            </w:pict>
          </mc:Fallback>
        </mc:AlternateContent>
      </w:r>
    </w:p>
    <w:p w14:paraId="6AFEDE57" w14:textId="3D83D30D" w:rsidR="003909D3" w:rsidRDefault="00863056" w:rsidP="004A52DC">
      <w:pPr>
        <w:rPr>
          <w:rFonts w:cstheme="minorHAnsi"/>
          <w:sz w:val="24"/>
          <w:szCs w:val="24"/>
        </w:rPr>
      </w:pPr>
      <w:r w:rsidRPr="00863056">
        <w:rPr>
          <w:rFonts w:cstheme="minorHAnsi"/>
          <w:noProof/>
          <w:sz w:val="24"/>
          <w:szCs w:val="24"/>
        </w:rPr>
        <mc:AlternateContent>
          <mc:Choice Requires="wps">
            <w:drawing>
              <wp:anchor distT="0" distB="0" distL="114300" distR="114300" simplePos="0" relativeHeight="251696128" behindDoc="0" locked="0" layoutInCell="1" allowOverlap="1" wp14:anchorId="3EAFA73E" wp14:editId="66A8289C">
                <wp:simplePos x="0" y="0"/>
                <wp:positionH relativeFrom="column">
                  <wp:posOffset>310896</wp:posOffset>
                </wp:positionH>
                <wp:positionV relativeFrom="paragraph">
                  <wp:posOffset>165099</wp:posOffset>
                </wp:positionV>
                <wp:extent cx="303174" cy="121310"/>
                <wp:effectExtent l="0" t="38100" r="59055" b="31115"/>
                <wp:wrapNone/>
                <wp:docPr id="293" name="Straight Arrow Connector 293"/>
                <wp:cNvGraphicFramePr/>
                <a:graphic xmlns:a="http://schemas.openxmlformats.org/drawingml/2006/main">
                  <a:graphicData uri="http://schemas.microsoft.com/office/word/2010/wordprocessingShape">
                    <wps:wsp>
                      <wps:cNvCnPr/>
                      <wps:spPr>
                        <a:xfrm flipV="1">
                          <a:off x="0" y="0"/>
                          <a:ext cx="303174" cy="1213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A0507F" id="Straight Arrow Connector 293" o:spid="_x0000_s1026" type="#_x0000_t32" style="position:absolute;margin-left:24.5pt;margin-top:13pt;width:23.85pt;height:9.5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" strokecolor="windowText">
                <v:stroke endarrow="open"/>
              </v:shape>
            </w:pict>
          </mc:Fallback>
        </mc:AlternateContent>
      </w:r>
    </w:p>
    <w:p w14:paraId="1F3E66D8" w14:textId="47EF2C50" w:rsidR="003909D3" w:rsidRDefault="003909D3" w:rsidP="004A52DC">
      <w:pPr>
        <w:rPr>
          <w:rFonts w:cstheme="minorHAnsi"/>
          <w:sz w:val="24"/>
          <w:szCs w:val="24"/>
        </w:rPr>
      </w:pPr>
    </w:p>
    <w:p w14:paraId="61C95166" w14:textId="16C4871C" w:rsidR="003909D3" w:rsidRDefault="009B0F9F" w:rsidP="004A52DC">
      <w:pPr>
        <w:rPr>
          <w:rFonts w:cstheme="minorHAnsi"/>
          <w:sz w:val="24"/>
          <w:szCs w:val="24"/>
        </w:rPr>
      </w:pPr>
      <w:r w:rsidRPr="009B0F9F">
        <w:rPr>
          <w:rFonts w:cstheme="minorHAnsi"/>
          <w:noProof/>
          <w:sz w:val="24"/>
          <w:szCs w:val="24"/>
        </w:rPr>
        <mc:AlternateContent>
          <mc:Choice Requires="wps">
            <w:drawing>
              <wp:anchor distT="0" distB="0" distL="114300" distR="114300" simplePos="0" relativeHeight="251697152" behindDoc="0" locked="0" layoutInCell="1" allowOverlap="1" wp14:anchorId="4E2DF0F3" wp14:editId="5C2AD312">
                <wp:simplePos x="0" y="0"/>
                <wp:positionH relativeFrom="column">
                  <wp:posOffset>-560070</wp:posOffset>
                </wp:positionH>
                <wp:positionV relativeFrom="paragraph">
                  <wp:posOffset>243205</wp:posOffset>
                </wp:positionV>
                <wp:extent cx="1076325" cy="704850"/>
                <wp:effectExtent l="0" t="0" r="952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04850"/>
                        </a:xfrm>
                        <a:prstGeom prst="rect">
                          <a:avLst/>
                        </a:prstGeom>
                        <a:solidFill>
                          <a:srgbClr val="FFFFFF"/>
                        </a:solidFill>
                        <a:ln w="9525">
                          <a:noFill/>
                          <a:miter lim="800000"/>
                          <a:headEnd/>
                          <a:tailEnd/>
                        </a:ln>
                      </wps:spPr>
                      <wps:txbx>
                        <w:txbxContent>
                          <w:p w14:paraId="24925DDC" w14:textId="77777777" w:rsidR="00476C1B" w:rsidRPr="007A3BE3" w:rsidRDefault="00476C1B" w:rsidP="009B0F9F">
                            <w:pPr>
                              <w:jc w:val="center"/>
                              <w:rPr>
                                <w:rFonts w:ascii="Arial" w:hAnsi="Arial" w:cs="Arial"/>
                              </w:rPr>
                            </w:pPr>
                            <w:r>
                              <w:rPr>
                                <w:rFonts w:ascii="Arial" w:hAnsi="Arial" w:cs="Arial"/>
                              </w:rPr>
                              <w:t xml:space="preserve">Providing examples and using terms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DF0F3" id="_x0000_s1070" type="#_x0000_t202" style="position:absolute;margin-left:-44.1pt;margin-top:19.15pt;width:84.7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" stroked="f">
                <v:textbox>
                  <w:txbxContent>
                    <w:p w14:paraId="24925DDC" w14:textId="77777777" w:rsidR="00476C1B" w:rsidRPr="007A3BE3" w:rsidRDefault="00476C1B" w:rsidP="009B0F9F">
                      <w:pPr>
                        <w:jc w:val="center"/>
                        <w:rPr>
                          <w:rFonts w:ascii="Arial" w:hAnsi="Arial" w:cs="Arial"/>
                        </w:rPr>
                      </w:pPr>
                      <w:r>
                        <w:rPr>
                          <w:rFonts w:ascii="Arial" w:hAnsi="Arial" w:cs="Arial"/>
                        </w:rPr>
                        <w:t xml:space="preserve">Providing examples and using terms </w:t>
                      </w:r>
                    </w:p>
                  </w:txbxContent>
                </v:textbox>
              </v:shape>
            </w:pict>
          </mc:Fallback>
        </mc:AlternateContent>
      </w:r>
    </w:p>
    <w:p w14:paraId="604CDCBA" w14:textId="2593451A" w:rsidR="00501D23" w:rsidRPr="00106017" w:rsidRDefault="00501D23" w:rsidP="004A52DC">
      <w:pPr>
        <w:rPr>
          <w:rFonts w:cstheme="minorHAnsi"/>
          <w:sz w:val="24"/>
          <w:szCs w:val="24"/>
        </w:rPr>
      </w:pPr>
    </w:p>
    <w:p w14:paraId="3CA0C074" w14:textId="38BAB52A" w:rsidR="00F152E1" w:rsidRPr="00106017" w:rsidRDefault="00AE7E77" w:rsidP="004A52DC">
      <w:pPr>
        <w:rPr>
          <w:rFonts w:cstheme="minorHAnsi"/>
          <w:sz w:val="24"/>
          <w:szCs w:val="24"/>
        </w:rPr>
      </w:pPr>
      <w:r w:rsidRPr="00AE7E77">
        <w:rPr>
          <w:rFonts w:cstheme="minorHAnsi"/>
          <w:b/>
          <w:bCs/>
          <w:noProof/>
          <w:sz w:val="24"/>
          <w:szCs w:val="24"/>
        </w:rPr>
        <mc:AlternateContent>
          <mc:Choice Requires="wps">
            <w:drawing>
              <wp:anchor distT="0" distB="0" distL="114300" distR="114300" simplePos="0" relativeHeight="251699200" behindDoc="0" locked="0" layoutInCell="1" allowOverlap="1" wp14:anchorId="4299C463" wp14:editId="71F030AE">
                <wp:simplePos x="0" y="0"/>
                <wp:positionH relativeFrom="column">
                  <wp:posOffset>4919472</wp:posOffset>
                </wp:positionH>
                <wp:positionV relativeFrom="paragraph">
                  <wp:posOffset>113715</wp:posOffset>
                </wp:positionV>
                <wp:extent cx="1076325" cy="638175"/>
                <wp:effectExtent l="0" t="0" r="9525" b="952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rgbClr val="FFFFFF"/>
                        </a:solidFill>
                        <a:ln w="9525">
                          <a:noFill/>
                          <a:miter lim="800000"/>
                          <a:headEnd/>
                          <a:tailEnd/>
                        </a:ln>
                      </wps:spPr>
                      <wps:txbx>
                        <w:txbxContent>
                          <w:p w14:paraId="70875475" w14:textId="77777777" w:rsidR="00476C1B" w:rsidRPr="007A3BE3" w:rsidRDefault="00476C1B" w:rsidP="00AE7E77">
                            <w:pPr>
                              <w:jc w:val="center"/>
                              <w:rPr>
                                <w:rFonts w:ascii="Arial" w:hAnsi="Arial" w:cs="Arial"/>
                              </w:rPr>
                            </w:pPr>
                            <w:r>
                              <w:rPr>
                                <w:rFonts w:ascii="Arial" w:hAnsi="Arial" w:cs="Arial"/>
                              </w:rPr>
                              <w:t>Addressing language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9C463" id="_x0000_s1071" type="#_x0000_t202" style="position:absolute;margin-left:387.35pt;margin-top:8.95pt;width:84.75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" stroked="f">
                <v:textbox>
                  <w:txbxContent>
                    <w:p w14:paraId="70875475" w14:textId="77777777" w:rsidR="00476C1B" w:rsidRPr="007A3BE3" w:rsidRDefault="00476C1B" w:rsidP="00AE7E77">
                      <w:pPr>
                        <w:jc w:val="center"/>
                        <w:rPr>
                          <w:rFonts w:ascii="Arial" w:hAnsi="Arial" w:cs="Arial"/>
                        </w:rPr>
                      </w:pPr>
                      <w:r>
                        <w:rPr>
                          <w:rFonts w:ascii="Arial" w:hAnsi="Arial" w:cs="Arial"/>
                        </w:rPr>
                        <w:t>Addressing language issues</w:t>
                      </w:r>
                    </w:p>
                  </w:txbxContent>
                </v:textbox>
              </v:shape>
            </w:pict>
          </mc:Fallback>
        </mc:AlternateContent>
      </w:r>
      <w:r w:rsidR="009B0F9F" w:rsidRPr="009B0F9F">
        <w:rPr>
          <w:rFonts w:cstheme="minorHAnsi"/>
          <w:noProof/>
          <w:sz w:val="24"/>
          <w:szCs w:val="24"/>
        </w:rPr>
        <mc:AlternateContent>
          <mc:Choice Requires="wps">
            <w:drawing>
              <wp:anchor distT="0" distB="0" distL="114300" distR="114300" simplePos="0" relativeHeight="251698176" behindDoc="0" locked="0" layoutInCell="1" allowOverlap="1" wp14:anchorId="2B195480" wp14:editId="26886691">
                <wp:simplePos x="0" y="0"/>
                <wp:positionH relativeFrom="column">
                  <wp:posOffset>413310</wp:posOffset>
                </wp:positionH>
                <wp:positionV relativeFrom="paragraph">
                  <wp:posOffset>74828</wp:posOffset>
                </wp:positionV>
                <wp:extent cx="200482" cy="170840"/>
                <wp:effectExtent l="0" t="38100" r="47625" b="19685"/>
                <wp:wrapNone/>
                <wp:docPr id="295" name="Straight Arrow Connector 295"/>
                <wp:cNvGraphicFramePr/>
                <a:graphic xmlns:a="http://schemas.openxmlformats.org/drawingml/2006/main">
                  <a:graphicData uri="http://schemas.microsoft.com/office/word/2010/wordprocessingShape">
                    <wps:wsp>
                      <wps:cNvCnPr/>
                      <wps:spPr>
                        <a:xfrm flipV="1">
                          <a:off x="0" y="0"/>
                          <a:ext cx="200482" cy="170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5BF915" id="Straight Arrow Connector 295" o:spid="_x0000_s1026" type="#_x0000_t32" style="position:absolute;margin-left:32.55pt;margin-top:5.9pt;width:15.8pt;height:13.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" strokecolor="windowText">
                <v:stroke endarrow="open"/>
              </v:shape>
            </w:pict>
          </mc:Fallback>
        </mc:AlternateContent>
      </w:r>
    </w:p>
    <w:p w14:paraId="765486FA" w14:textId="3B293E63" w:rsidR="00F152E1" w:rsidRDefault="00F152E1" w:rsidP="004A52DC">
      <w:pPr>
        <w:rPr>
          <w:rFonts w:cstheme="minorHAnsi"/>
          <w:b/>
          <w:bCs/>
          <w:sz w:val="24"/>
          <w:szCs w:val="24"/>
        </w:rPr>
      </w:pPr>
    </w:p>
    <w:p w14:paraId="44329F19" w14:textId="6DC4E62B" w:rsidR="00F152E1" w:rsidRDefault="00AE7E77" w:rsidP="004A52DC">
      <w:pPr>
        <w:rPr>
          <w:rFonts w:cstheme="minorHAnsi"/>
          <w:b/>
          <w:bCs/>
          <w:sz w:val="24"/>
          <w:szCs w:val="24"/>
        </w:rPr>
      </w:pPr>
      <w:r w:rsidRPr="00AE7E77">
        <w:rPr>
          <w:rFonts w:cstheme="minorHAnsi"/>
          <w:b/>
          <w:bCs/>
          <w:noProof/>
          <w:sz w:val="24"/>
          <w:szCs w:val="24"/>
        </w:rPr>
        <mc:AlternateContent>
          <mc:Choice Requires="wps">
            <w:drawing>
              <wp:anchor distT="0" distB="0" distL="114300" distR="114300" simplePos="0" relativeHeight="251700224" behindDoc="0" locked="0" layoutInCell="1" allowOverlap="1" wp14:anchorId="1BA632E4" wp14:editId="59D39D1E">
                <wp:simplePos x="0" y="0"/>
                <wp:positionH relativeFrom="column">
                  <wp:posOffset>4613758</wp:posOffset>
                </wp:positionH>
                <wp:positionV relativeFrom="paragraph">
                  <wp:posOffset>30836</wp:posOffset>
                </wp:positionV>
                <wp:extent cx="488594" cy="45719"/>
                <wp:effectExtent l="38100" t="57150" r="0" b="107315"/>
                <wp:wrapNone/>
                <wp:docPr id="297" name="Straight Arrow Connector 297"/>
                <wp:cNvGraphicFramePr/>
                <a:graphic xmlns:a="http://schemas.openxmlformats.org/drawingml/2006/main">
                  <a:graphicData uri="http://schemas.microsoft.com/office/word/2010/wordprocessingShape">
                    <wps:wsp>
                      <wps:cNvCnPr/>
                      <wps:spPr>
                        <a:xfrm flipH="1">
                          <a:off x="0" y="0"/>
                          <a:ext cx="488594"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A723D5" id="Straight Arrow Connector 297" o:spid="_x0000_s1026" type="#_x0000_t32" style="position:absolute;margin-left:363.3pt;margin-top:2.45pt;width:38.45pt;height:3.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" strokecolor="windowText">
                <v:stroke endarrow="open"/>
              </v:shape>
            </w:pict>
          </mc:Fallback>
        </mc:AlternateContent>
      </w:r>
    </w:p>
    <w:p w14:paraId="72F1DE04" w14:textId="61E2ED04" w:rsidR="00F152E1" w:rsidRDefault="00F152E1" w:rsidP="004A52DC">
      <w:pPr>
        <w:rPr>
          <w:rFonts w:cstheme="minorHAnsi"/>
          <w:b/>
          <w:bCs/>
          <w:sz w:val="24"/>
          <w:szCs w:val="24"/>
        </w:rPr>
      </w:pPr>
    </w:p>
    <w:p w14:paraId="64AE57D1" w14:textId="2B49D929" w:rsidR="00F152E1" w:rsidRDefault="00F152E1" w:rsidP="004A52DC">
      <w:pPr>
        <w:rPr>
          <w:rFonts w:cstheme="minorHAnsi"/>
          <w:b/>
          <w:bCs/>
          <w:sz w:val="24"/>
          <w:szCs w:val="24"/>
        </w:rPr>
      </w:pPr>
    </w:p>
    <w:p w14:paraId="36C32736" w14:textId="2A9C6D39" w:rsidR="00F152E1" w:rsidRDefault="00F152E1" w:rsidP="004A52DC">
      <w:pPr>
        <w:rPr>
          <w:rFonts w:cstheme="minorHAnsi"/>
          <w:b/>
          <w:bCs/>
          <w:sz w:val="24"/>
          <w:szCs w:val="24"/>
        </w:rPr>
      </w:pPr>
    </w:p>
    <w:p w14:paraId="35AA9289" w14:textId="6BC46550" w:rsidR="00F152E1" w:rsidRDefault="00F152E1" w:rsidP="004A52DC">
      <w:pPr>
        <w:rPr>
          <w:rFonts w:cstheme="minorHAnsi"/>
          <w:b/>
          <w:bCs/>
          <w:sz w:val="24"/>
          <w:szCs w:val="24"/>
        </w:rPr>
      </w:pPr>
    </w:p>
    <w:p w14:paraId="686F9C34" w14:textId="1CC877B2" w:rsidR="00F152E1" w:rsidRPr="008D42BB" w:rsidRDefault="00F152E1" w:rsidP="004A52DC">
      <w:pPr>
        <w:rPr>
          <w:rFonts w:cstheme="minorHAnsi"/>
          <w:b/>
          <w:bCs/>
          <w:sz w:val="24"/>
          <w:szCs w:val="24"/>
        </w:rPr>
      </w:pPr>
    </w:p>
    <w:p w14:paraId="58D9E0AF" w14:textId="77777777" w:rsidR="008B7959" w:rsidRPr="008D42BB" w:rsidRDefault="00EC7508" w:rsidP="00AC6E49">
      <w:pPr>
        <w:widowControl/>
        <w:spacing w:line="276" w:lineRule="auto"/>
        <w:contextualSpacing/>
        <w:rPr>
          <w:rFonts w:cstheme="minorHAnsi"/>
          <w:noProof/>
          <w:sz w:val="24"/>
          <w:szCs w:val="24"/>
          <w:lang w:val="en-GB"/>
        </w:rPr>
      </w:pPr>
      <w:r w:rsidRPr="008D42BB">
        <w:rPr>
          <w:rFonts w:cstheme="minorHAnsi"/>
          <w:noProof/>
          <w:sz w:val="24"/>
          <w:szCs w:val="24"/>
          <w:lang w:val="en-GB"/>
        </w:rPr>
        <w:t>There are some l</w:t>
      </w:r>
      <w:r w:rsidR="00AC6E49" w:rsidRPr="008D42BB">
        <w:rPr>
          <w:rFonts w:cstheme="minorHAnsi"/>
          <w:noProof/>
          <w:sz w:val="24"/>
          <w:szCs w:val="24"/>
          <w:lang w:val="en-GB"/>
        </w:rPr>
        <w:t xml:space="preserve">anguage blogs </w:t>
      </w:r>
      <w:r w:rsidR="008B7959" w:rsidRPr="008D42BB">
        <w:rPr>
          <w:rFonts w:cstheme="minorHAnsi"/>
          <w:noProof/>
          <w:sz w:val="24"/>
          <w:szCs w:val="24"/>
          <w:lang w:val="en-GB"/>
        </w:rPr>
        <w:t xml:space="preserve">listed below that </w:t>
      </w:r>
      <w:r w:rsidR="00AC6E49" w:rsidRPr="008D42BB">
        <w:rPr>
          <w:rFonts w:cstheme="minorHAnsi"/>
          <w:noProof/>
          <w:sz w:val="24"/>
          <w:szCs w:val="24"/>
          <w:lang w:val="en-GB"/>
        </w:rPr>
        <w:t>challeng</w:t>
      </w:r>
      <w:r w:rsidR="008B7959" w:rsidRPr="008D42BB">
        <w:rPr>
          <w:rFonts w:cstheme="minorHAnsi"/>
          <w:noProof/>
          <w:sz w:val="24"/>
          <w:szCs w:val="24"/>
          <w:lang w:val="en-GB"/>
        </w:rPr>
        <w:t>e</w:t>
      </w:r>
      <w:r w:rsidR="00AC6E49" w:rsidRPr="008D42BB">
        <w:rPr>
          <w:rFonts w:cstheme="minorHAnsi"/>
          <w:noProof/>
          <w:sz w:val="24"/>
          <w:szCs w:val="24"/>
          <w:lang w:val="en-GB"/>
        </w:rPr>
        <w:t xml:space="preserve"> Johns’ attitudes to urban slang</w:t>
      </w:r>
      <w:r w:rsidRPr="008D42BB">
        <w:rPr>
          <w:rFonts w:cstheme="minorHAnsi"/>
          <w:noProof/>
          <w:sz w:val="24"/>
          <w:szCs w:val="24"/>
          <w:lang w:val="en-GB"/>
        </w:rPr>
        <w:t xml:space="preserve"> that you might want to </w:t>
      </w:r>
      <w:r w:rsidR="00280BB7" w:rsidRPr="008D42BB">
        <w:rPr>
          <w:rFonts w:cstheme="minorHAnsi"/>
          <w:noProof/>
          <w:sz w:val="24"/>
          <w:szCs w:val="24"/>
          <w:lang w:val="en-GB"/>
        </w:rPr>
        <w:t xml:space="preserve">review in light of this essay. </w:t>
      </w:r>
    </w:p>
    <w:p w14:paraId="04774554" w14:textId="77777777" w:rsidR="008B7959" w:rsidRPr="008D42BB" w:rsidRDefault="008B7959" w:rsidP="00AC6E49">
      <w:pPr>
        <w:widowControl/>
        <w:spacing w:line="276" w:lineRule="auto"/>
        <w:contextualSpacing/>
        <w:rPr>
          <w:rFonts w:cstheme="minorHAnsi"/>
          <w:noProof/>
          <w:sz w:val="24"/>
          <w:szCs w:val="24"/>
          <w:lang w:val="en-GB"/>
        </w:rPr>
      </w:pPr>
    </w:p>
    <w:p w14:paraId="3292792F" w14:textId="398D8014" w:rsidR="00AC6E49" w:rsidRPr="008D42BB" w:rsidRDefault="00280BB7" w:rsidP="00AC6E49">
      <w:pPr>
        <w:widowControl/>
        <w:spacing w:line="276" w:lineRule="auto"/>
        <w:contextualSpacing/>
        <w:rPr>
          <w:rFonts w:cstheme="minorHAnsi"/>
          <w:noProof/>
          <w:sz w:val="24"/>
          <w:szCs w:val="24"/>
          <w:lang w:val="en-GB"/>
        </w:rPr>
      </w:pPr>
      <w:r w:rsidRPr="008D42BB">
        <w:rPr>
          <w:rFonts w:cstheme="minorHAnsi"/>
          <w:noProof/>
          <w:sz w:val="24"/>
          <w:szCs w:val="24"/>
          <w:lang w:val="en-GB"/>
        </w:rPr>
        <w:t>How could this student have incorpor</w:t>
      </w:r>
      <w:r w:rsidR="00FD380F" w:rsidRPr="008D42BB">
        <w:rPr>
          <w:rFonts w:cstheme="minorHAnsi"/>
          <w:noProof/>
          <w:sz w:val="24"/>
          <w:szCs w:val="24"/>
          <w:lang w:val="en-GB"/>
        </w:rPr>
        <w:t>a</w:t>
      </w:r>
      <w:r w:rsidRPr="008D42BB">
        <w:rPr>
          <w:rFonts w:cstheme="minorHAnsi"/>
          <w:noProof/>
          <w:sz w:val="24"/>
          <w:szCs w:val="24"/>
          <w:lang w:val="en-GB"/>
        </w:rPr>
        <w:t>ted these ideas in their response?</w:t>
      </w:r>
    </w:p>
    <w:p w14:paraId="1505BE08" w14:textId="185803D6" w:rsidR="008B7959" w:rsidRPr="008D42BB" w:rsidRDefault="008B7959" w:rsidP="00AC6E49">
      <w:pPr>
        <w:widowControl/>
        <w:spacing w:line="276" w:lineRule="auto"/>
        <w:contextualSpacing/>
        <w:rPr>
          <w:rFonts w:cstheme="minorHAnsi"/>
          <w:noProof/>
          <w:sz w:val="24"/>
          <w:szCs w:val="24"/>
          <w:lang w:val="en-GB"/>
        </w:rPr>
      </w:pPr>
    </w:p>
    <w:p w14:paraId="0397F4CC" w14:textId="26D6B912" w:rsidR="008B7959" w:rsidRPr="008D42BB" w:rsidRDefault="00E7277E" w:rsidP="00AC6E49">
      <w:pPr>
        <w:widowControl/>
        <w:spacing w:line="276" w:lineRule="auto"/>
        <w:contextualSpacing/>
        <w:rPr>
          <w:rFonts w:cstheme="minorHAnsi"/>
          <w:noProof/>
          <w:sz w:val="24"/>
          <w:szCs w:val="24"/>
          <w:lang w:val="en-GB"/>
        </w:rPr>
      </w:pPr>
      <w:hyperlink r:id="rId25" w:history="1">
        <w:r w:rsidR="008B7959" w:rsidRPr="008D42BB">
          <w:rPr>
            <w:rStyle w:val="Hyperlink"/>
            <w:rFonts w:cstheme="minorHAnsi"/>
            <w:noProof/>
            <w:sz w:val="24"/>
            <w:szCs w:val="24"/>
            <w:lang w:val="en-GB"/>
          </w:rPr>
          <w:t>Thoughts on Lindsay Johns and ‘Ghetto Grammar’</w:t>
        </w:r>
      </w:hyperlink>
    </w:p>
    <w:p w14:paraId="383FC130" w14:textId="54D2A4C4" w:rsidR="00AC6E49" w:rsidRPr="008D42BB" w:rsidRDefault="00AC6E49" w:rsidP="00AC6E49">
      <w:pPr>
        <w:widowControl/>
        <w:spacing w:line="276" w:lineRule="auto"/>
        <w:contextualSpacing/>
        <w:rPr>
          <w:rFonts w:cstheme="minorHAnsi"/>
          <w:noProof/>
          <w:sz w:val="24"/>
          <w:szCs w:val="24"/>
          <w:lang w:val="en-GB"/>
        </w:rPr>
      </w:pPr>
    </w:p>
    <w:p w14:paraId="5F046785" w14:textId="5960CE8F" w:rsidR="008D42BB" w:rsidRDefault="00E7277E" w:rsidP="008D42BB">
      <w:pPr>
        <w:widowControl/>
        <w:shd w:val="clear" w:color="auto" w:fill="FFFFFF"/>
        <w:outlineLvl w:val="2"/>
        <w:rPr>
          <w:rFonts w:eastAsia="Times New Roman" w:cstheme="minorHAnsi"/>
          <w:color w:val="333333"/>
          <w:sz w:val="24"/>
          <w:szCs w:val="24"/>
          <w:lang w:val="en-GB" w:eastAsia="en-GB"/>
        </w:rPr>
      </w:pPr>
      <w:hyperlink r:id="rId26" w:history="1">
        <w:r w:rsidR="008D42BB" w:rsidRPr="008D42BB">
          <w:rPr>
            <w:rStyle w:val="Hyperlink"/>
            <w:rFonts w:eastAsia="Times New Roman" w:cstheme="minorHAnsi"/>
            <w:sz w:val="24"/>
            <w:szCs w:val="24"/>
            <w:lang w:val="en-GB" w:eastAsia="en-GB"/>
          </w:rPr>
          <w:t>A culturally relativist academic speaks...</w:t>
        </w:r>
      </w:hyperlink>
    </w:p>
    <w:p w14:paraId="3007CA59" w14:textId="31F63A4E" w:rsidR="008D42BB" w:rsidRDefault="008D42BB" w:rsidP="00AC6E49">
      <w:pPr>
        <w:widowControl/>
        <w:spacing w:line="276" w:lineRule="auto"/>
        <w:contextualSpacing/>
        <w:rPr>
          <w:rFonts w:eastAsia="Times New Roman" w:cstheme="minorHAnsi"/>
          <w:color w:val="333333"/>
          <w:sz w:val="24"/>
          <w:szCs w:val="24"/>
          <w:lang w:val="en-GB" w:eastAsia="en-GB"/>
        </w:rPr>
      </w:pPr>
    </w:p>
    <w:p w14:paraId="4E278971" w14:textId="27F70222" w:rsidR="00F278A8" w:rsidRPr="008D42BB" w:rsidRDefault="00E7277E" w:rsidP="00AC6E49">
      <w:pPr>
        <w:widowControl/>
        <w:spacing w:line="276" w:lineRule="auto"/>
        <w:contextualSpacing/>
        <w:rPr>
          <w:rFonts w:cstheme="minorHAnsi"/>
          <w:noProof/>
          <w:sz w:val="24"/>
          <w:szCs w:val="24"/>
          <w:lang w:val="en-GB"/>
        </w:rPr>
      </w:pPr>
      <w:hyperlink r:id="rId27" w:history="1">
        <w:r w:rsidR="00F278A8" w:rsidRPr="00F278A8">
          <w:rPr>
            <w:rStyle w:val="Hyperlink"/>
            <w:rFonts w:cstheme="minorHAnsi"/>
            <w:noProof/>
            <w:sz w:val="24"/>
            <w:szCs w:val="24"/>
            <w:lang w:val="en-GB"/>
          </w:rPr>
          <w:t>Ghetto grammar</w:t>
        </w:r>
      </w:hyperlink>
    </w:p>
    <w:p w14:paraId="51A4A45B" w14:textId="708D30E5" w:rsidR="00F152E1" w:rsidRPr="008D42BB" w:rsidRDefault="00AC6E49" w:rsidP="00AC6E49">
      <w:pPr>
        <w:rPr>
          <w:rFonts w:cstheme="minorHAnsi"/>
          <w:b/>
          <w:bCs/>
          <w:sz w:val="24"/>
          <w:szCs w:val="24"/>
        </w:rPr>
      </w:pPr>
      <w:r w:rsidRPr="008D42BB">
        <w:rPr>
          <w:rFonts w:eastAsia="Times New Roman" w:cstheme="minorHAnsi"/>
          <w:color w:val="000000"/>
          <w:sz w:val="24"/>
          <w:szCs w:val="24"/>
          <w:lang w:val="en-GB" w:eastAsia="en-GB"/>
        </w:rPr>
        <w:br/>
      </w:r>
    </w:p>
    <w:p w14:paraId="664CD0B0" w14:textId="2BEEEC3F" w:rsidR="00F152E1" w:rsidRPr="008D42BB" w:rsidRDefault="00F152E1" w:rsidP="004A52DC">
      <w:pPr>
        <w:rPr>
          <w:rFonts w:cstheme="minorHAnsi"/>
          <w:b/>
          <w:bCs/>
          <w:sz w:val="24"/>
          <w:szCs w:val="24"/>
        </w:rPr>
      </w:pPr>
    </w:p>
    <w:p w14:paraId="07E9ED7B" w14:textId="34482AD3" w:rsidR="00F152E1" w:rsidRDefault="00F152E1" w:rsidP="004A52DC">
      <w:pPr>
        <w:rPr>
          <w:rFonts w:cstheme="minorHAnsi"/>
          <w:b/>
          <w:bCs/>
          <w:sz w:val="24"/>
          <w:szCs w:val="24"/>
        </w:rPr>
      </w:pPr>
    </w:p>
    <w:p w14:paraId="4F9FC1C2" w14:textId="3ED918E7" w:rsidR="00F152E1" w:rsidRDefault="00F152E1" w:rsidP="004A52DC">
      <w:pPr>
        <w:rPr>
          <w:rFonts w:cstheme="minorHAnsi"/>
          <w:b/>
          <w:bCs/>
          <w:sz w:val="24"/>
          <w:szCs w:val="24"/>
        </w:rPr>
      </w:pPr>
    </w:p>
    <w:p w14:paraId="299D1F33" w14:textId="77777777" w:rsidR="00F152E1" w:rsidRDefault="00F152E1" w:rsidP="004A52DC">
      <w:pPr>
        <w:rPr>
          <w:rFonts w:cstheme="minorHAnsi"/>
          <w:b/>
          <w:bCs/>
          <w:sz w:val="24"/>
          <w:szCs w:val="24"/>
        </w:rPr>
      </w:pPr>
    </w:p>
    <w:p w14:paraId="578A3F94" w14:textId="6DB5EA4D" w:rsidR="00270880" w:rsidRDefault="00270880" w:rsidP="004A52DC">
      <w:pPr>
        <w:rPr>
          <w:rFonts w:cstheme="minorHAnsi"/>
          <w:b/>
          <w:bCs/>
          <w:sz w:val="24"/>
          <w:szCs w:val="24"/>
        </w:rPr>
      </w:pPr>
    </w:p>
    <w:p w14:paraId="76EA8E7F" w14:textId="1F69882A" w:rsidR="00270880" w:rsidRDefault="00270880" w:rsidP="004A52DC">
      <w:pPr>
        <w:rPr>
          <w:rFonts w:cstheme="minorHAnsi"/>
          <w:b/>
          <w:bCs/>
          <w:sz w:val="24"/>
          <w:szCs w:val="24"/>
        </w:rPr>
      </w:pPr>
    </w:p>
    <w:p w14:paraId="2E9967A2" w14:textId="4E298A6B" w:rsidR="00270880" w:rsidRDefault="00270880" w:rsidP="004A52DC">
      <w:pPr>
        <w:rPr>
          <w:rFonts w:cstheme="minorHAnsi"/>
          <w:b/>
          <w:bCs/>
          <w:sz w:val="24"/>
          <w:szCs w:val="24"/>
        </w:rPr>
      </w:pPr>
    </w:p>
    <w:p w14:paraId="2AAFF92C" w14:textId="3BF6DFB5" w:rsidR="00270880" w:rsidRDefault="00270880" w:rsidP="004A52DC">
      <w:pPr>
        <w:rPr>
          <w:rFonts w:cstheme="minorHAnsi"/>
          <w:b/>
          <w:bCs/>
          <w:sz w:val="24"/>
          <w:szCs w:val="24"/>
        </w:rPr>
      </w:pPr>
    </w:p>
    <w:p w14:paraId="08F0EA9D" w14:textId="1D6543EE" w:rsidR="00270880" w:rsidRDefault="00270880" w:rsidP="004A52DC">
      <w:pPr>
        <w:rPr>
          <w:rFonts w:cstheme="minorHAnsi"/>
          <w:b/>
          <w:bCs/>
          <w:sz w:val="24"/>
          <w:szCs w:val="24"/>
        </w:rPr>
      </w:pPr>
    </w:p>
    <w:p w14:paraId="34C01CFC" w14:textId="41EE2E9B" w:rsidR="008279D0" w:rsidRDefault="008279D0" w:rsidP="004A52DC">
      <w:pPr>
        <w:rPr>
          <w:rFonts w:cstheme="minorHAnsi"/>
          <w:b/>
          <w:bCs/>
          <w:sz w:val="24"/>
          <w:szCs w:val="24"/>
        </w:rPr>
      </w:pPr>
    </w:p>
    <w:p w14:paraId="697ECC78" w14:textId="77777777" w:rsidR="00F278A8" w:rsidRDefault="00F278A8" w:rsidP="004A52DC">
      <w:pPr>
        <w:rPr>
          <w:rFonts w:cstheme="minorHAnsi"/>
          <w:b/>
          <w:bCs/>
          <w:sz w:val="24"/>
          <w:szCs w:val="24"/>
        </w:rPr>
      </w:pPr>
    </w:p>
    <w:p w14:paraId="5844DEC2" w14:textId="77777777" w:rsidR="008B7959" w:rsidRDefault="008B7959" w:rsidP="004A52DC">
      <w:pPr>
        <w:rPr>
          <w:rFonts w:cstheme="minorHAnsi"/>
          <w:b/>
          <w:bCs/>
          <w:sz w:val="24"/>
          <w:szCs w:val="24"/>
        </w:rPr>
      </w:pPr>
    </w:p>
    <w:p w14:paraId="6A863868" w14:textId="77777777" w:rsidR="00E31491" w:rsidRDefault="00E31491" w:rsidP="004A52DC">
      <w:pPr>
        <w:rPr>
          <w:rFonts w:cstheme="minorHAnsi"/>
          <w:b/>
          <w:bCs/>
          <w:sz w:val="24"/>
          <w:szCs w:val="24"/>
        </w:rPr>
      </w:pPr>
      <w:r>
        <w:rPr>
          <w:rFonts w:cstheme="minorHAnsi"/>
          <w:b/>
          <w:bCs/>
          <w:sz w:val="24"/>
          <w:szCs w:val="24"/>
        </w:rPr>
        <w:lastRenderedPageBreak/>
        <w:t>Language and Situation</w:t>
      </w:r>
    </w:p>
    <w:p w14:paraId="325911A8" w14:textId="77777777" w:rsidR="00E31491" w:rsidRDefault="00E31491" w:rsidP="004A52DC">
      <w:pPr>
        <w:rPr>
          <w:rFonts w:cstheme="minorHAnsi"/>
          <w:b/>
          <w:bCs/>
          <w:sz w:val="24"/>
          <w:szCs w:val="24"/>
        </w:rPr>
      </w:pPr>
    </w:p>
    <w:p w14:paraId="120AE9F8" w14:textId="5BD98487" w:rsidR="00E31491" w:rsidRDefault="009541CD" w:rsidP="004A52DC">
      <w:pPr>
        <w:rPr>
          <w:rFonts w:cstheme="minorHAnsi"/>
          <w:sz w:val="24"/>
          <w:szCs w:val="24"/>
        </w:rPr>
      </w:pPr>
      <w:r w:rsidRPr="009541CD">
        <w:rPr>
          <w:rFonts w:cstheme="minorHAnsi"/>
          <w:sz w:val="24"/>
          <w:szCs w:val="24"/>
        </w:rPr>
        <w:t xml:space="preserve">Knowledge and understanding of the ways in which situation shapes language use is central to </w:t>
      </w:r>
      <w:r>
        <w:rPr>
          <w:rFonts w:cstheme="minorHAnsi"/>
          <w:sz w:val="24"/>
          <w:szCs w:val="24"/>
        </w:rPr>
        <w:t>your study of English Language.</w:t>
      </w:r>
    </w:p>
    <w:p w14:paraId="42BE067C" w14:textId="0F0B9BEA" w:rsidR="009541CD" w:rsidRDefault="009541CD" w:rsidP="004A52DC">
      <w:pPr>
        <w:rPr>
          <w:rFonts w:cstheme="minorHAnsi"/>
          <w:sz w:val="24"/>
          <w:szCs w:val="24"/>
        </w:rPr>
      </w:pPr>
    </w:p>
    <w:p w14:paraId="4B6923D1" w14:textId="3497DD2C" w:rsidR="009541CD" w:rsidRDefault="009541CD" w:rsidP="004A52DC">
      <w:pPr>
        <w:rPr>
          <w:rFonts w:cstheme="minorHAnsi"/>
          <w:sz w:val="24"/>
          <w:szCs w:val="24"/>
        </w:rPr>
      </w:pPr>
      <w:r>
        <w:rPr>
          <w:rFonts w:cstheme="minorHAnsi"/>
          <w:sz w:val="24"/>
          <w:szCs w:val="24"/>
        </w:rPr>
        <w:t xml:space="preserve">In broad terms, </w:t>
      </w:r>
      <w:proofErr w:type="gramStart"/>
      <w:r>
        <w:rPr>
          <w:rFonts w:cstheme="minorHAnsi"/>
          <w:sz w:val="24"/>
          <w:szCs w:val="24"/>
        </w:rPr>
        <w:t>having an understanding of</w:t>
      </w:r>
      <w:proofErr w:type="gramEnd"/>
      <w:r>
        <w:rPr>
          <w:rFonts w:cstheme="minorHAnsi"/>
          <w:sz w:val="24"/>
          <w:szCs w:val="24"/>
        </w:rPr>
        <w:t xml:space="preserve"> the production and reception of </w:t>
      </w:r>
      <w:r w:rsidR="00375113">
        <w:rPr>
          <w:rFonts w:cstheme="minorHAnsi"/>
          <w:sz w:val="24"/>
          <w:szCs w:val="24"/>
        </w:rPr>
        <w:t>language use</w:t>
      </w:r>
      <w:r w:rsidR="00C77F70">
        <w:rPr>
          <w:rFonts w:cstheme="minorHAnsi"/>
          <w:sz w:val="24"/>
          <w:szCs w:val="24"/>
        </w:rPr>
        <w:t xml:space="preserve"> is a useful starting point.</w:t>
      </w:r>
    </w:p>
    <w:p w14:paraId="410CB61A" w14:textId="1FB2EA79" w:rsidR="00C77F70" w:rsidRDefault="00C77F70" w:rsidP="004A52DC">
      <w:pPr>
        <w:rPr>
          <w:rFonts w:cstheme="minorHAnsi"/>
          <w:sz w:val="24"/>
          <w:szCs w:val="24"/>
        </w:rPr>
      </w:pPr>
    </w:p>
    <w:p w14:paraId="2DD9F46E" w14:textId="7111057A" w:rsidR="00C77F70" w:rsidRDefault="00C77F70" w:rsidP="004A52DC">
      <w:pPr>
        <w:rPr>
          <w:rFonts w:cstheme="minorHAnsi"/>
          <w:sz w:val="24"/>
          <w:szCs w:val="24"/>
        </w:rPr>
      </w:pPr>
      <w:r>
        <w:rPr>
          <w:rFonts w:cstheme="minorHAnsi"/>
          <w:sz w:val="24"/>
          <w:szCs w:val="24"/>
        </w:rPr>
        <w:t xml:space="preserve">Jot down some </w:t>
      </w:r>
      <w:r w:rsidR="002E707D">
        <w:rPr>
          <w:rFonts w:cstheme="minorHAnsi"/>
          <w:sz w:val="24"/>
          <w:szCs w:val="24"/>
        </w:rPr>
        <w:t>contextual</w:t>
      </w:r>
      <w:r>
        <w:rPr>
          <w:rFonts w:cstheme="minorHAnsi"/>
          <w:sz w:val="24"/>
          <w:szCs w:val="24"/>
        </w:rPr>
        <w:t xml:space="preserve"> fact</w:t>
      </w:r>
      <w:r w:rsidR="002255E9">
        <w:rPr>
          <w:rFonts w:cstheme="minorHAnsi"/>
          <w:sz w:val="24"/>
          <w:szCs w:val="24"/>
        </w:rPr>
        <w:t xml:space="preserve">ors and concepts that will be relevant in the </w:t>
      </w:r>
      <w:r w:rsidR="00CE367B">
        <w:rPr>
          <w:rFonts w:cstheme="minorHAnsi"/>
          <w:sz w:val="24"/>
          <w:szCs w:val="24"/>
        </w:rPr>
        <w:t>exploration</w:t>
      </w:r>
      <w:r w:rsidR="002255E9">
        <w:rPr>
          <w:rFonts w:cstheme="minorHAnsi"/>
          <w:sz w:val="24"/>
          <w:szCs w:val="24"/>
        </w:rPr>
        <w:t xml:space="preserve"> of language use</w:t>
      </w:r>
      <w:r w:rsidR="002E707D">
        <w:rPr>
          <w:rFonts w:cstheme="minorHAnsi"/>
          <w:sz w:val="24"/>
          <w:szCs w:val="24"/>
        </w:rPr>
        <w:t xml:space="preserve"> in different situations</w:t>
      </w:r>
      <w:r w:rsidR="00AC78A0">
        <w:rPr>
          <w:rFonts w:cstheme="minorHAnsi"/>
          <w:sz w:val="24"/>
          <w:szCs w:val="24"/>
        </w:rPr>
        <w:t>:</w:t>
      </w:r>
    </w:p>
    <w:p w14:paraId="15737A29" w14:textId="0A222CEC" w:rsidR="00AC78A0" w:rsidRDefault="00AC78A0" w:rsidP="004A52DC">
      <w:pPr>
        <w:rPr>
          <w:rFonts w:cstheme="minorHAnsi"/>
          <w:sz w:val="24"/>
          <w:szCs w:val="24"/>
        </w:rPr>
      </w:pPr>
    </w:p>
    <w:tbl>
      <w:tblPr>
        <w:tblStyle w:val="TableGrid"/>
        <w:tblpPr w:leftFromText="180" w:rightFromText="180" w:vertAnchor="text" w:horzAnchor="margin" w:tblpY="129"/>
        <w:tblW w:w="0" w:type="auto"/>
        <w:tblLook w:val="04A0" w:firstRow="1" w:lastRow="0" w:firstColumn="1" w:lastColumn="0" w:noHBand="0" w:noVBand="1"/>
      </w:tblPr>
      <w:tblGrid>
        <w:gridCol w:w="4621"/>
        <w:gridCol w:w="4621"/>
      </w:tblGrid>
      <w:tr w:rsidR="00AC78A0" w14:paraId="064FBF2C" w14:textId="77777777" w:rsidTr="00AC78A0">
        <w:tc>
          <w:tcPr>
            <w:tcW w:w="4621" w:type="dxa"/>
          </w:tcPr>
          <w:p w14:paraId="09E08AFF" w14:textId="77777777" w:rsidR="00AC78A0" w:rsidRPr="00AC78A0" w:rsidRDefault="00AC78A0" w:rsidP="00AC78A0">
            <w:pPr>
              <w:jc w:val="center"/>
              <w:rPr>
                <w:rFonts w:cstheme="minorHAnsi"/>
                <w:b/>
                <w:bCs/>
                <w:sz w:val="24"/>
                <w:szCs w:val="24"/>
              </w:rPr>
            </w:pPr>
            <w:r w:rsidRPr="00AC78A0">
              <w:rPr>
                <w:rFonts w:cstheme="minorHAnsi"/>
                <w:b/>
                <w:bCs/>
                <w:sz w:val="24"/>
                <w:szCs w:val="24"/>
              </w:rPr>
              <w:t>PRODUCTION</w:t>
            </w:r>
          </w:p>
        </w:tc>
        <w:tc>
          <w:tcPr>
            <w:tcW w:w="4621" w:type="dxa"/>
          </w:tcPr>
          <w:p w14:paraId="0640FDA8" w14:textId="77777777" w:rsidR="00AC78A0" w:rsidRPr="00AC78A0" w:rsidRDefault="00AC78A0" w:rsidP="00AC78A0">
            <w:pPr>
              <w:jc w:val="center"/>
              <w:rPr>
                <w:rFonts w:cstheme="minorHAnsi"/>
                <w:b/>
                <w:bCs/>
                <w:sz w:val="24"/>
                <w:szCs w:val="24"/>
              </w:rPr>
            </w:pPr>
            <w:r w:rsidRPr="00AC78A0">
              <w:rPr>
                <w:rFonts w:cstheme="minorHAnsi"/>
                <w:b/>
                <w:bCs/>
                <w:sz w:val="24"/>
                <w:szCs w:val="24"/>
              </w:rPr>
              <w:t>RECEPTION</w:t>
            </w:r>
          </w:p>
        </w:tc>
      </w:tr>
      <w:tr w:rsidR="00AC78A0" w14:paraId="322C7F29" w14:textId="77777777" w:rsidTr="00AC78A0">
        <w:tc>
          <w:tcPr>
            <w:tcW w:w="4621" w:type="dxa"/>
          </w:tcPr>
          <w:p w14:paraId="7CD4BB24" w14:textId="77777777" w:rsidR="00AC78A0" w:rsidRDefault="00AC78A0" w:rsidP="00AC78A0">
            <w:pPr>
              <w:rPr>
                <w:rFonts w:cstheme="minorHAnsi"/>
                <w:sz w:val="24"/>
                <w:szCs w:val="24"/>
              </w:rPr>
            </w:pPr>
          </w:p>
          <w:p w14:paraId="3C65A3BF" w14:textId="38F07C13" w:rsidR="00AC78A0" w:rsidRDefault="00AC78A0" w:rsidP="00AC78A0">
            <w:pPr>
              <w:rPr>
                <w:rFonts w:cstheme="minorHAnsi"/>
                <w:sz w:val="24"/>
                <w:szCs w:val="24"/>
              </w:rPr>
            </w:pPr>
          </w:p>
        </w:tc>
        <w:tc>
          <w:tcPr>
            <w:tcW w:w="4621" w:type="dxa"/>
          </w:tcPr>
          <w:p w14:paraId="2247A909" w14:textId="77777777" w:rsidR="00AC78A0" w:rsidRDefault="00AC78A0" w:rsidP="00AC78A0">
            <w:pPr>
              <w:rPr>
                <w:rFonts w:cstheme="minorHAnsi"/>
                <w:sz w:val="24"/>
                <w:szCs w:val="24"/>
              </w:rPr>
            </w:pPr>
          </w:p>
        </w:tc>
      </w:tr>
      <w:tr w:rsidR="00AC78A0" w14:paraId="0CB1C0A1" w14:textId="77777777" w:rsidTr="00AC78A0">
        <w:tc>
          <w:tcPr>
            <w:tcW w:w="4621" w:type="dxa"/>
          </w:tcPr>
          <w:p w14:paraId="423EBB74" w14:textId="77777777" w:rsidR="00AC78A0" w:rsidRDefault="00AC78A0" w:rsidP="00AC78A0">
            <w:pPr>
              <w:rPr>
                <w:rFonts w:cstheme="minorHAnsi"/>
                <w:sz w:val="24"/>
                <w:szCs w:val="24"/>
              </w:rPr>
            </w:pPr>
          </w:p>
          <w:p w14:paraId="701706E8" w14:textId="081C56E8" w:rsidR="00AC78A0" w:rsidRDefault="00AC78A0" w:rsidP="00AC78A0">
            <w:pPr>
              <w:rPr>
                <w:rFonts w:cstheme="minorHAnsi"/>
                <w:sz w:val="24"/>
                <w:szCs w:val="24"/>
              </w:rPr>
            </w:pPr>
          </w:p>
        </w:tc>
        <w:tc>
          <w:tcPr>
            <w:tcW w:w="4621" w:type="dxa"/>
          </w:tcPr>
          <w:p w14:paraId="3E70E945" w14:textId="77777777" w:rsidR="00AC78A0" w:rsidRDefault="00AC78A0" w:rsidP="00AC78A0">
            <w:pPr>
              <w:rPr>
                <w:rFonts w:cstheme="minorHAnsi"/>
                <w:sz w:val="24"/>
                <w:szCs w:val="24"/>
              </w:rPr>
            </w:pPr>
          </w:p>
        </w:tc>
      </w:tr>
      <w:tr w:rsidR="00AC78A0" w14:paraId="0A52AF8D" w14:textId="77777777" w:rsidTr="00AC78A0">
        <w:tc>
          <w:tcPr>
            <w:tcW w:w="4621" w:type="dxa"/>
          </w:tcPr>
          <w:p w14:paraId="47E6EBE2" w14:textId="77777777" w:rsidR="00AC78A0" w:rsidRDefault="00AC78A0" w:rsidP="00AC78A0">
            <w:pPr>
              <w:rPr>
                <w:rFonts w:cstheme="minorHAnsi"/>
                <w:sz w:val="24"/>
                <w:szCs w:val="24"/>
              </w:rPr>
            </w:pPr>
          </w:p>
          <w:p w14:paraId="1A379BAF" w14:textId="7BAA1B51" w:rsidR="00AC78A0" w:rsidRDefault="00AC78A0" w:rsidP="00AC78A0">
            <w:pPr>
              <w:rPr>
                <w:rFonts w:cstheme="minorHAnsi"/>
                <w:sz w:val="24"/>
                <w:szCs w:val="24"/>
              </w:rPr>
            </w:pPr>
          </w:p>
        </w:tc>
        <w:tc>
          <w:tcPr>
            <w:tcW w:w="4621" w:type="dxa"/>
          </w:tcPr>
          <w:p w14:paraId="625C4F14" w14:textId="77777777" w:rsidR="00AC78A0" w:rsidRDefault="00AC78A0" w:rsidP="00AC78A0">
            <w:pPr>
              <w:rPr>
                <w:rFonts w:cstheme="minorHAnsi"/>
                <w:sz w:val="24"/>
                <w:szCs w:val="24"/>
              </w:rPr>
            </w:pPr>
          </w:p>
        </w:tc>
      </w:tr>
      <w:tr w:rsidR="00AC78A0" w14:paraId="5D804009" w14:textId="77777777" w:rsidTr="00AC78A0">
        <w:tc>
          <w:tcPr>
            <w:tcW w:w="4621" w:type="dxa"/>
          </w:tcPr>
          <w:p w14:paraId="31AA8FFF" w14:textId="77777777" w:rsidR="00AC78A0" w:rsidRDefault="00AC78A0" w:rsidP="00AC78A0">
            <w:pPr>
              <w:rPr>
                <w:rFonts w:cstheme="minorHAnsi"/>
                <w:sz w:val="24"/>
                <w:szCs w:val="24"/>
              </w:rPr>
            </w:pPr>
          </w:p>
          <w:p w14:paraId="21255C50" w14:textId="00F427E1" w:rsidR="00AC78A0" w:rsidRDefault="00AC78A0" w:rsidP="00AC78A0">
            <w:pPr>
              <w:rPr>
                <w:rFonts w:cstheme="minorHAnsi"/>
                <w:sz w:val="24"/>
                <w:szCs w:val="24"/>
              </w:rPr>
            </w:pPr>
          </w:p>
        </w:tc>
        <w:tc>
          <w:tcPr>
            <w:tcW w:w="4621" w:type="dxa"/>
          </w:tcPr>
          <w:p w14:paraId="3153235C" w14:textId="77777777" w:rsidR="00AC78A0" w:rsidRDefault="00AC78A0" w:rsidP="00AC78A0">
            <w:pPr>
              <w:rPr>
                <w:rFonts w:cstheme="minorHAnsi"/>
                <w:sz w:val="24"/>
                <w:szCs w:val="24"/>
              </w:rPr>
            </w:pPr>
          </w:p>
        </w:tc>
      </w:tr>
      <w:tr w:rsidR="00AC78A0" w14:paraId="7716AFF0" w14:textId="77777777" w:rsidTr="00AC78A0">
        <w:tc>
          <w:tcPr>
            <w:tcW w:w="4621" w:type="dxa"/>
          </w:tcPr>
          <w:p w14:paraId="2ADFCFA3" w14:textId="77777777" w:rsidR="00AC78A0" w:rsidRDefault="00AC78A0" w:rsidP="00AC78A0">
            <w:pPr>
              <w:rPr>
                <w:rFonts w:cstheme="minorHAnsi"/>
                <w:sz w:val="24"/>
                <w:szCs w:val="24"/>
              </w:rPr>
            </w:pPr>
          </w:p>
          <w:p w14:paraId="1C257B47" w14:textId="7762F862" w:rsidR="00AC78A0" w:rsidRDefault="00AC78A0" w:rsidP="00AC78A0">
            <w:pPr>
              <w:rPr>
                <w:rFonts w:cstheme="minorHAnsi"/>
                <w:sz w:val="24"/>
                <w:szCs w:val="24"/>
              </w:rPr>
            </w:pPr>
          </w:p>
        </w:tc>
        <w:tc>
          <w:tcPr>
            <w:tcW w:w="4621" w:type="dxa"/>
          </w:tcPr>
          <w:p w14:paraId="64F71CBF" w14:textId="77777777" w:rsidR="00AC78A0" w:rsidRDefault="00AC78A0" w:rsidP="00AC78A0">
            <w:pPr>
              <w:rPr>
                <w:rFonts w:cstheme="minorHAnsi"/>
                <w:sz w:val="24"/>
                <w:szCs w:val="24"/>
              </w:rPr>
            </w:pPr>
          </w:p>
        </w:tc>
      </w:tr>
      <w:tr w:rsidR="00AC78A0" w14:paraId="1925729A" w14:textId="77777777" w:rsidTr="00AC78A0">
        <w:tc>
          <w:tcPr>
            <w:tcW w:w="4621" w:type="dxa"/>
          </w:tcPr>
          <w:p w14:paraId="527D2D20" w14:textId="77777777" w:rsidR="00AC78A0" w:rsidRDefault="00AC78A0" w:rsidP="00AC78A0">
            <w:pPr>
              <w:rPr>
                <w:rFonts w:cstheme="minorHAnsi"/>
                <w:sz w:val="24"/>
                <w:szCs w:val="24"/>
              </w:rPr>
            </w:pPr>
          </w:p>
          <w:p w14:paraId="3C688140" w14:textId="672D5E07" w:rsidR="00AC78A0" w:rsidRDefault="00AC78A0" w:rsidP="00AC78A0">
            <w:pPr>
              <w:rPr>
                <w:rFonts w:cstheme="minorHAnsi"/>
                <w:sz w:val="24"/>
                <w:szCs w:val="24"/>
              </w:rPr>
            </w:pPr>
          </w:p>
        </w:tc>
        <w:tc>
          <w:tcPr>
            <w:tcW w:w="4621" w:type="dxa"/>
          </w:tcPr>
          <w:p w14:paraId="10333FDB" w14:textId="77777777" w:rsidR="00AC78A0" w:rsidRDefault="00AC78A0" w:rsidP="00AC78A0">
            <w:pPr>
              <w:rPr>
                <w:rFonts w:cstheme="minorHAnsi"/>
                <w:sz w:val="24"/>
                <w:szCs w:val="24"/>
              </w:rPr>
            </w:pPr>
          </w:p>
        </w:tc>
      </w:tr>
      <w:tr w:rsidR="00AC78A0" w14:paraId="09A2785F" w14:textId="77777777" w:rsidTr="00AC78A0">
        <w:tc>
          <w:tcPr>
            <w:tcW w:w="4621" w:type="dxa"/>
          </w:tcPr>
          <w:p w14:paraId="5178620A" w14:textId="77777777" w:rsidR="00AC78A0" w:rsidRDefault="00AC78A0" w:rsidP="00AC78A0">
            <w:pPr>
              <w:rPr>
                <w:rFonts w:cstheme="minorHAnsi"/>
                <w:sz w:val="24"/>
                <w:szCs w:val="24"/>
              </w:rPr>
            </w:pPr>
          </w:p>
          <w:p w14:paraId="4CAA40B5" w14:textId="273904C3" w:rsidR="00AC78A0" w:rsidRDefault="00AC78A0" w:rsidP="00AC78A0">
            <w:pPr>
              <w:rPr>
                <w:rFonts w:cstheme="minorHAnsi"/>
                <w:sz w:val="24"/>
                <w:szCs w:val="24"/>
              </w:rPr>
            </w:pPr>
          </w:p>
        </w:tc>
        <w:tc>
          <w:tcPr>
            <w:tcW w:w="4621" w:type="dxa"/>
          </w:tcPr>
          <w:p w14:paraId="3A813386" w14:textId="77777777" w:rsidR="00AC78A0" w:rsidRDefault="00AC78A0" w:rsidP="00AC78A0">
            <w:pPr>
              <w:rPr>
                <w:rFonts w:cstheme="minorHAnsi"/>
                <w:sz w:val="24"/>
                <w:szCs w:val="24"/>
              </w:rPr>
            </w:pPr>
          </w:p>
        </w:tc>
      </w:tr>
    </w:tbl>
    <w:p w14:paraId="70586DD2" w14:textId="7FD0C919" w:rsidR="00AC78A0" w:rsidRDefault="00AC78A0" w:rsidP="00AC78A0">
      <w:pPr>
        <w:rPr>
          <w:rFonts w:cstheme="minorHAnsi"/>
          <w:sz w:val="24"/>
          <w:szCs w:val="24"/>
        </w:rPr>
      </w:pPr>
    </w:p>
    <w:p w14:paraId="07BFC317" w14:textId="62ABF855" w:rsidR="00E901F4" w:rsidRDefault="00E901F4" w:rsidP="00AC78A0">
      <w:pPr>
        <w:rPr>
          <w:rFonts w:cstheme="minorHAnsi"/>
          <w:sz w:val="24"/>
          <w:szCs w:val="24"/>
        </w:rPr>
      </w:pPr>
    </w:p>
    <w:p w14:paraId="66148459" w14:textId="48E4BE3D" w:rsidR="00165CE5" w:rsidRPr="00EE21DE" w:rsidRDefault="00165CE5" w:rsidP="00165CE5">
      <w:pPr>
        <w:widowControl/>
        <w:spacing w:after="200" w:line="276" w:lineRule="auto"/>
        <w:rPr>
          <w:rFonts w:cstheme="minorHAnsi"/>
          <w:sz w:val="24"/>
          <w:szCs w:val="24"/>
          <w:lang w:val="en-GB"/>
        </w:rPr>
      </w:pPr>
      <w:r w:rsidRPr="00EE21DE">
        <w:rPr>
          <w:rFonts w:cstheme="minorHAnsi"/>
          <w:sz w:val="24"/>
          <w:szCs w:val="24"/>
          <w:lang w:val="en-GB"/>
        </w:rPr>
        <w:t xml:space="preserve">The corpus of data on </w:t>
      </w:r>
      <w:r w:rsidR="00477936" w:rsidRPr="00EE21DE">
        <w:rPr>
          <w:rFonts w:cstheme="minorHAnsi"/>
          <w:sz w:val="24"/>
          <w:szCs w:val="24"/>
          <w:lang w:val="en-GB"/>
        </w:rPr>
        <w:t xml:space="preserve">the following page is </w:t>
      </w:r>
      <w:r w:rsidRPr="00EE21DE">
        <w:rPr>
          <w:rFonts w:cstheme="minorHAnsi"/>
          <w:sz w:val="24"/>
          <w:szCs w:val="24"/>
          <w:lang w:val="en-GB"/>
        </w:rPr>
        <w:t xml:space="preserve">headlines taken from a range of daily newspapers published on 13 </w:t>
      </w:r>
      <w:proofErr w:type="gramStart"/>
      <w:r w:rsidRPr="00EE21DE">
        <w:rPr>
          <w:rFonts w:cstheme="minorHAnsi"/>
          <w:sz w:val="24"/>
          <w:szCs w:val="24"/>
          <w:lang w:val="en-GB"/>
        </w:rPr>
        <w:t>January</w:t>
      </w:r>
      <w:r w:rsidR="00345CA4">
        <w:rPr>
          <w:rFonts w:cstheme="minorHAnsi"/>
          <w:sz w:val="24"/>
          <w:szCs w:val="24"/>
          <w:lang w:val="en-GB"/>
        </w:rPr>
        <w:t>,</w:t>
      </w:r>
      <w:proofErr w:type="gramEnd"/>
      <w:r w:rsidRPr="00EE21DE">
        <w:rPr>
          <w:rFonts w:cstheme="minorHAnsi"/>
          <w:sz w:val="24"/>
          <w:szCs w:val="24"/>
          <w:lang w:val="en-GB"/>
        </w:rPr>
        <w:t xml:space="preserve"> 2014. The first sentence of each report </w:t>
      </w:r>
      <w:r w:rsidR="00477936" w:rsidRPr="00EE21DE">
        <w:rPr>
          <w:rFonts w:cstheme="minorHAnsi"/>
          <w:sz w:val="24"/>
          <w:szCs w:val="24"/>
          <w:lang w:val="en-GB"/>
        </w:rPr>
        <w:t>has been</w:t>
      </w:r>
      <w:r w:rsidRPr="00EE21DE">
        <w:rPr>
          <w:rFonts w:cstheme="minorHAnsi"/>
          <w:sz w:val="24"/>
          <w:szCs w:val="24"/>
          <w:lang w:val="en-GB"/>
        </w:rPr>
        <w:t xml:space="preserve"> included to make the focus of the news story clear. </w:t>
      </w:r>
    </w:p>
    <w:p w14:paraId="3C263076" w14:textId="44D3E076" w:rsidR="00165CE5" w:rsidRPr="00165CE5" w:rsidRDefault="00165CE5" w:rsidP="00165CE5">
      <w:pPr>
        <w:widowControl/>
        <w:spacing w:after="200" w:line="276" w:lineRule="auto"/>
        <w:rPr>
          <w:rFonts w:ascii="Arial" w:hAnsi="Arial" w:cs="Arial"/>
          <w:lang w:val="en-GB"/>
        </w:rPr>
      </w:pPr>
      <w:r w:rsidRPr="00165CE5">
        <w:rPr>
          <w:rFonts w:ascii="Arial" w:hAnsi="Arial" w:cs="Arial"/>
          <w:b/>
          <w:lang w:val="en-GB"/>
        </w:rPr>
        <w:t>Analyse and evaluate the ways in which headlines are used in newspapers to engage the target audience.</w:t>
      </w:r>
      <w:r w:rsidRPr="00165CE5">
        <w:rPr>
          <w:rFonts w:ascii="Arial" w:hAnsi="Arial" w:cs="Arial"/>
          <w:lang w:val="en-GB"/>
        </w:rPr>
        <w:t xml:space="preserve"> </w:t>
      </w:r>
      <w:r w:rsidRPr="00165CE5">
        <w:rPr>
          <w:rFonts w:ascii="Arial" w:hAnsi="Arial" w:cs="Arial"/>
          <w:lang w:val="en-GB"/>
        </w:rPr>
        <w:tab/>
      </w:r>
      <w:r w:rsidRPr="00165CE5">
        <w:rPr>
          <w:rFonts w:ascii="Arial" w:hAnsi="Arial" w:cs="Arial"/>
          <w:lang w:val="en-GB"/>
        </w:rPr>
        <w:tab/>
      </w:r>
      <w:r w:rsidRPr="00165CE5">
        <w:rPr>
          <w:rFonts w:ascii="Arial" w:hAnsi="Arial" w:cs="Arial"/>
          <w:lang w:val="en-GB"/>
        </w:rPr>
        <w:tab/>
      </w:r>
      <w:r w:rsidRPr="00165CE5">
        <w:rPr>
          <w:rFonts w:ascii="Arial" w:hAnsi="Arial" w:cs="Arial"/>
          <w:lang w:val="en-GB"/>
        </w:rPr>
        <w:tab/>
      </w:r>
      <w:r w:rsidRPr="00165CE5">
        <w:rPr>
          <w:rFonts w:ascii="Arial" w:hAnsi="Arial" w:cs="Arial"/>
          <w:lang w:val="en-GB"/>
        </w:rPr>
        <w:tab/>
      </w:r>
      <w:r w:rsidRPr="00165CE5">
        <w:rPr>
          <w:rFonts w:ascii="Arial" w:hAnsi="Arial" w:cs="Arial"/>
          <w:lang w:val="en-GB"/>
        </w:rPr>
        <w:tab/>
      </w:r>
      <w:r w:rsidRPr="00165CE5">
        <w:rPr>
          <w:rFonts w:ascii="Arial" w:hAnsi="Arial" w:cs="Arial"/>
          <w:lang w:val="en-GB"/>
        </w:rPr>
        <w:tab/>
      </w:r>
      <w:r w:rsidRPr="00165CE5">
        <w:rPr>
          <w:rFonts w:ascii="Arial" w:hAnsi="Arial" w:cs="Arial"/>
          <w:lang w:val="en-GB"/>
        </w:rPr>
        <w:tab/>
        <w:t xml:space="preserve"> </w:t>
      </w:r>
      <w:r w:rsidRPr="00165CE5">
        <w:rPr>
          <w:rFonts w:ascii="Arial" w:hAnsi="Arial" w:cs="Arial"/>
          <w:lang w:val="en-GB"/>
        </w:rPr>
        <w:tab/>
        <w:t xml:space="preserve"> </w:t>
      </w:r>
    </w:p>
    <w:p w14:paraId="201DE873" w14:textId="77777777" w:rsidR="00165CE5" w:rsidRPr="00165CE5" w:rsidRDefault="00165CE5" w:rsidP="00165CE5">
      <w:pPr>
        <w:widowControl/>
        <w:spacing w:after="200" w:line="276" w:lineRule="auto"/>
        <w:rPr>
          <w:rFonts w:ascii="Arial" w:hAnsi="Arial" w:cs="Arial"/>
          <w:lang w:val="en-GB"/>
        </w:rPr>
      </w:pPr>
      <w:r w:rsidRPr="00165CE5">
        <w:rPr>
          <w:rFonts w:ascii="Arial" w:hAnsi="Arial" w:cs="Arial"/>
          <w:lang w:val="en-GB"/>
        </w:rPr>
        <w:t xml:space="preserve">In your response you should consider: </w:t>
      </w:r>
    </w:p>
    <w:p w14:paraId="366B457E" w14:textId="77777777" w:rsidR="00165CE5" w:rsidRPr="00165CE5" w:rsidRDefault="00165CE5" w:rsidP="008171EA">
      <w:pPr>
        <w:widowControl/>
        <w:numPr>
          <w:ilvl w:val="0"/>
          <w:numId w:val="17"/>
        </w:numPr>
        <w:spacing w:after="200" w:line="276" w:lineRule="auto"/>
        <w:contextualSpacing/>
        <w:rPr>
          <w:rFonts w:ascii="Arial" w:hAnsi="Arial" w:cs="Arial"/>
          <w:lang w:val="en-GB"/>
        </w:rPr>
      </w:pPr>
      <w:r w:rsidRPr="00165CE5">
        <w:rPr>
          <w:rFonts w:ascii="Arial" w:hAnsi="Arial" w:cs="Arial"/>
          <w:lang w:val="en-GB"/>
        </w:rPr>
        <w:t>the context</w:t>
      </w:r>
    </w:p>
    <w:p w14:paraId="4C55B1B6" w14:textId="77777777" w:rsidR="00165CE5" w:rsidRPr="00165CE5" w:rsidRDefault="00165CE5" w:rsidP="008171EA">
      <w:pPr>
        <w:widowControl/>
        <w:numPr>
          <w:ilvl w:val="0"/>
          <w:numId w:val="17"/>
        </w:numPr>
        <w:spacing w:after="200" w:line="276" w:lineRule="auto"/>
        <w:contextualSpacing/>
        <w:rPr>
          <w:rFonts w:ascii="Arial" w:hAnsi="Arial" w:cs="Arial"/>
          <w:lang w:val="en-GB"/>
        </w:rPr>
      </w:pPr>
      <w:r w:rsidRPr="00165CE5">
        <w:rPr>
          <w:rFonts w:ascii="Arial" w:hAnsi="Arial" w:cs="Arial"/>
          <w:lang w:val="en-GB"/>
        </w:rPr>
        <w:t>the tenor and the effect of the lexical choices</w:t>
      </w:r>
    </w:p>
    <w:p w14:paraId="0E8F8323" w14:textId="77777777" w:rsidR="00165CE5" w:rsidRPr="00165CE5" w:rsidRDefault="00165CE5" w:rsidP="008171EA">
      <w:pPr>
        <w:widowControl/>
        <w:numPr>
          <w:ilvl w:val="0"/>
          <w:numId w:val="17"/>
        </w:numPr>
        <w:spacing w:after="200" w:line="276" w:lineRule="auto"/>
        <w:contextualSpacing/>
        <w:rPr>
          <w:rFonts w:ascii="Arial" w:hAnsi="Arial" w:cs="Arial"/>
          <w:lang w:val="en-GB"/>
        </w:rPr>
      </w:pPr>
      <w:r w:rsidRPr="00165CE5">
        <w:rPr>
          <w:rFonts w:ascii="Arial" w:hAnsi="Arial" w:cs="Arial"/>
          <w:lang w:val="en-GB"/>
        </w:rPr>
        <w:t>how form and structure are used to create impact</w:t>
      </w:r>
    </w:p>
    <w:p w14:paraId="3411C9CE" w14:textId="42E40F94" w:rsidR="00AC78A0" w:rsidRPr="00477936" w:rsidRDefault="00165CE5" w:rsidP="008171EA">
      <w:pPr>
        <w:widowControl/>
        <w:numPr>
          <w:ilvl w:val="0"/>
          <w:numId w:val="17"/>
        </w:numPr>
        <w:spacing w:after="200" w:line="276" w:lineRule="auto"/>
        <w:contextualSpacing/>
        <w:rPr>
          <w:rFonts w:ascii="Arial" w:hAnsi="Arial" w:cs="Arial"/>
          <w:lang w:val="en-GB"/>
        </w:rPr>
      </w:pPr>
      <w:r w:rsidRPr="00165CE5">
        <w:rPr>
          <w:rFonts w:ascii="Arial" w:hAnsi="Arial" w:cs="Arial"/>
          <w:lang w:val="en-GB"/>
        </w:rPr>
        <w:t xml:space="preserve">the similarities and/or differences. </w:t>
      </w:r>
    </w:p>
    <w:p w14:paraId="7C319165" w14:textId="77777777" w:rsidR="009541CD" w:rsidRPr="009541CD" w:rsidRDefault="009541CD" w:rsidP="004A52DC">
      <w:pPr>
        <w:rPr>
          <w:rFonts w:cstheme="minorHAnsi"/>
          <w:sz w:val="24"/>
          <w:szCs w:val="24"/>
        </w:rPr>
      </w:pPr>
    </w:p>
    <w:p w14:paraId="33A0108D" w14:textId="77777777" w:rsidR="00BE303D" w:rsidRDefault="00BE303D" w:rsidP="00BE303D">
      <w:pPr>
        <w:rPr>
          <w:rFonts w:cstheme="minorHAnsi"/>
          <w:b/>
          <w:bCs/>
          <w:sz w:val="24"/>
          <w:szCs w:val="24"/>
        </w:rPr>
      </w:pPr>
    </w:p>
    <w:p w14:paraId="1EA7CB10" w14:textId="77777777" w:rsidR="00BE303D" w:rsidRDefault="00BE303D" w:rsidP="00BE303D">
      <w:pPr>
        <w:rPr>
          <w:rFonts w:cstheme="minorHAnsi"/>
          <w:b/>
          <w:bCs/>
          <w:sz w:val="24"/>
          <w:szCs w:val="24"/>
        </w:rPr>
      </w:pPr>
      <w:r w:rsidRPr="00370261">
        <w:rPr>
          <w:rFonts w:cstheme="minorHAnsi"/>
          <w:b/>
          <w:bCs/>
          <w:noProof/>
          <w:sz w:val="24"/>
          <w:szCs w:val="24"/>
        </w:rPr>
        <w:lastRenderedPageBreak/>
        <mc:AlternateContent>
          <mc:Choice Requires="wps">
            <w:drawing>
              <wp:anchor distT="45720" distB="45720" distL="114300" distR="114300" simplePos="0" relativeHeight="251657216" behindDoc="0" locked="0" layoutInCell="1" allowOverlap="1" wp14:anchorId="7F1B10FC" wp14:editId="263F7CF0">
                <wp:simplePos x="0" y="0"/>
                <wp:positionH relativeFrom="column">
                  <wp:posOffset>-99695</wp:posOffset>
                </wp:positionH>
                <wp:positionV relativeFrom="paragraph">
                  <wp:posOffset>-334645</wp:posOffset>
                </wp:positionV>
                <wp:extent cx="2949575" cy="1188720"/>
                <wp:effectExtent l="0" t="0" r="3175"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188720"/>
                        </a:xfrm>
                        <a:prstGeom prst="rect">
                          <a:avLst/>
                        </a:prstGeom>
                        <a:solidFill>
                          <a:srgbClr val="FFFFFF"/>
                        </a:solidFill>
                        <a:ln w="9525">
                          <a:noFill/>
                          <a:miter lim="800000"/>
                          <a:headEnd/>
                          <a:tailEnd/>
                        </a:ln>
                      </wps:spPr>
                      <wps:txbx>
                        <w:txbxContent>
                          <w:p w14:paraId="30157950" w14:textId="77777777" w:rsidR="00476C1B" w:rsidRDefault="00476C1B" w:rsidP="00BE303D">
                            <w:r>
                              <w:rPr>
                                <w:noProof/>
                              </w:rPr>
                              <w:drawing>
                                <wp:inline distT="0" distB="0" distL="0" distR="0" wp14:anchorId="009B231A" wp14:editId="5A9E40A2">
                                  <wp:extent cx="2763079" cy="1077533"/>
                                  <wp:effectExtent l="0" t="0" r="0" b="889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98441" cy="10913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B10FC" id="_x0000_s1072" type="#_x0000_t202" style="position:absolute;margin-left:-7.85pt;margin-top:-26.35pt;width:232.25pt;height:9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" stroked="f">
                <v:textbox>
                  <w:txbxContent>
                    <w:p w14:paraId="30157950" w14:textId="77777777" w:rsidR="00476C1B" w:rsidRDefault="00476C1B" w:rsidP="00BE303D">
                      <w:r>
                        <w:rPr>
                          <w:noProof/>
                        </w:rPr>
                        <w:drawing>
                          <wp:inline distT="0" distB="0" distL="0" distR="0" wp14:anchorId="009B231A" wp14:editId="5A9E40A2">
                            <wp:extent cx="2763079" cy="1077533"/>
                            <wp:effectExtent l="0" t="0" r="0" b="889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98441" cy="1091323"/>
                                    </a:xfrm>
                                    <a:prstGeom prst="rect">
                                      <a:avLst/>
                                    </a:prstGeom>
                                  </pic:spPr>
                                </pic:pic>
                              </a:graphicData>
                            </a:graphic>
                          </wp:inline>
                        </w:drawing>
                      </w:r>
                    </w:p>
                  </w:txbxContent>
                </v:textbox>
                <w10:wrap type="square"/>
              </v:shape>
            </w:pict>
          </mc:Fallback>
        </mc:AlternateContent>
      </w:r>
      <w:r w:rsidRPr="00370261">
        <w:rPr>
          <w:rFonts w:cstheme="minorHAnsi"/>
          <w:b/>
          <w:bCs/>
          <w:noProof/>
          <w:sz w:val="24"/>
          <w:szCs w:val="24"/>
        </w:rPr>
        <mc:AlternateContent>
          <mc:Choice Requires="wps">
            <w:drawing>
              <wp:anchor distT="45720" distB="45720" distL="114300" distR="114300" simplePos="0" relativeHeight="251658240" behindDoc="0" locked="0" layoutInCell="1" allowOverlap="1" wp14:anchorId="3C6840D3" wp14:editId="6CA8D262">
                <wp:simplePos x="0" y="0"/>
                <wp:positionH relativeFrom="column">
                  <wp:posOffset>3658704</wp:posOffset>
                </wp:positionH>
                <wp:positionV relativeFrom="paragraph">
                  <wp:posOffset>-360211</wp:posOffset>
                </wp:positionV>
                <wp:extent cx="2360930" cy="1404620"/>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227CCB" w14:textId="77777777" w:rsidR="00476C1B" w:rsidRDefault="00476C1B" w:rsidP="00BE303D">
                            <w:r>
                              <w:rPr>
                                <w:noProof/>
                              </w:rPr>
                              <w:drawing>
                                <wp:inline distT="0" distB="0" distL="0" distR="0" wp14:anchorId="1A210E10" wp14:editId="01252C5F">
                                  <wp:extent cx="2077720" cy="1648460"/>
                                  <wp:effectExtent l="0" t="0" r="0" b="889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77720" cy="16484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6840D3" id="_x0000_s1073" type="#_x0000_t202" style="position:absolute;margin-left:288.1pt;margin-top:-28.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" stroked="f">
                <v:textbox style="mso-fit-shape-to-text:t">
                  <w:txbxContent>
                    <w:p w14:paraId="04227CCB" w14:textId="77777777" w:rsidR="00476C1B" w:rsidRDefault="00476C1B" w:rsidP="00BE303D">
                      <w:r>
                        <w:rPr>
                          <w:noProof/>
                        </w:rPr>
                        <w:drawing>
                          <wp:inline distT="0" distB="0" distL="0" distR="0" wp14:anchorId="1A210E10" wp14:editId="01252C5F">
                            <wp:extent cx="2077720" cy="1648460"/>
                            <wp:effectExtent l="0" t="0" r="0" b="889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77720" cy="1648460"/>
                                    </a:xfrm>
                                    <a:prstGeom prst="rect">
                                      <a:avLst/>
                                    </a:prstGeom>
                                  </pic:spPr>
                                </pic:pic>
                              </a:graphicData>
                            </a:graphic>
                          </wp:inline>
                        </w:drawing>
                      </w:r>
                    </w:p>
                  </w:txbxContent>
                </v:textbox>
                <w10:wrap type="square"/>
              </v:shape>
            </w:pict>
          </mc:Fallback>
        </mc:AlternateContent>
      </w:r>
    </w:p>
    <w:p w14:paraId="2625F67C" w14:textId="77777777" w:rsidR="00BE303D" w:rsidRDefault="00BE303D" w:rsidP="00BE303D">
      <w:pPr>
        <w:rPr>
          <w:rFonts w:cstheme="minorHAnsi"/>
          <w:b/>
          <w:bCs/>
          <w:sz w:val="24"/>
          <w:szCs w:val="24"/>
        </w:rPr>
      </w:pPr>
    </w:p>
    <w:p w14:paraId="196DCC70" w14:textId="77777777" w:rsidR="00BE303D" w:rsidRDefault="00BE303D" w:rsidP="00BE303D">
      <w:pPr>
        <w:rPr>
          <w:rFonts w:cstheme="minorHAnsi"/>
          <w:b/>
          <w:bCs/>
          <w:sz w:val="24"/>
          <w:szCs w:val="24"/>
        </w:rPr>
      </w:pPr>
    </w:p>
    <w:p w14:paraId="2448B2EA" w14:textId="77777777" w:rsidR="00BE303D" w:rsidRDefault="00BE303D" w:rsidP="00BE303D">
      <w:pPr>
        <w:rPr>
          <w:rFonts w:cstheme="minorHAnsi"/>
          <w:b/>
          <w:bCs/>
          <w:sz w:val="24"/>
          <w:szCs w:val="24"/>
        </w:rPr>
      </w:pPr>
    </w:p>
    <w:p w14:paraId="140486C3" w14:textId="77777777" w:rsidR="00BE303D" w:rsidRDefault="00BE303D" w:rsidP="00BE303D">
      <w:pPr>
        <w:rPr>
          <w:rFonts w:cstheme="minorHAnsi"/>
          <w:b/>
          <w:bCs/>
          <w:sz w:val="24"/>
          <w:szCs w:val="24"/>
        </w:rPr>
      </w:pPr>
    </w:p>
    <w:p w14:paraId="0CB2B2D2" w14:textId="77777777" w:rsidR="00BE303D" w:rsidRDefault="00BE303D" w:rsidP="00BE303D">
      <w:pPr>
        <w:rPr>
          <w:rFonts w:cstheme="minorHAnsi"/>
          <w:b/>
          <w:bCs/>
          <w:sz w:val="24"/>
          <w:szCs w:val="24"/>
        </w:rPr>
      </w:pPr>
      <w:r w:rsidRPr="000012EF">
        <w:rPr>
          <w:rFonts w:cstheme="minorHAnsi"/>
          <w:b/>
          <w:bCs/>
          <w:noProof/>
          <w:sz w:val="24"/>
          <w:szCs w:val="24"/>
        </w:rPr>
        <mc:AlternateContent>
          <mc:Choice Requires="wps">
            <w:drawing>
              <wp:anchor distT="45720" distB="45720" distL="114300" distR="114300" simplePos="0" relativeHeight="251659264" behindDoc="0" locked="0" layoutInCell="1" allowOverlap="1" wp14:anchorId="39C9E497" wp14:editId="239BF995">
                <wp:simplePos x="0" y="0"/>
                <wp:positionH relativeFrom="column">
                  <wp:posOffset>-113141</wp:posOffset>
                </wp:positionH>
                <wp:positionV relativeFrom="paragraph">
                  <wp:posOffset>59304</wp:posOffset>
                </wp:positionV>
                <wp:extent cx="3180080" cy="1212215"/>
                <wp:effectExtent l="0" t="0" r="1270" b="6985"/>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212215"/>
                        </a:xfrm>
                        <a:prstGeom prst="rect">
                          <a:avLst/>
                        </a:prstGeom>
                        <a:solidFill>
                          <a:srgbClr val="FFFFFF"/>
                        </a:solidFill>
                        <a:ln w="9525">
                          <a:noFill/>
                          <a:miter lim="800000"/>
                          <a:headEnd/>
                          <a:tailEnd/>
                        </a:ln>
                      </wps:spPr>
                      <wps:txbx>
                        <w:txbxContent>
                          <w:p w14:paraId="0A23E09A" w14:textId="77777777" w:rsidR="00476C1B" w:rsidRDefault="00476C1B" w:rsidP="00BE303D">
                            <w:r>
                              <w:rPr>
                                <w:noProof/>
                              </w:rPr>
                              <w:drawing>
                                <wp:inline distT="0" distB="0" distL="0" distR="0" wp14:anchorId="5A36CBA3" wp14:editId="032F1CE0">
                                  <wp:extent cx="3028902" cy="1133061"/>
                                  <wp:effectExtent l="0" t="0" r="63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51527" cy="114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E497" id="_x0000_s1074" type="#_x0000_t202" style="position:absolute;margin-left:-8.9pt;margin-top:4.65pt;width:250.4pt;height:9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bJQIAACY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" stroked="f">
                <v:textbox>
                  <w:txbxContent>
                    <w:p w14:paraId="0A23E09A" w14:textId="77777777" w:rsidR="00476C1B" w:rsidRDefault="00476C1B" w:rsidP="00BE303D">
                      <w:r>
                        <w:rPr>
                          <w:noProof/>
                        </w:rPr>
                        <w:drawing>
                          <wp:inline distT="0" distB="0" distL="0" distR="0" wp14:anchorId="5A36CBA3" wp14:editId="032F1CE0">
                            <wp:extent cx="3028902" cy="1133061"/>
                            <wp:effectExtent l="0" t="0" r="635"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51527" cy="1141525"/>
                                    </a:xfrm>
                                    <a:prstGeom prst="rect">
                                      <a:avLst/>
                                    </a:prstGeom>
                                  </pic:spPr>
                                </pic:pic>
                              </a:graphicData>
                            </a:graphic>
                          </wp:inline>
                        </w:drawing>
                      </w:r>
                    </w:p>
                  </w:txbxContent>
                </v:textbox>
                <w10:wrap type="square"/>
              </v:shape>
            </w:pict>
          </mc:Fallback>
        </mc:AlternateContent>
      </w:r>
    </w:p>
    <w:p w14:paraId="3E82DCCF" w14:textId="77777777" w:rsidR="00BE303D" w:rsidRDefault="00BE303D" w:rsidP="00BE303D">
      <w:pPr>
        <w:rPr>
          <w:rFonts w:cstheme="minorHAnsi"/>
          <w:b/>
          <w:bCs/>
          <w:sz w:val="24"/>
          <w:szCs w:val="24"/>
        </w:rPr>
      </w:pPr>
    </w:p>
    <w:p w14:paraId="3D5DC5B8" w14:textId="77777777" w:rsidR="00BE303D" w:rsidRDefault="00BE303D" w:rsidP="00BE303D">
      <w:pPr>
        <w:rPr>
          <w:rFonts w:cstheme="minorHAnsi"/>
          <w:b/>
          <w:bCs/>
          <w:sz w:val="24"/>
          <w:szCs w:val="24"/>
        </w:rPr>
      </w:pPr>
      <w:r w:rsidRPr="00183C81">
        <w:rPr>
          <w:rFonts w:cstheme="minorHAnsi"/>
          <w:b/>
          <w:bCs/>
          <w:noProof/>
          <w:sz w:val="24"/>
          <w:szCs w:val="24"/>
        </w:rPr>
        <mc:AlternateContent>
          <mc:Choice Requires="wps">
            <w:drawing>
              <wp:anchor distT="45720" distB="45720" distL="114300" distR="114300" simplePos="0" relativeHeight="251660288" behindDoc="0" locked="0" layoutInCell="1" allowOverlap="1" wp14:anchorId="45B0E0CF" wp14:editId="31C285E6">
                <wp:simplePos x="0" y="0"/>
                <wp:positionH relativeFrom="column">
                  <wp:posOffset>455930</wp:posOffset>
                </wp:positionH>
                <wp:positionV relativeFrom="paragraph">
                  <wp:posOffset>91440</wp:posOffset>
                </wp:positionV>
                <wp:extent cx="2360930" cy="1404620"/>
                <wp:effectExtent l="0" t="0" r="0" b="5715"/>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736157" w14:textId="77777777" w:rsidR="00476C1B" w:rsidRDefault="00476C1B" w:rsidP="00BE303D">
                            <w:r>
                              <w:rPr>
                                <w:noProof/>
                              </w:rPr>
                              <w:drawing>
                                <wp:inline distT="0" distB="0" distL="0" distR="0" wp14:anchorId="3D7F91AD" wp14:editId="62045E2F">
                                  <wp:extent cx="2077720" cy="162750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7720" cy="16275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B0E0CF" id="_x0000_s1075" type="#_x0000_t202" style="position:absolute;margin-left:35.9pt;margin-top:7.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HIJQIAACY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" stroked="f">
                <v:textbox style="mso-fit-shape-to-text:t">
                  <w:txbxContent>
                    <w:p w14:paraId="41736157" w14:textId="77777777" w:rsidR="00476C1B" w:rsidRDefault="00476C1B" w:rsidP="00BE303D">
                      <w:r>
                        <w:rPr>
                          <w:noProof/>
                        </w:rPr>
                        <w:drawing>
                          <wp:inline distT="0" distB="0" distL="0" distR="0" wp14:anchorId="3D7F91AD" wp14:editId="62045E2F">
                            <wp:extent cx="2077720" cy="162750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7720" cy="1627505"/>
                                    </a:xfrm>
                                    <a:prstGeom prst="rect">
                                      <a:avLst/>
                                    </a:prstGeom>
                                  </pic:spPr>
                                </pic:pic>
                              </a:graphicData>
                            </a:graphic>
                          </wp:inline>
                        </w:drawing>
                      </w:r>
                    </w:p>
                  </w:txbxContent>
                </v:textbox>
                <w10:wrap type="square"/>
              </v:shape>
            </w:pict>
          </mc:Fallback>
        </mc:AlternateContent>
      </w:r>
    </w:p>
    <w:p w14:paraId="5176F97C" w14:textId="77777777" w:rsidR="00BE303D" w:rsidRDefault="00BE303D" w:rsidP="00BE303D">
      <w:pPr>
        <w:rPr>
          <w:rFonts w:cstheme="minorHAnsi"/>
          <w:b/>
          <w:bCs/>
          <w:sz w:val="24"/>
          <w:szCs w:val="24"/>
        </w:rPr>
      </w:pPr>
    </w:p>
    <w:p w14:paraId="5C4DFB7D" w14:textId="77777777" w:rsidR="00BE303D" w:rsidRDefault="00BE303D" w:rsidP="00BE303D">
      <w:pPr>
        <w:rPr>
          <w:rFonts w:cstheme="minorHAnsi"/>
          <w:b/>
          <w:bCs/>
          <w:sz w:val="24"/>
          <w:szCs w:val="24"/>
        </w:rPr>
      </w:pPr>
    </w:p>
    <w:p w14:paraId="36B5C466" w14:textId="77777777" w:rsidR="00BE303D" w:rsidRDefault="00BE303D" w:rsidP="00BE303D">
      <w:pPr>
        <w:rPr>
          <w:rFonts w:cstheme="minorHAnsi"/>
          <w:b/>
          <w:bCs/>
          <w:sz w:val="24"/>
          <w:szCs w:val="24"/>
        </w:rPr>
      </w:pPr>
    </w:p>
    <w:p w14:paraId="763C5CA9" w14:textId="77777777" w:rsidR="00BE303D" w:rsidRDefault="00BE303D" w:rsidP="00BE303D">
      <w:pPr>
        <w:rPr>
          <w:rFonts w:cstheme="minorHAnsi"/>
          <w:b/>
          <w:bCs/>
          <w:sz w:val="24"/>
          <w:szCs w:val="24"/>
        </w:rPr>
      </w:pPr>
    </w:p>
    <w:p w14:paraId="04BBB6E9" w14:textId="77777777" w:rsidR="00BE303D" w:rsidRDefault="00BE303D" w:rsidP="00BE303D">
      <w:pPr>
        <w:rPr>
          <w:rFonts w:cstheme="minorHAnsi"/>
          <w:b/>
          <w:bCs/>
          <w:sz w:val="24"/>
          <w:szCs w:val="24"/>
        </w:rPr>
      </w:pPr>
      <w:r w:rsidRPr="000D0505">
        <w:rPr>
          <w:rFonts w:cstheme="minorHAnsi"/>
          <w:b/>
          <w:bCs/>
          <w:noProof/>
          <w:sz w:val="24"/>
          <w:szCs w:val="24"/>
        </w:rPr>
        <mc:AlternateContent>
          <mc:Choice Requires="wps">
            <w:drawing>
              <wp:anchor distT="45720" distB="45720" distL="114300" distR="114300" simplePos="0" relativeHeight="251662336" behindDoc="0" locked="0" layoutInCell="1" allowOverlap="1" wp14:anchorId="690223B1" wp14:editId="39DE6AE9">
                <wp:simplePos x="0" y="0"/>
                <wp:positionH relativeFrom="column">
                  <wp:posOffset>-3245402</wp:posOffset>
                </wp:positionH>
                <wp:positionV relativeFrom="paragraph">
                  <wp:posOffset>126254</wp:posOffset>
                </wp:positionV>
                <wp:extent cx="2360930" cy="1404620"/>
                <wp:effectExtent l="0" t="0" r="0" b="508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9E14BA" w14:textId="77777777" w:rsidR="00476C1B" w:rsidRDefault="00476C1B" w:rsidP="00BE303D">
                            <w:r>
                              <w:rPr>
                                <w:noProof/>
                              </w:rPr>
                              <w:drawing>
                                <wp:inline distT="0" distB="0" distL="0" distR="0" wp14:anchorId="60981047" wp14:editId="44B54CBC">
                                  <wp:extent cx="2077720" cy="242824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77720" cy="24282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0223B1" id="_x0000_s1076" type="#_x0000_t202" style="position:absolute;margin-left:-255.55pt;margin-top:9.9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" stroked="f">
                <v:textbox style="mso-fit-shape-to-text:t">
                  <w:txbxContent>
                    <w:p w14:paraId="5C9E14BA" w14:textId="77777777" w:rsidR="00476C1B" w:rsidRDefault="00476C1B" w:rsidP="00BE303D">
                      <w:r>
                        <w:rPr>
                          <w:noProof/>
                        </w:rPr>
                        <w:drawing>
                          <wp:inline distT="0" distB="0" distL="0" distR="0" wp14:anchorId="60981047" wp14:editId="44B54CBC">
                            <wp:extent cx="2077720" cy="242824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77720" cy="2428240"/>
                                    </a:xfrm>
                                    <a:prstGeom prst="rect">
                                      <a:avLst/>
                                    </a:prstGeom>
                                  </pic:spPr>
                                </pic:pic>
                              </a:graphicData>
                            </a:graphic>
                          </wp:inline>
                        </w:drawing>
                      </w:r>
                    </w:p>
                  </w:txbxContent>
                </v:textbox>
                <w10:wrap type="square"/>
              </v:shape>
            </w:pict>
          </mc:Fallback>
        </mc:AlternateContent>
      </w:r>
    </w:p>
    <w:p w14:paraId="3064B155" w14:textId="77777777" w:rsidR="00BE303D" w:rsidRDefault="00BE303D" w:rsidP="00BE303D">
      <w:pPr>
        <w:rPr>
          <w:rFonts w:cstheme="minorHAnsi"/>
          <w:b/>
          <w:bCs/>
          <w:sz w:val="24"/>
          <w:szCs w:val="24"/>
        </w:rPr>
      </w:pPr>
    </w:p>
    <w:p w14:paraId="21F3D58F" w14:textId="77777777" w:rsidR="00BE303D" w:rsidRDefault="00BE303D" w:rsidP="00BE303D">
      <w:pPr>
        <w:rPr>
          <w:rFonts w:cstheme="minorHAnsi"/>
          <w:b/>
          <w:bCs/>
          <w:sz w:val="24"/>
          <w:szCs w:val="24"/>
        </w:rPr>
      </w:pPr>
    </w:p>
    <w:p w14:paraId="225493F6" w14:textId="77777777" w:rsidR="00BE303D" w:rsidRDefault="00BE303D" w:rsidP="00BE303D">
      <w:pPr>
        <w:rPr>
          <w:rFonts w:cstheme="minorHAnsi"/>
          <w:b/>
          <w:bCs/>
          <w:sz w:val="24"/>
          <w:szCs w:val="24"/>
        </w:rPr>
      </w:pPr>
    </w:p>
    <w:p w14:paraId="21BD0302" w14:textId="77777777" w:rsidR="00BE303D" w:rsidRDefault="00BE303D" w:rsidP="00BE303D">
      <w:pPr>
        <w:rPr>
          <w:rFonts w:cstheme="minorHAnsi"/>
          <w:b/>
          <w:bCs/>
          <w:sz w:val="24"/>
          <w:szCs w:val="24"/>
        </w:rPr>
      </w:pPr>
    </w:p>
    <w:p w14:paraId="6B2937DE" w14:textId="77777777" w:rsidR="00BE303D" w:rsidRDefault="00BE303D" w:rsidP="00BE303D">
      <w:pPr>
        <w:rPr>
          <w:rFonts w:cstheme="minorHAnsi"/>
          <w:b/>
          <w:bCs/>
          <w:sz w:val="24"/>
          <w:szCs w:val="24"/>
        </w:rPr>
      </w:pPr>
      <w:r w:rsidRPr="00BD1757">
        <w:rPr>
          <w:rFonts w:cstheme="minorHAnsi"/>
          <w:b/>
          <w:bCs/>
          <w:noProof/>
          <w:sz w:val="24"/>
          <w:szCs w:val="24"/>
        </w:rPr>
        <mc:AlternateContent>
          <mc:Choice Requires="wps">
            <w:drawing>
              <wp:anchor distT="45720" distB="45720" distL="114300" distR="114300" simplePos="0" relativeHeight="251663360" behindDoc="0" locked="0" layoutInCell="1" allowOverlap="1" wp14:anchorId="7893FEAA" wp14:editId="24B82F2F">
                <wp:simplePos x="0" y="0"/>
                <wp:positionH relativeFrom="column">
                  <wp:posOffset>1290210</wp:posOffset>
                </wp:positionH>
                <wp:positionV relativeFrom="paragraph">
                  <wp:posOffset>76311</wp:posOffset>
                </wp:positionV>
                <wp:extent cx="2360930" cy="1404620"/>
                <wp:effectExtent l="0" t="0" r="0" b="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4D9312" w14:textId="77777777" w:rsidR="00476C1B" w:rsidRDefault="00476C1B" w:rsidP="00BE303D">
                            <w:r>
                              <w:rPr>
                                <w:noProof/>
                              </w:rPr>
                              <w:drawing>
                                <wp:inline distT="0" distB="0" distL="0" distR="0" wp14:anchorId="3F508D68" wp14:editId="104DA567">
                                  <wp:extent cx="2019300" cy="185737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19300" cy="18573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93FEAA" id="_x0000_s1077" type="#_x0000_t202" style="position:absolute;margin-left:101.6pt;margin-top: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mJAIAACY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" stroked="f">
                <v:textbox style="mso-fit-shape-to-text:t">
                  <w:txbxContent>
                    <w:p w14:paraId="7A4D9312" w14:textId="77777777" w:rsidR="00476C1B" w:rsidRDefault="00476C1B" w:rsidP="00BE303D">
                      <w:r>
                        <w:rPr>
                          <w:noProof/>
                        </w:rPr>
                        <w:drawing>
                          <wp:inline distT="0" distB="0" distL="0" distR="0" wp14:anchorId="3F508D68" wp14:editId="104DA567">
                            <wp:extent cx="2019300" cy="185737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19300" cy="1857375"/>
                                    </a:xfrm>
                                    <a:prstGeom prst="rect">
                                      <a:avLst/>
                                    </a:prstGeom>
                                  </pic:spPr>
                                </pic:pic>
                              </a:graphicData>
                            </a:graphic>
                          </wp:inline>
                        </w:drawing>
                      </w:r>
                    </w:p>
                  </w:txbxContent>
                </v:textbox>
                <w10:wrap type="square"/>
              </v:shape>
            </w:pict>
          </mc:Fallback>
        </mc:AlternateContent>
      </w:r>
    </w:p>
    <w:p w14:paraId="27513F2E" w14:textId="77777777" w:rsidR="00BE303D" w:rsidRDefault="00BE303D" w:rsidP="00BE303D">
      <w:pPr>
        <w:rPr>
          <w:rFonts w:cstheme="minorHAnsi"/>
          <w:b/>
          <w:bCs/>
          <w:sz w:val="24"/>
          <w:szCs w:val="24"/>
        </w:rPr>
      </w:pPr>
    </w:p>
    <w:p w14:paraId="72F1812E" w14:textId="77777777" w:rsidR="00BE303D" w:rsidRDefault="00BE303D" w:rsidP="00BE303D">
      <w:pPr>
        <w:rPr>
          <w:rFonts w:cstheme="minorHAnsi"/>
          <w:b/>
          <w:bCs/>
          <w:sz w:val="24"/>
          <w:szCs w:val="24"/>
        </w:rPr>
      </w:pPr>
    </w:p>
    <w:p w14:paraId="35F5A7C4" w14:textId="77777777" w:rsidR="00BE303D" w:rsidRDefault="00BE303D" w:rsidP="00BE303D">
      <w:pPr>
        <w:rPr>
          <w:rFonts w:cstheme="minorHAnsi"/>
          <w:b/>
          <w:bCs/>
          <w:sz w:val="24"/>
          <w:szCs w:val="24"/>
        </w:rPr>
      </w:pPr>
    </w:p>
    <w:p w14:paraId="2C31CCF7" w14:textId="77777777" w:rsidR="00BE303D" w:rsidRDefault="00BE303D" w:rsidP="00BE303D">
      <w:pPr>
        <w:rPr>
          <w:rFonts w:cstheme="minorHAnsi"/>
          <w:b/>
          <w:bCs/>
          <w:sz w:val="24"/>
          <w:szCs w:val="24"/>
        </w:rPr>
      </w:pPr>
    </w:p>
    <w:p w14:paraId="0D90F381" w14:textId="77777777" w:rsidR="00BE303D" w:rsidRDefault="00BE303D" w:rsidP="00BE303D">
      <w:pPr>
        <w:rPr>
          <w:rFonts w:cstheme="minorHAnsi"/>
          <w:b/>
          <w:bCs/>
          <w:sz w:val="24"/>
          <w:szCs w:val="24"/>
        </w:rPr>
      </w:pPr>
    </w:p>
    <w:p w14:paraId="0CDA5231" w14:textId="77777777" w:rsidR="00BE303D" w:rsidRDefault="00BE303D" w:rsidP="00BE303D">
      <w:pPr>
        <w:rPr>
          <w:rFonts w:cstheme="minorHAnsi"/>
          <w:b/>
          <w:bCs/>
          <w:sz w:val="24"/>
          <w:szCs w:val="24"/>
        </w:rPr>
      </w:pPr>
    </w:p>
    <w:p w14:paraId="2E8FC95D" w14:textId="77777777" w:rsidR="00BE303D" w:rsidRDefault="00BE303D" w:rsidP="00BE303D">
      <w:pPr>
        <w:rPr>
          <w:rFonts w:cstheme="minorHAnsi"/>
          <w:b/>
          <w:bCs/>
          <w:sz w:val="24"/>
          <w:szCs w:val="24"/>
        </w:rPr>
      </w:pPr>
    </w:p>
    <w:p w14:paraId="5D2CCB07" w14:textId="77777777" w:rsidR="00BE303D" w:rsidRDefault="00BE303D" w:rsidP="00BE303D">
      <w:pPr>
        <w:rPr>
          <w:rFonts w:cstheme="minorHAnsi"/>
          <w:b/>
          <w:bCs/>
          <w:sz w:val="24"/>
          <w:szCs w:val="24"/>
        </w:rPr>
      </w:pPr>
    </w:p>
    <w:p w14:paraId="1A75A802" w14:textId="77777777" w:rsidR="00BE303D" w:rsidRDefault="00BE303D" w:rsidP="00BE303D">
      <w:pPr>
        <w:rPr>
          <w:rFonts w:cstheme="minorHAnsi"/>
          <w:b/>
          <w:bCs/>
          <w:sz w:val="24"/>
          <w:szCs w:val="24"/>
        </w:rPr>
      </w:pPr>
      <w:r w:rsidRPr="00D524AC">
        <w:rPr>
          <w:rFonts w:cstheme="minorHAnsi"/>
          <w:b/>
          <w:bCs/>
          <w:noProof/>
          <w:sz w:val="24"/>
          <w:szCs w:val="24"/>
        </w:rPr>
        <mc:AlternateContent>
          <mc:Choice Requires="wps">
            <w:drawing>
              <wp:anchor distT="45720" distB="45720" distL="114300" distR="114300" simplePos="0" relativeHeight="251664384" behindDoc="0" locked="0" layoutInCell="1" allowOverlap="1" wp14:anchorId="1C4D8F66" wp14:editId="48F6E867">
                <wp:simplePos x="0" y="0"/>
                <wp:positionH relativeFrom="column">
                  <wp:posOffset>-2407285</wp:posOffset>
                </wp:positionH>
                <wp:positionV relativeFrom="paragraph">
                  <wp:posOffset>127635</wp:posOffset>
                </wp:positionV>
                <wp:extent cx="2687320" cy="1490345"/>
                <wp:effectExtent l="0" t="0" r="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490345"/>
                        </a:xfrm>
                        <a:prstGeom prst="rect">
                          <a:avLst/>
                        </a:prstGeom>
                        <a:solidFill>
                          <a:srgbClr val="FFFFFF"/>
                        </a:solidFill>
                        <a:ln w="9525">
                          <a:noFill/>
                          <a:miter lim="800000"/>
                          <a:headEnd/>
                          <a:tailEnd/>
                        </a:ln>
                      </wps:spPr>
                      <wps:txbx>
                        <w:txbxContent>
                          <w:p w14:paraId="0DCF12FF" w14:textId="77777777" w:rsidR="00476C1B" w:rsidRDefault="00476C1B" w:rsidP="00BE303D">
                            <w:r>
                              <w:rPr>
                                <w:noProof/>
                              </w:rPr>
                              <w:drawing>
                                <wp:inline distT="0" distB="0" distL="0" distR="0" wp14:anchorId="34A945FD" wp14:editId="5CEEC4A3">
                                  <wp:extent cx="2433109" cy="1319917"/>
                                  <wp:effectExtent l="0" t="0" r="571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45998" cy="13269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D8F66" id="_x0000_s1078" type="#_x0000_t202" style="position:absolute;margin-left:-189.55pt;margin-top:10.05pt;width:211.6pt;height:117.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" stroked="f">
                <v:textbox>
                  <w:txbxContent>
                    <w:p w14:paraId="0DCF12FF" w14:textId="77777777" w:rsidR="00476C1B" w:rsidRDefault="00476C1B" w:rsidP="00BE303D">
                      <w:r>
                        <w:rPr>
                          <w:noProof/>
                        </w:rPr>
                        <w:drawing>
                          <wp:inline distT="0" distB="0" distL="0" distR="0" wp14:anchorId="34A945FD" wp14:editId="5CEEC4A3">
                            <wp:extent cx="2433109" cy="1319917"/>
                            <wp:effectExtent l="0" t="0" r="571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45998" cy="1326909"/>
                                    </a:xfrm>
                                    <a:prstGeom prst="rect">
                                      <a:avLst/>
                                    </a:prstGeom>
                                  </pic:spPr>
                                </pic:pic>
                              </a:graphicData>
                            </a:graphic>
                          </wp:inline>
                        </w:drawing>
                      </w:r>
                    </w:p>
                  </w:txbxContent>
                </v:textbox>
                <w10:wrap type="square"/>
              </v:shape>
            </w:pict>
          </mc:Fallback>
        </mc:AlternateContent>
      </w:r>
    </w:p>
    <w:p w14:paraId="2EBB0DC0" w14:textId="77777777" w:rsidR="00BE303D" w:rsidRDefault="00BE303D" w:rsidP="00BE303D">
      <w:pPr>
        <w:rPr>
          <w:rFonts w:cstheme="minorHAnsi"/>
          <w:b/>
          <w:bCs/>
          <w:sz w:val="24"/>
          <w:szCs w:val="24"/>
        </w:rPr>
      </w:pPr>
      <w:r w:rsidRPr="00BC6C55">
        <w:rPr>
          <w:rFonts w:cstheme="minorHAnsi"/>
          <w:b/>
          <w:bCs/>
          <w:noProof/>
          <w:sz w:val="24"/>
          <w:szCs w:val="24"/>
        </w:rPr>
        <mc:AlternateContent>
          <mc:Choice Requires="wps">
            <w:drawing>
              <wp:anchor distT="45720" distB="45720" distL="114300" distR="114300" simplePos="0" relativeHeight="251665408" behindDoc="0" locked="0" layoutInCell="1" allowOverlap="1" wp14:anchorId="4A510D60" wp14:editId="433E9873">
                <wp:simplePos x="0" y="0"/>
                <wp:positionH relativeFrom="column">
                  <wp:posOffset>483870</wp:posOffset>
                </wp:positionH>
                <wp:positionV relativeFrom="paragraph">
                  <wp:posOffset>168275</wp:posOffset>
                </wp:positionV>
                <wp:extent cx="2691130" cy="1212215"/>
                <wp:effectExtent l="0" t="0" r="0" b="6985"/>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212215"/>
                        </a:xfrm>
                        <a:prstGeom prst="rect">
                          <a:avLst/>
                        </a:prstGeom>
                        <a:solidFill>
                          <a:srgbClr val="FFFFFF"/>
                        </a:solidFill>
                        <a:ln w="9525">
                          <a:noFill/>
                          <a:miter lim="800000"/>
                          <a:headEnd/>
                          <a:tailEnd/>
                        </a:ln>
                      </wps:spPr>
                      <wps:txbx>
                        <w:txbxContent>
                          <w:p w14:paraId="4EFA973A" w14:textId="77777777" w:rsidR="00476C1B" w:rsidRDefault="00476C1B" w:rsidP="00BE303D">
                            <w:r>
                              <w:rPr>
                                <w:noProof/>
                              </w:rPr>
                              <w:drawing>
                                <wp:inline distT="0" distB="0" distL="0" distR="0" wp14:anchorId="523607C1" wp14:editId="7DD45F2F">
                                  <wp:extent cx="2475286" cy="1124167"/>
                                  <wp:effectExtent l="0" t="0" r="127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87551" cy="11297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10D60" id="_x0000_s1079" type="#_x0000_t202" style="position:absolute;margin-left:38.1pt;margin-top:13.25pt;width:211.9pt;height:95.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" stroked="f">
                <v:textbox>
                  <w:txbxContent>
                    <w:p w14:paraId="4EFA973A" w14:textId="77777777" w:rsidR="00476C1B" w:rsidRDefault="00476C1B" w:rsidP="00BE303D">
                      <w:r>
                        <w:rPr>
                          <w:noProof/>
                        </w:rPr>
                        <w:drawing>
                          <wp:inline distT="0" distB="0" distL="0" distR="0" wp14:anchorId="523607C1" wp14:editId="7DD45F2F">
                            <wp:extent cx="2475286" cy="1124167"/>
                            <wp:effectExtent l="0" t="0" r="127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87551" cy="1129737"/>
                                    </a:xfrm>
                                    <a:prstGeom prst="rect">
                                      <a:avLst/>
                                    </a:prstGeom>
                                  </pic:spPr>
                                </pic:pic>
                              </a:graphicData>
                            </a:graphic>
                          </wp:inline>
                        </w:drawing>
                      </w:r>
                    </w:p>
                  </w:txbxContent>
                </v:textbox>
                <w10:wrap type="square"/>
              </v:shape>
            </w:pict>
          </mc:Fallback>
        </mc:AlternateContent>
      </w:r>
    </w:p>
    <w:p w14:paraId="590B3AFE" w14:textId="77777777" w:rsidR="00BE303D" w:rsidRDefault="00BE303D" w:rsidP="00BE303D">
      <w:pPr>
        <w:rPr>
          <w:rFonts w:cstheme="minorHAnsi"/>
          <w:b/>
          <w:bCs/>
          <w:sz w:val="24"/>
          <w:szCs w:val="24"/>
        </w:rPr>
      </w:pPr>
    </w:p>
    <w:p w14:paraId="1EE2FD9D" w14:textId="77777777" w:rsidR="00BE303D" w:rsidRDefault="00BE303D" w:rsidP="00BE303D">
      <w:pPr>
        <w:rPr>
          <w:rFonts w:cstheme="minorHAnsi"/>
          <w:b/>
          <w:bCs/>
          <w:sz w:val="24"/>
          <w:szCs w:val="24"/>
        </w:rPr>
      </w:pPr>
    </w:p>
    <w:p w14:paraId="052833A0" w14:textId="77777777" w:rsidR="00BE303D" w:rsidRDefault="00BE303D" w:rsidP="00BE303D">
      <w:pPr>
        <w:rPr>
          <w:rFonts w:cstheme="minorHAnsi"/>
          <w:b/>
          <w:bCs/>
          <w:sz w:val="24"/>
          <w:szCs w:val="24"/>
        </w:rPr>
      </w:pPr>
    </w:p>
    <w:p w14:paraId="72512E74" w14:textId="77777777" w:rsidR="00BE303D" w:rsidRDefault="00BE303D" w:rsidP="00BE303D">
      <w:pPr>
        <w:rPr>
          <w:rFonts w:cstheme="minorHAnsi"/>
          <w:b/>
          <w:bCs/>
          <w:sz w:val="24"/>
          <w:szCs w:val="24"/>
        </w:rPr>
      </w:pPr>
    </w:p>
    <w:p w14:paraId="2F701439" w14:textId="77777777" w:rsidR="00BE303D" w:rsidRDefault="00BE303D" w:rsidP="00BE303D">
      <w:pPr>
        <w:rPr>
          <w:rFonts w:cstheme="minorHAnsi"/>
          <w:b/>
          <w:bCs/>
          <w:sz w:val="24"/>
          <w:szCs w:val="24"/>
        </w:rPr>
      </w:pPr>
    </w:p>
    <w:p w14:paraId="79C4A0C0" w14:textId="77777777" w:rsidR="00BE303D" w:rsidRDefault="00BE303D" w:rsidP="00BE303D">
      <w:pPr>
        <w:rPr>
          <w:rFonts w:cstheme="minorHAnsi"/>
          <w:b/>
          <w:bCs/>
          <w:sz w:val="24"/>
          <w:szCs w:val="24"/>
        </w:rPr>
      </w:pPr>
    </w:p>
    <w:p w14:paraId="0757E1FC" w14:textId="77777777" w:rsidR="00BE303D" w:rsidRPr="00925E33" w:rsidRDefault="00BE303D" w:rsidP="00BE303D">
      <w:pPr>
        <w:rPr>
          <w:rFonts w:cstheme="minorHAnsi"/>
          <w:sz w:val="24"/>
          <w:szCs w:val="24"/>
        </w:rPr>
      </w:pPr>
      <w:r w:rsidRPr="00495C16">
        <w:rPr>
          <w:rFonts w:cstheme="minorHAnsi"/>
          <w:b/>
          <w:bCs/>
          <w:noProof/>
          <w:sz w:val="24"/>
          <w:szCs w:val="24"/>
        </w:rPr>
        <mc:AlternateContent>
          <mc:Choice Requires="wps">
            <w:drawing>
              <wp:anchor distT="45720" distB="45720" distL="114300" distR="114300" simplePos="0" relativeHeight="251667456" behindDoc="0" locked="0" layoutInCell="1" allowOverlap="1" wp14:anchorId="64E5FFFC" wp14:editId="536B563B">
                <wp:simplePos x="0" y="0"/>
                <wp:positionH relativeFrom="column">
                  <wp:posOffset>-17145</wp:posOffset>
                </wp:positionH>
                <wp:positionV relativeFrom="paragraph">
                  <wp:posOffset>359410</wp:posOffset>
                </wp:positionV>
                <wp:extent cx="3343275" cy="1450975"/>
                <wp:effectExtent l="0" t="0" r="9525" b="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50975"/>
                        </a:xfrm>
                        <a:prstGeom prst="rect">
                          <a:avLst/>
                        </a:prstGeom>
                        <a:solidFill>
                          <a:srgbClr val="FFFFFF"/>
                        </a:solidFill>
                        <a:ln w="9525">
                          <a:noFill/>
                          <a:miter lim="800000"/>
                          <a:headEnd/>
                          <a:tailEnd/>
                        </a:ln>
                      </wps:spPr>
                      <wps:txbx>
                        <w:txbxContent>
                          <w:p w14:paraId="575499BD" w14:textId="77777777" w:rsidR="00476C1B" w:rsidRDefault="00476C1B" w:rsidP="00BE303D">
                            <w:r>
                              <w:rPr>
                                <w:noProof/>
                              </w:rPr>
                              <w:drawing>
                                <wp:inline distT="0" distB="0" distL="0" distR="0" wp14:anchorId="4650F6E4" wp14:editId="2B1C6A03">
                                  <wp:extent cx="3230756" cy="1204622"/>
                                  <wp:effectExtent l="0" t="0" r="825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60254" cy="12156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5FFFC" id="_x0000_s1080" type="#_x0000_t202" style="position:absolute;margin-left:-1.35pt;margin-top:28.3pt;width:263.25pt;height:11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" stroked="f">
                <v:textbox>
                  <w:txbxContent>
                    <w:p w14:paraId="575499BD" w14:textId="77777777" w:rsidR="00476C1B" w:rsidRDefault="00476C1B" w:rsidP="00BE303D">
                      <w:r>
                        <w:rPr>
                          <w:noProof/>
                        </w:rPr>
                        <w:drawing>
                          <wp:inline distT="0" distB="0" distL="0" distR="0" wp14:anchorId="4650F6E4" wp14:editId="2B1C6A03">
                            <wp:extent cx="3230756" cy="1204622"/>
                            <wp:effectExtent l="0" t="0" r="825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60254" cy="1215621"/>
                                    </a:xfrm>
                                    <a:prstGeom prst="rect">
                                      <a:avLst/>
                                    </a:prstGeom>
                                  </pic:spPr>
                                </pic:pic>
                              </a:graphicData>
                            </a:graphic>
                          </wp:inline>
                        </w:drawing>
                      </w:r>
                    </w:p>
                  </w:txbxContent>
                </v:textbox>
                <w10:wrap type="square"/>
              </v:shape>
            </w:pict>
          </mc:Fallback>
        </mc:AlternateContent>
      </w:r>
      <w:r w:rsidRPr="006A1C68">
        <w:rPr>
          <w:rFonts w:cstheme="minorHAnsi"/>
          <w:b/>
          <w:bCs/>
          <w:noProof/>
          <w:sz w:val="24"/>
          <w:szCs w:val="24"/>
        </w:rPr>
        <mc:AlternateContent>
          <mc:Choice Requires="wps">
            <w:drawing>
              <wp:anchor distT="45720" distB="45720" distL="114300" distR="114300" simplePos="0" relativeHeight="251666432" behindDoc="0" locked="0" layoutInCell="1" allowOverlap="1" wp14:anchorId="4737810A" wp14:editId="57D80932">
                <wp:simplePos x="0" y="0"/>
                <wp:positionH relativeFrom="column">
                  <wp:posOffset>-2819400</wp:posOffset>
                </wp:positionH>
                <wp:positionV relativeFrom="paragraph">
                  <wp:posOffset>267970</wp:posOffset>
                </wp:positionV>
                <wp:extent cx="2651125" cy="1629410"/>
                <wp:effectExtent l="0" t="0" r="0" b="8890"/>
                <wp:wrapSquare wrapText="bothSides"/>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1629410"/>
                        </a:xfrm>
                        <a:prstGeom prst="rect">
                          <a:avLst/>
                        </a:prstGeom>
                        <a:solidFill>
                          <a:srgbClr val="FFFFFF"/>
                        </a:solidFill>
                        <a:ln w="9525">
                          <a:noFill/>
                          <a:miter lim="800000"/>
                          <a:headEnd/>
                          <a:tailEnd/>
                        </a:ln>
                      </wps:spPr>
                      <wps:txbx>
                        <w:txbxContent>
                          <w:p w14:paraId="7C1BBF1E" w14:textId="77777777" w:rsidR="00476C1B" w:rsidRDefault="00476C1B" w:rsidP="00BE303D">
                            <w:r>
                              <w:rPr>
                                <w:noProof/>
                              </w:rPr>
                              <w:drawing>
                                <wp:inline distT="0" distB="0" distL="0" distR="0" wp14:anchorId="74F874E2" wp14:editId="7AA8FB55">
                                  <wp:extent cx="2556345" cy="1550057"/>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79803" cy="15642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7810A" id="_x0000_s1081" type="#_x0000_t202" style="position:absolute;margin-left:-222pt;margin-top:21.1pt;width:208.75pt;height:12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" stroked="f">
                <v:textbox>
                  <w:txbxContent>
                    <w:p w14:paraId="7C1BBF1E" w14:textId="77777777" w:rsidR="00476C1B" w:rsidRDefault="00476C1B" w:rsidP="00BE303D">
                      <w:r>
                        <w:rPr>
                          <w:noProof/>
                        </w:rPr>
                        <w:drawing>
                          <wp:inline distT="0" distB="0" distL="0" distR="0" wp14:anchorId="74F874E2" wp14:editId="7AA8FB55">
                            <wp:extent cx="2556345" cy="1550057"/>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79803" cy="1564281"/>
                                    </a:xfrm>
                                    <a:prstGeom prst="rect">
                                      <a:avLst/>
                                    </a:prstGeom>
                                  </pic:spPr>
                                </pic:pic>
                              </a:graphicData>
                            </a:graphic>
                          </wp:inline>
                        </w:drawing>
                      </w:r>
                    </w:p>
                  </w:txbxContent>
                </v:textbox>
                <w10:wrap type="square"/>
              </v:shape>
            </w:pict>
          </mc:Fallback>
        </mc:AlternateContent>
      </w:r>
    </w:p>
    <w:p w14:paraId="3926604E" w14:textId="1AC6B911" w:rsidR="00925E33" w:rsidRDefault="00AB682E" w:rsidP="00E901F4">
      <w:pPr>
        <w:rPr>
          <w:rFonts w:cstheme="minorHAnsi"/>
          <w:sz w:val="24"/>
          <w:szCs w:val="24"/>
        </w:rPr>
      </w:pPr>
      <w:r w:rsidRPr="00925E33">
        <w:rPr>
          <w:rFonts w:cstheme="minorHAnsi"/>
          <w:sz w:val="24"/>
          <w:szCs w:val="24"/>
        </w:rPr>
        <w:lastRenderedPageBreak/>
        <w:t xml:space="preserve">In your essay, you may have made the following creditworthy points about </w:t>
      </w:r>
      <w:r w:rsidR="00925E33" w:rsidRPr="00925E33">
        <w:rPr>
          <w:rFonts w:cstheme="minorHAnsi"/>
          <w:sz w:val="24"/>
          <w:szCs w:val="24"/>
        </w:rPr>
        <w:t>how newspapers engage their target audience:</w:t>
      </w:r>
    </w:p>
    <w:p w14:paraId="6853565C" w14:textId="77777777" w:rsidR="00925E33" w:rsidRPr="00925E33" w:rsidRDefault="00925E33" w:rsidP="00E901F4">
      <w:pPr>
        <w:rPr>
          <w:rFonts w:cstheme="minorHAnsi"/>
          <w:sz w:val="24"/>
          <w:szCs w:val="24"/>
        </w:rPr>
      </w:pPr>
    </w:p>
    <w:p w14:paraId="6638C8A5" w14:textId="77777777" w:rsidR="002B15E0" w:rsidRPr="002B15E0" w:rsidRDefault="002B15E0" w:rsidP="002B15E0">
      <w:pPr>
        <w:widowControl/>
        <w:spacing w:after="200" w:line="276" w:lineRule="auto"/>
        <w:rPr>
          <w:rFonts w:cstheme="minorHAnsi"/>
          <w:sz w:val="24"/>
          <w:szCs w:val="24"/>
          <w:lang w:val="en-GB"/>
        </w:rPr>
      </w:pPr>
      <w:r w:rsidRPr="002B15E0">
        <w:rPr>
          <w:rFonts w:cstheme="minorHAnsi"/>
          <w:b/>
          <w:sz w:val="24"/>
          <w:szCs w:val="24"/>
          <w:lang w:val="en-GB"/>
        </w:rPr>
        <w:t>Medium</w:t>
      </w:r>
    </w:p>
    <w:p w14:paraId="2B76563C" w14:textId="77777777" w:rsidR="002B15E0" w:rsidRPr="002B15E0" w:rsidRDefault="002B15E0" w:rsidP="008171EA">
      <w:pPr>
        <w:widowControl/>
        <w:numPr>
          <w:ilvl w:val="0"/>
          <w:numId w:val="18"/>
        </w:numPr>
        <w:spacing w:after="200" w:line="276" w:lineRule="auto"/>
        <w:contextualSpacing/>
        <w:rPr>
          <w:rFonts w:cstheme="minorHAnsi"/>
          <w:sz w:val="24"/>
          <w:szCs w:val="24"/>
          <w:lang w:val="en-GB"/>
        </w:rPr>
      </w:pPr>
      <w:r w:rsidRPr="002B15E0">
        <w:rPr>
          <w:rFonts w:cstheme="minorHAnsi"/>
          <w:sz w:val="24"/>
          <w:szCs w:val="24"/>
          <w:lang w:val="en-GB"/>
        </w:rPr>
        <w:t>the importance of catching the attention of the reader and introducing the topic</w:t>
      </w:r>
    </w:p>
    <w:p w14:paraId="75D6F723" w14:textId="77777777" w:rsidR="002B15E0" w:rsidRPr="002B15E0" w:rsidRDefault="002B15E0" w:rsidP="008171EA">
      <w:pPr>
        <w:widowControl/>
        <w:numPr>
          <w:ilvl w:val="0"/>
          <w:numId w:val="18"/>
        </w:numPr>
        <w:spacing w:after="200" w:line="276" w:lineRule="auto"/>
        <w:contextualSpacing/>
        <w:rPr>
          <w:rFonts w:cstheme="minorHAnsi"/>
          <w:sz w:val="24"/>
          <w:szCs w:val="24"/>
          <w:lang w:val="en-GB"/>
        </w:rPr>
      </w:pPr>
      <w:r w:rsidRPr="002B15E0">
        <w:rPr>
          <w:rFonts w:cstheme="minorHAnsi"/>
          <w:sz w:val="24"/>
          <w:szCs w:val="24"/>
          <w:lang w:val="en-GB"/>
        </w:rPr>
        <w:t>the importance of simplicity</w:t>
      </w:r>
    </w:p>
    <w:p w14:paraId="52D3F486" w14:textId="77777777" w:rsidR="002B15E0" w:rsidRPr="002B15E0" w:rsidRDefault="002B15E0" w:rsidP="008171EA">
      <w:pPr>
        <w:widowControl/>
        <w:numPr>
          <w:ilvl w:val="0"/>
          <w:numId w:val="18"/>
        </w:numPr>
        <w:spacing w:after="200" w:line="276" w:lineRule="auto"/>
        <w:contextualSpacing/>
        <w:rPr>
          <w:rFonts w:cstheme="minorHAnsi"/>
          <w:sz w:val="24"/>
          <w:szCs w:val="24"/>
          <w:lang w:val="en-GB"/>
        </w:rPr>
      </w:pPr>
      <w:r w:rsidRPr="002B15E0">
        <w:rPr>
          <w:rFonts w:cstheme="minorHAnsi"/>
          <w:sz w:val="24"/>
          <w:szCs w:val="24"/>
          <w:lang w:val="en-GB"/>
        </w:rPr>
        <w:t>the need for impact</w:t>
      </w:r>
    </w:p>
    <w:p w14:paraId="2858876E" w14:textId="77777777" w:rsidR="002B15E0" w:rsidRPr="002B15E0" w:rsidRDefault="002B15E0" w:rsidP="008171EA">
      <w:pPr>
        <w:widowControl/>
        <w:numPr>
          <w:ilvl w:val="0"/>
          <w:numId w:val="18"/>
        </w:numPr>
        <w:spacing w:after="200" w:line="276" w:lineRule="auto"/>
        <w:contextualSpacing/>
        <w:rPr>
          <w:rFonts w:cstheme="minorHAnsi"/>
          <w:sz w:val="24"/>
          <w:szCs w:val="24"/>
          <w:lang w:val="en-GB"/>
        </w:rPr>
      </w:pPr>
      <w:r w:rsidRPr="002B15E0">
        <w:rPr>
          <w:rFonts w:cstheme="minorHAnsi"/>
          <w:sz w:val="24"/>
          <w:szCs w:val="24"/>
          <w:lang w:val="en-GB"/>
        </w:rPr>
        <w:t>restricted space – elliptical (telegraphic)</w:t>
      </w:r>
    </w:p>
    <w:p w14:paraId="67505D20" w14:textId="77777777" w:rsidR="002B15E0" w:rsidRPr="002B15E0" w:rsidRDefault="002B15E0" w:rsidP="008171EA">
      <w:pPr>
        <w:widowControl/>
        <w:numPr>
          <w:ilvl w:val="0"/>
          <w:numId w:val="18"/>
        </w:numPr>
        <w:spacing w:after="200" w:line="276" w:lineRule="auto"/>
        <w:contextualSpacing/>
        <w:rPr>
          <w:rFonts w:cstheme="minorHAnsi"/>
          <w:sz w:val="24"/>
          <w:szCs w:val="24"/>
          <w:lang w:val="en-GB"/>
        </w:rPr>
      </w:pPr>
      <w:r w:rsidRPr="002B15E0">
        <w:rPr>
          <w:rFonts w:cstheme="minorHAnsi"/>
          <w:sz w:val="24"/>
          <w:szCs w:val="24"/>
          <w:lang w:val="en-GB"/>
        </w:rPr>
        <w:t>use of typographical features e.g. bold print, capitalisation, font size</w:t>
      </w:r>
    </w:p>
    <w:p w14:paraId="273EE333" w14:textId="77777777" w:rsidR="005332B7" w:rsidRDefault="005332B7" w:rsidP="002B15E0">
      <w:pPr>
        <w:widowControl/>
        <w:spacing w:after="200" w:line="276" w:lineRule="auto"/>
        <w:rPr>
          <w:rFonts w:cstheme="minorHAnsi"/>
          <w:b/>
          <w:sz w:val="24"/>
          <w:szCs w:val="24"/>
          <w:lang w:val="en-GB"/>
        </w:rPr>
      </w:pPr>
    </w:p>
    <w:p w14:paraId="1111907C" w14:textId="460ACBF2" w:rsidR="002B15E0" w:rsidRPr="002B15E0" w:rsidRDefault="002B15E0" w:rsidP="002B15E0">
      <w:pPr>
        <w:widowControl/>
        <w:spacing w:after="200" w:line="276" w:lineRule="auto"/>
        <w:rPr>
          <w:rFonts w:cstheme="minorHAnsi"/>
          <w:sz w:val="24"/>
          <w:szCs w:val="24"/>
          <w:lang w:val="en-GB"/>
        </w:rPr>
      </w:pPr>
      <w:r w:rsidRPr="002B15E0">
        <w:rPr>
          <w:rFonts w:cstheme="minorHAnsi"/>
          <w:b/>
          <w:sz w:val="24"/>
          <w:szCs w:val="24"/>
          <w:lang w:val="en-GB"/>
        </w:rPr>
        <w:t>Topics</w:t>
      </w:r>
    </w:p>
    <w:p w14:paraId="69E0A230" w14:textId="77777777" w:rsidR="002B15E0" w:rsidRPr="002B15E0" w:rsidRDefault="002B15E0" w:rsidP="008171EA">
      <w:pPr>
        <w:widowControl/>
        <w:numPr>
          <w:ilvl w:val="0"/>
          <w:numId w:val="19"/>
        </w:numPr>
        <w:spacing w:after="200" w:line="276" w:lineRule="auto"/>
        <w:contextualSpacing/>
        <w:rPr>
          <w:rFonts w:cstheme="minorHAnsi"/>
          <w:sz w:val="24"/>
          <w:szCs w:val="24"/>
          <w:lang w:val="en-GB"/>
        </w:rPr>
      </w:pPr>
      <w:r w:rsidRPr="002B15E0">
        <w:rPr>
          <w:rFonts w:cstheme="minorHAnsi"/>
          <w:sz w:val="24"/>
          <w:szCs w:val="24"/>
          <w:lang w:val="en-GB"/>
        </w:rPr>
        <w:t>cultural references e.g. celebrities, payday loans, obesity, sport, texting</w:t>
      </w:r>
    </w:p>
    <w:p w14:paraId="69BAEDAB" w14:textId="77777777" w:rsidR="002B15E0" w:rsidRPr="002B15E0" w:rsidRDefault="002B15E0" w:rsidP="008171EA">
      <w:pPr>
        <w:widowControl/>
        <w:numPr>
          <w:ilvl w:val="0"/>
          <w:numId w:val="19"/>
        </w:numPr>
        <w:spacing w:after="200" w:line="276" w:lineRule="auto"/>
        <w:contextualSpacing/>
        <w:rPr>
          <w:rFonts w:cstheme="minorHAnsi"/>
          <w:sz w:val="24"/>
          <w:szCs w:val="24"/>
          <w:lang w:val="en-GB"/>
        </w:rPr>
      </w:pPr>
      <w:r w:rsidRPr="002B15E0">
        <w:rPr>
          <w:rFonts w:cstheme="minorHAnsi"/>
          <w:sz w:val="24"/>
          <w:szCs w:val="24"/>
          <w:lang w:val="en-GB"/>
        </w:rPr>
        <w:t>serious news stories e.g. payday loan fees, obesity, terror operations</w:t>
      </w:r>
    </w:p>
    <w:p w14:paraId="433C97FB" w14:textId="77777777" w:rsidR="002B15E0" w:rsidRPr="002B15E0" w:rsidRDefault="002B15E0" w:rsidP="008171EA">
      <w:pPr>
        <w:widowControl/>
        <w:numPr>
          <w:ilvl w:val="0"/>
          <w:numId w:val="19"/>
        </w:numPr>
        <w:spacing w:after="200" w:line="276" w:lineRule="auto"/>
        <w:contextualSpacing/>
        <w:rPr>
          <w:rFonts w:cstheme="minorHAnsi"/>
          <w:sz w:val="24"/>
          <w:szCs w:val="24"/>
          <w:lang w:val="en-GB"/>
        </w:rPr>
      </w:pPr>
      <w:r w:rsidRPr="002B15E0">
        <w:rPr>
          <w:rFonts w:cstheme="minorHAnsi"/>
          <w:sz w:val="24"/>
          <w:szCs w:val="24"/>
          <w:lang w:val="en-GB"/>
        </w:rPr>
        <w:t>humorous news stories e.g. rustling ferrets, lusty leer, the contrast between the topics chosen by different newspapers</w:t>
      </w:r>
    </w:p>
    <w:p w14:paraId="069F5061" w14:textId="77777777" w:rsidR="002B15E0" w:rsidRPr="002B15E0" w:rsidRDefault="002B15E0" w:rsidP="008171EA">
      <w:pPr>
        <w:widowControl/>
        <w:numPr>
          <w:ilvl w:val="0"/>
          <w:numId w:val="19"/>
        </w:numPr>
        <w:spacing w:after="200" w:line="276" w:lineRule="auto"/>
        <w:contextualSpacing/>
        <w:rPr>
          <w:rFonts w:cstheme="minorHAnsi"/>
          <w:sz w:val="24"/>
          <w:szCs w:val="24"/>
          <w:lang w:val="en-GB"/>
        </w:rPr>
      </w:pPr>
      <w:r w:rsidRPr="002B15E0">
        <w:rPr>
          <w:rFonts w:cstheme="minorHAnsi"/>
          <w:sz w:val="24"/>
          <w:szCs w:val="24"/>
          <w:lang w:val="en-GB"/>
        </w:rPr>
        <w:t>fact (Headline 4) vs opinion (Headline 3)</w:t>
      </w:r>
    </w:p>
    <w:p w14:paraId="13D0F002" w14:textId="77777777" w:rsidR="005332B7" w:rsidRDefault="005332B7" w:rsidP="002B15E0">
      <w:pPr>
        <w:widowControl/>
        <w:spacing w:after="200" w:line="276" w:lineRule="auto"/>
        <w:rPr>
          <w:rFonts w:cstheme="minorHAnsi"/>
          <w:b/>
          <w:sz w:val="24"/>
          <w:szCs w:val="24"/>
          <w:lang w:val="en-GB"/>
        </w:rPr>
      </w:pPr>
    </w:p>
    <w:p w14:paraId="28DB44B3" w14:textId="329EDEAA" w:rsidR="002B15E0" w:rsidRPr="002B15E0" w:rsidRDefault="002B15E0" w:rsidP="002B15E0">
      <w:pPr>
        <w:widowControl/>
        <w:spacing w:after="200" w:line="276" w:lineRule="auto"/>
        <w:rPr>
          <w:rFonts w:cstheme="minorHAnsi"/>
          <w:sz w:val="24"/>
          <w:szCs w:val="24"/>
          <w:lang w:val="en-GB"/>
        </w:rPr>
      </w:pPr>
      <w:r w:rsidRPr="002B15E0">
        <w:rPr>
          <w:rFonts w:cstheme="minorHAnsi"/>
          <w:b/>
          <w:sz w:val="24"/>
          <w:szCs w:val="24"/>
          <w:lang w:val="en-GB"/>
        </w:rPr>
        <w:t>Register</w:t>
      </w:r>
    </w:p>
    <w:p w14:paraId="7EE747FD" w14:textId="77777777" w:rsidR="002B15E0" w:rsidRPr="002B15E0" w:rsidRDefault="002B15E0" w:rsidP="008171EA">
      <w:pPr>
        <w:widowControl/>
        <w:numPr>
          <w:ilvl w:val="0"/>
          <w:numId w:val="20"/>
        </w:numPr>
        <w:spacing w:after="200" w:line="276" w:lineRule="auto"/>
        <w:contextualSpacing/>
        <w:rPr>
          <w:rFonts w:cstheme="minorHAnsi"/>
          <w:sz w:val="24"/>
          <w:szCs w:val="24"/>
          <w:lang w:val="en-GB"/>
        </w:rPr>
      </w:pPr>
      <w:r w:rsidRPr="002B15E0">
        <w:rPr>
          <w:rFonts w:cstheme="minorHAnsi"/>
          <w:sz w:val="24"/>
          <w:szCs w:val="24"/>
          <w:lang w:val="en-GB"/>
        </w:rPr>
        <w:t>levels of formality and informality</w:t>
      </w:r>
    </w:p>
    <w:p w14:paraId="09C1A143" w14:textId="77777777" w:rsidR="002B15E0" w:rsidRPr="002B15E0" w:rsidRDefault="002B15E0" w:rsidP="008171EA">
      <w:pPr>
        <w:widowControl/>
        <w:numPr>
          <w:ilvl w:val="0"/>
          <w:numId w:val="20"/>
        </w:numPr>
        <w:spacing w:after="200" w:line="276" w:lineRule="auto"/>
        <w:contextualSpacing/>
        <w:rPr>
          <w:rFonts w:cstheme="minorHAnsi"/>
          <w:sz w:val="24"/>
          <w:szCs w:val="24"/>
          <w:lang w:val="en-GB"/>
        </w:rPr>
      </w:pPr>
      <w:r w:rsidRPr="002B15E0">
        <w:rPr>
          <w:rFonts w:cstheme="minorHAnsi"/>
          <w:sz w:val="24"/>
          <w:szCs w:val="24"/>
          <w:lang w:val="en-GB"/>
        </w:rPr>
        <w:t>use of humour</w:t>
      </w:r>
    </w:p>
    <w:p w14:paraId="64542DA0" w14:textId="71935188" w:rsidR="002B15E0" w:rsidRPr="002B15E0" w:rsidRDefault="002B15E0" w:rsidP="008171EA">
      <w:pPr>
        <w:widowControl/>
        <w:numPr>
          <w:ilvl w:val="0"/>
          <w:numId w:val="20"/>
        </w:numPr>
        <w:spacing w:after="200" w:line="276" w:lineRule="auto"/>
        <w:contextualSpacing/>
        <w:rPr>
          <w:rFonts w:cstheme="minorHAnsi"/>
          <w:sz w:val="24"/>
          <w:szCs w:val="24"/>
          <w:lang w:val="en-GB"/>
        </w:rPr>
      </w:pPr>
      <w:r w:rsidRPr="002B15E0">
        <w:rPr>
          <w:rFonts w:cstheme="minorHAnsi"/>
          <w:sz w:val="24"/>
          <w:szCs w:val="24"/>
          <w:lang w:val="en-GB"/>
        </w:rPr>
        <w:t>use of informal terms of address (Headlines 1, 7) vs formal (Headlines 3, 4)</w:t>
      </w:r>
    </w:p>
    <w:p w14:paraId="0C674C5D" w14:textId="5A19E4FC" w:rsidR="002B15E0" w:rsidRPr="002B15E0" w:rsidRDefault="002B15E0" w:rsidP="008171EA">
      <w:pPr>
        <w:widowControl/>
        <w:numPr>
          <w:ilvl w:val="0"/>
          <w:numId w:val="20"/>
        </w:numPr>
        <w:spacing w:after="200" w:line="276" w:lineRule="auto"/>
        <w:contextualSpacing/>
        <w:rPr>
          <w:rFonts w:cstheme="minorHAnsi"/>
          <w:sz w:val="24"/>
          <w:szCs w:val="24"/>
          <w:lang w:val="en-GB"/>
        </w:rPr>
      </w:pPr>
      <w:r w:rsidRPr="002B15E0">
        <w:rPr>
          <w:rFonts w:cstheme="minorHAnsi"/>
          <w:sz w:val="24"/>
          <w:szCs w:val="24"/>
          <w:lang w:val="en-GB"/>
        </w:rPr>
        <w:t>relationship with reader e.g. pronouns that distance (Headline 2)</w:t>
      </w:r>
    </w:p>
    <w:p w14:paraId="76BCBCE9" w14:textId="77777777" w:rsidR="003B12FE" w:rsidRDefault="003B12FE" w:rsidP="002B15E0">
      <w:pPr>
        <w:widowControl/>
        <w:spacing w:after="200" w:line="276" w:lineRule="auto"/>
        <w:rPr>
          <w:rFonts w:cstheme="minorHAnsi"/>
          <w:b/>
          <w:sz w:val="24"/>
          <w:szCs w:val="24"/>
          <w:lang w:val="en-GB"/>
        </w:rPr>
      </w:pPr>
    </w:p>
    <w:p w14:paraId="71E93B36" w14:textId="2E726C98" w:rsidR="002B15E0" w:rsidRPr="002B15E0" w:rsidRDefault="002B15E0" w:rsidP="002B15E0">
      <w:pPr>
        <w:widowControl/>
        <w:spacing w:after="200" w:line="276" w:lineRule="auto"/>
        <w:rPr>
          <w:rFonts w:cstheme="minorHAnsi"/>
          <w:b/>
          <w:sz w:val="24"/>
          <w:szCs w:val="24"/>
          <w:lang w:val="en-GB"/>
        </w:rPr>
      </w:pPr>
      <w:r w:rsidRPr="002B15E0">
        <w:rPr>
          <w:rFonts w:cstheme="minorHAnsi"/>
          <w:b/>
          <w:sz w:val="24"/>
          <w:szCs w:val="24"/>
          <w:lang w:val="en-GB"/>
        </w:rPr>
        <w:t>Lexis and semantics</w:t>
      </w:r>
    </w:p>
    <w:p w14:paraId="1B9185FF" w14:textId="77777777"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connotations of words e.g. authoritative (watchdog, bishop); emotive e.g. ‘outrageous’, sin, faithful</w:t>
      </w:r>
    </w:p>
    <w:p w14:paraId="38CE5962" w14:textId="77777777"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pre-modification e.g. high, lusty (adjectives); taxi wheelchair, terror (nouns)</w:t>
      </w:r>
    </w:p>
    <w:p w14:paraId="5F47E4F5" w14:textId="77777777"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post-modification e.g. number of text messages sent … (prepositional phrase + non-finite clause), a licence to speed (non-finite clause); the chemical that keeps … (relative clause)</w:t>
      </w:r>
    </w:p>
    <w:p w14:paraId="64277B78" w14:textId="79AF0FB6"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verb forms e.g. current events (present tense), completed events (past tense), ongoing events (progressive aspect), proposed events (future time</w:t>
      </w:r>
      <w:r w:rsidR="009F66E9" w:rsidRPr="002B15E0">
        <w:rPr>
          <w:rFonts w:cstheme="minorHAnsi"/>
          <w:sz w:val="24"/>
          <w:szCs w:val="24"/>
          <w:lang w:val="en-GB"/>
        </w:rPr>
        <w:t>)</w:t>
      </w:r>
      <w:r w:rsidR="009F66E9">
        <w:rPr>
          <w:rFonts w:cstheme="minorHAnsi"/>
          <w:sz w:val="24"/>
          <w:szCs w:val="24"/>
          <w:lang w:val="en-GB"/>
        </w:rPr>
        <w:t>,</w:t>
      </w:r>
      <w:r w:rsidR="009F66E9" w:rsidRPr="002B15E0">
        <w:rPr>
          <w:rFonts w:cstheme="minorHAnsi"/>
          <w:sz w:val="24"/>
          <w:szCs w:val="24"/>
          <w:lang w:val="en-GB"/>
        </w:rPr>
        <w:t xml:space="preserve"> </w:t>
      </w:r>
      <w:r w:rsidRPr="002B15E0">
        <w:rPr>
          <w:rFonts w:cstheme="minorHAnsi"/>
          <w:sz w:val="24"/>
          <w:szCs w:val="24"/>
          <w:lang w:val="en-GB"/>
        </w:rPr>
        <w:t>stative/dynamic</w:t>
      </w:r>
      <w:r w:rsidR="00AF509B">
        <w:rPr>
          <w:rFonts w:cstheme="minorHAnsi"/>
          <w:sz w:val="24"/>
          <w:szCs w:val="24"/>
          <w:lang w:val="en-GB"/>
        </w:rPr>
        <w:t>,</w:t>
      </w:r>
      <w:r w:rsidR="00AF509B" w:rsidRPr="002B15E0">
        <w:rPr>
          <w:rFonts w:cstheme="minorHAnsi"/>
          <w:sz w:val="24"/>
          <w:szCs w:val="24"/>
          <w:lang w:val="en-GB"/>
        </w:rPr>
        <w:t xml:space="preserve"> </w:t>
      </w:r>
      <w:r w:rsidRPr="002B15E0">
        <w:rPr>
          <w:rFonts w:cstheme="minorHAnsi"/>
          <w:sz w:val="24"/>
          <w:szCs w:val="24"/>
          <w:lang w:val="en-GB"/>
        </w:rPr>
        <w:t>passive voice</w:t>
      </w:r>
      <w:r w:rsidR="00AF509B">
        <w:rPr>
          <w:rFonts w:cstheme="minorHAnsi"/>
          <w:sz w:val="24"/>
          <w:szCs w:val="24"/>
          <w:lang w:val="en-GB"/>
        </w:rPr>
        <w:t>,</w:t>
      </w:r>
      <w:r w:rsidRPr="002B15E0">
        <w:rPr>
          <w:rFonts w:cstheme="minorHAnsi"/>
          <w:sz w:val="24"/>
          <w:szCs w:val="24"/>
          <w:lang w:val="en-GB"/>
        </w:rPr>
        <w:t xml:space="preserve"> etc.</w:t>
      </w:r>
    </w:p>
    <w:p w14:paraId="59B89D15" w14:textId="6C53D428"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lastRenderedPageBreak/>
        <w:t>word play e.g. mane man, Outlook pour (homophone</w:t>
      </w:r>
      <w:r w:rsidR="005D0BFC" w:rsidRPr="002B15E0">
        <w:rPr>
          <w:rFonts w:cstheme="minorHAnsi"/>
          <w:sz w:val="24"/>
          <w:szCs w:val="24"/>
          <w:lang w:val="en-GB"/>
        </w:rPr>
        <w:t>)</w:t>
      </w:r>
      <w:r w:rsidR="005D0BFC">
        <w:rPr>
          <w:rFonts w:cstheme="minorHAnsi"/>
          <w:sz w:val="24"/>
          <w:szCs w:val="24"/>
          <w:lang w:val="en-GB"/>
        </w:rPr>
        <w:t>,</w:t>
      </w:r>
      <w:r w:rsidR="005D0BFC" w:rsidRPr="002B15E0">
        <w:rPr>
          <w:rFonts w:cstheme="minorHAnsi"/>
          <w:sz w:val="24"/>
          <w:szCs w:val="24"/>
          <w:lang w:val="en-GB"/>
        </w:rPr>
        <w:t xml:space="preserve"> </w:t>
      </w:r>
      <w:r w:rsidRPr="002B15E0">
        <w:rPr>
          <w:rFonts w:cstheme="minorHAnsi"/>
          <w:sz w:val="24"/>
          <w:szCs w:val="24"/>
          <w:lang w:val="en-GB"/>
        </w:rPr>
        <w:t>payday loan</w:t>
      </w:r>
      <w:r w:rsidR="00D841A6">
        <w:rPr>
          <w:rFonts w:cstheme="minorHAnsi"/>
          <w:sz w:val="24"/>
          <w:szCs w:val="24"/>
          <w:lang w:val="en-GB"/>
        </w:rPr>
        <w:t xml:space="preserve"> </w:t>
      </w:r>
      <w:r w:rsidRPr="002B15E0">
        <w:rPr>
          <w:rFonts w:cstheme="minorHAnsi"/>
          <w:sz w:val="24"/>
          <w:szCs w:val="24"/>
          <w:lang w:val="en-GB"/>
        </w:rPr>
        <w:t>(collocation</w:t>
      </w:r>
      <w:r w:rsidR="005D0BFC" w:rsidRPr="002B15E0">
        <w:rPr>
          <w:rFonts w:cstheme="minorHAnsi"/>
          <w:sz w:val="24"/>
          <w:szCs w:val="24"/>
          <w:lang w:val="en-GB"/>
        </w:rPr>
        <w:t>)</w:t>
      </w:r>
      <w:r w:rsidR="005D0BFC">
        <w:rPr>
          <w:rFonts w:cstheme="minorHAnsi"/>
          <w:sz w:val="24"/>
          <w:szCs w:val="24"/>
          <w:lang w:val="en-GB"/>
        </w:rPr>
        <w:t>,</w:t>
      </w:r>
      <w:r w:rsidR="005D0BFC" w:rsidRPr="002B15E0">
        <w:rPr>
          <w:rFonts w:cstheme="minorHAnsi"/>
          <w:sz w:val="24"/>
          <w:szCs w:val="24"/>
          <w:lang w:val="en-GB"/>
        </w:rPr>
        <w:t xml:space="preserve"> </w:t>
      </w:r>
      <w:r w:rsidRPr="002B15E0">
        <w:rPr>
          <w:rFonts w:cstheme="minorHAnsi"/>
          <w:sz w:val="24"/>
          <w:szCs w:val="24"/>
          <w:lang w:val="en-GB"/>
        </w:rPr>
        <w:t>Kym’n get me, licence to speed (disrupted collocations)</w:t>
      </w:r>
    </w:p>
    <w:p w14:paraId="1A6F1D73" w14:textId="66AF4C99"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informal e.g. Ollie’s (familiar</w:t>
      </w:r>
      <w:r w:rsidR="005D0BFC">
        <w:rPr>
          <w:rFonts w:cstheme="minorHAnsi"/>
          <w:sz w:val="24"/>
          <w:szCs w:val="24"/>
          <w:lang w:val="en-GB"/>
        </w:rPr>
        <w:t>)</w:t>
      </w:r>
      <w:r w:rsidRPr="002B15E0">
        <w:rPr>
          <w:rFonts w:cstheme="minorHAnsi"/>
          <w:sz w:val="24"/>
          <w:szCs w:val="24"/>
          <w:lang w:val="en-GB"/>
        </w:rPr>
        <w:t>, personal abbreviation</w:t>
      </w:r>
    </w:p>
    <w:p w14:paraId="33C9910E" w14:textId="77777777"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clipping e.g. op</w:t>
      </w:r>
    </w:p>
    <w:p w14:paraId="56CE9C7A" w14:textId="77777777" w:rsidR="002B15E0" w:rsidRPr="002B15E0" w:rsidRDefault="002B15E0" w:rsidP="008171EA">
      <w:pPr>
        <w:widowControl/>
        <w:numPr>
          <w:ilvl w:val="0"/>
          <w:numId w:val="21"/>
        </w:numPr>
        <w:spacing w:after="200" w:line="276" w:lineRule="auto"/>
        <w:contextualSpacing/>
        <w:rPr>
          <w:rFonts w:cstheme="minorHAnsi"/>
          <w:sz w:val="24"/>
          <w:szCs w:val="24"/>
          <w:lang w:val="en-GB"/>
        </w:rPr>
      </w:pPr>
      <w:r w:rsidRPr="002B15E0">
        <w:rPr>
          <w:rFonts w:cstheme="minorHAnsi"/>
          <w:sz w:val="24"/>
          <w:szCs w:val="24"/>
          <w:lang w:val="en-GB"/>
        </w:rPr>
        <w:t>initialism e.g. OMG (text speak)</w:t>
      </w:r>
    </w:p>
    <w:p w14:paraId="4F55DEB8" w14:textId="77777777" w:rsidR="002B15E0" w:rsidRPr="002B15E0" w:rsidRDefault="002B15E0" w:rsidP="002B15E0">
      <w:pPr>
        <w:widowControl/>
        <w:spacing w:after="200" w:line="276" w:lineRule="auto"/>
        <w:rPr>
          <w:rFonts w:cstheme="minorHAnsi"/>
          <w:b/>
          <w:sz w:val="24"/>
          <w:szCs w:val="24"/>
          <w:lang w:val="en-GB"/>
        </w:rPr>
      </w:pPr>
    </w:p>
    <w:p w14:paraId="2C4E0FFD" w14:textId="77777777" w:rsidR="002B15E0" w:rsidRPr="002B15E0" w:rsidRDefault="002B15E0" w:rsidP="002B15E0">
      <w:pPr>
        <w:widowControl/>
        <w:spacing w:after="200" w:line="276" w:lineRule="auto"/>
        <w:rPr>
          <w:rFonts w:cstheme="minorHAnsi"/>
          <w:sz w:val="24"/>
          <w:szCs w:val="24"/>
          <w:lang w:val="en-GB"/>
        </w:rPr>
      </w:pPr>
      <w:r w:rsidRPr="002B15E0">
        <w:rPr>
          <w:rFonts w:cstheme="minorHAnsi"/>
          <w:b/>
          <w:sz w:val="24"/>
          <w:szCs w:val="24"/>
          <w:lang w:val="en-GB"/>
        </w:rPr>
        <w:t>Phonology</w:t>
      </w:r>
    </w:p>
    <w:p w14:paraId="49C819E7" w14:textId="77777777" w:rsidR="002B15E0" w:rsidRPr="002B15E0" w:rsidRDefault="002B15E0" w:rsidP="008171EA">
      <w:pPr>
        <w:widowControl/>
        <w:numPr>
          <w:ilvl w:val="0"/>
          <w:numId w:val="22"/>
        </w:numPr>
        <w:spacing w:after="200" w:line="276" w:lineRule="auto"/>
        <w:contextualSpacing/>
        <w:rPr>
          <w:rFonts w:cstheme="minorHAnsi"/>
          <w:sz w:val="24"/>
          <w:szCs w:val="24"/>
          <w:lang w:val="en-GB"/>
        </w:rPr>
      </w:pPr>
      <w:r w:rsidRPr="002B15E0">
        <w:rPr>
          <w:rFonts w:cstheme="minorHAnsi"/>
          <w:sz w:val="24"/>
          <w:szCs w:val="24"/>
          <w:lang w:val="en-GB"/>
        </w:rPr>
        <w:t>humorous effects e.g. Kym’n (elision; assimilation)</w:t>
      </w:r>
    </w:p>
    <w:p w14:paraId="0F65A6E1" w14:textId="7C422CEC" w:rsidR="003A5422" w:rsidRPr="003A5422" w:rsidRDefault="002B15E0" w:rsidP="008171EA">
      <w:pPr>
        <w:widowControl/>
        <w:numPr>
          <w:ilvl w:val="0"/>
          <w:numId w:val="22"/>
        </w:numPr>
        <w:spacing w:after="200" w:line="276" w:lineRule="auto"/>
        <w:contextualSpacing/>
        <w:rPr>
          <w:rFonts w:cstheme="minorHAnsi"/>
          <w:sz w:val="24"/>
          <w:szCs w:val="24"/>
          <w:lang w:val="en-GB"/>
        </w:rPr>
      </w:pPr>
      <w:r w:rsidRPr="002B15E0">
        <w:rPr>
          <w:rFonts w:cstheme="minorHAnsi"/>
          <w:sz w:val="24"/>
          <w:szCs w:val="24"/>
          <w:lang w:val="en-GB"/>
        </w:rPr>
        <w:t>sound patterning to make headlines memorable e.g. alliteration, assonance, sibilance</w:t>
      </w:r>
    </w:p>
    <w:p w14:paraId="66888ECD" w14:textId="77777777" w:rsidR="003A5422" w:rsidRDefault="003A5422" w:rsidP="002B15E0">
      <w:pPr>
        <w:widowControl/>
        <w:spacing w:after="200" w:line="276" w:lineRule="auto"/>
        <w:rPr>
          <w:rFonts w:cstheme="minorHAnsi"/>
          <w:b/>
          <w:sz w:val="24"/>
          <w:szCs w:val="24"/>
          <w:lang w:val="en-GB"/>
        </w:rPr>
      </w:pPr>
    </w:p>
    <w:p w14:paraId="5C57AF49" w14:textId="11C25020" w:rsidR="002B15E0" w:rsidRPr="002B15E0" w:rsidRDefault="002B15E0" w:rsidP="002B15E0">
      <w:pPr>
        <w:widowControl/>
        <w:spacing w:after="200" w:line="276" w:lineRule="auto"/>
        <w:rPr>
          <w:rFonts w:cstheme="minorHAnsi"/>
          <w:b/>
          <w:sz w:val="24"/>
          <w:szCs w:val="24"/>
          <w:lang w:val="en-GB"/>
        </w:rPr>
      </w:pPr>
      <w:r w:rsidRPr="002B15E0">
        <w:rPr>
          <w:rFonts w:cstheme="minorHAnsi"/>
          <w:b/>
          <w:sz w:val="24"/>
          <w:szCs w:val="24"/>
          <w:lang w:val="en-GB"/>
        </w:rPr>
        <w:t>Form and structure</w:t>
      </w:r>
    </w:p>
    <w:p w14:paraId="48A105C6" w14:textId="23E1164D" w:rsidR="002B15E0" w:rsidRPr="002B15E0" w:rsidRDefault="002B15E0" w:rsidP="008171EA">
      <w:pPr>
        <w:widowControl/>
        <w:numPr>
          <w:ilvl w:val="0"/>
          <w:numId w:val="23"/>
        </w:numPr>
        <w:spacing w:after="200" w:line="276" w:lineRule="auto"/>
        <w:contextualSpacing/>
        <w:rPr>
          <w:rFonts w:cstheme="minorHAnsi"/>
          <w:b/>
          <w:sz w:val="24"/>
          <w:szCs w:val="24"/>
          <w:lang w:val="en-GB"/>
        </w:rPr>
      </w:pPr>
      <w:r w:rsidRPr="002B15E0">
        <w:rPr>
          <w:rFonts w:cstheme="minorHAnsi"/>
          <w:sz w:val="24"/>
          <w:szCs w:val="24"/>
          <w:lang w:val="en-GB"/>
        </w:rPr>
        <w:t>simple sentences – straightforward to read e.g. Headlines 3, 7</w:t>
      </w:r>
    </w:p>
    <w:p w14:paraId="64676587" w14:textId="77777777" w:rsidR="002B15E0" w:rsidRPr="002B15E0" w:rsidRDefault="002B15E0" w:rsidP="008171EA">
      <w:pPr>
        <w:widowControl/>
        <w:numPr>
          <w:ilvl w:val="0"/>
          <w:numId w:val="23"/>
        </w:numPr>
        <w:spacing w:after="200" w:line="276" w:lineRule="auto"/>
        <w:contextualSpacing/>
        <w:rPr>
          <w:rFonts w:cstheme="minorHAnsi"/>
          <w:b/>
          <w:sz w:val="24"/>
          <w:szCs w:val="24"/>
          <w:lang w:val="en-GB"/>
        </w:rPr>
      </w:pPr>
      <w:r w:rsidRPr="002B15E0">
        <w:rPr>
          <w:rFonts w:cstheme="minorHAnsi"/>
          <w:sz w:val="24"/>
          <w:szCs w:val="24"/>
          <w:lang w:val="en-GB"/>
        </w:rPr>
        <w:t>quoting clauses (e.g. warns watchdog) and quoted clauses (e.g. most Britons will be …) – gives authority to statements</w:t>
      </w:r>
    </w:p>
    <w:p w14:paraId="6DAEDBC2" w14:textId="77777777" w:rsidR="002B15E0" w:rsidRPr="002B15E0" w:rsidRDefault="002B15E0" w:rsidP="008171EA">
      <w:pPr>
        <w:widowControl/>
        <w:numPr>
          <w:ilvl w:val="0"/>
          <w:numId w:val="23"/>
        </w:numPr>
        <w:spacing w:after="200" w:line="276" w:lineRule="auto"/>
        <w:contextualSpacing/>
        <w:rPr>
          <w:rFonts w:cstheme="minorHAnsi"/>
          <w:b/>
          <w:sz w:val="24"/>
          <w:szCs w:val="24"/>
          <w:lang w:val="en-GB"/>
        </w:rPr>
      </w:pPr>
      <w:r w:rsidRPr="002B15E0">
        <w:rPr>
          <w:rFonts w:cstheme="minorHAnsi"/>
          <w:sz w:val="24"/>
          <w:szCs w:val="24"/>
          <w:lang w:val="en-GB"/>
        </w:rPr>
        <w:t>limited use of punctuation – except for question mark (interrogative)</w:t>
      </w:r>
    </w:p>
    <w:p w14:paraId="68319B02" w14:textId="5B5E8E90" w:rsidR="002B15E0" w:rsidRPr="002B15E0" w:rsidRDefault="002B15E0" w:rsidP="008171EA">
      <w:pPr>
        <w:widowControl/>
        <w:numPr>
          <w:ilvl w:val="0"/>
          <w:numId w:val="23"/>
        </w:numPr>
        <w:spacing w:after="200" w:line="276" w:lineRule="auto"/>
        <w:contextualSpacing/>
        <w:rPr>
          <w:rFonts w:cstheme="minorHAnsi"/>
          <w:b/>
          <w:sz w:val="24"/>
          <w:szCs w:val="24"/>
          <w:lang w:val="en-GB"/>
        </w:rPr>
      </w:pPr>
      <w:r w:rsidRPr="002B15E0">
        <w:rPr>
          <w:rFonts w:cstheme="minorHAnsi"/>
          <w:sz w:val="24"/>
          <w:szCs w:val="24"/>
          <w:lang w:val="en-GB"/>
        </w:rPr>
        <w:t>apostrophes e.g. they’re (elision)</w:t>
      </w:r>
      <w:r w:rsidR="008E18E9">
        <w:rPr>
          <w:rFonts w:cstheme="minorHAnsi"/>
          <w:sz w:val="24"/>
          <w:szCs w:val="24"/>
          <w:lang w:val="en-GB"/>
        </w:rPr>
        <w:t>,</w:t>
      </w:r>
      <w:r w:rsidRPr="002B15E0">
        <w:rPr>
          <w:rFonts w:cstheme="minorHAnsi"/>
          <w:sz w:val="24"/>
          <w:szCs w:val="24"/>
          <w:lang w:val="en-GB"/>
        </w:rPr>
        <w:t xml:space="preserve"> speech marks (direct speech/quotation – </w:t>
      </w:r>
      <w:proofErr w:type="gramStart"/>
      <w:r w:rsidRPr="002B15E0">
        <w:rPr>
          <w:rFonts w:cstheme="minorHAnsi"/>
          <w:sz w:val="24"/>
          <w:szCs w:val="24"/>
          <w:lang w:val="en-GB"/>
        </w:rPr>
        <w:t>personal opinion</w:t>
      </w:r>
      <w:proofErr w:type="gramEnd"/>
      <w:r w:rsidRPr="002B15E0">
        <w:rPr>
          <w:rFonts w:cstheme="minorHAnsi"/>
          <w:sz w:val="24"/>
          <w:szCs w:val="24"/>
          <w:lang w:val="en-GB"/>
        </w:rPr>
        <w:t>; distancing technique)</w:t>
      </w:r>
      <w:r w:rsidR="008E18E9">
        <w:rPr>
          <w:rFonts w:cstheme="minorHAnsi"/>
          <w:sz w:val="24"/>
          <w:szCs w:val="24"/>
          <w:lang w:val="en-GB"/>
        </w:rPr>
        <w:t>,</w:t>
      </w:r>
      <w:r w:rsidRPr="002B15E0">
        <w:rPr>
          <w:rFonts w:cstheme="minorHAnsi"/>
          <w:sz w:val="24"/>
          <w:szCs w:val="24"/>
          <w:lang w:val="en-GB"/>
        </w:rPr>
        <w:t xml:space="preserve"> colon (humorous technique to draw attention to topic)</w:t>
      </w:r>
    </w:p>
    <w:p w14:paraId="52148D8B" w14:textId="77777777" w:rsidR="002B15E0" w:rsidRPr="002B15E0" w:rsidRDefault="002B15E0" w:rsidP="008171EA">
      <w:pPr>
        <w:widowControl/>
        <w:numPr>
          <w:ilvl w:val="0"/>
          <w:numId w:val="23"/>
        </w:numPr>
        <w:spacing w:after="200" w:line="276" w:lineRule="auto"/>
        <w:contextualSpacing/>
        <w:rPr>
          <w:rFonts w:cstheme="minorHAnsi"/>
          <w:b/>
          <w:sz w:val="24"/>
          <w:szCs w:val="24"/>
          <w:lang w:val="en-GB"/>
        </w:rPr>
      </w:pPr>
      <w:r w:rsidRPr="002B15E0">
        <w:rPr>
          <w:rFonts w:cstheme="minorHAnsi"/>
          <w:sz w:val="24"/>
          <w:szCs w:val="24"/>
          <w:lang w:val="en-GB"/>
        </w:rPr>
        <w:t>loose linking of clauses e.g. Forget … now they’re rustling (comma splice)</w:t>
      </w:r>
    </w:p>
    <w:p w14:paraId="4AF272BD" w14:textId="77777777" w:rsidR="00AB20FB" w:rsidRDefault="00AB20FB" w:rsidP="002B15E0">
      <w:pPr>
        <w:widowControl/>
        <w:spacing w:after="200" w:line="276" w:lineRule="auto"/>
        <w:rPr>
          <w:rFonts w:cstheme="minorHAnsi"/>
          <w:b/>
          <w:sz w:val="24"/>
          <w:szCs w:val="24"/>
          <w:lang w:val="en-GB"/>
        </w:rPr>
      </w:pPr>
    </w:p>
    <w:p w14:paraId="7986E3F6" w14:textId="63C30061" w:rsidR="002B15E0" w:rsidRPr="002B15E0" w:rsidRDefault="002B15E0" w:rsidP="002B15E0">
      <w:pPr>
        <w:widowControl/>
        <w:spacing w:after="200" w:line="276" w:lineRule="auto"/>
        <w:rPr>
          <w:rFonts w:cstheme="minorHAnsi"/>
          <w:sz w:val="24"/>
          <w:szCs w:val="24"/>
          <w:lang w:val="en-GB"/>
        </w:rPr>
      </w:pPr>
      <w:r w:rsidRPr="002B15E0">
        <w:rPr>
          <w:rFonts w:cstheme="minorHAnsi"/>
          <w:b/>
          <w:sz w:val="24"/>
          <w:szCs w:val="24"/>
          <w:lang w:val="en-GB"/>
        </w:rPr>
        <w:t>Pragmatics</w:t>
      </w:r>
      <w:r w:rsidRPr="002B15E0">
        <w:rPr>
          <w:rFonts w:cstheme="minorHAnsi"/>
          <w:sz w:val="24"/>
          <w:szCs w:val="24"/>
          <w:lang w:val="en-GB"/>
        </w:rPr>
        <w:t xml:space="preserve"> (contextual aspects of language use)</w:t>
      </w:r>
    </w:p>
    <w:p w14:paraId="46E445BC" w14:textId="16FA12BF" w:rsidR="002B15E0" w:rsidRPr="002B15E0" w:rsidRDefault="002B15E0" w:rsidP="008171EA">
      <w:pPr>
        <w:widowControl/>
        <w:numPr>
          <w:ilvl w:val="0"/>
          <w:numId w:val="24"/>
        </w:numPr>
        <w:spacing w:after="200" w:line="276" w:lineRule="auto"/>
        <w:contextualSpacing/>
        <w:rPr>
          <w:rFonts w:cstheme="minorHAnsi"/>
          <w:sz w:val="24"/>
          <w:szCs w:val="24"/>
          <w:lang w:val="en-GB"/>
        </w:rPr>
      </w:pPr>
      <w:r w:rsidRPr="002B15E0">
        <w:rPr>
          <w:rFonts w:cstheme="minorHAnsi"/>
          <w:sz w:val="24"/>
          <w:szCs w:val="24"/>
          <w:lang w:val="en-GB"/>
        </w:rPr>
        <w:t>shared knowledge i.e. there is an assumption that readers will understand the references e.g. Kym Marsh, cattle rustling, OMG, James Bond, Ollie, the Lions, capital</w:t>
      </w:r>
    </w:p>
    <w:p w14:paraId="3E541065" w14:textId="77777777" w:rsidR="002B15E0" w:rsidRPr="002B15E0" w:rsidRDefault="002B15E0" w:rsidP="008171EA">
      <w:pPr>
        <w:widowControl/>
        <w:numPr>
          <w:ilvl w:val="0"/>
          <w:numId w:val="24"/>
        </w:numPr>
        <w:spacing w:after="200" w:line="276" w:lineRule="auto"/>
        <w:contextualSpacing/>
        <w:rPr>
          <w:rFonts w:cstheme="minorHAnsi"/>
          <w:sz w:val="24"/>
          <w:szCs w:val="24"/>
          <w:lang w:val="en-GB"/>
        </w:rPr>
      </w:pPr>
      <w:r w:rsidRPr="002B15E0">
        <w:rPr>
          <w:rFonts w:cstheme="minorHAnsi"/>
          <w:sz w:val="24"/>
          <w:szCs w:val="24"/>
          <w:lang w:val="en-GB"/>
        </w:rPr>
        <w:t>cultural issues e.g. texting, obesity, payday loan fees, terror operations</w:t>
      </w:r>
    </w:p>
    <w:p w14:paraId="3A05B707" w14:textId="77777777" w:rsidR="002B15E0" w:rsidRPr="002B15E0" w:rsidRDefault="002B15E0" w:rsidP="008171EA">
      <w:pPr>
        <w:widowControl/>
        <w:numPr>
          <w:ilvl w:val="0"/>
          <w:numId w:val="24"/>
        </w:numPr>
        <w:spacing w:after="200" w:line="276" w:lineRule="auto"/>
        <w:contextualSpacing/>
        <w:rPr>
          <w:rFonts w:cstheme="minorHAnsi"/>
          <w:sz w:val="24"/>
          <w:szCs w:val="24"/>
          <w:lang w:val="en-GB"/>
        </w:rPr>
      </w:pPr>
      <w:r w:rsidRPr="002B15E0">
        <w:rPr>
          <w:rFonts w:cstheme="minorHAnsi"/>
          <w:sz w:val="24"/>
          <w:szCs w:val="24"/>
          <w:lang w:val="en-GB"/>
        </w:rPr>
        <w:t>attitudes e.g. outrageous, sin, faithful, lusty</w:t>
      </w:r>
    </w:p>
    <w:p w14:paraId="084B5433" w14:textId="77777777" w:rsidR="002B15E0" w:rsidRPr="002B15E0" w:rsidRDefault="002B15E0" w:rsidP="008171EA">
      <w:pPr>
        <w:widowControl/>
        <w:numPr>
          <w:ilvl w:val="0"/>
          <w:numId w:val="24"/>
        </w:numPr>
        <w:spacing w:after="200" w:line="276" w:lineRule="auto"/>
        <w:contextualSpacing/>
        <w:rPr>
          <w:rFonts w:cstheme="minorHAnsi"/>
          <w:sz w:val="24"/>
          <w:szCs w:val="24"/>
          <w:lang w:val="en-GB"/>
        </w:rPr>
      </w:pPr>
      <w:r w:rsidRPr="002B15E0">
        <w:rPr>
          <w:rFonts w:cstheme="minorHAnsi"/>
          <w:sz w:val="24"/>
          <w:szCs w:val="24"/>
          <w:lang w:val="en-GB"/>
        </w:rPr>
        <w:t>different newspaper styles, ideologies and readership e.g. tabloid, middle market, broadsheet</w:t>
      </w:r>
    </w:p>
    <w:p w14:paraId="0E90F012" w14:textId="77777777" w:rsidR="00925E33" w:rsidRDefault="00925E33" w:rsidP="00E901F4">
      <w:pPr>
        <w:rPr>
          <w:rFonts w:cstheme="minorHAnsi"/>
          <w:b/>
          <w:bCs/>
          <w:sz w:val="24"/>
          <w:szCs w:val="24"/>
        </w:rPr>
      </w:pPr>
    </w:p>
    <w:p w14:paraId="072A7A44" w14:textId="77777777" w:rsidR="00AB682E" w:rsidRDefault="00AB682E" w:rsidP="00E901F4">
      <w:pPr>
        <w:rPr>
          <w:rFonts w:cstheme="minorHAnsi"/>
          <w:b/>
          <w:bCs/>
          <w:sz w:val="24"/>
          <w:szCs w:val="24"/>
        </w:rPr>
      </w:pPr>
    </w:p>
    <w:p w14:paraId="58976C2D" w14:textId="77777777" w:rsidR="00AB682E" w:rsidRDefault="00AB682E" w:rsidP="00E901F4">
      <w:pPr>
        <w:rPr>
          <w:rFonts w:cstheme="minorHAnsi"/>
          <w:b/>
          <w:bCs/>
          <w:sz w:val="24"/>
          <w:szCs w:val="24"/>
        </w:rPr>
      </w:pPr>
    </w:p>
    <w:p w14:paraId="4BB79530" w14:textId="77777777" w:rsidR="00AB682E" w:rsidRDefault="00AB682E" w:rsidP="00E901F4">
      <w:pPr>
        <w:rPr>
          <w:rFonts w:cstheme="minorHAnsi"/>
          <w:b/>
          <w:bCs/>
          <w:sz w:val="24"/>
          <w:szCs w:val="24"/>
        </w:rPr>
      </w:pPr>
    </w:p>
    <w:p w14:paraId="1528CECF" w14:textId="77777777" w:rsidR="00AB682E" w:rsidRDefault="00AB682E" w:rsidP="00E901F4">
      <w:pPr>
        <w:rPr>
          <w:rFonts w:cstheme="minorHAnsi"/>
          <w:b/>
          <w:bCs/>
          <w:sz w:val="24"/>
          <w:szCs w:val="24"/>
        </w:rPr>
      </w:pPr>
    </w:p>
    <w:p w14:paraId="4B8DD5E5" w14:textId="77777777" w:rsidR="00C51F92" w:rsidRDefault="00C51F92" w:rsidP="00E901F4">
      <w:pPr>
        <w:rPr>
          <w:rFonts w:cstheme="minorHAnsi"/>
          <w:b/>
          <w:bCs/>
          <w:sz w:val="24"/>
          <w:szCs w:val="24"/>
        </w:rPr>
      </w:pPr>
    </w:p>
    <w:p w14:paraId="01395F7B" w14:textId="707820C3" w:rsidR="00E901F4" w:rsidRDefault="00E901F4" w:rsidP="00E901F4">
      <w:pPr>
        <w:rPr>
          <w:rFonts w:cstheme="minorHAnsi"/>
          <w:b/>
          <w:bCs/>
          <w:sz w:val="24"/>
          <w:szCs w:val="24"/>
        </w:rPr>
      </w:pPr>
      <w:r>
        <w:rPr>
          <w:rFonts w:cstheme="minorHAnsi"/>
          <w:b/>
          <w:bCs/>
          <w:sz w:val="24"/>
          <w:szCs w:val="24"/>
        </w:rPr>
        <w:lastRenderedPageBreak/>
        <w:t>Language Variation</w:t>
      </w:r>
    </w:p>
    <w:p w14:paraId="58DBDB26" w14:textId="05731E05" w:rsidR="00BE303D" w:rsidRDefault="00BE303D" w:rsidP="004A52DC">
      <w:pPr>
        <w:rPr>
          <w:rFonts w:cstheme="minorHAnsi"/>
          <w:b/>
          <w:bCs/>
          <w:sz w:val="24"/>
          <w:szCs w:val="24"/>
        </w:rPr>
      </w:pPr>
    </w:p>
    <w:p w14:paraId="2B9C8E8D" w14:textId="77777777" w:rsidR="00BE303D" w:rsidRDefault="00BE303D" w:rsidP="004A52DC">
      <w:pPr>
        <w:rPr>
          <w:rFonts w:cstheme="minorHAnsi"/>
          <w:b/>
          <w:bCs/>
          <w:sz w:val="24"/>
          <w:szCs w:val="24"/>
        </w:rPr>
      </w:pPr>
    </w:p>
    <w:p w14:paraId="1775E6EB" w14:textId="304FA1DC" w:rsidR="008279D0" w:rsidRPr="00664BF9" w:rsidRDefault="009D4A54" w:rsidP="004A52DC">
      <w:pPr>
        <w:rPr>
          <w:rFonts w:cstheme="minorHAnsi"/>
          <w:sz w:val="24"/>
          <w:szCs w:val="24"/>
        </w:rPr>
      </w:pPr>
      <w:proofErr w:type="gramStart"/>
      <w:r>
        <w:rPr>
          <w:rFonts w:cstheme="minorHAnsi"/>
          <w:sz w:val="24"/>
          <w:szCs w:val="24"/>
        </w:rPr>
        <w:t>A number of</w:t>
      </w:r>
      <w:proofErr w:type="gramEnd"/>
      <w:r>
        <w:rPr>
          <w:rFonts w:cstheme="minorHAnsi"/>
          <w:sz w:val="24"/>
          <w:szCs w:val="24"/>
        </w:rPr>
        <w:t xml:space="preserve"> th</w:t>
      </w:r>
      <w:r w:rsidR="00E901F4">
        <w:rPr>
          <w:rFonts w:cstheme="minorHAnsi"/>
          <w:sz w:val="24"/>
          <w:szCs w:val="24"/>
        </w:rPr>
        <w:t>e</w:t>
      </w:r>
      <w:r>
        <w:rPr>
          <w:rFonts w:cstheme="minorHAnsi"/>
          <w:sz w:val="24"/>
          <w:szCs w:val="24"/>
        </w:rPr>
        <w:t xml:space="preserve"> </w:t>
      </w:r>
      <w:r w:rsidR="002E707D">
        <w:rPr>
          <w:rFonts w:cstheme="minorHAnsi"/>
          <w:sz w:val="24"/>
          <w:szCs w:val="24"/>
        </w:rPr>
        <w:t>contextual</w:t>
      </w:r>
      <w:r>
        <w:rPr>
          <w:rFonts w:cstheme="minorHAnsi"/>
          <w:sz w:val="24"/>
          <w:szCs w:val="24"/>
        </w:rPr>
        <w:t xml:space="preserve"> factors </w:t>
      </w:r>
      <w:r w:rsidR="00E901F4">
        <w:rPr>
          <w:rFonts w:cstheme="minorHAnsi"/>
          <w:sz w:val="24"/>
          <w:szCs w:val="24"/>
        </w:rPr>
        <w:t xml:space="preserve">you considered when looking at </w:t>
      </w:r>
      <w:r w:rsidR="00BB17D4">
        <w:rPr>
          <w:rFonts w:cstheme="minorHAnsi"/>
          <w:sz w:val="24"/>
          <w:szCs w:val="24"/>
        </w:rPr>
        <w:t xml:space="preserve">language and situation </w:t>
      </w:r>
      <w:r w:rsidR="00B568BF" w:rsidRPr="00664BF9">
        <w:rPr>
          <w:rFonts w:cstheme="minorHAnsi"/>
          <w:sz w:val="24"/>
          <w:szCs w:val="24"/>
        </w:rPr>
        <w:t xml:space="preserve">affect </w:t>
      </w:r>
      <w:r w:rsidR="005E770D" w:rsidRPr="00664BF9">
        <w:rPr>
          <w:rFonts w:cstheme="minorHAnsi"/>
          <w:sz w:val="24"/>
          <w:szCs w:val="24"/>
        </w:rPr>
        <w:t>language</w:t>
      </w:r>
      <w:r>
        <w:rPr>
          <w:rFonts w:cstheme="minorHAnsi"/>
          <w:sz w:val="24"/>
          <w:szCs w:val="24"/>
        </w:rPr>
        <w:t xml:space="preserve"> and lead to variation</w:t>
      </w:r>
      <w:r w:rsidR="00F31D47" w:rsidRPr="00664BF9">
        <w:rPr>
          <w:rFonts w:cstheme="minorHAnsi"/>
          <w:sz w:val="24"/>
          <w:szCs w:val="24"/>
        </w:rPr>
        <w:t xml:space="preserve">. List </w:t>
      </w:r>
      <w:r w:rsidR="00664BF9" w:rsidRPr="00664BF9">
        <w:rPr>
          <w:rFonts w:cstheme="minorHAnsi"/>
          <w:sz w:val="24"/>
          <w:szCs w:val="24"/>
        </w:rPr>
        <w:t>your ideas as to how an individual’s language is affected by the following concepts in readiness for a class discussion:</w:t>
      </w:r>
    </w:p>
    <w:p w14:paraId="732B312E" w14:textId="5B0AAD0B" w:rsidR="00664BF9" w:rsidRPr="00664BF9" w:rsidRDefault="00664BF9" w:rsidP="004A52DC">
      <w:pPr>
        <w:rPr>
          <w:rFonts w:cstheme="minorHAnsi"/>
          <w:sz w:val="24"/>
          <w:szCs w:val="24"/>
        </w:rPr>
      </w:pPr>
    </w:p>
    <w:p w14:paraId="44248E62" w14:textId="77777777" w:rsidR="000F3427" w:rsidRDefault="000F3427" w:rsidP="000F3427">
      <w:pPr>
        <w:pStyle w:val="ListParagraph"/>
        <w:rPr>
          <w:rFonts w:cstheme="minorHAnsi"/>
          <w:sz w:val="24"/>
          <w:szCs w:val="24"/>
        </w:rPr>
      </w:pPr>
    </w:p>
    <w:p w14:paraId="439D583C" w14:textId="2B570341" w:rsidR="00664BF9" w:rsidRDefault="00664BF9" w:rsidP="008171EA">
      <w:pPr>
        <w:pStyle w:val="ListParagraph"/>
        <w:numPr>
          <w:ilvl w:val="0"/>
          <w:numId w:val="12"/>
        </w:numPr>
        <w:rPr>
          <w:rFonts w:cstheme="minorHAnsi"/>
          <w:sz w:val="24"/>
          <w:szCs w:val="24"/>
        </w:rPr>
      </w:pPr>
      <w:r>
        <w:rPr>
          <w:rFonts w:cstheme="minorHAnsi"/>
          <w:sz w:val="24"/>
          <w:szCs w:val="24"/>
        </w:rPr>
        <w:t>Physical place</w:t>
      </w:r>
    </w:p>
    <w:p w14:paraId="757C83F0" w14:textId="77777777" w:rsidR="000F3427" w:rsidRDefault="000F3427" w:rsidP="000F3427">
      <w:pPr>
        <w:pStyle w:val="ListParagraph"/>
        <w:rPr>
          <w:rFonts w:cstheme="minorHAnsi"/>
          <w:sz w:val="24"/>
          <w:szCs w:val="24"/>
        </w:rPr>
      </w:pPr>
    </w:p>
    <w:p w14:paraId="1703C76E" w14:textId="44DE7C68" w:rsidR="00CC341C"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2657831D" w14:textId="77777777" w:rsidR="000F3427" w:rsidRDefault="000F3427" w:rsidP="000F3427">
      <w:pPr>
        <w:pStyle w:val="ListParagraph"/>
        <w:ind w:left="1440"/>
        <w:rPr>
          <w:rFonts w:cstheme="minorHAnsi"/>
          <w:sz w:val="24"/>
          <w:szCs w:val="24"/>
        </w:rPr>
      </w:pPr>
    </w:p>
    <w:p w14:paraId="75776898" w14:textId="064DC781"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70EB5CC7" w14:textId="77777777" w:rsidR="000F3427" w:rsidRDefault="000F3427" w:rsidP="000F3427">
      <w:pPr>
        <w:pStyle w:val="ListParagraph"/>
        <w:ind w:left="1440"/>
        <w:rPr>
          <w:rFonts w:cstheme="minorHAnsi"/>
          <w:sz w:val="24"/>
          <w:szCs w:val="24"/>
        </w:rPr>
      </w:pPr>
    </w:p>
    <w:p w14:paraId="1AFDCF8B" w14:textId="105331FC"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62B15567" w14:textId="45BC608E" w:rsidR="000F3427" w:rsidRDefault="000F3427" w:rsidP="000F3427">
      <w:pPr>
        <w:pStyle w:val="ListParagraph"/>
        <w:ind w:left="1440"/>
        <w:rPr>
          <w:rFonts w:cstheme="minorHAnsi"/>
          <w:sz w:val="24"/>
          <w:szCs w:val="24"/>
        </w:rPr>
      </w:pPr>
    </w:p>
    <w:p w14:paraId="66D0FE47" w14:textId="77777777" w:rsidR="00545118" w:rsidRDefault="00545118" w:rsidP="000F3427">
      <w:pPr>
        <w:pStyle w:val="ListParagraph"/>
        <w:ind w:left="1440"/>
        <w:rPr>
          <w:rFonts w:cstheme="minorHAnsi"/>
          <w:sz w:val="24"/>
          <w:szCs w:val="24"/>
        </w:rPr>
      </w:pPr>
    </w:p>
    <w:p w14:paraId="491A21FE" w14:textId="77777777" w:rsidR="006074A8" w:rsidRDefault="006074A8" w:rsidP="000F3427">
      <w:pPr>
        <w:pStyle w:val="ListParagraph"/>
        <w:ind w:left="1440"/>
        <w:rPr>
          <w:rFonts w:cstheme="minorHAnsi"/>
          <w:sz w:val="24"/>
          <w:szCs w:val="24"/>
        </w:rPr>
      </w:pPr>
    </w:p>
    <w:p w14:paraId="4D932263" w14:textId="44E5D050" w:rsidR="004749A8" w:rsidRDefault="004749A8" w:rsidP="008171EA">
      <w:pPr>
        <w:pStyle w:val="ListParagraph"/>
        <w:numPr>
          <w:ilvl w:val="0"/>
          <w:numId w:val="12"/>
        </w:numPr>
        <w:rPr>
          <w:rFonts w:cstheme="minorHAnsi"/>
          <w:sz w:val="24"/>
          <w:szCs w:val="24"/>
        </w:rPr>
      </w:pPr>
      <w:r>
        <w:rPr>
          <w:rFonts w:cstheme="minorHAnsi"/>
          <w:sz w:val="24"/>
          <w:szCs w:val="24"/>
        </w:rPr>
        <w:t>Age</w:t>
      </w:r>
    </w:p>
    <w:p w14:paraId="1597D8FE" w14:textId="77777777" w:rsidR="000F3427" w:rsidRDefault="000F3427" w:rsidP="000F3427">
      <w:pPr>
        <w:pStyle w:val="ListParagraph"/>
        <w:rPr>
          <w:rFonts w:cstheme="minorHAnsi"/>
          <w:sz w:val="24"/>
          <w:szCs w:val="24"/>
        </w:rPr>
      </w:pPr>
    </w:p>
    <w:p w14:paraId="7D6C4B42" w14:textId="77777777"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3E900BA7" w14:textId="77777777" w:rsidR="000F3427" w:rsidRDefault="000F3427" w:rsidP="000F3427">
      <w:pPr>
        <w:pStyle w:val="ListParagraph"/>
        <w:ind w:left="1440"/>
        <w:rPr>
          <w:rFonts w:cstheme="minorHAnsi"/>
          <w:sz w:val="24"/>
          <w:szCs w:val="24"/>
        </w:rPr>
      </w:pPr>
    </w:p>
    <w:p w14:paraId="371BD611" w14:textId="77777777"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41F02032" w14:textId="77777777" w:rsidR="000F3427" w:rsidRDefault="000F3427" w:rsidP="000F3427">
      <w:pPr>
        <w:pStyle w:val="ListParagraph"/>
        <w:ind w:left="1440"/>
        <w:rPr>
          <w:rFonts w:cstheme="minorHAnsi"/>
          <w:sz w:val="24"/>
          <w:szCs w:val="24"/>
        </w:rPr>
      </w:pPr>
    </w:p>
    <w:p w14:paraId="340FE5B9" w14:textId="77777777"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3F75645B" w14:textId="0A96E073" w:rsidR="000F3427" w:rsidRDefault="000F3427" w:rsidP="000F3427">
      <w:pPr>
        <w:pStyle w:val="ListParagraph"/>
        <w:rPr>
          <w:rFonts w:cstheme="minorHAnsi"/>
          <w:sz w:val="24"/>
          <w:szCs w:val="24"/>
        </w:rPr>
      </w:pPr>
    </w:p>
    <w:p w14:paraId="592D40B7" w14:textId="7AB7C9B3" w:rsidR="006074A8" w:rsidRDefault="006074A8" w:rsidP="000F3427">
      <w:pPr>
        <w:pStyle w:val="ListParagraph"/>
        <w:rPr>
          <w:rFonts w:cstheme="minorHAnsi"/>
          <w:sz w:val="24"/>
          <w:szCs w:val="24"/>
        </w:rPr>
      </w:pPr>
    </w:p>
    <w:p w14:paraId="77C1C50C" w14:textId="77777777" w:rsidR="00545118" w:rsidRDefault="00545118" w:rsidP="000F3427">
      <w:pPr>
        <w:pStyle w:val="ListParagraph"/>
        <w:rPr>
          <w:rFonts w:cstheme="minorHAnsi"/>
          <w:sz w:val="24"/>
          <w:szCs w:val="24"/>
        </w:rPr>
      </w:pPr>
    </w:p>
    <w:p w14:paraId="5693B803" w14:textId="1AA8A0BA" w:rsidR="004749A8" w:rsidRPr="00664BF9" w:rsidRDefault="004749A8" w:rsidP="008171EA">
      <w:pPr>
        <w:pStyle w:val="ListParagraph"/>
        <w:numPr>
          <w:ilvl w:val="0"/>
          <w:numId w:val="12"/>
        </w:numPr>
        <w:rPr>
          <w:rFonts w:cstheme="minorHAnsi"/>
          <w:sz w:val="24"/>
          <w:szCs w:val="24"/>
        </w:rPr>
      </w:pPr>
      <w:r>
        <w:rPr>
          <w:rFonts w:cstheme="minorHAnsi"/>
          <w:sz w:val="24"/>
          <w:szCs w:val="24"/>
        </w:rPr>
        <w:t>Status</w:t>
      </w:r>
    </w:p>
    <w:p w14:paraId="60ECAF97" w14:textId="77777777" w:rsidR="000F3427" w:rsidRDefault="000F3427" w:rsidP="000F3427">
      <w:pPr>
        <w:pStyle w:val="ListParagraph"/>
        <w:rPr>
          <w:rFonts w:cstheme="minorHAnsi"/>
          <w:sz w:val="24"/>
          <w:szCs w:val="24"/>
        </w:rPr>
      </w:pPr>
    </w:p>
    <w:p w14:paraId="73191556" w14:textId="77777777"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24546A26" w14:textId="77777777" w:rsidR="000F3427" w:rsidRDefault="000F3427" w:rsidP="000F3427">
      <w:pPr>
        <w:pStyle w:val="ListParagraph"/>
        <w:ind w:left="1440"/>
        <w:rPr>
          <w:rFonts w:cstheme="minorHAnsi"/>
          <w:sz w:val="24"/>
          <w:szCs w:val="24"/>
        </w:rPr>
      </w:pPr>
    </w:p>
    <w:p w14:paraId="5578E87A" w14:textId="77777777"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1A7B84C3" w14:textId="77777777" w:rsidR="000F3427" w:rsidRDefault="000F3427" w:rsidP="000F3427">
      <w:pPr>
        <w:pStyle w:val="ListParagraph"/>
        <w:ind w:left="1440"/>
        <w:rPr>
          <w:rFonts w:cstheme="minorHAnsi"/>
          <w:sz w:val="24"/>
          <w:szCs w:val="24"/>
        </w:rPr>
      </w:pPr>
    </w:p>
    <w:p w14:paraId="0FA0EAA9" w14:textId="77777777" w:rsidR="000F3427" w:rsidRDefault="000F3427" w:rsidP="008171EA">
      <w:pPr>
        <w:pStyle w:val="ListParagraph"/>
        <w:numPr>
          <w:ilvl w:val="1"/>
          <w:numId w:val="12"/>
        </w:numPr>
        <w:rPr>
          <w:rFonts w:cstheme="minorHAnsi"/>
          <w:sz w:val="24"/>
          <w:szCs w:val="24"/>
        </w:rPr>
      </w:pPr>
      <w:r>
        <w:rPr>
          <w:rFonts w:cstheme="minorHAnsi"/>
          <w:sz w:val="24"/>
          <w:szCs w:val="24"/>
        </w:rPr>
        <w:t xml:space="preserve"> ……………………………………………………………………………………………………………………….</w:t>
      </w:r>
    </w:p>
    <w:p w14:paraId="19EDAB32" w14:textId="6C3E2E16" w:rsidR="008279D0" w:rsidRPr="00664BF9" w:rsidRDefault="008279D0" w:rsidP="004A52DC">
      <w:pPr>
        <w:rPr>
          <w:rFonts w:cstheme="minorHAnsi"/>
          <w:sz w:val="24"/>
          <w:szCs w:val="24"/>
        </w:rPr>
      </w:pPr>
    </w:p>
    <w:p w14:paraId="287AE1E7" w14:textId="54064F2F" w:rsidR="008279D0" w:rsidRDefault="008279D0" w:rsidP="004A52DC">
      <w:pPr>
        <w:rPr>
          <w:rFonts w:cstheme="minorHAnsi"/>
          <w:b/>
          <w:bCs/>
          <w:sz w:val="24"/>
          <w:szCs w:val="24"/>
        </w:rPr>
      </w:pPr>
    </w:p>
    <w:p w14:paraId="11189F7C" w14:textId="5D50A7CC" w:rsidR="008279D0" w:rsidRDefault="008279D0" w:rsidP="004A52DC">
      <w:pPr>
        <w:rPr>
          <w:rFonts w:cstheme="minorHAnsi"/>
          <w:b/>
          <w:bCs/>
          <w:sz w:val="24"/>
          <w:szCs w:val="24"/>
        </w:rPr>
      </w:pPr>
    </w:p>
    <w:p w14:paraId="7A4232BE" w14:textId="7046FB79" w:rsidR="008279D0" w:rsidRDefault="008279D0" w:rsidP="004A52DC">
      <w:pPr>
        <w:rPr>
          <w:rFonts w:cstheme="minorHAnsi"/>
          <w:b/>
          <w:bCs/>
          <w:sz w:val="24"/>
          <w:szCs w:val="24"/>
        </w:rPr>
      </w:pPr>
    </w:p>
    <w:p w14:paraId="6E2A391B" w14:textId="64DDAD3A" w:rsidR="00220A33" w:rsidRDefault="00220A33" w:rsidP="004A52DC">
      <w:pPr>
        <w:rPr>
          <w:rFonts w:cstheme="minorHAnsi"/>
          <w:b/>
          <w:bCs/>
          <w:sz w:val="24"/>
          <w:szCs w:val="24"/>
        </w:rPr>
      </w:pPr>
    </w:p>
    <w:p w14:paraId="6196CA3D" w14:textId="77777777" w:rsidR="00545118" w:rsidRDefault="00545118" w:rsidP="00C06DA5">
      <w:pPr>
        <w:widowControl/>
        <w:pBdr>
          <w:top w:val="nil"/>
          <w:left w:val="nil"/>
          <w:bottom w:val="nil"/>
          <w:right w:val="nil"/>
          <w:between w:val="nil"/>
        </w:pBdr>
        <w:spacing w:after="200" w:line="276" w:lineRule="auto"/>
        <w:rPr>
          <w:rFonts w:cstheme="minorHAnsi"/>
          <w:b/>
          <w:bCs/>
          <w:sz w:val="24"/>
          <w:szCs w:val="24"/>
        </w:rPr>
      </w:pPr>
      <w:bookmarkStart w:id="0" w:name="_Hlk46396462"/>
    </w:p>
    <w:p w14:paraId="0D9121A7" w14:textId="08272A84" w:rsidR="00FD4E03" w:rsidRPr="001E0926" w:rsidRDefault="00C06DA5" w:rsidP="00C06DA5">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lastRenderedPageBreak/>
        <w:t>Now extend your thinking about each of these</w:t>
      </w:r>
      <w:r w:rsidR="003238EA" w:rsidRPr="001E0926">
        <w:rPr>
          <w:rFonts w:eastAsia="Arial" w:cstheme="minorHAnsi"/>
          <w:sz w:val="24"/>
          <w:szCs w:val="24"/>
        </w:rPr>
        <w:t xml:space="preserve"> </w:t>
      </w:r>
      <w:r w:rsidR="00FD4E03" w:rsidRPr="001E0926">
        <w:rPr>
          <w:rFonts w:eastAsia="Arial" w:cstheme="minorHAnsi"/>
          <w:sz w:val="24"/>
          <w:szCs w:val="24"/>
        </w:rPr>
        <w:t xml:space="preserve">concepts </w:t>
      </w:r>
      <w:r w:rsidR="003238EA" w:rsidRPr="001E0926">
        <w:rPr>
          <w:rFonts w:eastAsia="Arial" w:cstheme="minorHAnsi"/>
          <w:sz w:val="24"/>
          <w:szCs w:val="24"/>
        </w:rPr>
        <w:t xml:space="preserve">by listing different </w:t>
      </w:r>
      <w:r w:rsidR="00FD4E03" w:rsidRPr="001E0926">
        <w:rPr>
          <w:rFonts w:eastAsia="Arial" w:cstheme="minorHAnsi"/>
          <w:sz w:val="24"/>
          <w:szCs w:val="24"/>
        </w:rPr>
        <w:t xml:space="preserve">factors that would affect </w:t>
      </w:r>
      <w:r w:rsidR="006C33B5" w:rsidRPr="001E0926">
        <w:rPr>
          <w:rFonts w:eastAsia="Arial" w:cstheme="minorHAnsi"/>
          <w:sz w:val="24"/>
          <w:szCs w:val="24"/>
        </w:rPr>
        <w:t xml:space="preserve">how </w:t>
      </w:r>
      <w:r w:rsidR="00FD4E03" w:rsidRPr="001E0926">
        <w:rPr>
          <w:rFonts w:eastAsia="Arial" w:cstheme="minorHAnsi"/>
          <w:sz w:val="24"/>
          <w:szCs w:val="24"/>
        </w:rPr>
        <w:t>language</w:t>
      </w:r>
      <w:r w:rsidR="006C33B5" w:rsidRPr="001E0926">
        <w:rPr>
          <w:rFonts w:eastAsia="Arial" w:cstheme="minorHAnsi"/>
          <w:sz w:val="24"/>
          <w:szCs w:val="24"/>
        </w:rPr>
        <w:t xml:space="preserve"> may vary</w:t>
      </w:r>
      <w:r w:rsidR="00FD4E03" w:rsidRPr="001E0926">
        <w:rPr>
          <w:rFonts w:eastAsia="Arial" w:cstheme="minorHAnsi"/>
          <w:sz w:val="24"/>
          <w:szCs w:val="24"/>
        </w:rPr>
        <w:t>. Give an example for each:</w:t>
      </w:r>
    </w:p>
    <w:p w14:paraId="7501FA9B" w14:textId="57E03A30" w:rsidR="00C06DA5" w:rsidRPr="001E0926" w:rsidRDefault="00C06DA5" w:rsidP="00C06DA5">
      <w:pPr>
        <w:widowControl/>
        <w:pBdr>
          <w:top w:val="nil"/>
          <w:left w:val="nil"/>
          <w:bottom w:val="nil"/>
          <w:right w:val="nil"/>
          <w:between w:val="nil"/>
        </w:pBdr>
        <w:spacing w:after="200" w:line="276" w:lineRule="auto"/>
        <w:rPr>
          <w:rFonts w:eastAsia="Arial" w:cstheme="minorHAnsi"/>
          <w:b/>
          <w:bCs/>
          <w:sz w:val="24"/>
          <w:szCs w:val="24"/>
        </w:rPr>
      </w:pPr>
      <w:r w:rsidRPr="001E0926">
        <w:rPr>
          <w:rFonts w:eastAsia="Arial" w:cstheme="minorHAnsi"/>
          <w:b/>
          <w:bCs/>
          <w:sz w:val="24"/>
          <w:szCs w:val="24"/>
        </w:rPr>
        <w:t>Physical place</w:t>
      </w:r>
    </w:p>
    <w:p w14:paraId="5BE8E09E" w14:textId="5076E065" w:rsidR="006C33B5" w:rsidRPr="001E0926" w:rsidRDefault="00FD4E03" w:rsidP="008171EA">
      <w:pPr>
        <w:pStyle w:val="ListParagraph"/>
        <w:widowControl/>
        <w:numPr>
          <w:ilvl w:val="0"/>
          <w:numId w:val="13"/>
        </w:numPr>
        <w:pBdr>
          <w:top w:val="nil"/>
          <w:left w:val="nil"/>
          <w:bottom w:val="nil"/>
          <w:right w:val="nil"/>
          <w:between w:val="nil"/>
        </w:pBdr>
        <w:spacing w:after="200" w:line="276" w:lineRule="auto"/>
        <w:rPr>
          <w:rFonts w:eastAsia="Arial" w:cstheme="minorHAnsi"/>
          <w:sz w:val="24"/>
          <w:szCs w:val="24"/>
        </w:rPr>
      </w:pPr>
      <w:bookmarkStart w:id="1" w:name="_Hlk46744668"/>
      <w:r w:rsidRPr="001E0926">
        <w:rPr>
          <w:rFonts w:eastAsia="Arial" w:cstheme="minorHAnsi"/>
          <w:sz w:val="24"/>
          <w:szCs w:val="24"/>
        </w:rPr>
        <w:t>Geographical location</w:t>
      </w:r>
      <w:r w:rsidR="00EB18B6" w:rsidRPr="001E0926">
        <w:rPr>
          <w:rFonts w:eastAsia="Arial" w:cstheme="minorHAnsi"/>
          <w:sz w:val="24"/>
          <w:szCs w:val="24"/>
        </w:rPr>
        <w:t xml:space="preserve"> (e.g. </w:t>
      </w:r>
      <w:r w:rsidR="00A67475" w:rsidRPr="001E0926">
        <w:rPr>
          <w:rFonts w:eastAsia="Arial" w:cstheme="minorHAnsi"/>
          <w:sz w:val="24"/>
          <w:szCs w:val="24"/>
        </w:rPr>
        <w:t>regional dialects</w:t>
      </w:r>
      <w:r w:rsidR="00EB18B6" w:rsidRPr="001E0926">
        <w:rPr>
          <w:rFonts w:eastAsia="Arial" w:cstheme="minorHAnsi"/>
          <w:sz w:val="24"/>
          <w:szCs w:val="24"/>
        </w:rPr>
        <w:t>)</w:t>
      </w:r>
    </w:p>
    <w:p w14:paraId="5B47694D" w14:textId="04C8B102" w:rsidR="001E0926" w:rsidRPr="001E0926" w:rsidRDefault="006C33B5" w:rsidP="00C06DA5">
      <w:pPr>
        <w:widowControl/>
        <w:pBdr>
          <w:top w:val="nil"/>
          <w:left w:val="nil"/>
          <w:bottom w:val="nil"/>
          <w:right w:val="nil"/>
          <w:between w:val="nil"/>
        </w:pBdr>
        <w:spacing w:after="200" w:line="276" w:lineRule="auto"/>
        <w:rPr>
          <w:rFonts w:eastAsia="Arial" w:cstheme="minorHAnsi"/>
          <w:sz w:val="24"/>
          <w:szCs w:val="24"/>
        </w:rPr>
      </w:pPr>
      <w:bookmarkStart w:id="2" w:name="_Hlk46745242"/>
      <w:r w:rsidRPr="001E0926">
        <w:rPr>
          <w:rFonts w:eastAsia="Arial" w:cstheme="minorHAnsi"/>
          <w:sz w:val="24"/>
          <w:szCs w:val="24"/>
        </w:rPr>
        <w:t xml:space="preserve">Example 1: </w:t>
      </w:r>
      <w:r w:rsidR="00C06DA5" w:rsidRPr="001E0926">
        <w:rPr>
          <w:rFonts w:eastAsia="Arial" w:cstheme="minorHAnsi"/>
          <w:sz w:val="24"/>
          <w:szCs w:val="24"/>
        </w:rPr>
        <w:t>……………………………………………………………………………………………………</w:t>
      </w:r>
      <w:r w:rsidRPr="001E0926">
        <w:rPr>
          <w:rFonts w:eastAsia="Arial" w:cstheme="minorHAnsi"/>
          <w:sz w:val="24"/>
          <w:szCs w:val="24"/>
        </w:rPr>
        <w:t>…...</w:t>
      </w:r>
      <w:r w:rsidR="001E0926">
        <w:rPr>
          <w:rFonts w:eastAsia="Arial" w:cstheme="minorHAnsi"/>
          <w:sz w:val="24"/>
          <w:szCs w:val="24"/>
        </w:rPr>
        <w:t>....................</w:t>
      </w:r>
    </w:p>
    <w:p w14:paraId="2FD4487B" w14:textId="77777777" w:rsidR="00C06DA5" w:rsidRPr="001E0926" w:rsidRDefault="00C06DA5" w:rsidP="00C06DA5">
      <w:pPr>
        <w:widowControl/>
        <w:pBdr>
          <w:top w:val="nil"/>
          <w:left w:val="nil"/>
          <w:bottom w:val="nil"/>
          <w:right w:val="nil"/>
          <w:between w:val="nil"/>
        </w:pBdr>
        <w:spacing w:after="200" w:line="276" w:lineRule="auto"/>
        <w:rPr>
          <w:rFonts w:eastAsia="Arial" w:cstheme="minorHAnsi"/>
          <w:sz w:val="16"/>
          <w:szCs w:val="16"/>
        </w:rPr>
      </w:pPr>
    </w:p>
    <w:p w14:paraId="51EDECE5" w14:textId="08A3C2FE" w:rsidR="0006486E" w:rsidRPr="001E0926" w:rsidRDefault="006C33B5" w:rsidP="006C33B5">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2: ………………………………………………………………………………………………………...</w:t>
      </w:r>
      <w:bookmarkEnd w:id="1"/>
      <w:r w:rsidR="001E0926">
        <w:rPr>
          <w:rFonts w:eastAsia="Arial" w:cstheme="minorHAnsi"/>
          <w:sz w:val="24"/>
          <w:szCs w:val="24"/>
        </w:rPr>
        <w:t>....................</w:t>
      </w:r>
      <w:bookmarkEnd w:id="2"/>
    </w:p>
    <w:p w14:paraId="267F9D94" w14:textId="025DE725" w:rsidR="006C33B5" w:rsidRPr="001E0926" w:rsidRDefault="006C33B5" w:rsidP="008171EA">
      <w:pPr>
        <w:pStyle w:val="ListParagraph"/>
        <w:widowControl/>
        <w:numPr>
          <w:ilvl w:val="0"/>
          <w:numId w:val="13"/>
        </w:numPr>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Public / Private</w:t>
      </w:r>
      <w:r w:rsidR="007E352C" w:rsidRPr="001E0926">
        <w:rPr>
          <w:rFonts w:eastAsia="Arial" w:cstheme="minorHAnsi"/>
          <w:sz w:val="24"/>
          <w:szCs w:val="24"/>
        </w:rPr>
        <w:t xml:space="preserve"> (e.g. at a restaurant: </w:t>
      </w:r>
      <w:r w:rsidR="007E352C" w:rsidRPr="001E0926">
        <w:rPr>
          <w:rFonts w:eastAsia="Arial" w:cstheme="minorHAnsi"/>
          <w:i/>
          <w:iCs/>
          <w:sz w:val="24"/>
          <w:szCs w:val="24"/>
        </w:rPr>
        <w:t>dessert</w:t>
      </w:r>
      <w:r w:rsidR="007E352C" w:rsidRPr="001E0926">
        <w:rPr>
          <w:rFonts w:eastAsia="Arial" w:cstheme="minorHAnsi"/>
          <w:sz w:val="24"/>
          <w:szCs w:val="24"/>
        </w:rPr>
        <w:t xml:space="preserve">; at home: </w:t>
      </w:r>
      <w:r w:rsidR="007E352C" w:rsidRPr="001E0926">
        <w:rPr>
          <w:rFonts w:eastAsia="Arial" w:cstheme="minorHAnsi"/>
          <w:i/>
          <w:iCs/>
          <w:sz w:val="24"/>
          <w:szCs w:val="24"/>
        </w:rPr>
        <w:t>afters</w:t>
      </w:r>
      <w:r w:rsidR="007E352C" w:rsidRPr="001E0926">
        <w:rPr>
          <w:rFonts w:eastAsia="Arial" w:cstheme="minorHAnsi"/>
          <w:sz w:val="24"/>
          <w:szCs w:val="24"/>
        </w:rPr>
        <w:t>)</w:t>
      </w:r>
    </w:p>
    <w:p w14:paraId="4CC14EA3"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1: ……………………………………………………………………………………………………….......................</w:t>
      </w:r>
    </w:p>
    <w:p w14:paraId="2EF29470"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16"/>
          <w:szCs w:val="16"/>
        </w:rPr>
      </w:pPr>
    </w:p>
    <w:p w14:paraId="6557A765" w14:textId="2B3562A2" w:rsidR="00C06DA5"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2: ……………………………………………………………………………………………………….......................</w:t>
      </w:r>
    </w:p>
    <w:p w14:paraId="6EBDBCCF" w14:textId="7587AE43" w:rsidR="00C06DA5" w:rsidRPr="001E0926" w:rsidRDefault="00C06DA5" w:rsidP="009151A1">
      <w:pPr>
        <w:widowControl/>
        <w:pBdr>
          <w:top w:val="nil"/>
          <w:left w:val="nil"/>
          <w:bottom w:val="nil"/>
          <w:right w:val="nil"/>
          <w:between w:val="nil"/>
        </w:pBdr>
        <w:spacing w:after="200" w:line="276" w:lineRule="auto"/>
        <w:rPr>
          <w:rFonts w:eastAsia="Arial" w:cstheme="minorHAnsi"/>
          <w:b/>
          <w:bCs/>
          <w:sz w:val="24"/>
          <w:szCs w:val="24"/>
        </w:rPr>
      </w:pPr>
      <w:r w:rsidRPr="001E0926">
        <w:rPr>
          <w:rFonts w:eastAsia="Arial" w:cstheme="minorHAnsi"/>
          <w:b/>
          <w:bCs/>
          <w:sz w:val="24"/>
          <w:szCs w:val="24"/>
        </w:rPr>
        <w:t>Age</w:t>
      </w:r>
    </w:p>
    <w:p w14:paraId="3A88350C" w14:textId="47ABC405" w:rsidR="00C06DA5" w:rsidRPr="001E0926" w:rsidRDefault="00E557CC" w:rsidP="008171EA">
      <w:pPr>
        <w:pStyle w:val="ListParagraph"/>
        <w:widowControl/>
        <w:numPr>
          <w:ilvl w:val="0"/>
          <w:numId w:val="13"/>
        </w:numPr>
        <w:pBdr>
          <w:top w:val="nil"/>
          <w:left w:val="nil"/>
          <w:bottom w:val="nil"/>
          <w:right w:val="nil"/>
          <w:between w:val="nil"/>
        </w:pBdr>
        <w:spacing w:after="200" w:line="276" w:lineRule="auto"/>
        <w:rPr>
          <w:rFonts w:eastAsia="Arial" w:cstheme="minorHAnsi"/>
          <w:sz w:val="24"/>
          <w:szCs w:val="24"/>
        </w:rPr>
      </w:pPr>
      <w:bookmarkStart w:id="3" w:name="_Hlk46745085"/>
      <w:r w:rsidRPr="001E0926">
        <w:rPr>
          <w:rFonts w:eastAsia="Arial" w:cstheme="minorHAnsi"/>
          <w:sz w:val="24"/>
          <w:szCs w:val="24"/>
        </w:rPr>
        <w:t>Language acquisition and pronunciation (0-5 years)</w:t>
      </w:r>
      <w:r w:rsidR="00C06DA5" w:rsidRPr="001E0926">
        <w:rPr>
          <w:rFonts w:eastAsia="Arial" w:cstheme="minorHAnsi"/>
          <w:sz w:val="24"/>
          <w:szCs w:val="24"/>
        </w:rPr>
        <w:tab/>
        <w:t xml:space="preserve"> </w:t>
      </w:r>
    </w:p>
    <w:bookmarkEnd w:id="3"/>
    <w:p w14:paraId="493B5E63"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1: ……………………………………………………………………………………………………….......................</w:t>
      </w:r>
    </w:p>
    <w:p w14:paraId="05A0DF40"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16"/>
          <w:szCs w:val="16"/>
        </w:rPr>
      </w:pPr>
    </w:p>
    <w:p w14:paraId="365B56B1" w14:textId="07A14137" w:rsidR="003A4B2A"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2: ……………………………………………………………………………………………………….......................</w:t>
      </w:r>
    </w:p>
    <w:p w14:paraId="1667F31D" w14:textId="64704690" w:rsidR="00C06DA5" w:rsidRPr="001E0926" w:rsidRDefault="00C06DA5" w:rsidP="00C06DA5">
      <w:pPr>
        <w:widowControl/>
        <w:pBdr>
          <w:top w:val="nil"/>
          <w:left w:val="nil"/>
          <w:bottom w:val="nil"/>
          <w:right w:val="nil"/>
          <w:between w:val="nil"/>
        </w:pBdr>
        <w:spacing w:after="200" w:line="276" w:lineRule="auto"/>
        <w:rPr>
          <w:rFonts w:eastAsia="Arial" w:cstheme="minorHAnsi"/>
          <w:b/>
          <w:bCs/>
          <w:sz w:val="24"/>
          <w:szCs w:val="24"/>
        </w:rPr>
      </w:pPr>
      <w:r w:rsidRPr="001E0926">
        <w:rPr>
          <w:rFonts w:eastAsia="Arial" w:cstheme="minorHAnsi"/>
          <w:b/>
          <w:bCs/>
          <w:sz w:val="24"/>
          <w:szCs w:val="24"/>
        </w:rPr>
        <w:t>Status</w:t>
      </w:r>
    </w:p>
    <w:p w14:paraId="115B04B3" w14:textId="1251342E" w:rsidR="003A4B2A" w:rsidRPr="001E0926" w:rsidRDefault="0006486E" w:rsidP="008171EA">
      <w:pPr>
        <w:pStyle w:val="ListParagraph"/>
        <w:widowControl/>
        <w:numPr>
          <w:ilvl w:val="0"/>
          <w:numId w:val="13"/>
        </w:numPr>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Expert/non-expert</w:t>
      </w:r>
      <w:r w:rsidR="003A4B2A" w:rsidRPr="001E0926">
        <w:rPr>
          <w:rFonts w:eastAsia="Arial" w:cstheme="minorHAnsi"/>
          <w:sz w:val="24"/>
          <w:szCs w:val="24"/>
        </w:rPr>
        <w:t xml:space="preserve"> </w:t>
      </w:r>
      <w:r w:rsidR="00BE06F6">
        <w:rPr>
          <w:rFonts w:eastAsia="Arial" w:cstheme="minorHAnsi"/>
          <w:sz w:val="24"/>
          <w:szCs w:val="24"/>
        </w:rPr>
        <w:t>(e.g. doctor/patient)</w:t>
      </w:r>
    </w:p>
    <w:p w14:paraId="2A5D4D21"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bookmarkStart w:id="4" w:name="_Hlk46745303"/>
      <w:r w:rsidRPr="001E0926">
        <w:rPr>
          <w:rFonts w:eastAsia="Arial" w:cstheme="minorHAnsi"/>
          <w:sz w:val="24"/>
          <w:szCs w:val="24"/>
        </w:rPr>
        <w:t>Example 1: ……………………………………………………………………………………………………….......................</w:t>
      </w:r>
    </w:p>
    <w:p w14:paraId="5864AF66"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16"/>
          <w:szCs w:val="16"/>
        </w:rPr>
      </w:pPr>
    </w:p>
    <w:p w14:paraId="7BD211A2" w14:textId="29A9AFAD" w:rsidR="00C06DA5"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2: ……………………………………………………………………………………………………….......................</w:t>
      </w:r>
    </w:p>
    <w:bookmarkEnd w:id="4"/>
    <w:p w14:paraId="47B6C9A5" w14:textId="7E158A82" w:rsidR="0006486E" w:rsidRPr="001E0926" w:rsidRDefault="0006486E" w:rsidP="008171EA">
      <w:pPr>
        <w:pStyle w:val="ListParagraph"/>
        <w:widowControl/>
        <w:numPr>
          <w:ilvl w:val="0"/>
          <w:numId w:val="13"/>
        </w:numPr>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Social status</w:t>
      </w:r>
      <w:r w:rsidR="00BE06F6">
        <w:rPr>
          <w:rFonts w:eastAsia="Arial" w:cstheme="minorHAnsi"/>
          <w:sz w:val="24"/>
          <w:szCs w:val="24"/>
        </w:rPr>
        <w:t xml:space="preserve"> (</w:t>
      </w:r>
      <w:r w:rsidR="00681934">
        <w:rPr>
          <w:rFonts w:eastAsia="Arial" w:cstheme="minorHAnsi"/>
          <w:sz w:val="24"/>
          <w:szCs w:val="24"/>
        </w:rPr>
        <w:t>e.g. leader/</w:t>
      </w:r>
      <w:r w:rsidR="00BE06F6">
        <w:rPr>
          <w:rFonts w:eastAsia="Arial" w:cstheme="minorHAnsi"/>
          <w:sz w:val="24"/>
          <w:szCs w:val="24"/>
        </w:rPr>
        <w:t>dominant speaker</w:t>
      </w:r>
      <w:r w:rsidR="00681934">
        <w:rPr>
          <w:rFonts w:eastAsia="Arial" w:cstheme="minorHAnsi"/>
          <w:sz w:val="24"/>
          <w:szCs w:val="24"/>
        </w:rPr>
        <w:t>)</w:t>
      </w:r>
    </w:p>
    <w:p w14:paraId="53A6FDE3"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24"/>
          <w:szCs w:val="24"/>
        </w:rPr>
      </w:pPr>
      <w:r w:rsidRPr="001E0926">
        <w:rPr>
          <w:rFonts w:eastAsia="Arial" w:cstheme="minorHAnsi"/>
          <w:sz w:val="24"/>
          <w:szCs w:val="24"/>
        </w:rPr>
        <w:t>Example 1: ……………………………………………………………………………………………………….......................</w:t>
      </w:r>
    </w:p>
    <w:p w14:paraId="4866C91A" w14:textId="77777777" w:rsidR="001E0926" w:rsidRPr="001E0926" w:rsidRDefault="001E0926" w:rsidP="001E0926">
      <w:pPr>
        <w:widowControl/>
        <w:pBdr>
          <w:top w:val="nil"/>
          <w:left w:val="nil"/>
          <w:bottom w:val="nil"/>
          <w:right w:val="nil"/>
          <w:between w:val="nil"/>
        </w:pBdr>
        <w:spacing w:after="200" w:line="276" w:lineRule="auto"/>
        <w:rPr>
          <w:rFonts w:eastAsia="Arial" w:cstheme="minorHAnsi"/>
          <w:sz w:val="16"/>
          <w:szCs w:val="16"/>
        </w:rPr>
      </w:pPr>
    </w:p>
    <w:p w14:paraId="64517F44" w14:textId="2A3DC9E8" w:rsidR="00C06DA5" w:rsidRDefault="001E0926" w:rsidP="001E0926">
      <w:pPr>
        <w:widowControl/>
        <w:pBdr>
          <w:top w:val="nil"/>
          <w:left w:val="nil"/>
          <w:bottom w:val="nil"/>
          <w:right w:val="nil"/>
          <w:between w:val="nil"/>
        </w:pBdr>
        <w:spacing w:after="200" w:line="276" w:lineRule="auto"/>
        <w:rPr>
          <w:rFonts w:ascii="Arial" w:eastAsia="Arial" w:hAnsi="Arial" w:cs="Arial"/>
          <w:sz w:val="20"/>
          <w:szCs w:val="20"/>
        </w:rPr>
      </w:pPr>
      <w:r w:rsidRPr="001E0926">
        <w:rPr>
          <w:rFonts w:eastAsia="Arial" w:cstheme="minorHAnsi"/>
          <w:sz w:val="24"/>
          <w:szCs w:val="24"/>
        </w:rPr>
        <w:t>Example 2: ……………………………………………………………………………………………………….......................</w:t>
      </w:r>
    </w:p>
    <w:p w14:paraId="6117BD58" w14:textId="4681E335" w:rsidR="007E6153" w:rsidRPr="001853C0" w:rsidRDefault="006074A8" w:rsidP="007E6153">
      <w:pPr>
        <w:widowControl/>
        <w:pBdr>
          <w:top w:val="nil"/>
          <w:left w:val="nil"/>
          <w:bottom w:val="nil"/>
          <w:right w:val="nil"/>
          <w:between w:val="nil"/>
        </w:pBdr>
        <w:spacing w:after="200" w:line="276" w:lineRule="auto"/>
        <w:rPr>
          <w:rFonts w:eastAsia="Arial" w:cstheme="minorHAnsi"/>
          <w:b/>
          <w:bCs/>
          <w:sz w:val="24"/>
          <w:szCs w:val="24"/>
        </w:rPr>
      </w:pPr>
      <w:r w:rsidRPr="001853C0">
        <w:rPr>
          <w:rFonts w:eastAsia="Arial" w:cstheme="minorHAnsi"/>
          <w:b/>
          <w:bCs/>
          <w:sz w:val="24"/>
          <w:szCs w:val="24"/>
        </w:rPr>
        <w:lastRenderedPageBreak/>
        <w:t xml:space="preserve">Language </w:t>
      </w:r>
      <w:r w:rsidR="001853C0" w:rsidRPr="001853C0">
        <w:rPr>
          <w:rFonts w:eastAsia="Arial" w:cstheme="minorHAnsi"/>
          <w:b/>
          <w:bCs/>
          <w:sz w:val="24"/>
          <w:szCs w:val="24"/>
        </w:rPr>
        <w:t>variation and age</w:t>
      </w:r>
    </w:p>
    <w:p w14:paraId="49685F24" w14:textId="456E735C" w:rsidR="007E6153" w:rsidRPr="006074A8" w:rsidRDefault="007E6153" w:rsidP="007E6153">
      <w:pPr>
        <w:widowControl/>
        <w:pBdr>
          <w:top w:val="nil"/>
          <w:left w:val="nil"/>
          <w:bottom w:val="nil"/>
          <w:right w:val="nil"/>
          <w:between w:val="nil"/>
        </w:pBdr>
        <w:spacing w:after="200" w:line="276" w:lineRule="auto"/>
        <w:rPr>
          <w:rFonts w:eastAsia="Arial" w:cstheme="minorHAnsi"/>
          <w:sz w:val="24"/>
          <w:szCs w:val="24"/>
        </w:rPr>
      </w:pPr>
      <w:bookmarkStart w:id="5" w:name="_Hlk46745991"/>
      <w:r w:rsidRPr="001853C0">
        <w:rPr>
          <w:rFonts w:eastAsia="Arial" w:cstheme="minorHAnsi"/>
          <w:b/>
          <w:bCs/>
          <w:sz w:val="24"/>
          <w:szCs w:val="24"/>
        </w:rPr>
        <w:t>Activity 1</w:t>
      </w:r>
      <w:r w:rsidR="006074A8">
        <w:rPr>
          <w:rFonts w:eastAsia="Arial" w:cstheme="minorHAnsi"/>
          <w:sz w:val="24"/>
          <w:szCs w:val="24"/>
        </w:rPr>
        <w:t xml:space="preserve">: </w:t>
      </w:r>
      <w:bookmarkEnd w:id="5"/>
      <w:r w:rsidRPr="006074A8">
        <w:rPr>
          <w:rFonts w:eastAsia="Arial" w:cstheme="minorHAnsi"/>
          <w:sz w:val="24"/>
          <w:szCs w:val="24"/>
        </w:rPr>
        <w:t>Read through the story</w:t>
      </w:r>
      <w:r w:rsidR="001853C0">
        <w:rPr>
          <w:rFonts w:eastAsia="Arial" w:cstheme="minorHAnsi"/>
          <w:sz w:val="24"/>
          <w:szCs w:val="24"/>
        </w:rPr>
        <w:t xml:space="preserve"> below </w:t>
      </w:r>
      <w:r w:rsidR="001C70EC">
        <w:rPr>
          <w:rFonts w:eastAsia="Arial" w:cstheme="minorHAnsi"/>
          <w:sz w:val="24"/>
          <w:szCs w:val="24"/>
        </w:rPr>
        <w:t>told</w:t>
      </w:r>
      <w:r w:rsidR="001853C0">
        <w:rPr>
          <w:rFonts w:eastAsia="Arial" w:cstheme="minorHAnsi"/>
          <w:sz w:val="24"/>
          <w:szCs w:val="24"/>
        </w:rPr>
        <w:t xml:space="preserve"> by a child </w:t>
      </w:r>
      <w:r w:rsidR="001C70EC">
        <w:rPr>
          <w:rFonts w:eastAsia="Arial" w:cstheme="minorHAnsi"/>
          <w:sz w:val="24"/>
          <w:szCs w:val="24"/>
        </w:rPr>
        <w:t>aged</w:t>
      </w:r>
      <w:r w:rsidRPr="006074A8">
        <w:rPr>
          <w:rFonts w:eastAsia="Arial" w:cstheme="minorHAnsi"/>
          <w:sz w:val="24"/>
          <w:szCs w:val="24"/>
        </w:rPr>
        <w:t xml:space="preserve"> </w:t>
      </w:r>
      <w:r w:rsidR="006074A8" w:rsidRPr="006074A8">
        <w:rPr>
          <w:rFonts w:eastAsia="Arial" w:cstheme="minorHAnsi"/>
          <w:sz w:val="24"/>
          <w:szCs w:val="24"/>
        </w:rPr>
        <w:t>5 years and 9 months</w:t>
      </w:r>
      <w:r w:rsidR="001C70EC">
        <w:rPr>
          <w:rFonts w:eastAsia="Arial" w:cstheme="minorHAnsi"/>
          <w:sz w:val="24"/>
          <w:szCs w:val="24"/>
        </w:rPr>
        <w:t>.</w:t>
      </w:r>
      <w:r w:rsidRPr="006074A8">
        <w:rPr>
          <w:rFonts w:eastAsia="Arial" w:cstheme="minorHAnsi"/>
          <w:sz w:val="24"/>
          <w:szCs w:val="24"/>
        </w:rPr>
        <w:t xml:space="preserve"> </w:t>
      </w:r>
      <w:r w:rsidR="001C70EC" w:rsidRPr="006074A8">
        <w:rPr>
          <w:rFonts w:eastAsia="Arial" w:cstheme="minorHAnsi"/>
          <w:sz w:val="24"/>
          <w:szCs w:val="24"/>
        </w:rPr>
        <w:t>U</w:t>
      </w:r>
      <w:r w:rsidRPr="006074A8">
        <w:rPr>
          <w:rFonts w:eastAsia="Arial" w:cstheme="minorHAnsi"/>
          <w:sz w:val="24"/>
          <w:szCs w:val="24"/>
        </w:rPr>
        <w:t>nderline</w:t>
      </w:r>
      <w:r w:rsidR="001C70EC">
        <w:rPr>
          <w:rFonts w:eastAsia="Arial" w:cstheme="minorHAnsi"/>
          <w:sz w:val="24"/>
          <w:szCs w:val="24"/>
        </w:rPr>
        <w:t xml:space="preserve"> </w:t>
      </w:r>
      <w:r w:rsidRPr="006074A8">
        <w:rPr>
          <w:rFonts w:eastAsia="Arial" w:cstheme="minorHAnsi"/>
          <w:sz w:val="24"/>
          <w:szCs w:val="24"/>
        </w:rPr>
        <w:t xml:space="preserve">any use of language that shows the writer to be young. </w:t>
      </w:r>
    </w:p>
    <w:p w14:paraId="4416B687" w14:textId="77777777" w:rsidR="007E6153" w:rsidRPr="006F2198" w:rsidRDefault="007E6153" w:rsidP="007E6153">
      <w:pPr>
        <w:widowControl/>
        <w:pBdr>
          <w:top w:val="nil"/>
          <w:left w:val="nil"/>
          <w:bottom w:val="nil"/>
          <w:right w:val="nil"/>
          <w:between w:val="nil"/>
        </w:pBdr>
        <w:spacing w:after="200" w:line="276" w:lineRule="auto"/>
        <w:rPr>
          <w:rFonts w:eastAsia="Arial" w:cstheme="minorHAnsi"/>
          <w:sz w:val="4"/>
          <w:szCs w:val="4"/>
        </w:rPr>
      </w:pPr>
    </w:p>
    <w:p w14:paraId="64636E01" w14:textId="7FB9298C" w:rsidR="007E6153" w:rsidRDefault="007E6153" w:rsidP="006F2198">
      <w:pPr>
        <w:widowControl/>
        <w:pBdr>
          <w:top w:val="nil"/>
          <w:left w:val="nil"/>
          <w:bottom w:val="nil"/>
          <w:right w:val="nil"/>
          <w:between w:val="nil"/>
        </w:pBdr>
        <w:spacing w:after="200" w:line="360" w:lineRule="auto"/>
        <w:ind w:left="720" w:right="1796"/>
        <w:rPr>
          <w:rFonts w:eastAsia="Arial" w:cstheme="minorHAnsi"/>
          <w:sz w:val="24"/>
          <w:szCs w:val="24"/>
        </w:rPr>
      </w:pPr>
      <w:r w:rsidRPr="006074A8">
        <w:rPr>
          <w:rFonts w:eastAsia="Arial" w:cstheme="minorHAnsi"/>
          <w:sz w:val="24"/>
          <w:szCs w:val="24"/>
        </w:rPr>
        <w:t xml:space="preserve">One sunny day I went fishing. I did’t cach a fish but </w:t>
      </w:r>
      <w:proofErr w:type="gramStart"/>
      <w:r w:rsidRPr="006074A8">
        <w:rPr>
          <w:rFonts w:eastAsia="Arial" w:cstheme="minorHAnsi"/>
          <w:sz w:val="24"/>
          <w:szCs w:val="24"/>
        </w:rPr>
        <w:t>a</w:t>
      </w:r>
      <w:proofErr w:type="gramEnd"/>
      <w:r w:rsidRPr="006074A8">
        <w:rPr>
          <w:rFonts w:eastAsia="Arial" w:cstheme="minorHAnsi"/>
          <w:sz w:val="24"/>
          <w:szCs w:val="24"/>
        </w:rPr>
        <w:t xml:space="preserve"> egg it was red it cracked open a baby dragon came out he was orange and it said I grant you 1 wish I wish to be a dragon and I did. We flyed all over the world and came down. We went to the </w:t>
      </w:r>
      <w:proofErr w:type="gramStart"/>
      <w:r w:rsidRPr="006074A8">
        <w:rPr>
          <w:rFonts w:eastAsia="Arial" w:cstheme="minorHAnsi"/>
          <w:sz w:val="24"/>
          <w:szCs w:val="24"/>
        </w:rPr>
        <w:t>sea side</w:t>
      </w:r>
      <w:proofErr w:type="gramEnd"/>
      <w:r w:rsidRPr="006074A8">
        <w:rPr>
          <w:rFonts w:eastAsia="Arial" w:cstheme="minorHAnsi"/>
          <w:sz w:val="24"/>
          <w:szCs w:val="24"/>
        </w:rPr>
        <w:t xml:space="preserve"> and went under the sea and saw fish and sea snakes Then we got out and eat some houses on the way home. I was eating my house. Snap snip bash crash. I stayed a dragon for ever I found a cave to live in.</w:t>
      </w:r>
    </w:p>
    <w:p w14:paraId="7D7BD771" w14:textId="77777777" w:rsidR="00E4295E" w:rsidRPr="006F2198" w:rsidRDefault="00E4295E" w:rsidP="006F2198">
      <w:pPr>
        <w:widowControl/>
        <w:pBdr>
          <w:top w:val="nil"/>
          <w:left w:val="nil"/>
          <w:bottom w:val="nil"/>
          <w:right w:val="nil"/>
          <w:between w:val="nil"/>
        </w:pBdr>
        <w:spacing w:after="200" w:line="360" w:lineRule="auto"/>
        <w:ind w:left="720" w:right="1796"/>
        <w:rPr>
          <w:rFonts w:eastAsia="Arial" w:cstheme="minorHAnsi"/>
          <w:sz w:val="4"/>
          <w:szCs w:val="4"/>
        </w:rPr>
      </w:pPr>
    </w:p>
    <w:p w14:paraId="0ED8925E" w14:textId="0A1AA34A" w:rsidR="00C06DA5" w:rsidRDefault="001C70EC" w:rsidP="007E6153">
      <w:pPr>
        <w:widowControl/>
        <w:pBdr>
          <w:top w:val="nil"/>
          <w:left w:val="nil"/>
          <w:bottom w:val="nil"/>
          <w:right w:val="nil"/>
          <w:between w:val="nil"/>
        </w:pBdr>
        <w:spacing w:after="200" w:line="276" w:lineRule="auto"/>
        <w:rPr>
          <w:rFonts w:eastAsia="Arial" w:cstheme="minorHAnsi"/>
          <w:sz w:val="24"/>
          <w:szCs w:val="24"/>
        </w:rPr>
      </w:pPr>
      <w:r w:rsidRPr="001853C0">
        <w:rPr>
          <w:rFonts w:eastAsia="Arial" w:cstheme="minorHAnsi"/>
          <w:b/>
          <w:bCs/>
          <w:sz w:val="24"/>
          <w:szCs w:val="24"/>
        </w:rPr>
        <w:t xml:space="preserve">Activity </w:t>
      </w:r>
      <w:r>
        <w:rPr>
          <w:rFonts w:eastAsia="Arial" w:cstheme="minorHAnsi"/>
          <w:b/>
          <w:bCs/>
          <w:sz w:val="24"/>
          <w:szCs w:val="24"/>
        </w:rPr>
        <w:t>2</w:t>
      </w:r>
      <w:r>
        <w:rPr>
          <w:rFonts w:eastAsia="Arial" w:cstheme="minorHAnsi"/>
          <w:sz w:val="24"/>
          <w:szCs w:val="24"/>
        </w:rPr>
        <w:t xml:space="preserve">: </w:t>
      </w:r>
      <w:r w:rsidR="0018524A">
        <w:rPr>
          <w:rFonts w:eastAsia="Arial" w:cstheme="minorHAnsi"/>
          <w:sz w:val="24"/>
          <w:szCs w:val="24"/>
        </w:rPr>
        <w:t>C</w:t>
      </w:r>
      <w:r w:rsidR="00F75F57">
        <w:rPr>
          <w:rFonts w:eastAsia="Arial" w:cstheme="minorHAnsi"/>
          <w:sz w:val="24"/>
          <w:szCs w:val="24"/>
        </w:rPr>
        <w:t>omplete the table below</w:t>
      </w:r>
      <w:r w:rsidR="001853BC">
        <w:rPr>
          <w:rFonts w:eastAsia="Arial" w:cstheme="minorHAnsi"/>
          <w:sz w:val="24"/>
          <w:szCs w:val="24"/>
        </w:rPr>
        <w:t xml:space="preserve"> explain</w:t>
      </w:r>
      <w:r w:rsidR="0018524A">
        <w:rPr>
          <w:rFonts w:eastAsia="Arial" w:cstheme="minorHAnsi"/>
          <w:sz w:val="24"/>
          <w:szCs w:val="24"/>
        </w:rPr>
        <w:t>ing</w:t>
      </w:r>
      <w:r w:rsidR="007E6153" w:rsidRPr="006074A8">
        <w:rPr>
          <w:rFonts w:eastAsia="Arial" w:cstheme="minorHAnsi"/>
          <w:sz w:val="24"/>
          <w:szCs w:val="24"/>
        </w:rPr>
        <w:t xml:space="preserve"> what makes the examples distinctive</w:t>
      </w:r>
      <w:r w:rsidR="0018524A">
        <w:rPr>
          <w:rFonts w:eastAsia="Arial" w:cstheme="minorHAnsi"/>
          <w:sz w:val="24"/>
          <w:szCs w:val="24"/>
        </w:rPr>
        <w:t xml:space="preserve"> and the </w:t>
      </w:r>
      <w:r w:rsidR="007E6153" w:rsidRPr="006074A8">
        <w:rPr>
          <w:rFonts w:eastAsia="Arial" w:cstheme="minorHAnsi"/>
          <w:sz w:val="24"/>
          <w:szCs w:val="24"/>
        </w:rPr>
        <w:t>reasons for the distinctive language features identified.</w:t>
      </w:r>
    </w:p>
    <w:tbl>
      <w:tblPr>
        <w:tblStyle w:val="TableGrid"/>
        <w:tblW w:w="9464" w:type="dxa"/>
        <w:tblLook w:val="04A0" w:firstRow="1" w:lastRow="0" w:firstColumn="1" w:lastColumn="0" w:noHBand="0" w:noVBand="1"/>
      </w:tblPr>
      <w:tblGrid>
        <w:gridCol w:w="1951"/>
        <w:gridCol w:w="3827"/>
        <w:gridCol w:w="3686"/>
      </w:tblGrid>
      <w:tr w:rsidR="00417FF8" w14:paraId="690BD610" w14:textId="77777777" w:rsidTr="00102E95">
        <w:tc>
          <w:tcPr>
            <w:tcW w:w="1951" w:type="dxa"/>
          </w:tcPr>
          <w:p w14:paraId="21F82AF7" w14:textId="2D20F391" w:rsidR="00417FF8" w:rsidRPr="00102E95" w:rsidRDefault="00417FF8" w:rsidP="00102E95">
            <w:pPr>
              <w:widowControl/>
              <w:spacing w:after="200" w:line="276" w:lineRule="auto"/>
              <w:jc w:val="center"/>
              <w:rPr>
                <w:rFonts w:eastAsia="Arial" w:cstheme="minorHAnsi"/>
                <w:b/>
                <w:bCs/>
                <w:sz w:val="24"/>
                <w:szCs w:val="24"/>
              </w:rPr>
            </w:pPr>
            <w:r w:rsidRPr="00102E95">
              <w:rPr>
                <w:rFonts w:eastAsia="Arial" w:cstheme="minorHAnsi"/>
                <w:b/>
                <w:bCs/>
                <w:sz w:val="24"/>
                <w:szCs w:val="24"/>
              </w:rPr>
              <w:t>EXAMPLE</w:t>
            </w:r>
          </w:p>
        </w:tc>
        <w:tc>
          <w:tcPr>
            <w:tcW w:w="3827" w:type="dxa"/>
          </w:tcPr>
          <w:p w14:paraId="48951647" w14:textId="658B4083" w:rsidR="00417FF8" w:rsidRPr="00102E95" w:rsidRDefault="00417FF8" w:rsidP="00102E95">
            <w:pPr>
              <w:widowControl/>
              <w:spacing w:after="200" w:line="276" w:lineRule="auto"/>
              <w:jc w:val="center"/>
              <w:rPr>
                <w:rFonts w:eastAsia="Arial" w:cstheme="minorHAnsi"/>
                <w:b/>
                <w:bCs/>
                <w:sz w:val="24"/>
                <w:szCs w:val="24"/>
              </w:rPr>
            </w:pPr>
            <w:r w:rsidRPr="00102E95">
              <w:rPr>
                <w:rFonts w:eastAsia="Arial" w:cstheme="minorHAnsi"/>
                <w:b/>
                <w:bCs/>
                <w:sz w:val="24"/>
                <w:szCs w:val="24"/>
              </w:rPr>
              <w:t>WHY IT IS DISTINCTIVE</w:t>
            </w:r>
          </w:p>
        </w:tc>
        <w:tc>
          <w:tcPr>
            <w:tcW w:w="3686" w:type="dxa"/>
          </w:tcPr>
          <w:p w14:paraId="1A8485C0" w14:textId="3FB1ED8E" w:rsidR="00417FF8" w:rsidRPr="00102E95" w:rsidRDefault="00417FF8" w:rsidP="00102E95">
            <w:pPr>
              <w:widowControl/>
              <w:spacing w:after="200" w:line="276" w:lineRule="auto"/>
              <w:jc w:val="center"/>
              <w:rPr>
                <w:rFonts w:eastAsia="Arial" w:cstheme="minorHAnsi"/>
                <w:b/>
                <w:bCs/>
                <w:sz w:val="24"/>
                <w:szCs w:val="24"/>
              </w:rPr>
            </w:pPr>
            <w:r w:rsidRPr="00102E95">
              <w:rPr>
                <w:rFonts w:eastAsia="Arial" w:cstheme="minorHAnsi"/>
                <w:b/>
                <w:bCs/>
                <w:sz w:val="24"/>
                <w:szCs w:val="24"/>
              </w:rPr>
              <w:t>REASON</w:t>
            </w:r>
          </w:p>
        </w:tc>
      </w:tr>
      <w:tr w:rsidR="00417FF8" w14:paraId="0CD6AA5B" w14:textId="77777777" w:rsidTr="00102E95">
        <w:tc>
          <w:tcPr>
            <w:tcW w:w="1951" w:type="dxa"/>
          </w:tcPr>
          <w:p w14:paraId="06201050" w14:textId="77777777" w:rsidR="00417FF8" w:rsidRDefault="00417FF8" w:rsidP="007E6153">
            <w:pPr>
              <w:widowControl/>
              <w:spacing w:after="200" w:line="276" w:lineRule="auto"/>
              <w:rPr>
                <w:rFonts w:eastAsia="Arial" w:cstheme="minorHAnsi"/>
                <w:sz w:val="24"/>
                <w:szCs w:val="24"/>
              </w:rPr>
            </w:pPr>
          </w:p>
        </w:tc>
        <w:tc>
          <w:tcPr>
            <w:tcW w:w="3827" w:type="dxa"/>
          </w:tcPr>
          <w:p w14:paraId="171E8124" w14:textId="77777777" w:rsidR="00417FF8" w:rsidRDefault="00417FF8" w:rsidP="007E6153">
            <w:pPr>
              <w:widowControl/>
              <w:spacing w:after="200" w:line="276" w:lineRule="auto"/>
              <w:rPr>
                <w:rFonts w:eastAsia="Arial" w:cstheme="minorHAnsi"/>
                <w:sz w:val="24"/>
                <w:szCs w:val="24"/>
              </w:rPr>
            </w:pPr>
          </w:p>
        </w:tc>
        <w:tc>
          <w:tcPr>
            <w:tcW w:w="3686" w:type="dxa"/>
          </w:tcPr>
          <w:p w14:paraId="084CFEC6" w14:textId="77777777" w:rsidR="00417FF8" w:rsidRDefault="00417FF8" w:rsidP="007E6153">
            <w:pPr>
              <w:widowControl/>
              <w:spacing w:after="200" w:line="276" w:lineRule="auto"/>
              <w:rPr>
                <w:rFonts w:eastAsia="Arial" w:cstheme="minorHAnsi"/>
                <w:sz w:val="24"/>
                <w:szCs w:val="24"/>
              </w:rPr>
            </w:pPr>
          </w:p>
        </w:tc>
      </w:tr>
      <w:tr w:rsidR="00417FF8" w14:paraId="4E95B6F5" w14:textId="77777777" w:rsidTr="00102E95">
        <w:tc>
          <w:tcPr>
            <w:tcW w:w="1951" w:type="dxa"/>
          </w:tcPr>
          <w:p w14:paraId="22520FEB" w14:textId="77777777" w:rsidR="00417FF8" w:rsidRDefault="00417FF8" w:rsidP="007E6153">
            <w:pPr>
              <w:widowControl/>
              <w:spacing w:after="200" w:line="276" w:lineRule="auto"/>
              <w:rPr>
                <w:rFonts w:eastAsia="Arial" w:cstheme="minorHAnsi"/>
                <w:sz w:val="24"/>
                <w:szCs w:val="24"/>
              </w:rPr>
            </w:pPr>
          </w:p>
        </w:tc>
        <w:tc>
          <w:tcPr>
            <w:tcW w:w="3827" w:type="dxa"/>
          </w:tcPr>
          <w:p w14:paraId="41398050" w14:textId="77777777" w:rsidR="00417FF8" w:rsidRDefault="00417FF8" w:rsidP="007E6153">
            <w:pPr>
              <w:widowControl/>
              <w:spacing w:after="200" w:line="276" w:lineRule="auto"/>
              <w:rPr>
                <w:rFonts w:eastAsia="Arial" w:cstheme="minorHAnsi"/>
                <w:sz w:val="24"/>
                <w:szCs w:val="24"/>
              </w:rPr>
            </w:pPr>
          </w:p>
        </w:tc>
        <w:tc>
          <w:tcPr>
            <w:tcW w:w="3686" w:type="dxa"/>
          </w:tcPr>
          <w:p w14:paraId="55FC6403" w14:textId="77777777" w:rsidR="00417FF8" w:rsidRDefault="00417FF8" w:rsidP="007E6153">
            <w:pPr>
              <w:widowControl/>
              <w:spacing w:after="200" w:line="276" w:lineRule="auto"/>
              <w:rPr>
                <w:rFonts w:eastAsia="Arial" w:cstheme="minorHAnsi"/>
                <w:sz w:val="24"/>
                <w:szCs w:val="24"/>
              </w:rPr>
            </w:pPr>
          </w:p>
        </w:tc>
      </w:tr>
      <w:tr w:rsidR="00417FF8" w14:paraId="7DB3C97C" w14:textId="77777777" w:rsidTr="00102E95">
        <w:tc>
          <w:tcPr>
            <w:tcW w:w="1951" w:type="dxa"/>
          </w:tcPr>
          <w:p w14:paraId="6098B61C" w14:textId="77777777" w:rsidR="00417FF8" w:rsidRDefault="00417FF8" w:rsidP="007E6153">
            <w:pPr>
              <w:widowControl/>
              <w:spacing w:after="200" w:line="276" w:lineRule="auto"/>
              <w:rPr>
                <w:rFonts w:eastAsia="Arial" w:cstheme="minorHAnsi"/>
                <w:sz w:val="24"/>
                <w:szCs w:val="24"/>
              </w:rPr>
            </w:pPr>
          </w:p>
        </w:tc>
        <w:tc>
          <w:tcPr>
            <w:tcW w:w="3827" w:type="dxa"/>
          </w:tcPr>
          <w:p w14:paraId="5D8F3998" w14:textId="77777777" w:rsidR="00417FF8" w:rsidRDefault="00417FF8" w:rsidP="007E6153">
            <w:pPr>
              <w:widowControl/>
              <w:spacing w:after="200" w:line="276" w:lineRule="auto"/>
              <w:rPr>
                <w:rFonts w:eastAsia="Arial" w:cstheme="minorHAnsi"/>
                <w:sz w:val="24"/>
                <w:szCs w:val="24"/>
              </w:rPr>
            </w:pPr>
          </w:p>
        </w:tc>
        <w:tc>
          <w:tcPr>
            <w:tcW w:w="3686" w:type="dxa"/>
          </w:tcPr>
          <w:p w14:paraId="5AA16BDC" w14:textId="77777777" w:rsidR="00417FF8" w:rsidRDefault="00417FF8" w:rsidP="007E6153">
            <w:pPr>
              <w:widowControl/>
              <w:spacing w:after="200" w:line="276" w:lineRule="auto"/>
              <w:rPr>
                <w:rFonts w:eastAsia="Arial" w:cstheme="minorHAnsi"/>
                <w:sz w:val="24"/>
                <w:szCs w:val="24"/>
              </w:rPr>
            </w:pPr>
          </w:p>
        </w:tc>
      </w:tr>
      <w:tr w:rsidR="00417FF8" w14:paraId="595E9289" w14:textId="77777777" w:rsidTr="00102E95">
        <w:tc>
          <w:tcPr>
            <w:tcW w:w="1951" w:type="dxa"/>
          </w:tcPr>
          <w:p w14:paraId="75458FD5" w14:textId="77777777" w:rsidR="00417FF8" w:rsidRDefault="00417FF8" w:rsidP="007E6153">
            <w:pPr>
              <w:widowControl/>
              <w:spacing w:after="200" w:line="276" w:lineRule="auto"/>
              <w:rPr>
                <w:rFonts w:eastAsia="Arial" w:cstheme="minorHAnsi"/>
                <w:sz w:val="24"/>
                <w:szCs w:val="24"/>
              </w:rPr>
            </w:pPr>
          </w:p>
        </w:tc>
        <w:tc>
          <w:tcPr>
            <w:tcW w:w="3827" w:type="dxa"/>
          </w:tcPr>
          <w:p w14:paraId="08ABCCE7" w14:textId="77777777" w:rsidR="00417FF8" w:rsidRDefault="00417FF8" w:rsidP="007E6153">
            <w:pPr>
              <w:widowControl/>
              <w:spacing w:after="200" w:line="276" w:lineRule="auto"/>
              <w:rPr>
                <w:rFonts w:eastAsia="Arial" w:cstheme="minorHAnsi"/>
                <w:sz w:val="24"/>
                <w:szCs w:val="24"/>
              </w:rPr>
            </w:pPr>
          </w:p>
        </w:tc>
        <w:tc>
          <w:tcPr>
            <w:tcW w:w="3686" w:type="dxa"/>
          </w:tcPr>
          <w:p w14:paraId="41E06A66" w14:textId="77777777" w:rsidR="00417FF8" w:rsidRDefault="00417FF8" w:rsidP="007E6153">
            <w:pPr>
              <w:widowControl/>
              <w:spacing w:after="200" w:line="276" w:lineRule="auto"/>
              <w:rPr>
                <w:rFonts w:eastAsia="Arial" w:cstheme="minorHAnsi"/>
                <w:sz w:val="24"/>
                <w:szCs w:val="24"/>
              </w:rPr>
            </w:pPr>
          </w:p>
        </w:tc>
      </w:tr>
      <w:tr w:rsidR="00417FF8" w14:paraId="5A22F340" w14:textId="77777777" w:rsidTr="00102E95">
        <w:tc>
          <w:tcPr>
            <w:tcW w:w="1951" w:type="dxa"/>
          </w:tcPr>
          <w:p w14:paraId="1C28768D" w14:textId="77777777" w:rsidR="00417FF8" w:rsidRDefault="00417FF8" w:rsidP="007E6153">
            <w:pPr>
              <w:widowControl/>
              <w:spacing w:after="200" w:line="276" w:lineRule="auto"/>
              <w:rPr>
                <w:rFonts w:eastAsia="Arial" w:cstheme="minorHAnsi"/>
                <w:sz w:val="24"/>
                <w:szCs w:val="24"/>
              </w:rPr>
            </w:pPr>
          </w:p>
        </w:tc>
        <w:tc>
          <w:tcPr>
            <w:tcW w:w="3827" w:type="dxa"/>
          </w:tcPr>
          <w:p w14:paraId="5758BE76" w14:textId="77777777" w:rsidR="00417FF8" w:rsidRDefault="00417FF8" w:rsidP="007E6153">
            <w:pPr>
              <w:widowControl/>
              <w:spacing w:after="200" w:line="276" w:lineRule="auto"/>
              <w:rPr>
                <w:rFonts w:eastAsia="Arial" w:cstheme="minorHAnsi"/>
                <w:sz w:val="24"/>
                <w:szCs w:val="24"/>
              </w:rPr>
            </w:pPr>
          </w:p>
        </w:tc>
        <w:tc>
          <w:tcPr>
            <w:tcW w:w="3686" w:type="dxa"/>
          </w:tcPr>
          <w:p w14:paraId="028F9A66" w14:textId="77777777" w:rsidR="00417FF8" w:rsidRDefault="00417FF8" w:rsidP="007E6153">
            <w:pPr>
              <w:widowControl/>
              <w:spacing w:after="200" w:line="276" w:lineRule="auto"/>
              <w:rPr>
                <w:rFonts w:eastAsia="Arial" w:cstheme="minorHAnsi"/>
                <w:sz w:val="24"/>
                <w:szCs w:val="24"/>
              </w:rPr>
            </w:pPr>
          </w:p>
        </w:tc>
      </w:tr>
      <w:tr w:rsidR="00417FF8" w14:paraId="79D7C068" w14:textId="77777777" w:rsidTr="00102E95">
        <w:tc>
          <w:tcPr>
            <w:tcW w:w="1951" w:type="dxa"/>
          </w:tcPr>
          <w:p w14:paraId="09DAC0F0" w14:textId="77777777" w:rsidR="00417FF8" w:rsidRDefault="00417FF8" w:rsidP="007E6153">
            <w:pPr>
              <w:widowControl/>
              <w:spacing w:after="200" w:line="276" w:lineRule="auto"/>
              <w:rPr>
                <w:rFonts w:eastAsia="Arial" w:cstheme="minorHAnsi"/>
                <w:sz w:val="24"/>
                <w:szCs w:val="24"/>
              </w:rPr>
            </w:pPr>
          </w:p>
        </w:tc>
        <w:tc>
          <w:tcPr>
            <w:tcW w:w="3827" w:type="dxa"/>
          </w:tcPr>
          <w:p w14:paraId="282863C6" w14:textId="77777777" w:rsidR="00417FF8" w:rsidRDefault="00417FF8" w:rsidP="007E6153">
            <w:pPr>
              <w:widowControl/>
              <w:spacing w:after="200" w:line="276" w:lineRule="auto"/>
              <w:rPr>
                <w:rFonts w:eastAsia="Arial" w:cstheme="minorHAnsi"/>
                <w:sz w:val="24"/>
                <w:szCs w:val="24"/>
              </w:rPr>
            </w:pPr>
          </w:p>
        </w:tc>
        <w:tc>
          <w:tcPr>
            <w:tcW w:w="3686" w:type="dxa"/>
          </w:tcPr>
          <w:p w14:paraId="30885954" w14:textId="77777777" w:rsidR="00417FF8" w:rsidRDefault="00417FF8" w:rsidP="007E6153">
            <w:pPr>
              <w:widowControl/>
              <w:spacing w:after="200" w:line="276" w:lineRule="auto"/>
              <w:rPr>
                <w:rFonts w:eastAsia="Arial" w:cstheme="minorHAnsi"/>
                <w:sz w:val="24"/>
                <w:szCs w:val="24"/>
              </w:rPr>
            </w:pPr>
          </w:p>
        </w:tc>
      </w:tr>
      <w:tr w:rsidR="00102E95" w14:paraId="154C84A4" w14:textId="77777777" w:rsidTr="00102E95">
        <w:tc>
          <w:tcPr>
            <w:tcW w:w="1951" w:type="dxa"/>
          </w:tcPr>
          <w:p w14:paraId="64FD4E44" w14:textId="77777777" w:rsidR="00102E95" w:rsidRDefault="00102E95" w:rsidP="00102E95">
            <w:pPr>
              <w:widowControl/>
              <w:spacing w:after="200" w:line="276" w:lineRule="auto"/>
              <w:rPr>
                <w:rFonts w:eastAsia="Arial" w:cstheme="minorHAnsi"/>
                <w:sz w:val="24"/>
                <w:szCs w:val="24"/>
              </w:rPr>
            </w:pPr>
          </w:p>
        </w:tc>
        <w:tc>
          <w:tcPr>
            <w:tcW w:w="3827" w:type="dxa"/>
          </w:tcPr>
          <w:p w14:paraId="64B0638A" w14:textId="77777777" w:rsidR="00102E95" w:rsidRDefault="00102E95" w:rsidP="00102E95">
            <w:pPr>
              <w:widowControl/>
              <w:spacing w:after="200" w:line="276" w:lineRule="auto"/>
              <w:rPr>
                <w:rFonts w:eastAsia="Arial" w:cstheme="minorHAnsi"/>
                <w:sz w:val="24"/>
                <w:szCs w:val="24"/>
              </w:rPr>
            </w:pPr>
          </w:p>
        </w:tc>
        <w:tc>
          <w:tcPr>
            <w:tcW w:w="3686" w:type="dxa"/>
          </w:tcPr>
          <w:p w14:paraId="5DE780FE" w14:textId="77777777" w:rsidR="00102E95" w:rsidRDefault="00102E95" w:rsidP="00102E95">
            <w:pPr>
              <w:widowControl/>
              <w:spacing w:after="200" w:line="276" w:lineRule="auto"/>
              <w:rPr>
                <w:rFonts w:eastAsia="Arial" w:cstheme="minorHAnsi"/>
                <w:sz w:val="24"/>
                <w:szCs w:val="24"/>
              </w:rPr>
            </w:pPr>
          </w:p>
        </w:tc>
      </w:tr>
      <w:tr w:rsidR="00102E95" w14:paraId="0DF2BAE6" w14:textId="77777777" w:rsidTr="00476C1B">
        <w:tc>
          <w:tcPr>
            <w:tcW w:w="1951" w:type="dxa"/>
          </w:tcPr>
          <w:p w14:paraId="73E78990" w14:textId="77777777" w:rsidR="00102E95" w:rsidRDefault="00102E95" w:rsidP="00102E95">
            <w:pPr>
              <w:widowControl/>
              <w:spacing w:after="200" w:line="276" w:lineRule="auto"/>
              <w:rPr>
                <w:rFonts w:eastAsia="Arial" w:cstheme="minorHAnsi"/>
                <w:sz w:val="24"/>
                <w:szCs w:val="24"/>
              </w:rPr>
            </w:pPr>
          </w:p>
        </w:tc>
        <w:tc>
          <w:tcPr>
            <w:tcW w:w="3827" w:type="dxa"/>
          </w:tcPr>
          <w:p w14:paraId="14954597" w14:textId="77777777" w:rsidR="00102E95" w:rsidRDefault="00102E95" w:rsidP="00102E95">
            <w:pPr>
              <w:widowControl/>
              <w:spacing w:after="200" w:line="276" w:lineRule="auto"/>
              <w:rPr>
                <w:rFonts w:eastAsia="Arial" w:cstheme="minorHAnsi"/>
                <w:sz w:val="24"/>
                <w:szCs w:val="24"/>
              </w:rPr>
            </w:pPr>
          </w:p>
        </w:tc>
        <w:tc>
          <w:tcPr>
            <w:tcW w:w="3686" w:type="dxa"/>
          </w:tcPr>
          <w:p w14:paraId="3D9B6807" w14:textId="77777777" w:rsidR="00102E95" w:rsidRDefault="00102E95" w:rsidP="00102E95">
            <w:pPr>
              <w:widowControl/>
              <w:spacing w:after="200" w:line="276" w:lineRule="auto"/>
              <w:rPr>
                <w:rFonts w:eastAsia="Arial" w:cstheme="minorHAnsi"/>
                <w:sz w:val="24"/>
                <w:szCs w:val="24"/>
              </w:rPr>
            </w:pPr>
          </w:p>
        </w:tc>
      </w:tr>
      <w:tr w:rsidR="00102E95" w14:paraId="01CBA415" w14:textId="77777777" w:rsidTr="00476C1B">
        <w:tc>
          <w:tcPr>
            <w:tcW w:w="1951" w:type="dxa"/>
          </w:tcPr>
          <w:p w14:paraId="4D07A2FC" w14:textId="77777777" w:rsidR="00102E95" w:rsidRDefault="00102E95" w:rsidP="00102E95">
            <w:pPr>
              <w:widowControl/>
              <w:spacing w:after="200" w:line="276" w:lineRule="auto"/>
              <w:rPr>
                <w:rFonts w:eastAsia="Arial" w:cstheme="minorHAnsi"/>
                <w:sz w:val="24"/>
                <w:szCs w:val="24"/>
              </w:rPr>
            </w:pPr>
          </w:p>
        </w:tc>
        <w:tc>
          <w:tcPr>
            <w:tcW w:w="3827" w:type="dxa"/>
          </w:tcPr>
          <w:p w14:paraId="39047D3B" w14:textId="77777777" w:rsidR="00102E95" w:rsidRDefault="00102E95" w:rsidP="00102E95">
            <w:pPr>
              <w:widowControl/>
              <w:spacing w:after="200" w:line="276" w:lineRule="auto"/>
              <w:rPr>
                <w:rFonts w:eastAsia="Arial" w:cstheme="minorHAnsi"/>
                <w:sz w:val="24"/>
                <w:szCs w:val="24"/>
              </w:rPr>
            </w:pPr>
          </w:p>
        </w:tc>
        <w:tc>
          <w:tcPr>
            <w:tcW w:w="3686" w:type="dxa"/>
          </w:tcPr>
          <w:p w14:paraId="7C45188C" w14:textId="77777777" w:rsidR="00102E95" w:rsidRDefault="00102E95" w:rsidP="00102E95">
            <w:pPr>
              <w:widowControl/>
              <w:spacing w:after="200" w:line="276" w:lineRule="auto"/>
              <w:rPr>
                <w:rFonts w:eastAsia="Arial" w:cstheme="minorHAnsi"/>
                <w:sz w:val="24"/>
                <w:szCs w:val="24"/>
              </w:rPr>
            </w:pPr>
          </w:p>
        </w:tc>
      </w:tr>
      <w:tr w:rsidR="00102E95" w14:paraId="39CCC21B" w14:textId="77777777" w:rsidTr="00476C1B">
        <w:tc>
          <w:tcPr>
            <w:tcW w:w="1951" w:type="dxa"/>
          </w:tcPr>
          <w:p w14:paraId="0FAA4A45" w14:textId="77777777" w:rsidR="00102E95" w:rsidRDefault="00102E95" w:rsidP="00102E95">
            <w:pPr>
              <w:widowControl/>
              <w:spacing w:after="200" w:line="276" w:lineRule="auto"/>
              <w:rPr>
                <w:rFonts w:eastAsia="Arial" w:cstheme="minorHAnsi"/>
                <w:sz w:val="24"/>
                <w:szCs w:val="24"/>
              </w:rPr>
            </w:pPr>
          </w:p>
        </w:tc>
        <w:tc>
          <w:tcPr>
            <w:tcW w:w="3827" w:type="dxa"/>
          </w:tcPr>
          <w:p w14:paraId="12EFEBCC" w14:textId="77777777" w:rsidR="00102E95" w:rsidRDefault="00102E95" w:rsidP="00102E95">
            <w:pPr>
              <w:widowControl/>
              <w:spacing w:after="200" w:line="276" w:lineRule="auto"/>
              <w:rPr>
                <w:rFonts w:eastAsia="Arial" w:cstheme="minorHAnsi"/>
                <w:sz w:val="24"/>
                <w:szCs w:val="24"/>
              </w:rPr>
            </w:pPr>
          </w:p>
        </w:tc>
        <w:tc>
          <w:tcPr>
            <w:tcW w:w="3686" w:type="dxa"/>
          </w:tcPr>
          <w:p w14:paraId="1935A377" w14:textId="77777777" w:rsidR="00102E95" w:rsidRDefault="00102E95" w:rsidP="00102E95">
            <w:pPr>
              <w:widowControl/>
              <w:spacing w:after="200" w:line="276" w:lineRule="auto"/>
              <w:rPr>
                <w:rFonts w:eastAsia="Arial" w:cstheme="minorHAnsi"/>
                <w:sz w:val="24"/>
                <w:szCs w:val="24"/>
              </w:rPr>
            </w:pPr>
          </w:p>
        </w:tc>
      </w:tr>
      <w:tr w:rsidR="00102E95" w14:paraId="5FFD6204" w14:textId="77777777" w:rsidTr="00476C1B">
        <w:tc>
          <w:tcPr>
            <w:tcW w:w="1951" w:type="dxa"/>
          </w:tcPr>
          <w:p w14:paraId="16935A63" w14:textId="77777777" w:rsidR="00102E95" w:rsidRDefault="00102E95" w:rsidP="00102E95">
            <w:pPr>
              <w:widowControl/>
              <w:spacing w:after="200" w:line="276" w:lineRule="auto"/>
              <w:rPr>
                <w:rFonts w:eastAsia="Arial" w:cstheme="minorHAnsi"/>
                <w:sz w:val="24"/>
                <w:szCs w:val="24"/>
              </w:rPr>
            </w:pPr>
          </w:p>
        </w:tc>
        <w:tc>
          <w:tcPr>
            <w:tcW w:w="3827" w:type="dxa"/>
          </w:tcPr>
          <w:p w14:paraId="2DFF5691" w14:textId="77777777" w:rsidR="00102E95" w:rsidRDefault="00102E95" w:rsidP="00102E95">
            <w:pPr>
              <w:widowControl/>
              <w:spacing w:after="200" w:line="276" w:lineRule="auto"/>
              <w:rPr>
                <w:rFonts w:eastAsia="Arial" w:cstheme="minorHAnsi"/>
                <w:sz w:val="24"/>
                <w:szCs w:val="24"/>
              </w:rPr>
            </w:pPr>
          </w:p>
        </w:tc>
        <w:tc>
          <w:tcPr>
            <w:tcW w:w="3686" w:type="dxa"/>
          </w:tcPr>
          <w:p w14:paraId="37A8C0E8" w14:textId="77777777" w:rsidR="00102E95" w:rsidRDefault="00102E95" w:rsidP="00102E95">
            <w:pPr>
              <w:widowControl/>
              <w:spacing w:after="200" w:line="276" w:lineRule="auto"/>
              <w:rPr>
                <w:rFonts w:eastAsia="Arial" w:cstheme="minorHAnsi"/>
                <w:sz w:val="24"/>
                <w:szCs w:val="24"/>
              </w:rPr>
            </w:pPr>
          </w:p>
        </w:tc>
      </w:tr>
    </w:tbl>
    <w:p w14:paraId="774AF3F3" w14:textId="1C1783FD" w:rsidR="00AF454C" w:rsidRPr="00287401" w:rsidRDefault="00AF454C" w:rsidP="007E6153">
      <w:pPr>
        <w:widowControl/>
        <w:pBdr>
          <w:top w:val="nil"/>
          <w:left w:val="nil"/>
          <w:bottom w:val="nil"/>
          <w:right w:val="nil"/>
          <w:between w:val="nil"/>
        </w:pBdr>
        <w:spacing w:after="200" w:line="276" w:lineRule="auto"/>
        <w:rPr>
          <w:rFonts w:eastAsia="Arial" w:cstheme="minorHAnsi"/>
          <w:b/>
          <w:bCs/>
          <w:sz w:val="24"/>
          <w:szCs w:val="24"/>
        </w:rPr>
      </w:pPr>
      <w:r w:rsidRPr="00287401">
        <w:rPr>
          <w:rFonts w:eastAsia="Arial" w:cstheme="minorHAnsi"/>
          <w:b/>
          <w:bCs/>
          <w:sz w:val="24"/>
          <w:szCs w:val="24"/>
        </w:rPr>
        <w:lastRenderedPageBreak/>
        <w:t>Language and Power</w:t>
      </w:r>
    </w:p>
    <w:p w14:paraId="09A9128F" w14:textId="77777777" w:rsidR="00287401" w:rsidRPr="00287401" w:rsidRDefault="004F0DA4" w:rsidP="002139DC">
      <w:pPr>
        <w:widowControl/>
        <w:suppressLineNumbers/>
        <w:spacing w:after="200" w:line="276" w:lineRule="auto"/>
        <w:contextualSpacing/>
        <w:rPr>
          <w:rFonts w:cstheme="minorHAnsi"/>
          <w:sz w:val="24"/>
          <w:szCs w:val="24"/>
          <w:lang w:val="en-GB"/>
        </w:rPr>
      </w:pPr>
      <w:r w:rsidRPr="00287401">
        <w:rPr>
          <w:rFonts w:cstheme="minorHAnsi"/>
          <w:sz w:val="24"/>
          <w:szCs w:val="24"/>
          <w:lang w:val="en-GB"/>
        </w:rPr>
        <w:t xml:space="preserve">When discussing language and power, make sure you are focused on the specific kind of language use (e.g. child language, dominance, politeness) and </w:t>
      </w:r>
      <w:r w:rsidR="00287401" w:rsidRPr="00287401">
        <w:rPr>
          <w:rFonts w:cstheme="minorHAnsi"/>
          <w:sz w:val="24"/>
          <w:szCs w:val="24"/>
          <w:lang w:val="en-GB"/>
        </w:rPr>
        <w:t xml:space="preserve">how the </w:t>
      </w:r>
      <w:r w:rsidRPr="00287401">
        <w:rPr>
          <w:rFonts w:cstheme="minorHAnsi"/>
          <w:sz w:val="24"/>
          <w:szCs w:val="24"/>
          <w:lang w:val="en-GB"/>
        </w:rPr>
        <w:t xml:space="preserve">contextual factors affect linguistic choices in each case. </w:t>
      </w:r>
    </w:p>
    <w:p w14:paraId="603E0611" w14:textId="77777777" w:rsidR="00287401" w:rsidRPr="00287401" w:rsidRDefault="00287401" w:rsidP="002139DC">
      <w:pPr>
        <w:widowControl/>
        <w:suppressLineNumbers/>
        <w:spacing w:after="200" w:line="276" w:lineRule="auto"/>
        <w:contextualSpacing/>
        <w:rPr>
          <w:rFonts w:cstheme="minorHAnsi"/>
          <w:sz w:val="24"/>
          <w:szCs w:val="24"/>
          <w:lang w:val="en-GB"/>
        </w:rPr>
      </w:pPr>
    </w:p>
    <w:p w14:paraId="6D1BD1F7" w14:textId="5833E796" w:rsidR="004F0DA4" w:rsidRPr="00287401" w:rsidRDefault="004F0DA4" w:rsidP="002139DC">
      <w:pPr>
        <w:widowControl/>
        <w:suppressLineNumbers/>
        <w:spacing w:after="200" w:line="276" w:lineRule="auto"/>
        <w:contextualSpacing/>
        <w:rPr>
          <w:rFonts w:cstheme="minorHAnsi"/>
          <w:sz w:val="24"/>
          <w:szCs w:val="24"/>
          <w:lang w:val="en-GB"/>
        </w:rPr>
      </w:pPr>
      <w:r w:rsidRPr="00287401">
        <w:rPr>
          <w:rFonts w:cstheme="minorHAnsi"/>
          <w:sz w:val="24"/>
          <w:szCs w:val="24"/>
          <w:lang w:val="en-GB"/>
        </w:rPr>
        <w:t xml:space="preserve">Examining the data given or selecting relevant points from the extracts will provide a starting point for </w:t>
      </w:r>
      <w:r w:rsidR="00287401">
        <w:rPr>
          <w:rFonts w:cstheme="minorHAnsi"/>
          <w:sz w:val="24"/>
          <w:szCs w:val="24"/>
          <w:lang w:val="en-GB"/>
        </w:rPr>
        <w:t>you</w:t>
      </w:r>
      <w:r w:rsidRPr="00287401">
        <w:rPr>
          <w:rFonts w:cstheme="minorHAnsi"/>
          <w:sz w:val="24"/>
          <w:szCs w:val="24"/>
          <w:lang w:val="en-GB"/>
        </w:rPr>
        <w:t xml:space="preserve">, but </w:t>
      </w:r>
      <w:r w:rsidR="00421E0D">
        <w:rPr>
          <w:rFonts w:cstheme="minorHAnsi"/>
          <w:sz w:val="24"/>
          <w:szCs w:val="24"/>
          <w:lang w:val="en-GB"/>
        </w:rPr>
        <w:t xml:space="preserve">you should also show </w:t>
      </w:r>
      <w:r w:rsidRPr="00287401">
        <w:rPr>
          <w:rFonts w:cstheme="minorHAnsi"/>
          <w:sz w:val="24"/>
          <w:szCs w:val="24"/>
          <w:lang w:val="en-GB"/>
        </w:rPr>
        <w:t xml:space="preserve">evidence of wider reading (e.g. references to theorists), </w:t>
      </w:r>
      <w:r w:rsidR="00421E0D">
        <w:rPr>
          <w:rFonts w:cstheme="minorHAnsi"/>
          <w:sz w:val="24"/>
          <w:szCs w:val="24"/>
          <w:lang w:val="en-GB"/>
        </w:rPr>
        <w:t xml:space="preserve">an </w:t>
      </w:r>
      <w:r w:rsidRPr="00287401">
        <w:rPr>
          <w:rFonts w:cstheme="minorHAnsi"/>
          <w:sz w:val="24"/>
          <w:szCs w:val="24"/>
          <w:lang w:val="en-GB"/>
        </w:rPr>
        <w:t xml:space="preserve">awareness of the social implications of language use (e.g. the use of negative politeness to avoid embarrassment), and </w:t>
      </w:r>
      <w:r w:rsidR="00421E0D">
        <w:rPr>
          <w:rFonts w:cstheme="minorHAnsi"/>
          <w:sz w:val="24"/>
          <w:szCs w:val="24"/>
          <w:lang w:val="en-GB"/>
        </w:rPr>
        <w:t xml:space="preserve">your </w:t>
      </w:r>
      <w:r w:rsidRPr="00287401">
        <w:rPr>
          <w:rFonts w:cstheme="minorHAnsi"/>
          <w:sz w:val="24"/>
          <w:szCs w:val="24"/>
          <w:lang w:val="en-GB"/>
        </w:rPr>
        <w:t xml:space="preserve">linguistic knowledge (e.g. appropriately used terminology). </w:t>
      </w:r>
    </w:p>
    <w:p w14:paraId="083A5D4F" w14:textId="77777777" w:rsidR="004F0DA4" w:rsidRPr="00287401" w:rsidRDefault="004F0DA4" w:rsidP="002139DC">
      <w:pPr>
        <w:widowControl/>
        <w:suppressLineNumbers/>
        <w:spacing w:after="200" w:line="276" w:lineRule="auto"/>
        <w:contextualSpacing/>
        <w:rPr>
          <w:rFonts w:cstheme="minorHAnsi"/>
          <w:sz w:val="24"/>
          <w:szCs w:val="24"/>
          <w:lang w:val="en-GB"/>
        </w:rPr>
      </w:pPr>
    </w:p>
    <w:p w14:paraId="4DA5DC8D" w14:textId="75AE63B2" w:rsidR="002139DC" w:rsidRPr="00421E0D" w:rsidRDefault="002139DC" w:rsidP="002139DC">
      <w:pPr>
        <w:widowControl/>
        <w:suppressLineNumbers/>
        <w:spacing w:after="200" w:line="276" w:lineRule="auto"/>
        <w:contextualSpacing/>
        <w:rPr>
          <w:rFonts w:cstheme="minorHAnsi"/>
          <w:sz w:val="24"/>
          <w:szCs w:val="24"/>
          <w:lang w:val="en-GB"/>
        </w:rPr>
      </w:pPr>
      <w:r w:rsidRPr="002139DC">
        <w:rPr>
          <w:rFonts w:cstheme="minorHAnsi"/>
          <w:sz w:val="24"/>
          <w:szCs w:val="24"/>
          <w:lang w:val="en-GB"/>
        </w:rPr>
        <w:t xml:space="preserve">Read the following extract from a conversation between a teacher and a student. </w:t>
      </w:r>
    </w:p>
    <w:p w14:paraId="1057C219" w14:textId="11BE0630" w:rsidR="002139DC" w:rsidRDefault="002139DC" w:rsidP="002139DC">
      <w:pPr>
        <w:widowControl/>
        <w:suppressLineNumbers/>
        <w:spacing w:after="200" w:line="276" w:lineRule="auto"/>
        <w:contextualSpacing/>
        <w:rPr>
          <w:rFonts w:ascii="Arial" w:hAnsi="Arial" w:cs="Arial"/>
          <w:lang w:val="en-GB"/>
        </w:rPr>
      </w:pPr>
    </w:p>
    <w:p w14:paraId="354CFDAA" w14:textId="77777777" w:rsidR="00B1324F" w:rsidRPr="00B1324F" w:rsidRDefault="00B1324F" w:rsidP="00B1324F">
      <w:pPr>
        <w:widowControl/>
        <w:rPr>
          <w:rFonts w:ascii="Arial" w:hAnsi="Arial" w:cs="Arial"/>
          <w:lang w:val="en-GB"/>
        </w:rPr>
      </w:pPr>
      <w:r w:rsidRPr="00B1324F">
        <w:rPr>
          <w:rFonts w:ascii="Arial" w:hAnsi="Arial" w:cs="Arial"/>
          <w:b/>
          <w:lang w:val="en-GB"/>
        </w:rPr>
        <w:t>KEY</w:t>
      </w:r>
    </w:p>
    <w:p w14:paraId="65AC44B0" w14:textId="77777777" w:rsidR="00B1324F" w:rsidRPr="00B1324F" w:rsidRDefault="00B1324F" w:rsidP="00B1324F">
      <w:pPr>
        <w:widowControl/>
        <w:rPr>
          <w:rFonts w:ascii="Arial" w:hAnsi="Arial" w:cs="Arial"/>
          <w:lang w:val="en-GB"/>
        </w:rPr>
      </w:pPr>
      <w:r w:rsidRPr="00B1324F">
        <w:rPr>
          <w:rFonts w:ascii="Arial" w:hAnsi="Arial" w:cs="Arial"/>
          <w:lang w:val="en-GB"/>
        </w:rPr>
        <w:t>/</w:t>
      </w:r>
      <w:proofErr w:type="gramStart"/>
      <w:r w:rsidRPr="00B1324F">
        <w:rPr>
          <w:rFonts w:ascii="Arial" w:hAnsi="Arial" w:cs="Arial"/>
          <w:lang w:val="en-GB"/>
        </w:rPr>
        <w:t xml:space="preserve">/  </w:t>
      </w:r>
      <w:r w:rsidRPr="00B1324F">
        <w:rPr>
          <w:rFonts w:ascii="Arial" w:hAnsi="Arial" w:cs="Arial"/>
          <w:lang w:val="en-GB"/>
        </w:rPr>
        <w:tab/>
      </w:r>
      <w:proofErr w:type="gramEnd"/>
      <w:r w:rsidRPr="00B1324F">
        <w:rPr>
          <w:rFonts w:ascii="Arial" w:hAnsi="Arial" w:cs="Arial"/>
          <w:lang w:val="en-GB"/>
        </w:rPr>
        <w:t>points where the speech of the participants overlaps</w:t>
      </w:r>
    </w:p>
    <w:p w14:paraId="1CD3FD4A" w14:textId="77777777" w:rsidR="00B1324F" w:rsidRPr="00B1324F" w:rsidRDefault="00B1324F" w:rsidP="00B1324F">
      <w:pPr>
        <w:widowControl/>
        <w:rPr>
          <w:rFonts w:ascii="Arial" w:hAnsi="Arial" w:cs="Arial"/>
          <w:lang w:val="en-GB"/>
        </w:rPr>
      </w:pPr>
      <w:proofErr w:type="gramStart"/>
      <w:r w:rsidRPr="00B1324F">
        <w:rPr>
          <w:rFonts w:ascii="Arial" w:hAnsi="Arial" w:cs="Arial"/>
          <w:b/>
          <w:lang w:val="en-GB"/>
        </w:rPr>
        <w:t>you</w:t>
      </w:r>
      <w:proofErr w:type="gramEnd"/>
      <w:r w:rsidRPr="00B1324F">
        <w:rPr>
          <w:rFonts w:ascii="Arial" w:hAnsi="Arial" w:cs="Arial"/>
          <w:b/>
          <w:lang w:val="en-GB"/>
        </w:rPr>
        <w:tab/>
      </w:r>
      <w:r w:rsidRPr="00B1324F">
        <w:rPr>
          <w:rFonts w:ascii="Arial" w:hAnsi="Arial" w:cs="Arial"/>
          <w:lang w:val="en-GB"/>
        </w:rPr>
        <w:t>words that are stressed</w:t>
      </w:r>
    </w:p>
    <w:p w14:paraId="0BA8C233" w14:textId="77777777" w:rsidR="00B1324F" w:rsidRPr="00B1324F" w:rsidRDefault="00B1324F" w:rsidP="00B1324F">
      <w:pPr>
        <w:widowControl/>
        <w:rPr>
          <w:rFonts w:ascii="Arial" w:hAnsi="Arial" w:cs="Arial"/>
          <w:lang w:val="en-GB"/>
        </w:rPr>
      </w:pPr>
      <w:r w:rsidRPr="00B1324F">
        <w:rPr>
          <w:rFonts w:ascii="Arial" w:hAnsi="Arial" w:cs="Arial"/>
          <w:lang w:val="en-GB"/>
        </w:rPr>
        <w:t>(2)</w:t>
      </w:r>
      <w:r w:rsidRPr="00B1324F">
        <w:rPr>
          <w:rFonts w:ascii="Arial" w:hAnsi="Arial" w:cs="Arial"/>
          <w:lang w:val="en-GB"/>
        </w:rPr>
        <w:tab/>
        <w:t>timed pause</w:t>
      </w:r>
    </w:p>
    <w:p w14:paraId="71CE3275" w14:textId="5B231047" w:rsidR="00B1324F" w:rsidRDefault="00B1324F" w:rsidP="00B1324F">
      <w:pPr>
        <w:widowControl/>
        <w:rPr>
          <w:rFonts w:ascii="Arial" w:hAnsi="Arial" w:cs="Arial"/>
          <w:lang w:val="en-GB"/>
        </w:rPr>
      </w:pPr>
      <w:r w:rsidRPr="00B1324F">
        <w:rPr>
          <w:rFonts w:ascii="Arial" w:hAnsi="Arial" w:cs="Arial"/>
          <w:lang w:val="en-GB"/>
        </w:rPr>
        <w:t>(.)</w:t>
      </w:r>
      <w:r w:rsidRPr="00B1324F">
        <w:rPr>
          <w:rFonts w:ascii="Arial" w:hAnsi="Arial" w:cs="Arial"/>
          <w:lang w:val="en-GB"/>
        </w:rPr>
        <w:tab/>
        <w:t>micropause</w:t>
      </w:r>
    </w:p>
    <w:p w14:paraId="0BA4BC60" w14:textId="77777777" w:rsidR="00B1324F" w:rsidRPr="00B1324F" w:rsidRDefault="00B1324F" w:rsidP="00B1324F">
      <w:pPr>
        <w:widowControl/>
        <w:rPr>
          <w:rFonts w:ascii="Arial" w:hAnsi="Arial" w:cs="Arial"/>
          <w:lang w:val="en-GB"/>
        </w:rPr>
      </w:pPr>
    </w:p>
    <w:p w14:paraId="0E72A48C" w14:textId="77777777" w:rsidR="00B1324F" w:rsidRPr="00B1324F" w:rsidRDefault="00B1324F" w:rsidP="00B1324F">
      <w:pPr>
        <w:widowControl/>
        <w:ind w:left="2160" w:hanging="1440"/>
        <w:rPr>
          <w:rFonts w:ascii="Arial" w:hAnsi="Arial" w:cs="Arial"/>
          <w:lang w:val="en-GB"/>
        </w:rPr>
      </w:pPr>
      <w:r w:rsidRPr="00B1324F">
        <w:rPr>
          <w:rFonts w:ascii="Arial" w:hAnsi="Arial" w:cs="Arial"/>
          <w:b/>
          <w:lang w:val="en-GB"/>
        </w:rPr>
        <w:t>TEACHER</w:t>
      </w:r>
      <w:r w:rsidRPr="00B1324F">
        <w:rPr>
          <w:rFonts w:ascii="Arial" w:hAnsi="Arial" w:cs="Arial"/>
          <w:lang w:val="en-GB"/>
        </w:rPr>
        <w:t>:</w:t>
      </w:r>
      <w:r w:rsidRPr="00B1324F">
        <w:rPr>
          <w:rFonts w:ascii="Arial" w:hAnsi="Arial" w:cs="Arial"/>
          <w:lang w:val="en-GB"/>
        </w:rPr>
        <w:tab/>
        <w:t xml:space="preserve">OK (.) so what I want you to do is to describe the language of the text (.) describe it using appropriate terminology and showing understanding of the context (1) look at the key points and provide examples to support what you say (.) off you </w:t>
      </w:r>
      <w:r w:rsidRPr="00B1324F">
        <w:rPr>
          <w:rFonts w:ascii="Arial" w:hAnsi="Arial" w:cs="Arial"/>
          <w:b/>
          <w:lang w:val="en-GB"/>
        </w:rPr>
        <w:t>go</w:t>
      </w:r>
      <w:r w:rsidRPr="00B1324F">
        <w:rPr>
          <w:rFonts w:ascii="Arial" w:hAnsi="Arial" w:cs="Arial"/>
          <w:lang w:val="en-GB"/>
        </w:rPr>
        <w:t>.</w:t>
      </w:r>
    </w:p>
    <w:p w14:paraId="5F1F5404"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STUDENT</w:t>
      </w:r>
      <w:r w:rsidRPr="00B1324F">
        <w:rPr>
          <w:rFonts w:ascii="Arial" w:hAnsi="Arial" w:cs="Arial"/>
          <w:lang w:val="en-GB"/>
        </w:rPr>
        <w:t xml:space="preserve">: </w:t>
      </w:r>
      <w:r w:rsidRPr="00B1324F">
        <w:rPr>
          <w:rFonts w:ascii="Arial" w:hAnsi="Arial" w:cs="Arial"/>
          <w:lang w:val="en-GB"/>
        </w:rPr>
        <w:tab/>
        <w:t xml:space="preserve">well (2) </w:t>
      </w:r>
      <w:proofErr w:type="gramStart"/>
      <w:r w:rsidRPr="00B1324F">
        <w:rPr>
          <w:rFonts w:ascii="Arial" w:hAnsi="Arial" w:cs="Arial"/>
          <w:lang w:val="en-GB"/>
        </w:rPr>
        <w:t>first of all</w:t>
      </w:r>
      <w:proofErr w:type="gramEnd"/>
      <w:r w:rsidRPr="00B1324F">
        <w:rPr>
          <w:rFonts w:ascii="Arial" w:hAnsi="Arial" w:cs="Arial"/>
          <w:lang w:val="en-GB"/>
        </w:rPr>
        <w:t xml:space="preserve"> I um I (2)</w:t>
      </w:r>
    </w:p>
    <w:p w14:paraId="4FE71064"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TEACHER</w:t>
      </w:r>
      <w:r w:rsidRPr="00B1324F">
        <w:rPr>
          <w:rFonts w:ascii="Arial" w:hAnsi="Arial" w:cs="Arial"/>
          <w:lang w:val="en-GB"/>
        </w:rPr>
        <w:t xml:space="preserve">: </w:t>
      </w:r>
      <w:r w:rsidRPr="00B1324F">
        <w:rPr>
          <w:rFonts w:ascii="Arial" w:hAnsi="Arial" w:cs="Arial"/>
          <w:lang w:val="en-GB"/>
        </w:rPr>
        <w:tab/>
        <w:t xml:space="preserve">first </w:t>
      </w:r>
      <w:r w:rsidRPr="00B1324F">
        <w:rPr>
          <w:rFonts w:ascii="Arial" w:hAnsi="Arial" w:cs="Arial"/>
          <w:b/>
          <w:lang w:val="en-GB"/>
        </w:rPr>
        <w:t>you</w:t>
      </w:r>
      <w:r w:rsidRPr="00B1324F">
        <w:rPr>
          <w:rFonts w:ascii="Arial" w:hAnsi="Arial" w:cs="Arial"/>
          <w:lang w:val="en-GB"/>
        </w:rPr>
        <w:t xml:space="preserve"> need to concentrate (.) yes </w:t>
      </w:r>
      <w:proofErr w:type="gramStart"/>
      <w:r w:rsidRPr="00B1324F">
        <w:rPr>
          <w:rFonts w:ascii="Arial" w:hAnsi="Arial" w:cs="Arial"/>
          <w:lang w:val="en-GB"/>
        </w:rPr>
        <w:t>(.)  now</w:t>
      </w:r>
      <w:proofErr w:type="gramEnd"/>
      <w:r w:rsidRPr="00B1324F">
        <w:rPr>
          <w:rFonts w:ascii="Arial" w:hAnsi="Arial" w:cs="Arial"/>
          <w:lang w:val="en-GB"/>
        </w:rPr>
        <w:t xml:space="preserve"> describe what’s </w:t>
      </w:r>
      <w:r w:rsidRPr="00B1324F">
        <w:rPr>
          <w:rFonts w:ascii="Arial" w:hAnsi="Arial" w:cs="Arial"/>
          <w:lang w:val="en-GB"/>
        </w:rPr>
        <w:br/>
        <w:t xml:space="preserve">  </w:t>
      </w:r>
      <w:r w:rsidRPr="00B1324F">
        <w:rPr>
          <w:rFonts w:ascii="Arial" w:hAnsi="Arial" w:cs="Arial"/>
          <w:lang w:val="en-GB"/>
        </w:rPr>
        <w:tab/>
      </w:r>
      <w:r w:rsidRPr="00B1324F">
        <w:rPr>
          <w:rFonts w:ascii="Arial" w:hAnsi="Arial" w:cs="Arial"/>
          <w:lang w:val="en-GB"/>
        </w:rPr>
        <w:tab/>
        <w:t xml:space="preserve">going on </w:t>
      </w:r>
    </w:p>
    <w:p w14:paraId="6E6CBE97"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STUDENT</w:t>
      </w:r>
      <w:r w:rsidRPr="00B1324F">
        <w:rPr>
          <w:rFonts w:ascii="Arial" w:hAnsi="Arial" w:cs="Arial"/>
          <w:lang w:val="en-GB"/>
        </w:rPr>
        <w:t xml:space="preserve">: </w:t>
      </w:r>
      <w:r w:rsidRPr="00B1324F">
        <w:rPr>
          <w:rFonts w:ascii="Arial" w:hAnsi="Arial" w:cs="Arial"/>
          <w:lang w:val="en-GB"/>
        </w:rPr>
        <w:tab/>
        <w:t xml:space="preserve">there are colour words // and </w:t>
      </w:r>
    </w:p>
    <w:p w14:paraId="5CD8A722" w14:textId="49DB62A6" w:rsidR="00B1324F" w:rsidRPr="00B1324F" w:rsidRDefault="00B1324F" w:rsidP="00B1324F">
      <w:pPr>
        <w:widowControl/>
        <w:ind w:left="720" w:right="-188"/>
        <w:rPr>
          <w:rFonts w:ascii="Arial" w:hAnsi="Arial" w:cs="Arial"/>
          <w:lang w:val="en-GB"/>
        </w:rPr>
      </w:pPr>
      <w:r w:rsidRPr="00B1324F">
        <w:rPr>
          <w:rFonts w:ascii="Arial" w:hAnsi="Arial" w:cs="Arial"/>
          <w:b/>
          <w:lang w:val="en-GB"/>
        </w:rPr>
        <w:t>TEACHER</w:t>
      </w:r>
      <w:r w:rsidRPr="00B1324F">
        <w:rPr>
          <w:rFonts w:ascii="Arial" w:hAnsi="Arial" w:cs="Arial"/>
          <w:lang w:val="en-GB"/>
        </w:rPr>
        <w:t xml:space="preserve">:                                         // now </w:t>
      </w:r>
      <w:r w:rsidRPr="00B1324F">
        <w:rPr>
          <w:rFonts w:ascii="Arial" w:hAnsi="Arial" w:cs="Arial"/>
          <w:b/>
          <w:lang w:val="en-GB"/>
        </w:rPr>
        <w:t>look</w:t>
      </w:r>
      <w:r w:rsidRPr="00B1324F">
        <w:rPr>
          <w:rFonts w:ascii="Arial" w:hAnsi="Arial" w:cs="Arial"/>
          <w:lang w:val="en-GB"/>
        </w:rPr>
        <w:t xml:space="preserve"> (.) did we not go over this </w:t>
      </w:r>
      <w:r w:rsidRPr="00B1324F">
        <w:rPr>
          <w:rFonts w:ascii="Arial" w:hAnsi="Arial" w:cs="Arial"/>
          <w:lang w:val="en-GB"/>
        </w:rPr>
        <w:br/>
        <w:t xml:space="preserve">  </w:t>
      </w:r>
      <w:r w:rsidRPr="00B1324F">
        <w:rPr>
          <w:rFonts w:ascii="Arial" w:hAnsi="Arial" w:cs="Arial"/>
          <w:lang w:val="en-GB"/>
        </w:rPr>
        <w:tab/>
      </w:r>
      <w:r w:rsidRPr="00B1324F">
        <w:rPr>
          <w:rFonts w:ascii="Arial" w:hAnsi="Arial" w:cs="Arial"/>
          <w:lang w:val="en-GB"/>
        </w:rPr>
        <w:tab/>
      </w:r>
      <w:r w:rsidRPr="00B1324F">
        <w:rPr>
          <w:rFonts w:ascii="Arial" w:hAnsi="Arial" w:cs="Arial"/>
          <w:b/>
          <w:lang w:val="en-GB"/>
        </w:rPr>
        <w:t>yesterday</w:t>
      </w:r>
      <w:r w:rsidRPr="00B1324F">
        <w:rPr>
          <w:rFonts w:ascii="Arial" w:hAnsi="Arial" w:cs="Arial"/>
          <w:lang w:val="en-GB"/>
        </w:rPr>
        <w:t>?</w:t>
      </w:r>
    </w:p>
    <w:p w14:paraId="7E909BFD"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STUDENT</w:t>
      </w:r>
      <w:r w:rsidRPr="00B1324F">
        <w:rPr>
          <w:rFonts w:ascii="Arial" w:hAnsi="Arial" w:cs="Arial"/>
          <w:lang w:val="en-GB"/>
        </w:rPr>
        <w:t xml:space="preserve">: </w:t>
      </w:r>
      <w:r w:rsidRPr="00B1324F">
        <w:rPr>
          <w:rFonts w:ascii="Arial" w:hAnsi="Arial" w:cs="Arial"/>
          <w:lang w:val="en-GB"/>
        </w:rPr>
        <w:tab/>
        <w:t>yes but // I</w:t>
      </w:r>
    </w:p>
    <w:p w14:paraId="0CBD348C" w14:textId="77777777" w:rsidR="00B1324F" w:rsidRPr="00B1324F" w:rsidRDefault="00B1324F" w:rsidP="00B1324F">
      <w:pPr>
        <w:widowControl/>
        <w:ind w:firstLine="720"/>
        <w:rPr>
          <w:rFonts w:ascii="Arial" w:hAnsi="Arial" w:cs="Arial"/>
          <w:lang w:val="en-GB"/>
        </w:rPr>
      </w:pPr>
      <w:r w:rsidRPr="00B1324F">
        <w:rPr>
          <w:rFonts w:ascii="Arial" w:hAnsi="Arial" w:cs="Arial"/>
          <w:b/>
          <w:lang w:val="en-GB"/>
        </w:rPr>
        <w:t>TEACHER</w:t>
      </w:r>
      <w:r w:rsidRPr="00B1324F">
        <w:rPr>
          <w:rFonts w:ascii="Arial" w:hAnsi="Arial" w:cs="Arial"/>
          <w:lang w:val="en-GB"/>
        </w:rPr>
        <w:t xml:space="preserve">:                 // yes but is </w:t>
      </w:r>
      <w:r w:rsidRPr="00B1324F">
        <w:rPr>
          <w:rFonts w:ascii="Arial" w:hAnsi="Arial" w:cs="Arial"/>
          <w:b/>
          <w:lang w:val="en-GB"/>
        </w:rPr>
        <w:t>not</w:t>
      </w:r>
      <w:r w:rsidRPr="00B1324F">
        <w:rPr>
          <w:rFonts w:ascii="Arial" w:hAnsi="Arial" w:cs="Arial"/>
          <w:lang w:val="en-GB"/>
        </w:rPr>
        <w:t xml:space="preserve"> the answer I’m looking for (.) colour </w:t>
      </w:r>
      <w:r w:rsidRPr="00B1324F">
        <w:rPr>
          <w:rFonts w:ascii="Arial" w:hAnsi="Arial" w:cs="Arial"/>
          <w:lang w:val="en-GB"/>
        </w:rPr>
        <w:br/>
        <w:t xml:space="preserve">  </w:t>
      </w:r>
      <w:r w:rsidRPr="00B1324F">
        <w:rPr>
          <w:rFonts w:ascii="Arial" w:hAnsi="Arial" w:cs="Arial"/>
          <w:lang w:val="en-GB"/>
        </w:rPr>
        <w:tab/>
      </w:r>
      <w:r w:rsidRPr="00B1324F">
        <w:rPr>
          <w:rFonts w:ascii="Arial" w:hAnsi="Arial" w:cs="Arial"/>
          <w:lang w:val="en-GB"/>
        </w:rPr>
        <w:tab/>
      </w:r>
      <w:r w:rsidRPr="00B1324F">
        <w:rPr>
          <w:rFonts w:ascii="Arial" w:hAnsi="Arial" w:cs="Arial"/>
          <w:lang w:val="en-GB"/>
        </w:rPr>
        <w:tab/>
        <w:t xml:space="preserve">words are (3) and I’m waiting for you to fill a </w:t>
      </w:r>
      <w:r w:rsidRPr="00B1324F">
        <w:rPr>
          <w:rFonts w:ascii="Arial" w:hAnsi="Arial" w:cs="Arial"/>
          <w:b/>
          <w:lang w:val="en-GB"/>
        </w:rPr>
        <w:t>gap</w:t>
      </w:r>
      <w:r w:rsidRPr="00B1324F">
        <w:rPr>
          <w:rFonts w:ascii="Arial" w:hAnsi="Arial" w:cs="Arial"/>
          <w:lang w:val="en-GB"/>
        </w:rPr>
        <w:t xml:space="preserve"> here </w:t>
      </w:r>
    </w:p>
    <w:p w14:paraId="5195873F"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STUDENT</w:t>
      </w:r>
      <w:r w:rsidRPr="00B1324F">
        <w:rPr>
          <w:rFonts w:ascii="Arial" w:hAnsi="Arial" w:cs="Arial"/>
          <w:lang w:val="en-GB"/>
        </w:rPr>
        <w:t xml:space="preserve">: </w:t>
      </w:r>
      <w:r w:rsidRPr="00B1324F">
        <w:rPr>
          <w:rFonts w:ascii="Arial" w:hAnsi="Arial" w:cs="Arial"/>
          <w:lang w:val="en-GB"/>
        </w:rPr>
        <w:tab/>
        <w:t xml:space="preserve">er er // er </w:t>
      </w:r>
    </w:p>
    <w:p w14:paraId="7072520D"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TEACHER</w:t>
      </w:r>
      <w:r w:rsidRPr="00B1324F">
        <w:rPr>
          <w:rFonts w:ascii="Arial" w:hAnsi="Arial" w:cs="Arial"/>
          <w:lang w:val="en-GB"/>
        </w:rPr>
        <w:t>:             // might I suggest you look at the notes in front of you?</w:t>
      </w:r>
    </w:p>
    <w:p w14:paraId="6CC2B894"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STUDENT</w:t>
      </w:r>
      <w:r w:rsidRPr="00B1324F">
        <w:rPr>
          <w:rFonts w:ascii="Arial" w:hAnsi="Arial" w:cs="Arial"/>
          <w:lang w:val="en-GB"/>
        </w:rPr>
        <w:t xml:space="preserve">: </w:t>
      </w:r>
      <w:r w:rsidRPr="00B1324F">
        <w:rPr>
          <w:rFonts w:ascii="Arial" w:hAnsi="Arial" w:cs="Arial"/>
          <w:lang w:val="en-GB"/>
        </w:rPr>
        <w:tab/>
        <w:t>modifiers?</w:t>
      </w:r>
    </w:p>
    <w:p w14:paraId="052FE959" w14:textId="77777777" w:rsidR="00B1324F" w:rsidRPr="00B1324F" w:rsidRDefault="00B1324F" w:rsidP="00B1324F">
      <w:pPr>
        <w:widowControl/>
        <w:ind w:left="2160" w:hanging="1440"/>
        <w:rPr>
          <w:rFonts w:ascii="Arial" w:hAnsi="Arial" w:cs="Arial"/>
          <w:lang w:val="en-GB"/>
        </w:rPr>
      </w:pPr>
      <w:r w:rsidRPr="00B1324F">
        <w:rPr>
          <w:rFonts w:ascii="Arial" w:hAnsi="Arial" w:cs="Arial"/>
          <w:b/>
          <w:lang w:val="en-GB"/>
        </w:rPr>
        <w:t>TEACHER</w:t>
      </w:r>
      <w:r w:rsidRPr="00B1324F">
        <w:rPr>
          <w:rFonts w:ascii="Arial" w:hAnsi="Arial" w:cs="Arial"/>
          <w:lang w:val="en-GB"/>
        </w:rPr>
        <w:t xml:space="preserve">: </w:t>
      </w:r>
      <w:r w:rsidRPr="00B1324F">
        <w:rPr>
          <w:rFonts w:ascii="Arial" w:hAnsi="Arial" w:cs="Arial"/>
          <w:lang w:val="en-GB"/>
        </w:rPr>
        <w:tab/>
        <w:t xml:space="preserve">good it took a </w:t>
      </w:r>
      <w:r w:rsidRPr="00B1324F">
        <w:rPr>
          <w:rFonts w:ascii="Arial" w:hAnsi="Arial" w:cs="Arial"/>
          <w:b/>
          <w:lang w:val="en-GB"/>
        </w:rPr>
        <w:t>long</w:t>
      </w:r>
      <w:r w:rsidRPr="00B1324F">
        <w:rPr>
          <w:rFonts w:ascii="Arial" w:hAnsi="Arial" w:cs="Arial"/>
          <w:lang w:val="en-GB"/>
        </w:rPr>
        <w:t xml:space="preserve"> time but we’re heading in the right direction and next (4) </w:t>
      </w:r>
      <w:r w:rsidRPr="00B1324F">
        <w:rPr>
          <w:rFonts w:ascii="Arial" w:hAnsi="Arial" w:cs="Arial"/>
          <w:b/>
          <w:lang w:val="en-GB"/>
        </w:rPr>
        <w:t>come on</w:t>
      </w:r>
      <w:r w:rsidRPr="00B1324F">
        <w:rPr>
          <w:rFonts w:ascii="Arial" w:hAnsi="Arial" w:cs="Arial"/>
          <w:lang w:val="en-GB"/>
        </w:rPr>
        <w:t xml:space="preserve"> connotations position effect on the reader </w:t>
      </w:r>
    </w:p>
    <w:p w14:paraId="1A17BE3F"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STUDENT</w:t>
      </w:r>
      <w:r w:rsidRPr="00B1324F">
        <w:rPr>
          <w:rFonts w:ascii="Arial" w:hAnsi="Arial" w:cs="Arial"/>
          <w:lang w:val="en-GB"/>
        </w:rPr>
        <w:t xml:space="preserve">: </w:t>
      </w:r>
      <w:r w:rsidRPr="00B1324F">
        <w:rPr>
          <w:rFonts w:ascii="Arial" w:hAnsi="Arial" w:cs="Arial"/>
          <w:lang w:val="en-GB"/>
        </w:rPr>
        <w:tab/>
      </w:r>
      <w:proofErr w:type="gramStart"/>
      <w:r w:rsidRPr="00B1324F">
        <w:rPr>
          <w:rFonts w:ascii="Arial" w:hAnsi="Arial" w:cs="Arial"/>
          <w:lang w:val="en-GB"/>
        </w:rPr>
        <w:t>yes</w:t>
      </w:r>
      <w:proofErr w:type="gramEnd"/>
      <w:r w:rsidRPr="00B1324F">
        <w:rPr>
          <w:rFonts w:ascii="Arial" w:hAnsi="Arial" w:cs="Arial"/>
          <w:lang w:val="en-GB"/>
        </w:rPr>
        <w:t xml:space="preserve"> I // er  </w:t>
      </w:r>
    </w:p>
    <w:p w14:paraId="1BEA323C" w14:textId="77777777" w:rsidR="00B1324F" w:rsidRPr="00B1324F" w:rsidRDefault="00B1324F" w:rsidP="00B1324F">
      <w:pPr>
        <w:widowControl/>
        <w:ind w:left="720"/>
        <w:rPr>
          <w:rFonts w:ascii="Arial" w:hAnsi="Arial" w:cs="Arial"/>
          <w:lang w:val="en-GB"/>
        </w:rPr>
      </w:pPr>
      <w:r w:rsidRPr="00B1324F">
        <w:rPr>
          <w:rFonts w:ascii="Arial" w:hAnsi="Arial" w:cs="Arial"/>
          <w:b/>
          <w:lang w:val="en-GB"/>
        </w:rPr>
        <w:t>TEACHER</w:t>
      </w:r>
      <w:r w:rsidRPr="00B1324F">
        <w:rPr>
          <w:rFonts w:ascii="Arial" w:hAnsi="Arial" w:cs="Arial"/>
          <w:lang w:val="en-GB"/>
        </w:rPr>
        <w:t xml:space="preserve">:             // can someone else </w:t>
      </w:r>
      <w:proofErr w:type="gramStart"/>
      <w:r w:rsidRPr="00B1324F">
        <w:rPr>
          <w:rFonts w:ascii="Arial" w:hAnsi="Arial" w:cs="Arial"/>
          <w:lang w:val="en-GB"/>
        </w:rPr>
        <w:t>help out</w:t>
      </w:r>
      <w:proofErr w:type="gramEnd"/>
      <w:r w:rsidRPr="00B1324F">
        <w:rPr>
          <w:rFonts w:ascii="Arial" w:hAnsi="Arial" w:cs="Arial"/>
          <w:lang w:val="en-GB"/>
        </w:rPr>
        <w:t xml:space="preserve"> here?  </w:t>
      </w:r>
    </w:p>
    <w:p w14:paraId="0378778A" w14:textId="3B9E3214" w:rsidR="002139DC" w:rsidRDefault="002139DC" w:rsidP="002139DC">
      <w:pPr>
        <w:widowControl/>
        <w:suppressLineNumbers/>
        <w:spacing w:after="200" w:line="276" w:lineRule="auto"/>
        <w:contextualSpacing/>
        <w:rPr>
          <w:rFonts w:ascii="Arial" w:hAnsi="Arial" w:cs="Arial"/>
          <w:lang w:val="en-GB"/>
        </w:rPr>
      </w:pPr>
    </w:p>
    <w:p w14:paraId="3EF407E7" w14:textId="77777777" w:rsidR="00421E0D" w:rsidRPr="002139DC" w:rsidRDefault="00421E0D" w:rsidP="002139DC">
      <w:pPr>
        <w:widowControl/>
        <w:suppressLineNumbers/>
        <w:spacing w:after="200" w:line="276" w:lineRule="auto"/>
        <w:contextualSpacing/>
        <w:rPr>
          <w:rFonts w:ascii="Arial" w:hAnsi="Arial" w:cs="Arial"/>
          <w:lang w:val="en-GB"/>
        </w:rPr>
      </w:pPr>
    </w:p>
    <w:p w14:paraId="1B988E84" w14:textId="3F8E91AB" w:rsidR="002139DC" w:rsidRPr="002139DC" w:rsidRDefault="002139DC" w:rsidP="002139DC">
      <w:pPr>
        <w:widowControl/>
        <w:spacing w:after="120" w:line="276" w:lineRule="auto"/>
        <w:contextualSpacing/>
        <w:rPr>
          <w:rFonts w:ascii="Arial" w:hAnsi="Arial" w:cs="Arial"/>
          <w:b/>
          <w:lang w:val="en-GB"/>
        </w:rPr>
      </w:pPr>
      <w:r w:rsidRPr="002139DC">
        <w:rPr>
          <w:rFonts w:ascii="Arial" w:hAnsi="Arial" w:cs="Arial"/>
          <w:b/>
          <w:lang w:val="en-GB"/>
        </w:rPr>
        <w:t xml:space="preserve">Using this extract as a starting point, analyse and evaluate the ways in which </w:t>
      </w:r>
      <w:r w:rsidRPr="002139DC">
        <w:rPr>
          <w:rFonts w:ascii="Arial" w:hAnsi="Arial" w:cs="Arial"/>
          <w:b/>
          <w:color w:val="000000" w:themeColor="text1"/>
          <w:lang w:val="en-GB"/>
        </w:rPr>
        <w:t>participants can control and dominate</w:t>
      </w:r>
      <w:r w:rsidRPr="002139DC">
        <w:rPr>
          <w:rFonts w:ascii="Arial" w:hAnsi="Arial" w:cs="Arial"/>
          <w:b/>
          <w:color w:val="FF0000"/>
          <w:lang w:val="en-GB"/>
        </w:rPr>
        <w:t xml:space="preserve"> </w:t>
      </w:r>
      <w:r w:rsidRPr="002139DC">
        <w:rPr>
          <w:rFonts w:ascii="Arial" w:hAnsi="Arial" w:cs="Arial"/>
          <w:b/>
          <w:lang w:val="en-GB"/>
        </w:rPr>
        <w:t xml:space="preserve">spoken interactions.       </w:t>
      </w:r>
      <w:r w:rsidRPr="002139DC">
        <w:rPr>
          <w:rFonts w:ascii="Arial" w:hAnsi="Arial" w:cs="Arial"/>
          <w:b/>
          <w:lang w:val="en-GB"/>
        </w:rPr>
        <w:tab/>
      </w:r>
      <w:r w:rsidRPr="002139DC">
        <w:rPr>
          <w:rFonts w:ascii="Arial" w:hAnsi="Arial" w:cs="Arial"/>
          <w:b/>
          <w:lang w:val="en-GB"/>
        </w:rPr>
        <w:tab/>
        <w:t xml:space="preserve"> </w:t>
      </w:r>
    </w:p>
    <w:p w14:paraId="4C37F013" w14:textId="77777777" w:rsidR="00F22E25" w:rsidRDefault="00F22E25" w:rsidP="007E6153">
      <w:pPr>
        <w:widowControl/>
        <w:pBdr>
          <w:top w:val="nil"/>
          <w:left w:val="nil"/>
          <w:bottom w:val="nil"/>
          <w:right w:val="nil"/>
          <w:between w:val="nil"/>
        </w:pBdr>
        <w:spacing w:after="200" w:line="276" w:lineRule="auto"/>
        <w:rPr>
          <w:rFonts w:ascii="Arial" w:hAnsi="Arial" w:cs="Arial"/>
          <w:lang w:val="en-GB"/>
        </w:rPr>
      </w:pPr>
    </w:p>
    <w:p w14:paraId="4CAA9165" w14:textId="2CF994B9" w:rsidR="001F2B29" w:rsidRDefault="00B6123F" w:rsidP="007E6153">
      <w:pPr>
        <w:widowControl/>
        <w:pBdr>
          <w:top w:val="nil"/>
          <w:left w:val="nil"/>
          <w:bottom w:val="nil"/>
          <w:right w:val="nil"/>
          <w:between w:val="nil"/>
        </w:pBdr>
        <w:spacing w:after="200" w:line="276" w:lineRule="auto"/>
        <w:rPr>
          <w:rFonts w:eastAsia="Arial" w:cstheme="minorHAnsi"/>
          <w:sz w:val="24"/>
          <w:szCs w:val="24"/>
        </w:rPr>
      </w:pPr>
      <w:r w:rsidRPr="00B6123F">
        <w:rPr>
          <w:rFonts w:eastAsia="Arial" w:cstheme="minorHAnsi"/>
          <w:sz w:val="24"/>
          <w:szCs w:val="24"/>
        </w:rPr>
        <w:lastRenderedPageBreak/>
        <w:t>Plan how you would answer this question.</w:t>
      </w:r>
      <w:r w:rsidR="003C255D">
        <w:rPr>
          <w:rFonts w:eastAsia="Arial" w:cstheme="minorHAnsi"/>
          <w:sz w:val="24"/>
          <w:szCs w:val="24"/>
        </w:rPr>
        <w:t xml:space="preserve"> List some k</w:t>
      </w:r>
      <w:r w:rsidR="001F2B29">
        <w:rPr>
          <w:rFonts w:eastAsia="Arial" w:cstheme="minorHAnsi"/>
          <w:sz w:val="24"/>
          <w:szCs w:val="24"/>
        </w:rPr>
        <w:t xml:space="preserve">ey topics/themes </w:t>
      </w:r>
      <w:r w:rsidR="00AC14DF">
        <w:rPr>
          <w:rFonts w:eastAsia="Arial" w:cstheme="minorHAnsi"/>
          <w:sz w:val="24"/>
          <w:szCs w:val="24"/>
        </w:rPr>
        <w:t xml:space="preserve">/points </w:t>
      </w:r>
      <w:r w:rsidR="001F2B29">
        <w:rPr>
          <w:rFonts w:eastAsia="Arial" w:cstheme="minorHAnsi"/>
          <w:sz w:val="24"/>
          <w:szCs w:val="24"/>
        </w:rPr>
        <w:t>to include:</w:t>
      </w:r>
    </w:p>
    <w:p w14:paraId="3E2BD12D" w14:textId="0BCF656D" w:rsidR="001F2B29" w:rsidRDefault="001F2B29" w:rsidP="008171EA">
      <w:pPr>
        <w:pStyle w:val="ListParagraph"/>
        <w:widowControl/>
        <w:numPr>
          <w:ilvl w:val="0"/>
          <w:numId w:val="13"/>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2E72C2C4" w14:textId="77777777" w:rsidR="001F2B29" w:rsidRDefault="001F2B29" w:rsidP="001F2B29">
      <w:pPr>
        <w:pStyle w:val="ListParagraph"/>
        <w:widowControl/>
        <w:pBdr>
          <w:top w:val="nil"/>
          <w:left w:val="nil"/>
          <w:bottom w:val="nil"/>
          <w:right w:val="nil"/>
          <w:between w:val="nil"/>
        </w:pBdr>
        <w:spacing w:after="200" w:line="276" w:lineRule="auto"/>
        <w:rPr>
          <w:rFonts w:eastAsia="Arial" w:cstheme="minorHAnsi"/>
          <w:sz w:val="24"/>
          <w:szCs w:val="24"/>
        </w:rPr>
      </w:pPr>
    </w:p>
    <w:p w14:paraId="5B9128A5" w14:textId="03A6AD94" w:rsidR="001F2B29" w:rsidRDefault="001F2B29" w:rsidP="008171EA">
      <w:pPr>
        <w:pStyle w:val="ListParagraph"/>
        <w:numPr>
          <w:ilvl w:val="0"/>
          <w:numId w:val="13"/>
        </w:numPr>
        <w:rPr>
          <w:rFonts w:eastAsia="Arial" w:cstheme="minorHAnsi"/>
          <w:sz w:val="24"/>
          <w:szCs w:val="24"/>
        </w:rPr>
      </w:pPr>
      <w:r w:rsidRPr="001F2B29">
        <w:rPr>
          <w:rFonts w:eastAsia="Arial" w:cstheme="minorHAnsi"/>
          <w:sz w:val="24"/>
          <w:szCs w:val="24"/>
        </w:rPr>
        <w:t>……………………………………………………………………………………………………………………………………</w:t>
      </w:r>
    </w:p>
    <w:p w14:paraId="2C5DA81C" w14:textId="77777777" w:rsidR="001F2B29" w:rsidRPr="001F2B29" w:rsidRDefault="001F2B29" w:rsidP="001F2B29">
      <w:pPr>
        <w:pStyle w:val="ListParagraph"/>
        <w:rPr>
          <w:rFonts w:eastAsia="Arial" w:cstheme="minorHAnsi"/>
          <w:sz w:val="24"/>
          <w:szCs w:val="24"/>
        </w:rPr>
      </w:pPr>
    </w:p>
    <w:p w14:paraId="330FB2F4" w14:textId="20070D7F" w:rsidR="001F2B29" w:rsidRDefault="001F2B29" w:rsidP="008171EA">
      <w:pPr>
        <w:pStyle w:val="ListParagraph"/>
        <w:numPr>
          <w:ilvl w:val="0"/>
          <w:numId w:val="13"/>
        </w:numPr>
        <w:rPr>
          <w:rFonts w:eastAsia="Arial" w:cstheme="minorHAnsi"/>
          <w:sz w:val="24"/>
          <w:szCs w:val="24"/>
        </w:rPr>
      </w:pPr>
      <w:r w:rsidRPr="001F2B29">
        <w:rPr>
          <w:rFonts w:eastAsia="Arial" w:cstheme="minorHAnsi"/>
          <w:sz w:val="24"/>
          <w:szCs w:val="24"/>
        </w:rPr>
        <w:t>……………………………………………………………………………………………………………………………………</w:t>
      </w:r>
    </w:p>
    <w:p w14:paraId="499D7403" w14:textId="77777777" w:rsidR="001F2B29" w:rsidRPr="001F2B29" w:rsidRDefault="001F2B29" w:rsidP="001F2B29">
      <w:pPr>
        <w:pStyle w:val="ListParagraph"/>
        <w:rPr>
          <w:rFonts w:eastAsia="Arial" w:cstheme="minorHAnsi"/>
          <w:sz w:val="24"/>
          <w:szCs w:val="24"/>
        </w:rPr>
      </w:pPr>
    </w:p>
    <w:p w14:paraId="3BF8FB94" w14:textId="38787DBE" w:rsidR="001F2B29" w:rsidRDefault="001F2B29" w:rsidP="008171EA">
      <w:pPr>
        <w:pStyle w:val="ListParagraph"/>
        <w:numPr>
          <w:ilvl w:val="0"/>
          <w:numId w:val="13"/>
        </w:numPr>
        <w:rPr>
          <w:rFonts w:eastAsia="Arial" w:cstheme="minorHAnsi"/>
          <w:sz w:val="24"/>
          <w:szCs w:val="24"/>
        </w:rPr>
      </w:pPr>
      <w:r w:rsidRPr="001F2B29">
        <w:rPr>
          <w:rFonts w:eastAsia="Arial" w:cstheme="minorHAnsi"/>
          <w:sz w:val="24"/>
          <w:szCs w:val="24"/>
        </w:rPr>
        <w:t>……………………………………………………………………………………………………………………………………</w:t>
      </w:r>
    </w:p>
    <w:p w14:paraId="017CB606" w14:textId="77777777" w:rsidR="001F2B29" w:rsidRPr="001F2B29" w:rsidRDefault="001F2B29" w:rsidP="001F2B29">
      <w:pPr>
        <w:pStyle w:val="ListParagraph"/>
        <w:rPr>
          <w:rFonts w:eastAsia="Arial" w:cstheme="minorHAnsi"/>
          <w:sz w:val="24"/>
          <w:szCs w:val="24"/>
        </w:rPr>
      </w:pPr>
    </w:p>
    <w:p w14:paraId="14C9008C" w14:textId="285FA90C" w:rsidR="001F2B29" w:rsidRDefault="001F2B29" w:rsidP="008171EA">
      <w:pPr>
        <w:pStyle w:val="ListParagraph"/>
        <w:numPr>
          <w:ilvl w:val="0"/>
          <w:numId w:val="13"/>
        </w:numPr>
        <w:rPr>
          <w:rFonts w:eastAsia="Arial" w:cstheme="minorHAnsi"/>
          <w:sz w:val="24"/>
          <w:szCs w:val="24"/>
        </w:rPr>
      </w:pPr>
      <w:r w:rsidRPr="001F2B29">
        <w:rPr>
          <w:rFonts w:eastAsia="Arial" w:cstheme="minorHAnsi"/>
          <w:sz w:val="24"/>
          <w:szCs w:val="24"/>
        </w:rPr>
        <w:t>……………………………………………………………………………………………………………………………………</w:t>
      </w:r>
    </w:p>
    <w:p w14:paraId="1D8081EB" w14:textId="77777777" w:rsidR="001F2B29" w:rsidRPr="001F2B29" w:rsidRDefault="001F2B29" w:rsidP="001F2B29">
      <w:pPr>
        <w:rPr>
          <w:rFonts w:eastAsia="Arial" w:cstheme="minorHAnsi"/>
          <w:sz w:val="24"/>
          <w:szCs w:val="24"/>
        </w:rPr>
      </w:pPr>
    </w:p>
    <w:p w14:paraId="3C153016" w14:textId="4A6660DC" w:rsidR="001F2B29" w:rsidRDefault="001F2B29" w:rsidP="008171EA">
      <w:pPr>
        <w:pStyle w:val="ListParagraph"/>
        <w:numPr>
          <w:ilvl w:val="0"/>
          <w:numId w:val="13"/>
        </w:numPr>
        <w:rPr>
          <w:rFonts w:eastAsia="Arial" w:cstheme="minorHAnsi"/>
          <w:sz w:val="24"/>
          <w:szCs w:val="24"/>
        </w:rPr>
      </w:pPr>
      <w:r w:rsidRPr="001F2B29">
        <w:rPr>
          <w:rFonts w:eastAsia="Arial" w:cstheme="minorHAnsi"/>
          <w:sz w:val="24"/>
          <w:szCs w:val="24"/>
        </w:rPr>
        <w:t>……………………………………………………………………………………………………………………………………</w:t>
      </w:r>
    </w:p>
    <w:p w14:paraId="549EB309" w14:textId="77777777" w:rsidR="00AC14DF" w:rsidRPr="00AC14DF" w:rsidRDefault="00AC14DF" w:rsidP="00AC14DF">
      <w:pPr>
        <w:pStyle w:val="ListParagraph"/>
        <w:rPr>
          <w:rFonts w:eastAsia="Arial" w:cstheme="minorHAnsi"/>
          <w:sz w:val="24"/>
          <w:szCs w:val="24"/>
        </w:rPr>
      </w:pPr>
    </w:p>
    <w:p w14:paraId="27940CE4" w14:textId="57F66BEF" w:rsidR="00451DE1" w:rsidRPr="00AC14DF" w:rsidRDefault="001F2B29" w:rsidP="007E6153">
      <w:pPr>
        <w:widowControl/>
        <w:pBdr>
          <w:top w:val="nil"/>
          <w:left w:val="nil"/>
          <w:bottom w:val="nil"/>
          <w:right w:val="nil"/>
          <w:between w:val="nil"/>
        </w:pBdr>
        <w:spacing w:after="200" w:line="276" w:lineRule="auto"/>
        <w:rPr>
          <w:rFonts w:eastAsia="Arial" w:cstheme="minorHAnsi"/>
          <w:sz w:val="24"/>
          <w:szCs w:val="24"/>
        </w:rPr>
      </w:pPr>
      <w:r w:rsidRPr="00AC14DF">
        <w:rPr>
          <w:rFonts w:eastAsia="Arial" w:cstheme="minorHAnsi"/>
          <w:sz w:val="24"/>
          <w:szCs w:val="24"/>
        </w:rPr>
        <w:t xml:space="preserve">Now think about how you will structure </w:t>
      </w:r>
      <w:r w:rsidR="00AC14DF" w:rsidRPr="00AC14DF">
        <w:rPr>
          <w:rFonts w:eastAsia="Arial" w:cstheme="minorHAnsi"/>
          <w:sz w:val="24"/>
          <w:szCs w:val="24"/>
        </w:rPr>
        <w:t>these ideas into paragraphs and write a topic sentence to introduce each one:</w:t>
      </w:r>
    </w:p>
    <w:p w14:paraId="69E56257" w14:textId="77777777" w:rsidR="00AC14DF" w:rsidRDefault="00AC14DF" w:rsidP="008171EA">
      <w:pPr>
        <w:pStyle w:val="ListParagraph"/>
        <w:widowControl/>
        <w:numPr>
          <w:ilvl w:val="0"/>
          <w:numId w:val="25"/>
        </w:numPr>
        <w:pBdr>
          <w:top w:val="nil"/>
          <w:left w:val="nil"/>
          <w:bottom w:val="nil"/>
          <w:right w:val="nil"/>
          <w:between w:val="nil"/>
        </w:pBdr>
        <w:spacing w:after="200" w:line="276" w:lineRule="auto"/>
        <w:rPr>
          <w:rFonts w:eastAsia="Arial" w:cstheme="minorHAnsi"/>
          <w:sz w:val="24"/>
          <w:szCs w:val="24"/>
        </w:rPr>
      </w:pPr>
      <w:bookmarkStart w:id="6" w:name="_Hlk46836208"/>
      <w:r>
        <w:rPr>
          <w:rFonts w:eastAsia="Arial" w:cstheme="minorHAnsi"/>
          <w:sz w:val="24"/>
          <w:szCs w:val="24"/>
        </w:rPr>
        <w:t>……………………………………………………………………………………………………………………………………</w:t>
      </w:r>
    </w:p>
    <w:bookmarkEnd w:id="6"/>
    <w:p w14:paraId="0AB2B879" w14:textId="77777777" w:rsidR="00AC14DF" w:rsidRDefault="00AC14DF" w:rsidP="00AC14DF">
      <w:pPr>
        <w:pStyle w:val="ListParagraph"/>
        <w:widowControl/>
        <w:pBdr>
          <w:top w:val="nil"/>
          <w:left w:val="nil"/>
          <w:bottom w:val="nil"/>
          <w:right w:val="nil"/>
          <w:between w:val="nil"/>
        </w:pBdr>
        <w:spacing w:after="200" w:line="276" w:lineRule="auto"/>
        <w:rPr>
          <w:rFonts w:eastAsia="Arial" w:cstheme="minorHAnsi"/>
          <w:sz w:val="24"/>
          <w:szCs w:val="24"/>
        </w:rPr>
      </w:pPr>
    </w:p>
    <w:p w14:paraId="1FFA9D97" w14:textId="055BACFD" w:rsidR="00AC14DF" w:rsidRDefault="00AC14DF" w:rsidP="00AC14DF">
      <w:pPr>
        <w:pStyle w:val="ListParagraph"/>
        <w:widowControl/>
        <w:pBdr>
          <w:top w:val="nil"/>
          <w:left w:val="nil"/>
          <w:bottom w:val="nil"/>
          <w:right w:val="nil"/>
          <w:between w:val="nil"/>
        </w:pBdr>
        <w:spacing w:after="200" w:line="276" w:lineRule="auto"/>
        <w:rPr>
          <w:rFonts w:eastAsia="Arial" w:cstheme="minorHAnsi"/>
          <w:sz w:val="24"/>
          <w:szCs w:val="24"/>
        </w:rPr>
      </w:pPr>
      <w:r w:rsidRPr="00AC14DF">
        <w:rPr>
          <w:rFonts w:eastAsia="Arial" w:cstheme="minorHAnsi"/>
          <w:sz w:val="24"/>
          <w:szCs w:val="24"/>
        </w:rPr>
        <w:t>……………………………………………………………………………………………………………………………………</w:t>
      </w:r>
    </w:p>
    <w:p w14:paraId="29080DC6" w14:textId="77777777" w:rsidR="00AC14DF" w:rsidRDefault="00AC14DF" w:rsidP="00AC14DF">
      <w:pPr>
        <w:pStyle w:val="ListParagraph"/>
        <w:widowControl/>
        <w:pBdr>
          <w:top w:val="nil"/>
          <w:left w:val="nil"/>
          <w:bottom w:val="nil"/>
          <w:right w:val="nil"/>
          <w:between w:val="nil"/>
        </w:pBdr>
        <w:spacing w:after="200" w:line="276" w:lineRule="auto"/>
        <w:rPr>
          <w:rFonts w:eastAsia="Arial" w:cstheme="minorHAnsi"/>
          <w:sz w:val="24"/>
          <w:szCs w:val="24"/>
        </w:rPr>
      </w:pPr>
    </w:p>
    <w:p w14:paraId="6C7C789A" w14:textId="350530AF" w:rsidR="00AC14DF" w:rsidRDefault="00AC14DF" w:rsidP="008171EA">
      <w:pPr>
        <w:pStyle w:val="ListParagraph"/>
        <w:numPr>
          <w:ilvl w:val="0"/>
          <w:numId w:val="25"/>
        </w:numPr>
        <w:rPr>
          <w:rFonts w:eastAsia="Arial" w:cstheme="minorHAnsi"/>
          <w:sz w:val="24"/>
          <w:szCs w:val="24"/>
        </w:rPr>
      </w:pPr>
      <w:r w:rsidRPr="001F2B29">
        <w:rPr>
          <w:rFonts w:eastAsia="Arial" w:cstheme="minorHAnsi"/>
          <w:sz w:val="24"/>
          <w:szCs w:val="24"/>
        </w:rPr>
        <w:t>……………………………………………………………………………………………………………………………………</w:t>
      </w:r>
    </w:p>
    <w:p w14:paraId="2329758E" w14:textId="77777777" w:rsidR="00AC14DF" w:rsidRDefault="00AC14DF" w:rsidP="00AC14DF">
      <w:pPr>
        <w:pStyle w:val="ListParagraph"/>
        <w:rPr>
          <w:rFonts w:eastAsia="Arial" w:cstheme="minorHAnsi"/>
          <w:sz w:val="24"/>
          <w:szCs w:val="24"/>
        </w:rPr>
      </w:pPr>
    </w:p>
    <w:p w14:paraId="21F948AF" w14:textId="77777777" w:rsidR="00AC14DF" w:rsidRDefault="00AC14DF" w:rsidP="00AC14DF">
      <w:pPr>
        <w:pStyle w:val="ListParagraph"/>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7E2BA879" w14:textId="77777777" w:rsidR="00AC14DF" w:rsidRPr="001F2B29" w:rsidRDefault="00AC14DF" w:rsidP="00AC14DF">
      <w:pPr>
        <w:pStyle w:val="ListParagraph"/>
        <w:rPr>
          <w:rFonts w:eastAsia="Arial" w:cstheme="minorHAnsi"/>
          <w:sz w:val="24"/>
          <w:szCs w:val="24"/>
        </w:rPr>
      </w:pPr>
    </w:p>
    <w:p w14:paraId="6BEB25F6" w14:textId="088F831C" w:rsidR="00AC14DF" w:rsidRDefault="00AC14DF" w:rsidP="008171EA">
      <w:pPr>
        <w:pStyle w:val="ListParagraph"/>
        <w:numPr>
          <w:ilvl w:val="0"/>
          <w:numId w:val="25"/>
        </w:numPr>
        <w:rPr>
          <w:rFonts w:eastAsia="Arial" w:cstheme="minorHAnsi"/>
          <w:sz w:val="24"/>
          <w:szCs w:val="24"/>
        </w:rPr>
      </w:pPr>
      <w:r w:rsidRPr="001F2B29">
        <w:rPr>
          <w:rFonts w:eastAsia="Arial" w:cstheme="minorHAnsi"/>
          <w:sz w:val="24"/>
          <w:szCs w:val="24"/>
        </w:rPr>
        <w:t>……………………………………………………………………………………………………………………………………</w:t>
      </w:r>
    </w:p>
    <w:p w14:paraId="04A57755" w14:textId="77777777" w:rsidR="00AC14DF" w:rsidRDefault="00AC14DF" w:rsidP="00AC14DF">
      <w:pPr>
        <w:pStyle w:val="ListParagraph"/>
        <w:rPr>
          <w:rFonts w:eastAsia="Arial" w:cstheme="minorHAnsi"/>
          <w:sz w:val="24"/>
          <w:szCs w:val="24"/>
        </w:rPr>
      </w:pPr>
    </w:p>
    <w:p w14:paraId="2C46DB7F" w14:textId="77777777" w:rsidR="00AC14DF" w:rsidRDefault="00AC14DF" w:rsidP="00AC14DF">
      <w:pPr>
        <w:pStyle w:val="ListParagraph"/>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371C3FE2" w14:textId="77777777" w:rsidR="00AC14DF" w:rsidRPr="001F2B29" w:rsidRDefault="00AC14DF" w:rsidP="00AC14DF">
      <w:pPr>
        <w:pStyle w:val="ListParagraph"/>
        <w:rPr>
          <w:rFonts w:eastAsia="Arial" w:cstheme="minorHAnsi"/>
          <w:sz w:val="24"/>
          <w:szCs w:val="24"/>
        </w:rPr>
      </w:pPr>
    </w:p>
    <w:p w14:paraId="51CBA222" w14:textId="5ADFA728" w:rsidR="00AC14DF" w:rsidRDefault="00AC14DF" w:rsidP="008171EA">
      <w:pPr>
        <w:pStyle w:val="ListParagraph"/>
        <w:numPr>
          <w:ilvl w:val="0"/>
          <w:numId w:val="25"/>
        </w:numPr>
        <w:rPr>
          <w:rFonts w:eastAsia="Arial" w:cstheme="minorHAnsi"/>
          <w:sz w:val="24"/>
          <w:szCs w:val="24"/>
        </w:rPr>
      </w:pPr>
      <w:r w:rsidRPr="001F2B29">
        <w:rPr>
          <w:rFonts w:eastAsia="Arial" w:cstheme="minorHAnsi"/>
          <w:sz w:val="24"/>
          <w:szCs w:val="24"/>
        </w:rPr>
        <w:t>……………………………………………………………………………………………………………………………………</w:t>
      </w:r>
    </w:p>
    <w:p w14:paraId="511C9AF9" w14:textId="77777777" w:rsidR="00AC14DF" w:rsidRDefault="00AC14DF" w:rsidP="00AC14DF">
      <w:pPr>
        <w:pStyle w:val="ListParagraph"/>
        <w:rPr>
          <w:rFonts w:eastAsia="Arial" w:cstheme="minorHAnsi"/>
          <w:sz w:val="24"/>
          <w:szCs w:val="24"/>
        </w:rPr>
      </w:pPr>
    </w:p>
    <w:p w14:paraId="51B5400C" w14:textId="77777777" w:rsidR="00AC14DF" w:rsidRDefault="00AC14DF" w:rsidP="00AC14DF">
      <w:pPr>
        <w:pStyle w:val="ListParagraph"/>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0C17D4D0" w14:textId="77777777" w:rsidR="00AC14DF" w:rsidRPr="001F2B29" w:rsidRDefault="00AC14DF" w:rsidP="00AC14DF">
      <w:pPr>
        <w:pStyle w:val="ListParagraph"/>
        <w:rPr>
          <w:rFonts w:eastAsia="Arial" w:cstheme="minorHAnsi"/>
          <w:sz w:val="24"/>
          <w:szCs w:val="24"/>
        </w:rPr>
      </w:pPr>
    </w:p>
    <w:p w14:paraId="094BD69B" w14:textId="51721C72" w:rsidR="00AC14DF" w:rsidRDefault="00AC14DF" w:rsidP="008171EA">
      <w:pPr>
        <w:pStyle w:val="ListParagraph"/>
        <w:numPr>
          <w:ilvl w:val="0"/>
          <w:numId w:val="25"/>
        </w:numPr>
        <w:rPr>
          <w:rFonts w:eastAsia="Arial" w:cstheme="minorHAnsi"/>
          <w:sz w:val="24"/>
          <w:szCs w:val="24"/>
        </w:rPr>
      </w:pPr>
      <w:r w:rsidRPr="001F2B29">
        <w:rPr>
          <w:rFonts w:eastAsia="Arial" w:cstheme="minorHAnsi"/>
          <w:sz w:val="24"/>
          <w:szCs w:val="24"/>
        </w:rPr>
        <w:t>……………………………………………………………………………………………………………………………………</w:t>
      </w:r>
    </w:p>
    <w:p w14:paraId="21BA2106" w14:textId="77777777" w:rsidR="00AC14DF" w:rsidRDefault="00AC14DF" w:rsidP="00AC14DF">
      <w:pPr>
        <w:pStyle w:val="ListParagraph"/>
        <w:rPr>
          <w:rFonts w:eastAsia="Arial" w:cstheme="minorHAnsi"/>
          <w:sz w:val="24"/>
          <w:szCs w:val="24"/>
        </w:rPr>
      </w:pPr>
    </w:p>
    <w:p w14:paraId="25CF2078" w14:textId="7369254D" w:rsidR="00AC14DF" w:rsidRDefault="00AC14DF" w:rsidP="003C255D">
      <w:pPr>
        <w:pStyle w:val="ListParagraph"/>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23C8F508" w14:textId="77777777" w:rsidR="003C255D" w:rsidRPr="003C255D" w:rsidRDefault="003C255D" w:rsidP="003C255D">
      <w:pPr>
        <w:pStyle w:val="ListParagraph"/>
        <w:widowControl/>
        <w:pBdr>
          <w:top w:val="nil"/>
          <w:left w:val="nil"/>
          <w:bottom w:val="nil"/>
          <w:right w:val="nil"/>
          <w:between w:val="nil"/>
        </w:pBdr>
        <w:spacing w:after="200" w:line="276" w:lineRule="auto"/>
        <w:rPr>
          <w:rFonts w:eastAsia="Arial" w:cstheme="minorHAnsi"/>
          <w:sz w:val="24"/>
          <w:szCs w:val="24"/>
        </w:rPr>
      </w:pPr>
    </w:p>
    <w:p w14:paraId="3DD587E0" w14:textId="161D50F2" w:rsidR="00AC14DF" w:rsidRDefault="00AC14DF" w:rsidP="008171EA">
      <w:pPr>
        <w:pStyle w:val="ListParagraph"/>
        <w:numPr>
          <w:ilvl w:val="0"/>
          <w:numId w:val="25"/>
        </w:numPr>
        <w:rPr>
          <w:rFonts w:eastAsia="Arial" w:cstheme="minorHAnsi"/>
          <w:sz w:val="24"/>
          <w:szCs w:val="24"/>
        </w:rPr>
      </w:pPr>
      <w:r w:rsidRPr="001F2B29">
        <w:rPr>
          <w:rFonts w:eastAsia="Arial" w:cstheme="minorHAnsi"/>
          <w:sz w:val="24"/>
          <w:szCs w:val="24"/>
        </w:rPr>
        <w:t>……………………………………………………………………………………………………………………………………</w:t>
      </w:r>
    </w:p>
    <w:p w14:paraId="7DB713F9" w14:textId="77777777" w:rsidR="00AC14DF" w:rsidRPr="00AC14DF" w:rsidRDefault="00AC14DF" w:rsidP="00AC14DF">
      <w:pPr>
        <w:rPr>
          <w:rFonts w:eastAsia="Arial" w:cstheme="minorHAnsi"/>
          <w:sz w:val="24"/>
          <w:szCs w:val="24"/>
        </w:rPr>
      </w:pPr>
    </w:p>
    <w:p w14:paraId="46848E5F" w14:textId="4A081876" w:rsidR="00AC14DF" w:rsidRPr="003C255D" w:rsidRDefault="00AC14DF" w:rsidP="003C255D">
      <w:pPr>
        <w:pStyle w:val="ListParagraph"/>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01FB9F26" w14:textId="6856B678" w:rsidR="00005FC4" w:rsidRPr="00005FC4" w:rsidRDefault="00005FC4" w:rsidP="00005FC4">
      <w:pPr>
        <w:widowControl/>
        <w:spacing w:after="200" w:line="276" w:lineRule="auto"/>
        <w:rPr>
          <w:rFonts w:cstheme="minorHAnsi"/>
          <w:sz w:val="24"/>
          <w:szCs w:val="24"/>
        </w:rPr>
      </w:pPr>
      <w:r>
        <w:rPr>
          <w:rFonts w:cstheme="minorHAnsi"/>
          <w:sz w:val="24"/>
          <w:szCs w:val="24"/>
        </w:rPr>
        <w:lastRenderedPageBreak/>
        <w:t>T</w:t>
      </w:r>
      <w:r w:rsidRPr="00005FC4">
        <w:rPr>
          <w:rFonts w:cstheme="minorHAnsi"/>
          <w:sz w:val="24"/>
          <w:szCs w:val="24"/>
        </w:rPr>
        <w:t xml:space="preserve">he question asks </w:t>
      </w:r>
      <w:r>
        <w:rPr>
          <w:rFonts w:cstheme="minorHAnsi"/>
          <w:sz w:val="24"/>
          <w:szCs w:val="24"/>
        </w:rPr>
        <w:t>you</w:t>
      </w:r>
      <w:r w:rsidRPr="00005FC4">
        <w:rPr>
          <w:rFonts w:cstheme="minorHAnsi"/>
          <w:sz w:val="24"/>
          <w:szCs w:val="24"/>
        </w:rPr>
        <w:t xml:space="preserve"> to identify and interpret the ways in which language can be used to control spoken interaction</w:t>
      </w:r>
      <w:r w:rsidR="00F33CD5">
        <w:rPr>
          <w:rFonts w:cstheme="minorHAnsi"/>
          <w:sz w:val="24"/>
          <w:szCs w:val="24"/>
        </w:rPr>
        <w:t>. I</w:t>
      </w:r>
      <w:r w:rsidRPr="00005FC4">
        <w:rPr>
          <w:rFonts w:cstheme="minorHAnsi"/>
          <w:sz w:val="24"/>
          <w:szCs w:val="24"/>
        </w:rPr>
        <w:t xml:space="preserve">t </w:t>
      </w:r>
      <w:r w:rsidR="00F33CD5">
        <w:rPr>
          <w:rFonts w:cstheme="minorHAnsi"/>
          <w:sz w:val="24"/>
          <w:szCs w:val="24"/>
        </w:rPr>
        <w:t>would be sensible to start by</w:t>
      </w:r>
      <w:r w:rsidRPr="00005FC4">
        <w:rPr>
          <w:rFonts w:cstheme="minorHAnsi"/>
          <w:sz w:val="24"/>
          <w:szCs w:val="24"/>
        </w:rPr>
        <w:t xml:space="preserve"> analys</w:t>
      </w:r>
      <w:r w:rsidR="00F33CD5">
        <w:rPr>
          <w:rFonts w:cstheme="minorHAnsi"/>
          <w:sz w:val="24"/>
          <w:szCs w:val="24"/>
        </w:rPr>
        <w:t>ing</w:t>
      </w:r>
      <w:r w:rsidRPr="00005FC4">
        <w:rPr>
          <w:rFonts w:cstheme="minorHAnsi"/>
          <w:sz w:val="24"/>
          <w:szCs w:val="24"/>
        </w:rPr>
        <w:t xml:space="preserve"> the extract to show who the dominant speaker is and how this dominance is achieved, before </w:t>
      </w:r>
      <w:r w:rsidR="00F33CD5">
        <w:rPr>
          <w:rFonts w:cstheme="minorHAnsi"/>
          <w:sz w:val="24"/>
          <w:szCs w:val="24"/>
        </w:rPr>
        <w:t xml:space="preserve">you </w:t>
      </w:r>
      <w:r w:rsidRPr="00005FC4">
        <w:rPr>
          <w:rFonts w:cstheme="minorHAnsi"/>
          <w:sz w:val="24"/>
          <w:szCs w:val="24"/>
        </w:rPr>
        <w:t>mov</w:t>
      </w:r>
      <w:r w:rsidR="00F33CD5">
        <w:rPr>
          <w:rFonts w:cstheme="minorHAnsi"/>
          <w:sz w:val="24"/>
          <w:szCs w:val="24"/>
        </w:rPr>
        <w:t>e</w:t>
      </w:r>
      <w:r w:rsidRPr="00005FC4">
        <w:rPr>
          <w:rFonts w:cstheme="minorHAnsi"/>
          <w:sz w:val="24"/>
          <w:szCs w:val="24"/>
        </w:rPr>
        <w:t xml:space="preserve"> on to a wider consideration of dominance in a range of different spoken language contexts. </w:t>
      </w:r>
    </w:p>
    <w:p w14:paraId="46B9A479" w14:textId="77777777" w:rsidR="00253AD8" w:rsidRDefault="00253AD8" w:rsidP="00005FC4">
      <w:pPr>
        <w:widowControl/>
        <w:spacing w:after="120" w:line="276" w:lineRule="auto"/>
        <w:rPr>
          <w:rFonts w:cstheme="minorHAnsi"/>
          <w:sz w:val="24"/>
          <w:szCs w:val="24"/>
        </w:rPr>
      </w:pPr>
    </w:p>
    <w:p w14:paraId="2D152FB3" w14:textId="39ECA66E" w:rsidR="00005FC4" w:rsidRPr="00005FC4" w:rsidRDefault="00AB5C36" w:rsidP="00005FC4">
      <w:pPr>
        <w:widowControl/>
        <w:spacing w:after="120" w:line="276" w:lineRule="auto"/>
        <w:rPr>
          <w:rFonts w:cstheme="minorHAnsi"/>
          <w:sz w:val="24"/>
          <w:szCs w:val="24"/>
        </w:rPr>
      </w:pPr>
      <w:r>
        <w:rPr>
          <w:rFonts w:cstheme="minorHAnsi"/>
          <w:sz w:val="24"/>
          <w:szCs w:val="24"/>
        </w:rPr>
        <w:t>Here are some creditworthy points for discussion – how many did you have?</w:t>
      </w:r>
    </w:p>
    <w:p w14:paraId="20D3B708" w14:textId="77777777" w:rsidR="00005FC4" w:rsidRPr="00005FC4" w:rsidRDefault="00005FC4" w:rsidP="008171EA">
      <w:pPr>
        <w:widowControl/>
        <w:numPr>
          <w:ilvl w:val="0"/>
          <w:numId w:val="26"/>
        </w:numPr>
        <w:spacing w:after="120" w:line="259" w:lineRule="auto"/>
        <w:contextualSpacing/>
        <w:rPr>
          <w:rFonts w:cstheme="minorHAnsi"/>
          <w:sz w:val="24"/>
          <w:szCs w:val="24"/>
        </w:rPr>
      </w:pPr>
      <w:r w:rsidRPr="00005FC4">
        <w:rPr>
          <w:rFonts w:cstheme="minorHAnsi"/>
          <w:sz w:val="24"/>
          <w:szCs w:val="24"/>
        </w:rPr>
        <w:t>the importance of context i.e. situation, purpose, genre, register etc.</w:t>
      </w:r>
    </w:p>
    <w:p w14:paraId="75215F95" w14:textId="77777777" w:rsidR="00005FC4" w:rsidRPr="00005FC4" w:rsidRDefault="00005FC4" w:rsidP="008171EA">
      <w:pPr>
        <w:widowControl/>
        <w:numPr>
          <w:ilvl w:val="0"/>
          <w:numId w:val="26"/>
        </w:numPr>
        <w:spacing w:after="120" w:line="259" w:lineRule="auto"/>
        <w:contextualSpacing/>
        <w:rPr>
          <w:rFonts w:cstheme="minorHAnsi"/>
          <w:sz w:val="24"/>
          <w:szCs w:val="24"/>
        </w:rPr>
      </w:pPr>
      <w:r w:rsidRPr="00005FC4">
        <w:rPr>
          <w:rFonts w:cstheme="minorHAnsi"/>
          <w:sz w:val="24"/>
          <w:szCs w:val="24"/>
        </w:rPr>
        <w:t>the relationships between participants e.g. status/role, function, face needs, shared knowledge, audience etc.</w:t>
      </w:r>
    </w:p>
    <w:p w14:paraId="1C5CC161" w14:textId="77777777"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 xml:space="preserve">the way tenor/manner shapes a speaker’s choice of lexis, grammar and prosodic features </w:t>
      </w:r>
    </w:p>
    <w:p w14:paraId="2D736F98" w14:textId="3CA6AF30"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the effect of turn-taking (adjacency pairs, overlaps, interruptions</w:t>
      </w:r>
      <w:r w:rsidR="00CC0D63">
        <w:rPr>
          <w:rFonts w:cstheme="minorHAnsi"/>
          <w:sz w:val="24"/>
          <w:szCs w:val="24"/>
        </w:rPr>
        <w:t>,</w:t>
      </w:r>
      <w:r w:rsidRPr="00005FC4">
        <w:rPr>
          <w:rFonts w:cstheme="minorHAnsi"/>
          <w:sz w:val="24"/>
          <w:szCs w:val="24"/>
        </w:rPr>
        <w:t xml:space="preserve"> etc.) and how this may give a speaker control</w:t>
      </w:r>
    </w:p>
    <w:p w14:paraId="408CED64" w14:textId="77777777"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the use of different utterance types and how this affects dominance - especially the choice of different grammatical moods (imperative, interrogative) and fragmentary structures</w:t>
      </w:r>
    </w:p>
    <w:p w14:paraId="797BE0A1" w14:textId="77777777"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 xml:space="preserve">the extent to which a speaker may accommodate and/or cooperate with others </w:t>
      </w:r>
    </w:p>
    <w:p w14:paraId="20656F62" w14:textId="76342FF6"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the use of monitoring devices, topic shifts, discourse markers, length of utterances</w:t>
      </w:r>
      <w:r w:rsidR="005E566D">
        <w:rPr>
          <w:rFonts w:cstheme="minorHAnsi"/>
          <w:sz w:val="24"/>
          <w:szCs w:val="24"/>
        </w:rPr>
        <w:t xml:space="preserve">, </w:t>
      </w:r>
      <w:r w:rsidRPr="00005FC4">
        <w:rPr>
          <w:rFonts w:cstheme="minorHAnsi"/>
          <w:sz w:val="24"/>
          <w:szCs w:val="24"/>
        </w:rPr>
        <w:t>etc.</w:t>
      </w:r>
      <w:r w:rsidR="005E566D">
        <w:rPr>
          <w:rFonts w:cstheme="minorHAnsi"/>
          <w:sz w:val="24"/>
          <w:szCs w:val="24"/>
        </w:rPr>
        <w:t xml:space="preserve"> </w:t>
      </w:r>
      <w:bookmarkStart w:id="7" w:name="_GoBack"/>
      <w:bookmarkEnd w:id="7"/>
      <w:r w:rsidRPr="00005FC4">
        <w:rPr>
          <w:rFonts w:cstheme="minorHAnsi"/>
          <w:sz w:val="24"/>
          <w:szCs w:val="24"/>
        </w:rPr>
        <w:t>to set an agenda</w:t>
      </w:r>
    </w:p>
    <w:p w14:paraId="6E6ED5D8" w14:textId="04940FCF"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the presence of non-fluency features e.g. hesitations, pauses, false starts</w:t>
      </w:r>
      <w:r w:rsidR="00D00DC6">
        <w:rPr>
          <w:rFonts w:cstheme="minorHAnsi"/>
          <w:sz w:val="24"/>
          <w:szCs w:val="24"/>
        </w:rPr>
        <w:t>,</w:t>
      </w:r>
      <w:r w:rsidRPr="00005FC4">
        <w:rPr>
          <w:rFonts w:cstheme="minorHAnsi"/>
          <w:sz w:val="24"/>
          <w:szCs w:val="24"/>
        </w:rPr>
        <w:t xml:space="preserve"> etc. and what these imply about the effectiveness of an utterance</w:t>
      </w:r>
    </w:p>
    <w:p w14:paraId="2D0EB81B" w14:textId="3F2F3305" w:rsidR="00005FC4" w:rsidRPr="00005FC4" w:rsidRDefault="00005FC4" w:rsidP="008171EA">
      <w:pPr>
        <w:widowControl/>
        <w:numPr>
          <w:ilvl w:val="0"/>
          <w:numId w:val="26"/>
        </w:numPr>
        <w:spacing w:after="160" w:line="259" w:lineRule="auto"/>
        <w:contextualSpacing/>
        <w:rPr>
          <w:rFonts w:cstheme="minorHAnsi"/>
          <w:sz w:val="24"/>
          <w:szCs w:val="24"/>
        </w:rPr>
      </w:pPr>
      <w:r w:rsidRPr="00005FC4">
        <w:rPr>
          <w:rFonts w:cstheme="minorHAnsi"/>
          <w:sz w:val="24"/>
          <w:szCs w:val="24"/>
        </w:rPr>
        <w:t>a speaker’s use of prosodic features for reinforcement e.g. intonation, stress, pitch, pauses for dramatic effect</w:t>
      </w:r>
      <w:r w:rsidR="00D00DC6">
        <w:rPr>
          <w:rFonts w:cstheme="minorHAnsi"/>
          <w:sz w:val="24"/>
          <w:szCs w:val="24"/>
        </w:rPr>
        <w:t>,</w:t>
      </w:r>
      <w:r w:rsidRPr="00005FC4">
        <w:rPr>
          <w:rFonts w:cstheme="minorHAnsi"/>
          <w:sz w:val="24"/>
          <w:szCs w:val="24"/>
        </w:rPr>
        <w:t xml:space="preserve"> etc.</w:t>
      </w:r>
    </w:p>
    <w:p w14:paraId="463D7C36" w14:textId="3C613320" w:rsidR="00451DE1" w:rsidRDefault="00451DE1" w:rsidP="007E6153">
      <w:pPr>
        <w:widowControl/>
        <w:pBdr>
          <w:top w:val="nil"/>
          <w:left w:val="nil"/>
          <w:bottom w:val="nil"/>
          <w:right w:val="nil"/>
          <w:between w:val="nil"/>
        </w:pBdr>
        <w:spacing w:after="200" w:line="276" w:lineRule="auto"/>
        <w:rPr>
          <w:rFonts w:eastAsia="Arial" w:cstheme="minorHAnsi"/>
          <w:b/>
          <w:bCs/>
          <w:sz w:val="24"/>
          <w:szCs w:val="24"/>
        </w:rPr>
      </w:pPr>
    </w:p>
    <w:p w14:paraId="77F323FE" w14:textId="45B8D184"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5E4A93BC" w14:textId="6E128AE1"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5866D60B" w14:textId="7C2E4B05"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1700F5A8" w14:textId="1ADCE4CE"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27428436" w14:textId="3DD6C922"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73EEFC0F" w14:textId="3248BC11"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2B63B251" w14:textId="2ABC949C" w:rsidR="000A2CBF" w:rsidRDefault="000A2CBF" w:rsidP="007E6153">
      <w:pPr>
        <w:widowControl/>
        <w:pBdr>
          <w:top w:val="nil"/>
          <w:left w:val="nil"/>
          <w:bottom w:val="nil"/>
          <w:right w:val="nil"/>
          <w:between w:val="nil"/>
        </w:pBdr>
        <w:spacing w:after="200" w:line="276" w:lineRule="auto"/>
        <w:rPr>
          <w:rFonts w:eastAsia="Arial" w:cstheme="minorHAnsi"/>
          <w:b/>
          <w:bCs/>
          <w:sz w:val="24"/>
          <w:szCs w:val="24"/>
        </w:rPr>
      </w:pPr>
    </w:p>
    <w:p w14:paraId="3C297642" w14:textId="77777777" w:rsidR="00B1324F" w:rsidRDefault="00B1324F" w:rsidP="007E6153">
      <w:pPr>
        <w:widowControl/>
        <w:pBdr>
          <w:top w:val="nil"/>
          <w:left w:val="nil"/>
          <w:bottom w:val="nil"/>
          <w:right w:val="nil"/>
          <w:between w:val="nil"/>
        </w:pBdr>
        <w:spacing w:after="200" w:line="276" w:lineRule="auto"/>
        <w:rPr>
          <w:rFonts w:eastAsia="Arial" w:cstheme="minorHAnsi"/>
          <w:b/>
          <w:bCs/>
          <w:sz w:val="24"/>
          <w:szCs w:val="24"/>
        </w:rPr>
      </w:pPr>
    </w:p>
    <w:p w14:paraId="50F457D6" w14:textId="1E018A75" w:rsidR="001853BC" w:rsidRPr="0061540D" w:rsidRDefault="00681934" w:rsidP="007E6153">
      <w:pPr>
        <w:widowControl/>
        <w:pBdr>
          <w:top w:val="nil"/>
          <w:left w:val="nil"/>
          <w:bottom w:val="nil"/>
          <w:right w:val="nil"/>
          <w:between w:val="nil"/>
        </w:pBdr>
        <w:spacing w:after="200" w:line="276" w:lineRule="auto"/>
        <w:rPr>
          <w:rFonts w:eastAsia="Arial" w:cstheme="minorHAnsi"/>
          <w:b/>
          <w:bCs/>
          <w:sz w:val="24"/>
          <w:szCs w:val="24"/>
        </w:rPr>
      </w:pPr>
      <w:r w:rsidRPr="0061540D">
        <w:rPr>
          <w:rFonts w:eastAsia="Arial" w:cstheme="minorHAnsi"/>
          <w:b/>
          <w:bCs/>
          <w:sz w:val="24"/>
          <w:szCs w:val="24"/>
        </w:rPr>
        <w:lastRenderedPageBreak/>
        <w:t xml:space="preserve">Genre </w:t>
      </w:r>
    </w:p>
    <w:p w14:paraId="27067400" w14:textId="1AB77923" w:rsidR="00A226A5" w:rsidRPr="00346861" w:rsidRDefault="00952058" w:rsidP="00647151">
      <w:pPr>
        <w:widowControl/>
        <w:suppressLineNumbers/>
        <w:spacing w:after="200" w:line="276" w:lineRule="auto"/>
        <w:contextualSpacing/>
        <w:rPr>
          <w:rFonts w:cstheme="minorHAnsi"/>
          <w:b/>
          <w:sz w:val="24"/>
          <w:szCs w:val="24"/>
          <w:lang w:val="en-GB"/>
        </w:rPr>
      </w:pPr>
      <w:r>
        <w:rPr>
          <w:rFonts w:cstheme="minorHAnsi"/>
          <w:b/>
          <w:sz w:val="24"/>
          <w:szCs w:val="24"/>
          <w:lang w:val="en-GB"/>
        </w:rPr>
        <w:t>Activity 1:</w:t>
      </w:r>
      <w:r w:rsidR="00346861">
        <w:rPr>
          <w:rFonts w:cstheme="minorHAnsi"/>
          <w:b/>
          <w:sz w:val="24"/>
          <w:szCs w:val="24"/>
          <w:lang w:val="en-GB"/>
        </w:rPr>
        <w:t xml:space="preserve"> </w:t>
      </w:r>
      <w:r w:rsidR="00A226A5" w:rsidRPr="00A226A5">
        <w:rPr>
          <w:rFonts w:cstheme="minorHAnsi"/>
          <w:bCs/>
          <w:sz w:val="24"/>
          <w:szCs w:val="24"/>
          <w:lang w:val="en-GB"/>
        </w:rPr>
        <w:t>The</w:t>
      </w:r>
      <w:r w:rsidR="00A226A5" w:rsidRPr="00A226A5">
        <w:rPr>
          <w:rFonts w:cstheme="minorHAnsi"/>
          <w:sz w:val="24"/>
          <w:szCs w:val="24"/>
          <w:lang w:val="en-GB"/>
        </w:rPr>
        <w:t xml:space="preserve"> text </w:t>
      </w:r>
      <w:r w:rsidR="00773F97">
        <w:rPr>
          <w:rFonts w:cstheme="minorHAnsi"/>
          <w:sz w:val="24"/>
          <w:szCs w:val="24"/>
          <w:lang w:val="en-GB"/>
        </w:rPr>
        <w:t>on the next page</w:t>
      </w:r>
      <w:r w:rsidR="00A226A5" w:rsidRPr="00A226A5">
        <w:rPr>
          <w:rFonts w:cstheme="minorHAnsi"/>
          <w:sz w:val="24"/>
          <w:szCs w:val="24"/>
          <w:lang w:val="en-GB"/>
        </w:rPr>
        <w:t xml:space="preserve"> is an extract from </w:t>
      </w:r>
      <w:r w:rsidR="00A226A5" w:rsidRPr="009A52E2">
        <w:rPr>
          <w:rFonts w:cstheme="minorHAnsi"/>
          <w:i/>
          <w:iCs/>
          <w:sz w:val="24"/>
          <w:szCs w:val="24"/>
          <w:lang w:val="en-GB"/>
        </w:rPr>
        <w:t>The Girls Empire: An Annual for English speaking Girls all over the World</w:t>
      </w:r>
      <w:r w:rsidR="00A226A5" w:rsidRPr="00A226A5">
        <w:rPr>
          <w:rFonts w:cstheme="minorHAnsi"/>
          <w:sz w:val="24"/>
          <w:szCs w:val="24"/>
          <w:lang w:val="en-GB"/>
        </w:rPr>
        <w:t xml:space="preserve"> published in 1902.</w:t>
      </w:r>
      <w:r w:rsidR="00647151" w:rsidRPr="00486F3B">
        <w:rPr>
          <w:rFonts w:cstheme="minorHAnsi"/>
          <w:sz w:val="24"/>
          <w:szCs w:val="24"/>
          <w:lang w:val="en-GB"/>
        </w:rPr>
        <w:t xml:space="preserve"> It is from</w:t>
      </w:r>
      <w:r w:rsidR="00486F3B" w:rsidRPr="00486F3B">
        <w:rPr>
          <w:rFonts w:cstheme="minorHAnsi"/>
          <w:sz w:val="24"/>
          <w:szCs w:val="24"/>
          <w:lang w:val="en-GB"/>
        </w:rPr>
        <w:t xml:space="preserve"> an article providing advice for young women, </w:t>
      </w:r>
      <w:r w:rsidR="00647151" w:rsidRPr="00486F3B">
        <w:rPr>
          <w:rFonts w:cstheme="minorHAnsi"/>
          <w:i/>
          <w:iCs/>
          <w:sz w:val="24"/>
          <w:szCs w:val="24"/>
          <w:lang w:val="en-GB"/>
        </w:rPr>
        <w:t>Athletics for Girls: Ping-Pong Playing</w:t>
      </w:r>
      <w:r w:rsidR="00647151" w:rsidRPr="00647151">
        <w:rPr>
          <w:rFonts w:cstheme="minorHAnsi"/>
          <w:sz w:val="24"/>
          <w:szCs w:val="24"/>
          <w:lang w:val="en-GB"/>
        </w:rPr>
        <w:t xml:space="preserve"> </w:t>
      </w:r>
      <w:r w:rsidR="00647151">
        <w:rPr>
          <w:rFonts w:cstheme="minorHAnsi"/>
          <w:sz w:val="24"/>
          <w:szCs w:val="24"/>
          <w:lang w:val="en-GB"/>
        </w:rPr>
        <w:t>b</w:t>
      </w:r>
      <w:r w:rsidR="00647151" w:rsidRPr="00647151">
        <w:rPr>
          <w:rFonts w:cstheme="minorHAnsi"/>
          <w:sz w:val="24"/>
          <w:szCs w:val="24"/>
          <w:lang w:val="en-GB"/>
        </w:rPr>
        <w:t>y Beatrice Lewis</w:t>
      </w:r>
      <w:r w:rsidR="00486F3B">
        <w:rPr>
          <w:rFonts w:cstheme="minorHAnsi"/>
          <w:sz w:val="24"/>
          <w:szCs w:val="24"/>
          <w:lang w:val="en-GB"/>
        </w:rPr>
        <w:t>.</w:t>
      </w:r>
    </w:p>
    <w:p w14:paraId="27494A54" w14:textId="77777777" w:rsidR="00346861" w:rsidRPr="00A226A5" w:rsidRDefault="00346861" w:rsidP="00647151">
      <w:pPr>
        <w:widowControl/>
        <w:suppressLineNumbers/>
        <w:spacing w:after="200" w:line="276" w:lineRule="auto"/>
        <w:contextualSpacing/>
        <w:rPr>
          <w:rFonts w:cstheme="minorHAnsi"/>
          <w:sz w:val="24"/>
          <w:szCs w:val="24"/>
          <w:lang w:val="en-GB"/>
        </w:rPr>
      </w:pPr>
    </w:p>
    <w:p w14:paraId="259ACFE4" w14:textId="10021FF3" w:rsidR="00681934" w:rsidRDefault="00346861" w:rsidP="0007793A">
      <w:pPr>
        <w:widowControl/>
        <w:spacing w:after="200" w:line="276" w:lineRule="auto"/>
        <w:contextualSpacing/>
        <w:rPr>
          <w:rFonts w:cstheme="minorHAnsi"/>
          <w:sz w:val="24"/>
          <w:szCs w:val="24"/>
          <w:lang w:val="en-GB"/>
        </w:rPr>
      </w:pPr>
      <w:r w:rsidRPr="005E7DC7">
        <w:rPr>
          <w:rFonts w:cstheme="minorHAnsi"/>
          <w:bCs/>
          <w:sz w:val="24"/>
          <w:szCs w:val="24"/>
          <w:lang w:val="en-GB"/>
        </w:rPr>
        <w:t xml:space="preserve">i) </w:t>
      </w:r>
      <w:r w:rsidRPr="00A226A5">
        <w:rPr>
          <w:rFonts w:cstheme="minorHAnsi"/>
          <w:sz w:val="24"/>
          <w:szCs w:val="24"/>
          <w:lang w:val="en-GB"/>
        </w:rPr>
        <w:t xml:space="preserve">Make a list of </w:t>
      </w:r>
      <w:r>
        <w:rPr>
          <w:rFonts w:cstheme="minorHAnsi"/>
          <w:sz w:val="24"/>
          <w:szCs w:val="24"/>
          <w:lang w:val="en-GB"/>
        </w:rPr>
        <w:t>ten</w:t>
      </w:r>
      <w:r w:rsidRPr="00A226A5">
        <w:rPr>
          <w:rFonts w:cstheme="minorHAnsi"/>
          <w:sz w:val="24"/>
          <w:szCs w:val="24"/>
          <w:lang w:val="en-GB"/>
        </w:rPr>
        <w:t xml:space="preserve"> key linguistic features of advisory texts. Make sure you provide an appropriate example to illustrate each point you make.</w:t>
      </w:r>
      <w:r>
        <w:rPr>
          <w:rFonts w:cstheme="minorHAnsi"/>
          <w:sz w:val="24"/>
          <w:szCs w:val="24"/>
          <w:lang w:val="en-GB"/>
        </w:rPr>
        <w:t xml:space="preserve"> </w:t>
      </w:r>
      <w:bookmarkStart w:id="8" w:name="_Hlk46748995"/>
      <w:r>
        <w:rPr>
          <w:rFonts w:cstheme="minorHAnsi"/>
          <w:sz w:val="24"/>
          <w:szCs w:val="24"/>
          <w:lang w:val="en-GB"/>
        </w:rPr>
        <w:t>These could be taken from the text or ones from your own knowledge.</w:t>
      </w:r>
    </w:p>
    <w:p w14:paraId="3C906759" w14:textId="77777777" w:rsidR="0007793A" w:rsidRPr="0007793A" w:rsidRDefault="0007793A" w:rsidP="0007793A">
      <w:pPr>
        <w:widowControl/>
        <w:spacing w:after="200" w:line="276" w:lineRule="auto"/>
        <w:contextualSpacing/>
        <w:rPr>
          <w:rFonts w:cstheme="minorHAnsi"/>
          <w:sz w:val="24"/>
          <w:szCs w:val="24"/>
          <w:lang w:val="en-GB"/>
        </w:rPr>
      </w:pPr>
    </w:p>
    <w:tbl>
      <w:tblPr>
        <w:tblStyle w:val="TableGrid"/>
        <w:tblW w:w="0" w:type="auto"/>
        <w:tblLook w:val="04A0" w:firstRow="1" w:lastRow="0" w:firstColumn="1" w:lastColumn="0" w:noHBand="0" w:noVBand="1"/>
      </w:tblPr>
      <w:tblGrid>
        <w:gridCol w:w="3652"/>
        <w:gridCol w:w="5590"/>
      </w:tblGrid>
      <w:tr w:rsidR="00346861" w14:paraId="566EBDA5" w14:textId="77777777" w:rsidTr="0007793A">
        <w:tc>
          <w:tcPr>
            <w:tcW w:w="3652" w:type="dxa"/>
          </w:tcPr>
          <w:p w14:paraId="3CD83B9F" w14:textId="5E404F6A" w:rsidR="00346861" w:rsidRPr="0007793A" w:rsidRDefault="0007793A" w:rsidP="0007793A">
            <w:pPr>
              <w:widowControl/>
              <w:spacing w:after="200" w:line="276" w:lineRule="auto"/>
              <w:jc w:val="center"/>
              <w:rPr>
                <w:rFonts w:eastAsia="Arial" w:cstheme="minorHAnsi"/>
                <w:b/>
                <w:bCs/>
                <w:sz w:val="24"/>
                <w:szCs w:val="24"/>
              </w:rPr>
            </w:pPr>
            <w:r w:rsidRPr="0007793A">
              <w:rPr>
                <w:rFonts w:eastAsia="Arial" w:cstheme="minorHAnsi"/>
                <w:b/>
                <w:bCs/>
                <w:sz w:val="24"/>
                <w:szCs w:val="24"/>
              </w:rPr>
              <w:t>L</w:t>
            </w:r>
            <w:r w:rsidR="00F20718" w:rsidRPr="0007793A">
              <w:rPr>
                <w:rFonts w:eastAsia="Arial" w:cstheme="minorHAnsi"/>
                <w:b/>
                <w:bCs/>
                <w:sz w:val="24"/>
                <w:szCs w:val="24"/>
              </w:rPr>
              <w:t>inguistic feature of advisory text</w:t>
            </w:r>
          </w:p>
        </w:tc>
        <w:tc>
          <w:tcPr>
            <w:tcW w:w="5590" w:type="dxa"/>
          </w:tcPr>
          <w:p w14:paraId="4E7415A2" w14:textId="27D916FC" w:rsidR="00346861" w:rsidRPr="0007793A" w:rsidRDefault="0007793A" w:rsidP="0007793A">
            <w:pPr>
              <w:widowControl/>
              <w:spacing w:after="200" w:line="276" w:lineRule="auto"/>
              <w:jc w:val="center"/>
              <w:rPr>
                <w:rFonts w:eastAsia="Arial" w:cstheme="minorHAnsi"/>
                <w:b/>
                <w:bCs/>
                <w:sz w:val="24"/>
                <w:szCs w:val="24"/>
              </w:rPr>
            </w:pPr>
            <w:r w:rsidRPr="0007793A">
              <w:rPr>
                <w:rFonts w:eastAsia="Arial" w:cstheme="minorHAnsi"/>
                <w:b/>
                <w:bCs/>
                <w:sz w:val="24"/>
                <w:szCs w:val="24"/>
              </w:rPr>
              <w:t>Example</w:t>
            </w:r>
          </w:p>
        </w:tc>
      </w:tr>
      <w:tr w:rsidR="00346861" w14:paraId="4C73612F" w14:textId="77777777" w:rsidTr="0007793A">
        <w:tc>
          <w:tcPr>
            <w:tcW w:w="3652" w:type="dxa"/>
          </w:tcPr>
          <w:p w14:paraId="716E3BF4" w14:textId="77777777" w:rsidR="00346861" w:rsidRDefault="00346861" w:rsidP="007E6153">
            <w:pPr>
              <w:widowControl/>
              <w:spacing w:after="200" w:line="276" w:lineRule="auto"/>
              <w:rPr>
                <w:rFonts w:eastAsia="Arial" w:cstheme="minorHAnsi"/>
                <w:sz w:val="24"/>
                <w:szCs w:val="24"/>
              </w:rPr>
            </w:pPr>
          </w:p>
        </w:tc>
        <w:tc>
          <w:tcPr>
            <w:tcW w:w="5590" w:type="dxa"/>
          </w:tcPr>
          <w:p w14:paraId="2CFEF7C1" w14:textId="77777777" w:rsidR="00346861" w:rsidRDefault="00346861" w:rsidP="007E6153">
            <w:pPr>
              <w:widowControl/>
              <w:spacing w:after="200" w:line="276" w:lineRule="auto"/>
              <w:rPr>
                <w:rFonts w:eastAsia="Arial" w:cstheme="minorHAnsi"/>
                <w:sz w:val="24"/>
                <w:szCs w:val="24"/>
              </w:rPr>
            </w:pPr>
          </w:p>
        </w:tc>
      </w:tr>
      <w:tr w:rsidR="00346861" w14:paraId="53E48A65" w14:textId="77777777" w:rsidTr="0007793A">
        <w:tc>
          <w:tcPr>
            <w:tcW w:w="3652" w:type="dxa"/>
          </w:tcPr>
          <w:p w14:paraId="01641927" w14:textId="77777777" w:rsidR="00346861" w:rsidRDefault="00346861" w:rsidP="007E6153">
            <w:pPr>
              <w:widowControl/>
              <w:spacing w:after="200" w:line="276" w:lineRule="auto"/>
              <w:rPr>
                <w:rFonts w:eastAsia="Arial" w:cstheme="minorHAnsi"/>
                <w:sz w:val="24"/>
                <w:szCs w:val="24"/>
              </w:rPr>
            </w:pPr>
          </w:p>
        </w:tc>
        <w:tc>
          <w:tcPr>
            <w:tcW w:w="5590" w:type="dxa"/>
          </w:tcPr>
          <w:p w14:paraId="78258ECF" w14:textId="77777777" w:rsidR="00346861" w:rsidRDefault="00346861" w:rsidP="007E6153">
            <w:pPr>
              <w:widowControl/>
              <w:spacing w:after="200" w:line="276" w:lineRule="auto"/>
              <w:rPr>
                <w:rFonts w:eastAsia="Arial" w:cstheme="minorHAnsi"/>
                <w:sz w:val="24"/>
                <w:szCs w:val="24"/>
              </w:rPr>
            </w:pPr>
          </w:p>
        </w:tc>
      </w:tr>
      <w:tr w:rsidR="00346861" w14:paraId="66A251BF" w14:textId="77777777" w:rsidTr="0007793A">
        <w:tc>
          <w:tcPr>
            <w:tcW w:w="3652" w:type="dxa"/>
          </w:tcPr>
          <w:p w14:paraId="019E18FD" w14:textId="77777777" w:rsidR="00346861" w:rsidRDefault="00346861" w:rsidP="007E6153">
            <w:pPr>
              <w:widowControl/>
              <w:spacing w:after="200" w:line="276" w:lineRule="auto"/>
              <w:rPr>
                <w:rFonts w:eastAsia="Arial" w:cstheme="minorHAnsi"/>
                <w:sz w:val="24"/>
                <w:szCs w:val="24"/>
              </w:rPr>
            </w:pPr>
          </w:p>
        </w:tc>
        <w:tc>
          <w:tcPr>
            <w:tcW w:w="5590" w:type="dxa"/>
          </w:tcPr>
          <w:p w14:paraId="293162A6" w14:textId="77777777" w:rsidR="00346861" w:rsidRDefault="00346861" w:rsidP="007E6153">
            <w:pPr>
              <w:widowControl/>
              <w:spacing w:after="200" w:line="276" w:lineRule="auto"/>
              <w:rPr>
                <w:rFonts w:eastAsia="Arial" w:cstheme="minorHAnsi"/>
                <w:sz w:val="24"/>
                <w:szCs w:val="24"/>
              </w:rPr>
            </w:pPr>
          </w:p>
        </w:tc>
      </w:tr>
      <w:tr w:rsidR="00346861" w14:paraId="7541D01D" w14:textId="77777777" w:rsidTr="0007793A">
        <w:tc>
          <w:tcPr>
            <w:tcW w:w="3652" w:type="dxa"/>
          </w:tcPr>
          <w:p w14:paraId="7C26F0C0" w14:textId="77777777" w:rsidR="00346861" w:rsidRDefault="00346861" w:rsidP="007E6153">
            <w:pPr>
              <w:widowControl/>
              <w:spacing w:after="200" w:line="276" w:lineRule="auto"/>
              <w:rPr>
                <w:rFonts w:eastAsia="Arial" w:cstheme="minorHAnsi"/>
                <w:sz w:val="24"/>
                <w:szCs w:val="24"/>
              </w:rPr>
            </w:pPr>
          </w:p>
        </w:tc>
        <w:tc>
          <w:tcPr>
            <w:tcW w:w="5590" w:type="dxa"/>
          </w:tcPr>
          <w:p w14:paraId="7CEEEE88" w14:textId="77777777" w:rsidR="00346861" w:rsidRDefault="00346861" w:rsidP="007E6153">
            <w:pPr>
              <w:widowControl/>
              <w:spacing w:after="200" w:line="276" w:lineRule="auto"/>
              <w:rPr>
                <w:rFonts w:eastAsia="Arial" w:cstheme="minorHAnsi"/>
                <w:sz w:val="24"/>
                <w:szCs w:val="24"/>
              </w:rPr>
            </w:pPr>
          </w:p>
        </w:tc>
      </w:tr>
      <w:tr w:rsidR="00346861" w14:paraId="3AF64735" w14:textId="77777777" w:rsidTr="0007793A">
        <w:tc>
          <w:tcPr>
            <w:tcW w:w="3652" w:type="dxa"/>
          </w:tcPr>
          <w:p w14:paraId="78D9DA59" w14:textId="77777777" w:rsidR="00346861" w:rsidRDefault="00346861" w:rsidP="007E6153">
            <w:pPr>
              <w:widowControl/>
              <w:spacing w:after="200" w:line="276" w:lineRule="auto"/>
              <w:rPr>
                <w:rFonts w:eastAsia="Arial" w:cstheme="minorHAnsi"/>
                <w:sz w:val="24"/>
                <w:szCs w:val="24"/>
              </w:rPr>
            </w:pPr>
          </w:p>
        </w:tc>
        <w:tc>
          <w:tcPr>
            <w:tcW w:w="5590" w:type="dxa"/>
          </w:tcPr>
          <w:p w14:paraId="589A853C" w14:textId="77777777" w:rsidR="00346861" w:rsidRDefault="00346861" w:rsidP="007E6153">
            <w:pPr>
              <w:widowControl/>
              <w:spacing w:after="200" w:line="276" w:lineRule="auto"/>
              <w:rPr>
                <w:rFonts w:eastAsia="Arial" w:cstheme="minorHAnsi"/>
                <w:sz w:val="24"/>
                <w:szCs w:val="24"/>
              </w:rPr>
            </w:pPr>
          </w:p>
        </w:tc>
      </w:tr>
      <w:tr w:rsidR="00346861" w14:paraId="30B43184" w14:textId="77777777" w:rsidTr="0007793A">
        <w:tc>
          <w:tcPr>
            <w:tcW w:w="3652" w:type="dxa"/>
          </w:tcPr>
          <w:p w14:paraId="15169220" w14:textId="77777777" w:rsidR="00346861" w:rsidRDefault="00346861" w:rsidP="007E6153">
            <w:pPr>
              <w:widowControl/>
              <w:spacing w:after="200" w:line="276" w:lineRule="auto"/>
              <w:rPr>
                <w:rFonts w:eastAsia="Arial" w:cstheme="minorHAnsi"/>
                <w:sz w:val="24"/>
                <w:szCs w:val="24"/>
              </w:rPr>
            </w:pPr>
          </w:p>
        </w:tc>
        <w:tc>
          <w:tcPr>
            <w:tcW w:w="5590" w:type="dxa"/>
          </w:tcPr>
          <w:p w14:paraId="1DF08F3F" w14:textId="77777777" w:rsidR="00346861" w:rsidRDefault="00346861" w:rsidP="007E6153">
            <w:pPr>
              <w:widowControl/>
              <w:spacing w:after="200" w:line="276" w:lineRule="auto"/>
              <w:rPr>
                <w:rFonts w:eastAsia="Arial" w:cstheme="minorHAnsi"/>
                <w:sz w:val="24"/>
                <w:szCs w:val="24"/>
              </w:rPr>
            </w:pPr>
          </w:p>
        </w:tc>
      </w:tr>
      <w:tr w:rsidR="00346861" w14:paraId="18A2AF2F" w14:textId="77777777" w:rsidTr="0007793A">
        <w:tc>
          <w:tcPr>
            <w:tcW w:w="3652" w:type="dxa"/>
          </w:tcPr>
          <w:p w14:paraId="0BDC4F53" w14:textId="77777777" w:rsidR="00346861" w:rsidRDefault="00346861" w:rsidP="00346861">
            <w:pPr>
              <w:widowControl/>
              <w:spacing w:after="200" w:line="276" w:lineRule="auto"/>
              <w:rPr>
                <w:rFonts w:eastAsia="Arial" w:cstheme="minorHAnsi"/>
                <w:sz w:val="24"/>
                <w:szCs w:val="24"/>
              </w:rPr>
            </w:pPr>
          </w:p>
        </w:tc>
        <w:tc>
          <w:tcPr>
            <w:tcW w:w="5590" w:type="dxa"/>
          </w:tcPr>
          <w:p w14:paraId="1DDBE9BD" w14:textId="77777777" w:rsidR="00346861" w:rsidRDefault="00346861" w:rsidP="00346861">
            <w:pPr>
              <w:widowControl/>
              <w:spacing w:after="200" w:line="276" w:lineRule="auto"/>
              <w:rPr>
                <w:rFonts w:eastAsia="Arial" w:cstheme="minorHAnsi"/>
                <w:sz w:val="24"/>
                <w:szCs w:val="24"/>
              </w:rPr>
            </w:pPr>
          </w:p>
        </w:tc>
      </w:tr>
      <w:tr w:rsidR="00346861" w14:paraId="44D54F87" w14:textId="77777777" w:rsidTr="0007793A">
        <w:tc>
          <w:tcPr>
            <w:tcW w:w="3652" w:type="dxa"/>
          </w:tcPr>
          <w:p w14:paraId="4F0A4967" w14:textId="77777777" w:rsidR="00346861" w:rsidRDefault="00346861" w:rsidP="00346861">
            <w:pPr>
              <w:widowControl/>
              <w:spacing w:after="200" w:line="276" w:lineRule="auto"/>
              <w:rPr>
                <w:rFonts w:eastAsia="Arial" w:cstheme="minorHAnsi"/>
                <w:sz w:val="24"/>
                <w:szCs w:val="24"/>
              </w:rPr>
            </w:pPr>
          </w:p>
        </w:tc>
        <w:tc>
          <w:tcPr>
            <w:tcW w:w="5590" w:type="dxa"/>
          </w:tcPr>
          <w:p w14:paraId="58AECC02" w14:textId="77777777" w:rsidR="00346861" w:rsidRDefault="00346861" w:rsidP="00346861">
            <w:pPr>
              <w:widowControl/>
              <w:spacing w:after="200" w:line="276" w:lineRule="auto"/>
              <w:rPr>
                <w:rFonts w:eastAsia="Arial" w:cstheme="minorHAnsi"/>
                <w:sz w:val="24"/>
                <w:szCs w:val="24"/>
              </w:rPr>
            </w:pPr>
          </w:p>
        </w:tc>
      </w:tr>
      <w:tr w:rsidR="00346861" w14:paraId="3056480F" w14:textId="77777777" w:rsidTr="0007793A">
        <w:tc>
          <w:tcPr>
            <w:tcW w:w="3652" w:type="dxa"/>
          </w:tcPr>
          <w:p w14:paraId="2E6E0383" w14:textId="77777777" w:rsidR="00346861" w:rsidRDefault="00346861" w:rsidP="00346861">
            <w:pPr>
              <w:widowControl/>
              <w:spacing w:after="200" w:line="276" w:lineRule="auto"/>
              <w:rPr>
                <w:rFonts w:eastAsia="Arial" w:cstheme="minorHAnsi"/>
                <w:sz w:val="24"/>
                <w:szCs w:val="24"/>
              </w:rPr>
            </w:pPr>
          </w:p>
        </w:tc>
        <w:tc>
          <w:tcPr>
            <w:tcW w:w="5590" w:type="dxa"/>
          </w:tcPr>
          <w:p w14:paraId="4D8988EA" w14:textId="77777777" w:rsidR="00346861" w:rsidRDefault="00346861" w:rsidP="00346861">
            <w:pPr>
              <w:widowControl/>
              <w:spacing w:after="200" w:line="276" w:lineRule="auto"/>
              <w:rPr>
                <w:rFonts w:eastAsia="Arial" w:cstheme="minorHAnsi"/>
                <w:sz w:val="24"/>
                <w:szCs w:val="24"/>
              </w:rPr>
            </w:pPr>
          </w:p>
        </w:tc>
      </w:tr>
      <w:tr w:rsidR="00346861" w14:paraId="6B8A7FD3" w14:textId="77777777" w:rsidTr="0007793A">
        <w:tc>
          <w:tcPr>
            <w:tcW w:w="3652" w:type="dxa"/>
          </w:tcPr>
          <w:p w14:paraId="5BFA5C54" w14:textId="77777777" w:rsidR="00346861" w:rsidRDefault="00346861" w:rsidP="00346861">
            <w:pPr>
              <w:widowControl/>
              <w:spacing w:after="200" w:line="276" w:lineRule="auto"/>
              <w:rPr>
                <w:rFonts w:eastAsia="Arial" w:cstheme="minorHAnsi"/>
                <w:sz w:val="24"/>
                <w:szCs w:val="24"/>
              </w:rPr>
            </w:pPr>
          </w:p>
        </w:tc>
        <w:tc>
          <w:tcPr>
            <w:tcW w:w="5590" w:type="dxa"/>
          </w:tcPr>
          <w:p w14:paraId="2EB4DCE1" w14:textId="77777777" w:rsidR="00346861" w:rsidRDefault="00346861" w:rsidP="00346861">
            <w:pPr>
              <w:widowControl/>
              <w:spacing w:after="200" w:line="276" w:lineRule="auto"/>
              <w:rPr>
                <w:rFonts w:eastAsia="Arial" w:cstheme="minorHAnsi"/>
                <w:sz w:val="24"/>
                <w:szCs w:val="24"/>
              </w:rPr>
            </w:pPr>
          </w:p>
        </w:tc>
      </w:tr>
    </w:tbl>
    <w:p w14:paraId="0AD99268" w14:textId="452BED74" w:rsidR="0007793A" w:rsidRDefault="0007793A" w:rsidP="0007793A">
      <w:pPr>
        <w:widowControl/>
        <w:spacing w:after="200" w:line="276" w:lineRule="auto"/>
        <w:contextualSpacing/>
        <w:rPr>
          <w:rFonts w:cstheme="minorHAnsi"/>
          <w:sz w:val="24"/>
          <w:szCs w:val="24"/>
          <w:lang w:val="en-GB"/>
        </w:rPr>
      </w:pPr>
    </w:p>
    <w:p w14:paraId="41415C19" w14:textId="77777777" w:rsidR="009A52E2" w:rsidRPr="00A226A5" w:rsidRDefault="009A52E2" w:rsidP="0007793A">
      <w:pPr>
        <w:widowControl/>
        <w:spacing w:after="200" w:line="276" w:lineRule="auto"/>
        <w:contextualSpacing/>
        <w:rPr>
          <w:rFonts w:cstheme="minorHAnsi"/>
          <w:sz w:val="24"/>
          <w:szCs w:val="24"/>
          <w:lang w:val="en-GB"/>
        </w:rPr>
      </w:pPr>
    </w:p>
    <w:p w14:paraId="57D267C9" w14:textId="77777777" w:rsidR="0007793A" w:rsidRPr="00A226A5" w:rsidRDefault="0007793A" w:rsidP="0007793A">
      <w:pPr>
        <w:widowControl/>
        <w:spacing w:after="200" w:line="276" w:lineRule="auto"/>
        <w:ind w:left="720" w:hanging="720"/>
        <w:rPr>
          <w:rFonts w:cstheme="minorHAnsi"/>
          <w:b/>
          <w:sz w:val="24"/>
          <w:szCs w:val="24"/>
          <w:lang w:val="en-GB"/>
        </w:rPr>
      </w:pPr>
      <w:r>
        <w:rPr>
          <w:rFonts w:cstheme="minorHAnsi"/>
          <w:sz w:val="24"/>
          <w:szCs w:val="24"/>
          <w:lang w:val="en-GB"/>
        </w:rPr>
        <w:t xml:space="preserve">ii) </w:t>
      </w:r>
      <w:r>
        <w:rPr>
          <w:rFonts w:cstheme="minorHAnsi"/>
          <w:sz w:val="24"/>
          <w:szCs w:val="24"/>
          <w:lang w:val="en-GB"/>
        </w:rPr>
        <w:tab/>
      </w:r>
      <w:bookmarkEnd w:id="8"/>
      <w:r w:rsidRPr="00A226A5">
        <w:rPr>
          <w:rFonts w:cstheme="minorHAnsi"/>
          <w:b/>
          <w:sz w:val="24"/>
          <w:szCs w:val="24"/>
          <w:lang w:val="en-GB"/>
        </w:rPr>
        <w:t>Analyse and evaluate the use of language in the extract as an example of an advisory text.</w:t>
      </w:r>
    </w:p>
    <w:p w14:paraId="3DE47937" w14:textId="77777777" w:rsidR="0007793A" w:rsidRPr="00A226A5" w:rsidRDefault="0007793A" w:rsidP="0007793A">
      <w:pPr>
        <w:widowControl/>
        <w:spacing w:after="200" w:line="276" w:lineRule="auto"/>
        <w:ind w:firstLine="720"/>
        <w:rPr>
          <w:rFonts w:cstheme="minorHAnsi"/>
          <w:sz w:val="24"/>
          <w:szCs w:val="24"/>
          <w:lang w:val="en-GB"/>
        </w:rPr>
      </w:pPr>
      <w:r w:rsidRPr="00A226A5">
        <w:rPr>
          <w:rFonts w:cstheme="minorHAnsi"/>
          <w:sz w:val="24"/>
          <w:szCs w:val="24"/>
          <w:lang w:val="en-GB"/>
        </w:rPr>
        <w:t>In your response, you should explore:</w:t>
      </w:r>
    </w:p>
    <w:p w14:paraId="010AFBBD" w14:textId="77777777" w:rsidR="0007793A" w:rsidRPr="00A226A5" w:rsidRDefault="0007793A" w:rsidP="008171EA">
      <w:pPr>
        <w:widowControl/>
        <w:numPr>
          <w:ilvl w:val="0"/>
          <w:numId w:val="14"/>
        </w:numPr>
        <w:spacing w:after="200" w:line="276" w:lineRule="auto"/>
        <w:contextualSpacing/>
        <w:rPr>
          <w:rFonts w:cstheme="minorHAnsi"/>
          <w:sz w:val="24"/>
          <w:szCs w:val="24"/>
          <w:lang w:val="en-GB"/>
        </w:rPr>
      </w:pPr>
      <w:r w:rsidRPr="00A226A5">
        <w:rPr>
          <w:rFonts w:cstheme="minorHAnsi"/>
          <w:sz w:val="24"/>
          <w:szCs w:val="24"/>
          <w:lang w:val="en-GB"/>
        </w:rPr>
        <w:t>the features that are typical of an advisory text</w:t>
      </w:r>
    </w:p>
    <w:p w14:paraId="1D684373" w14:textId="1B04919F" w:rsidR="0007793A" w:rsidRPr="00A226A5" w:rsidRDefault="0007793A" w:rsidP="008171EA">
      <w:pPr>
        <w:widowControl/>
        <w:numPr>
          <w:ilvl w:val="0"/>
          <w:numId w:val="14"/>
        </w:numPr>
        <w:spacing w:after="200" w:line="276" w:lineRule="auto"/>
        <w:contextualSpacing/>
        <w:rPr>
          <w:rFonts w:cstheme="minorHAnsi"/>
          <w:sz w:val="24"/>
          <w:szCs w:val="24"/>
          <w:lang w:val="en-GB"/>
        </w:rPr>
      </w:pPr>
      <w:r w:rsidRPr="00A226A5">
        <w:rPr>
          <w:rFonts w:cstheme="minorHAnsi"/>
          <w:sz w:val="24"/>
          <w:szCs w:val="24"/>
          <w:lang w:val="en-GB"/>
        </w:rPr>
        <w:t>how language is used to present table tennis</w:t>
      </w:r>
      <w:r w:rsidR="003060D5">
        <w:rPr>
          <w:rFonts w:cstheme="minorHAnsi"/>
          <w:sz w:val="24"/>
          <w:szCs w:val="24"/>
          <w:lang w:val="en-GB"/>
        </w:rPr>
        <w:t xml:space="preserve"> (‘ping-pong’)</w:t>
      </w:r>
      <w:r w:rsidRPr="00A226A5">
        <w:rPr>
          <w:rFonts w:cstheme="minorHAnsi"/>
          <w:sz w:val="24"/>
          <w:szCs w:val="24"/>
          <w:lang w:val="en-GB"/>
        </w:rPr>
        <w:t xml:space="preserve"> and its players. </w:t>
      </w:r>
    </w:p>
    <w:p w14:paraId="5BDABCC5" w14:textId="6D275368" w:rsidR="00F13D90" w:rsidRDefault="00F13D90" w:rsidP="00F13D90">
      <w:pPr>
        <w:widowControl/>
        <w:spacing w:after="200" w:line="276" w:lineRule="auto"/>
        <w:contextualSpacing/>
        <w:rPr>
          <w:rFonts w:ascii="Arial" w:hAnsi="Arial" w:cs="Arial"/>
          <w:b/>
          <w:lang w:val="en-GB"/>
        </w:rPr>
      </w:pPr>
    </w:p>
    <w:p w14:paraId="4D154CB0" w14:textId="77777777" w:rsidR="009A52E2" w:rsidRPr="00F13D90" w:rsidRDefault="009A52E2" w:rsidP="00F13D90">
      <w:pPr>
        <w:widowControl/>
        <w:spacing w:after="200" w:line="276" w:lineRule="auto"/>
        <w:contextualSpacing/>
        <w:rPr>
          <w:rFonts w:ascii="Arial" w:hAnsi="Arial" w:cs="Arial"/>
          <w:b/>
          <w:lang w:val="en-GB"/>
        </w:rPr>
      </w:pPr>
    </w:p>
    <w:p w14:paraId="7188C63A" w14:textId="04FB0F8F" w:rsidR="00F13D90" w:rsidRPr="00F13D90" w:rsidRDefault="00F13D90" w:rsidP="00F13D90">
      <w:pPr>
        <w:widowControl/>
        <w:spacing w:before="100" w:beforeAutospacing="1" w:after="100" w:afterAutospacing="1" w:line="270" w:lineRule="atLeast"/>
        <w:jc w:val="center"/>
        <w:rPr>
          <w:rFonts w:ascii="Arial" w:eastAsia="Times New Roman" w:hAnsi="Arial" w:cs="Arial"/>
          <w:b/>
          <w:szCs w:val="18"/>
        </w:rPr>
      </w:pPr>
      <w:r w:rsidRPr="00F13D90">
        <w:rPr>
          <w:rFonts w:ascii="Arial" w:eastAsia="Times New Roman" w:hAnsi="Arial" w:cs="Arial"/>
          <w:b/>
          <w:szCs w:val="18"/>
        </w:rPr>
        <w:lastRenderedPageBreak/>
        <w:t>Athletics for Girls: Ping-Pong Playing</w:t>
      </w:r>
    </w:p>
    <w:p w14:paraId="27299828" w14:textId="77777777" w:rsidR="00F13D90" w:rsidRPr="00F13D90" w:rsidRDefault="00F13D90" w:rsidP="00F13D90">
      <w:pPr>
        <w:widowControl/>
        <w:spacing w:before="100" w:beforeAutospacing="1" w:after="100" w:afterAutospacing="1" w:line="270" w:lineRule="atLeast"/>
        <w:contextualSpacing/>
        <w:jc w:val="both"/>
        <w:rPr>
          <w:rFonts w:ascii="Arial" w:eastAsia="Times New Roman" w:hAnsi="Arial" w:cs="Arial"/>
          <w:szCs w:val="18"/>
        </w:rPr>
      </w:pPr>
      <w:r w:rsidRPr="00F13D90">
        <w:rPr>
          <w:rFonts w:ascii="Arial" w:eastAsia="Times New Roman" w:hAnsi="Arial" w:cs="Arial"/>
          <w:szCs w:val="18"/>
        </w:rPr>
        <w:t>No foolish or worthless pastime, no mere amusement lacking in scope for the display of cleverness and individuality would ever attain the pinnacle of success to which ping-pong has undoubtedly climbed during the past year. There are various reasons besides the mere pleasure of the actual game which go to form active factors towards its triumph.</w:t>
      </w:r>
    </w:p>
    <w:p w14:paraId="01BEFE64" w14:textId="77777777" w:rsidR="00F13D90" w:rsidRPr="00F13D90" w:rsidRDefault="00F13D90" w:rsidP="00F13D90">
      <w:pPr>
        <w:widowControl/>
        <w:spacing w:before="100" w:beforeAutospacing="1" w:after="100" w:afterAutospacing="1" w:line="270" w:lineRule="atLeast"/>
        <w:contextualSpacing/>
        <w:jc w:val="both"/>
        <w:rPr>
          <w:rFonts w:ascii="Arial" w:eastAsia="Times New Roman" w:hAnsi="Arial" w:cs="Arial"/>
          <w:szCs w:val="18"/>
        </w:rPr>
      </w:pPr>
      <w:r w:rsidRPr="00F13D90">
        <w:rPr>
          <w:rFonts w:ascii="Arial" w:eastAsia="Times New Roman" w:hAnsi="Arial" w:cs="Arial"/>
          <w:szCs w:val="18"/>
        </w:rPr>
        <w:t xml:space="preserve">   First and </w:t>
      </w:r>
      <w:proofErr w:type="gramStart"/>
      <w:r w:rsidRPr="00F13D90">
        <w:rPr>
          <w:rFonts w:ascii="Arial" w:eastAsia="Times New Roman" w:hAnsi="Arial" w:cs="Arial"/>
          <w:szCs w:val="18"/>
        </w:rPr>
        <w:t>foremost</w:t>
      </w:r>
      <w:proofErr w:type="gramEnd"/>
      <w:r w:rsidRPr="00F13D90">
        <w:rPr>
          <w:rFonts w:ascii="Arial" w:eastAsia="Times New Roman" w:hAnsi="Arial" w:cs="Arial"/>
          <w:szCs w:val="18"/>
        </w:rPr>
        <w:t xml:space="preserve"> amongst these must be counted the fact that the exercise of playing is exhilarating and beneficial above anything hitherto induced by an indoor game. Then, it is inexpensive and accessible to all classes and all means. Essentially a social pastime, it is equally suitable for afternoon and evening play, and can be enjoyed in any kind of dress. The only restriction I would lay down in this latter respect is </w:t>
      </w:r>
      <w:proofErr w:type="gramStart"/>
      <w:r w:rsidRPr="00F13D90">
        <w:rPr>
          <w:rFonts w:ascii="Arial" w:eastAsia="Times New Roman" w:hAnsi="Arial" w:cs="Arial"/>
          <w:szCs w:val="18"/>
        </w:rPr>
        <w:t>with regard to</w:t>
      </w:r>
      <w:proofErr w:type="gramEnd"/>
      <w:r w:rsidRPr="00F13D90">
        <w:rPr>
          <w:rFonts w:ascii="Arial" w:eastAsia="Times New Roman" w:hAnsi="Arial" w:cs="Arial"/>
          <w:szCs w:val="18"/>
        </w:rPr>
        <w:t xml:space="preserve"> the wearing of tight things, especially tight-fitting sleeves, which would certainly impede the play and distress the player. But since tight garments are harmful, under any conditions, it is scarcely a special exaction of ping-pong to demand their avoidance.</w:t>
      </w:r>
    </w:p>
    <w:p w14:paraId="1731FD39" w14:textId="77777777" w:rsidR="00F13D90" w:rsidRPr="00F13D90" w:rsidRDefault="00F13D90" w:rsidP="00F13D90">
      <w:pPr>
        <w:widowControl/>
        <w:spacing w:before="100" w:beforeAutospacing="1" w:after="100" w:afterAutospacing="1" w:line="270" w:lineRule="atLeast"/>
        <w:contextualSpacing/>
        <w:jc w:val="both"/>
        <w:rPr>
          <w:rFonts w:ascii="Arial" w:eastAsia="Times New Roman" w:hAnsi="Arial" w:cs="Arial"/>
          <w:szCs w:val="18"/>
        </w:rPr>
      </w:pPr>
      <w:r w:rsidRPr="00F13D90">
        <w:rPr>
          <w:rFonts w:ascii="Arial" w:eastAsia="Times New Roman" w:hAnsi="Arial" w:cs="Arial"/>
          <w:szCs w:val="18"/>
        </w:rPr>
        <w:t xml:space="preserve">   I should here like to say a few words to young girls on what I may call the ethics of game-playing, and the position and importance that should be accorded to it in one’s daily life. It is a habit amongst many people to decry the playing of games as childish and to scoff at all signs of earnestness and enthusiasm expended upon them. “Oh, it’s only a game! How absurd to take it so seriously!” Now, this appears to be an entirely false spirit in which to enter upon any pursuit.</w:t>
      </w:r>
    </w:p>
    <w:p w14:paraId="73CC44B4" w14:textId="77777777" w:rsidR="00F13D90" w:rsidRPr="00F13D90" w:rsidRDefault="00F13D90" w:rsidP="00F13D90">
      <w:pPr>
        <w:widowControl/>
        <w:spacing w:before="100" w:beforeAutospacing="1" w:after="100" w:afterAutospacing="1" w:line="270" w:lineRule="atLeast"/>
        <w:contextualSpacing/>
        <w:jc w:val="both"/>
        <w:rPr>
          <w:rFonts w:ascii="Arial" w:eastAsia="Times New Roman" w:hAnsi="Arial" w:cs="Arial"/>
          <w:szCs w:val="18"/>
        </w:rPr>
      </w:pPr>
      <w:r w:rsidRPr="00F13D90">
        <w:rPr>
          <w:rFonts w:ascii="Arial" w:eastAsia="Times New Roman" w:hAnsi="Arial" w:cs="Arial"/>
          <w:szCs w:val="18"/>
        </w:rPr>
        <w:t xml:space="preserve">   Games, especially if they give scope for healthful exercise, hold a legitimate place in the lives of all young persons, and are therefore well worth entering into heartily. At the same time, it should never be forgotten that play must not be allowed to usurp the place or the time of work and duty. If the ardour for play leads to scamped lessons, to the scurried and untidy performance of the necessary needlework task, to a forgetfulness of mother’s instructions, or an ungracious manner in lightening her labours, and in rendering her thoughtful assistance in the household work, be sure that an ugly phase of selfishness is setting in which must be checked without delay. Pull yourself up, take yourself to task promptly and severely, and try to let duties and pleasures respectively find their proper level in the scheme of your daily life. </w:t>
      </w:r>
    </w:p>
    <w:p w14:paraId="7E74ABCB" w14:textId="77777777" w:rsidR="00F13D90" w:rsidRPr="00F13D90" w:rsidRDefault="00F13D90" w:rsidP="00F13D90">
      <w:pPr>
        <w:widowControl/>
        <w:spacing w:before="100" w:beforeAutospacing="1" w:after="100" w:afterAutospacing="1" w:line="270" w:lineRule="atLeast"/>
        <w:contextualSpacing/>
        <w:jc w:val="both"/>
        <w:rPr>
          <w:rFonts w:ascii="Arial" w:eastAsia="Times New Roman" w:hAnsi="Arial" w:cs="Arial"/>
          <w:szCs w:val="18"/>
        </w:rPr>
      </w:pPr>
      <w:r w:rsidRPr="00F13D90">
        <w:rPr>
          <w:rFonts w:ascii="Arial" w:eastAsia="Times New Roman" w:hAnsi="Arial" w:cs="Arial"/>
          <w:szCs w:val="18"/>
        </w:rPr>
        <w:t xml:space="preserve">   But, granted that your playtime is not allowed to encroach upon higher duties, let me beg you not to be ashamed to throw yourself thoroughly and heartily into the pastime of the moment. Use your brains, concentrate your attention, and do your best to excel. When it does not annoy me, it makes my heart ache to see young girls joining feebly and listlessly in pastimes and pleasures, instead of displaying a healthy and vigorous enthusiasm. It is my experience, and my sincere conviction, that thoroughness permeates the character in work and play alike, while a listless indifference destroys the moral fibre, and will prove a bar to success in all things small and great. Therefore, while you are playing, play with heart and soul, and do the very best you are capable of.</w:t>
      </w:r>
    </w:p>
    <w:p w14:paraId="5AFE9192" w14:textId="42C8186F" w:rsidR="00DF7892" w:rsidRPr="00DF7892" w:rsidRDefault="00F13D90" w:rsidP="00DF7892">
      <w:pPr>
        <w:widowControl/>
        <w:spacing w:after="200" w:line="276" w:lineRule="auto"/>
        <w:rPr>
          <w:rFonts w:ascii="Arial" w:eastAsia="Times New Roman" w:hAnsi="Arial" w:cs="Arial"/>
          <w:szCs w:val="18"/>
        </w:rPr>
      </w:pPr>
      <w:r w:rsidRPr="00F13D90">
        <w:rPr>
          <w:rFonts w:ascii="Arial" w:eastAsia="Times New Roman" w:hAnsi="Arial" w:cs="Arial"/>
          <w:szCs w:val="18"/>
        </w:rPr>
        <w:t xml:space="preserve">   Ping-pong, like all other games, can be played prettily and gracefully, or the reverse – very much the reverse! It’s </w:t>
      </w:r>
      <w:proofErr w:type="gramStart"/>
      <w:r w:rsidRPr="00F13D90">
        <w:rPr>
          <w:rFonts w:ascii="Arial" w:eastAsia="Times New Roman" w:hAnsi="Arial" w:cs="Arial"/>
          <w:szCs w:val="18"/>
        </w:rPr>
        <w:t>really as</w:t>
      </w:r>
      <w:proofErr w:type="gramEnd"/>
      <w:r w:rsidRPr="00F13D90">
        <w:rPr>
          <w:rFonts w:ascii="Arial" w:eastAsia="Times New Roman" w:hAnsi="Arial" w:cs="Arial"/>
          <w:szCs w:val="18"/>
        </w:rPr>
        <w:t xml:space="preserve"> easy from the beginning to cultivate a graceful style as to flounder and fling oneself about with arms and legs going like a distracted windmill. Some girls contract an ugly habit of standing with the legs apart, back bent and elbows squared. Such a pose, together with a countenance engraved with a fierce and anxious glare, would render the prettiest of girls an unattractive spectacle. I do not mean to suggest that you should be for ever thinking of appearances, but a good carriage is very </w:t>
      </w:r>
      <w:proofErr w:type="gramStart"/>
      <w:r w:rsidRPr="00F13D90">
        <w:rPr>
          <w:rFonts w:ascii="Arial" w:eastAsia="Times New Roman" w:hAnsi="Arial" w:cs="Arial"/>
          <w:szCs w:val="18"/>
        </w:rPr>
        <w:t>important</w:t>
      </w:r>
      <w:proofErr w:type="gramEnd"/>
      <w:r w:rsidRPr="00F13D90">
        <w:rPr>
          <w:rFonts w:ascii="Arial" w:eastAsia="Times New Roman" w:hAnsi="Arial" w:cs="Arial"/>
          <w:szCs w:val="18"/>
        </w:rPr>
        <w:t xml:space="preserve"> and exercise loses more than half its value if carried on in an awkward and slovenly manner.</w:t>
      </w:r>
    </w:p>
    <w:p w14:paraId="70D39041" w14:textId="6064F544" w:rsidR="00D8612F" w:rsidRDefault="00DF7892" w:rsidP="00DF7892">
      <w:pPr>
        <w:widowControl/>
        <w:suppressLineNumbers/>
        <w:spacing w:after="200" w:line="276" w:lineRule="auto"/>
        <w:contextualSpacing/>
        <w:rPr>
          <w:rFonts w:cstheme="minorHAnsi"/>
          <w:sz w:val="24"/>
          <w:szCs w:val="24"/>
          <w:lang w:val="en-GB"/>
        </w:rPr>
      </w:pPr>
      <w:bookmarkStart w:id="9" w:name="_Hlk46749192"/>
      <w:r>
        <w:rPr>
          <w:rFonts w:cstheme="minorHAnsi"/>
          <w:b/>
          <w:sz w:val="24"/>
          <w:szCs w:val="24"/>
          <w:lang w:val="en-GB"/>
        </w:rPr>
        <w:lastRenderedPageBreak/>
        <w:t>Activity</w:t>
      </w:r>
      <w:r w:rsidR="00D671D2">
        <w:rPr>
          <w:rFonts w:cstheme="minorHAnsi"/>
          <w:b/>
          <w:sz w:val="24"/>
          <w:szCs w:val="24"/>
          <w:lang w:val="en-GB"/>
        </w:rPr>
        <w:t xml:space="preserve"> 2</w:t>
      </w:r>
      <w:r>
        <w:rPr>
          <w:rFonts w:cstheme="minorHAnsi"/>
          <w:b/>
          <w:sz w:val="24"/>
          <w:szCs w:val="24"/>
          <w:lang w:val="en-GB"/>
        </w:rPr>
        <w:t xml:space="preserve">: </w:t>
      </w:r>
      <w:bookmarkEnd w:id="9"/>
      <w:r w:rsidRPr="00DF7892">
        <w:rPr>
          <w:rFonts w:cstheme="minorHAnsi"/>
          <w:sz w:val="24"/>
          <w:szCs w:val="24"/>
          <w:lang w:val="en-GB"/>
        </w:rPr>
        <w:t xml:space="preserve">The text </w:t>
      </w:r>
      <w:r w:rsidR="00773F97">
        <w:rPr>
          <w:rFonts w:cstheme="minorHAnsi"/>
          <w:sz w:val="24"/>
          <w:szCs w:val="24"/>
          <w:lang w:val="en-GB"/>
        </w:rPr>
        <w:t>on the next page</w:t>
      </w:r>
      <w:r w:rsidRPr="00DF7892">
        <w:rPr>
          <w:rFonts w:cstheme="minorHAnsi"/>
          <w:sz w:val="24"/>
          <w:szCs w:val="24"/>
          <w:lang w:val="en-GB"/>
        </w:rPr>
        <w:t xml:space="preserve"> is an extract from</w:t>
      </w:r>
      <w:r w:rsidRPr="00DF7892">
        <w:rPr>
          <w:rFonts w:cstheme="minorHAnsi"/>
          <w:i/>
          <w:sz w:val="24"/>
          <w:szCs w:val="24"/>
          <w:lang w:val="en-GB"/>
        </w:rPr>
        <w:t xml:space="preserve"> </w:t>
      </w:r>
      <w:r w:rsidRPr="00DF7892">
        <w:rPr>
          <w:rFonts w:cstheme="minorHAnsi"/>
          <w:sz w:val="24"/>
          <w:szCs w:val="24"/>
          <w:lang w:val="en-GB"/>
        </w:rPr>
        <w:t>a specialist website which sells table tennis tables and accessories.</w:t>
      </w:r>
    </w:p>
    <w:p w14:paraId="1BC7DEA2" w14:textId="77777777" w:rsidR="00D8612F" w:rsidRPr="00D8612F" w:rsidRDefault="00D8612F" w:rsidP="00D8612F">
      <w:pPr>
        <w:widowControl/>
        <w:spacing w:after="200" w:line="276" w:lineRule="auto"/>
        <w:contextualSpacing/>
        <w:rPr>
          <w:rFonts w:cstheme="minorHAnsi"/>
          <w:sz w:val="24"/>
          <w:szCs w:val="24"/>
          <w:lang w:val="en-GB"/>
        </w:rPr>
      </w:pPr>
    </w:p>
    <w:p w14:paraId="4A9A3BF5" w14:textId="7242F480" w:rsidR="00D8612F" w:rsidRDefault="00D671D2" w:rsidP="00D8612F">
      <w:pPr>
        <w:widowControl/>
        <w:spacing w:after="200" w:line="276" w:lineRule="auto"/>
        <w:contextualSpacing/>
        <w:rPr>
          <w:rFonts w:cstheme="minorHAnsi"/>
          <w:sz w:val="24"/>
          <w:szCs w:val="24"/>
          <w:lang w:val="en-GB"/>
        </w:rPr>
      </w:pPr>
      <w:r>
        <w:rPr>
          <w:rFonts w:cstheme="minorHAnsi"/>
          <w:sz w:val="24"/>
          <w:szCs w:val="24"/>
          <w:lang w:val="en-GB"/>
        </w:rPr>
        <w:t xml:space="preserve">i) </w:t>
      </w:r>
      <w:r w:rsidR="00D8612F" w:rsidRPr="00D8612F">
        <w:rPr>
          <w:rFonts w:cstheme="minorHAnsi"/>
          <w:sz w:val="24"/>
          <w:szCs w:val="24"/>
          <w:lang w:val="en-GB"/>
        </w:rPr>
        <w:t xml:space="preserve">Make a list of </w:t>
      </w:r>
      <w:r w:rsidR="004451BB">
        <w:rPr>
          <w:rFonts w:cstheme="minorHAnsi"/>
          <w:sz w:val="24"/>
          <w:szCs w:val="24"/>
          <w:lang w:val="en-GB"/>
        </w:rPr>
        <w:t>ten</w:t>
      </w:r>
      <w:r w:rsidR="00D8612F" w:rsidRPr="00D8612F">
        <w:rPr>
          <w:rFonts w:cstheme="minorHAnsi"/>
          <w:sz w:val="24"/>
          <w:szCs w:val="24"/>
          <w:lang w:val="en-GB"/>
        </w:rPr>
        <w:t xml:space="preserve"> key linguistic features of persuasive texts. Make sure you provide an appropriate example to illustrate each point you make.</w:t>
      </w:r>
      <w:r>
        <w:rPr>
          <w:rFonts w:cstheme="minorHAnsi"/>
          <w:sz w:val="24"/>
          <w:szCs w:val="24"/>
          <w:lang w:val="en-GB"/>
        </w:rPr>
        <w:t xml:space="preserve"> </w:t>
      </w:r>
      <w:r w:rsidR="00D8612F">
        <w:rPr>
          <w:rFonts w:cstheme="minorHAnsi"/>
          <w:sz w:val="24"/>
          <w:szCs w:val="24"/>
          <w:lang w:val="en-GB"/>
        </w:rPr>
        <w:t>These could be taken from the text or ones from your own knowledge.</w:t>
      </w:r>
    </w:p>
    <w:p w14:paraId="19FAFBE0" w14:textId="77777777" w:rsidR="00D8612F" w:rsidRPr="0007793A" w:rsidRDefault="00D8612F" w:rsidP="00D8612F">
      <w:pPr>
        <w:widowControl/>
        <w:spacing w:after="200" w:line="276" w:lineRule="auto"/>
        <w:contextualSpacing/>
        <w:rPr>
          <w:rFonts w:cstheme="minorHAnsi"/>
          <w:sz w:val="24"/>
          <w:szCs w:val="24"/>
          <w:lang w:val="en-GB"/>
        </w:rPr>
      </w:pPr>
    </w:p>
    <w:tbl>
      <w:tblPr>
        <w:tblStyle w:val="TableGrid"/>
        <w:tblW w:w="0" w:type="auto"/>
        <w:tblLook w:val="04A0" w:firstRow="1" w:lastRow="0" w:firstColumn="1" w:lastColumn="0" w:noHBand="0" w:noVBand="1"/>
      </w:tblPr>
      <w:tblGrid>
        <w:gridCol w:w="3652"/>
        <w:gridCol w:w="5590"/>
      </w:tblGrid>
      <w:tr w:rsidR="00D8612F" w14:paraId="40306013" w14:textId="77777777" w:rsidTr="00476C1B">
        <w:tc>
          <w:tcPr>
            <w:tcW w:w="3652" w:type="dxa"/>
          </w:tcPr>
          <w:p w14:paraId="4C9D79FF" w14:textId="4B67FA56" w:rsidR="00D8612F" w:rsidRPr="0007793A" w:rsidRDefault="00D8612F" w:rsidP="00476C1B">
            <w:pPr>
              <w:widowControl/>
              <w:spacing w:after="200" w:line="276" w:lineRule="auto"/>
              <w:jc w:val="center"/>
              <w:rPr>
                <w:rFonts w:eastAsia="Arial" w:cstheme="minorHAnsi"/>
                <w:b/>
                <w:bCs/>
                <w:sz w:val="24"/>
                <w:szCs w:val="24"/>
              </w:rPr>
            </w:pPr>
            <w:r w:rsidRPr="0007793A">
              <w:rPr>
                <w:rFonts w:eastAsia="Arial" w:cstheme="minorHAnsi"/>
                <w:b/>
                <w:bCs/>
                <w:sz w:val="24"/>
                <w:szCs w:val="24"/>
              </w:rPr>
              <w:t xml:space="preserve">Linguistic feature of </w:t>
            </w:r>
            <w:r w:rsidR="00D671D2">
              <w:rPr>
                <w:rFonts w:eastAsia="Arial" w:cstheme="minorHAnsi"/>
                <w:b/>
                <w:bCs/>
                <w:sz w:val="24"/>
                <w:szCs w:val="24"/>
              </w:rPr>
              <w:t>persuasive</w:t>
            </w:r>
            <w:r w:rsidRPr="0007793A">
              <w:rPr>
                <w:rFonts w:eastAsia="Arial" w:cstheme="minorHAnsi"/>
                <w:b/>
                <w:bCs/>
                <w:sz w:val="24"/>
                <w:szCs w:val="24"/>
              </w:rPr>
              <w:t xml:space="preserve"> text</w:t>
            </w:r>
          </w:p>
        </w:tc>
        <w:tc>
          <w:tcPr>
            <w:tcW w:w="5590" w:type="dxa"/>
          </w:tcPr>
          <w:p w14:paraId="505DF943" w14:textId="77777777" w:rsidR="00D8612F" w:rsidRPr="0007793A" w:rsidRDefault="00D8612F" w:rsidP="00476C1B">
            <w:pPr>
              <w:widowControl/>
              <w:spacing w:after="200" w:line="276" w:lineRule="auto"/>
              <w:jc w:val="center"/>
              <w:rPr>
                <w:rFonts w:eastAsia="Arial" w:cstheme="minorHAnsi"/>
                <w:b/>
                <w:bCs/>
                <w:sz w:val="24"/>
                <w:szCs w:val="24"/>
              </w:rPr>
            </w:pPr>
            <w:r w:rsidRPr="0007793A">
              <w:rPr>
                <w:rFonts w:eastAsia="Arial" w:cstheme="minorHAnsi"/>
                <w:b/>
                <w:bCs/>
                <w:sz w:val="24"/>
                <w:szCs w:val="24"/>
              </w:rPr>
              <w:t>Example</w:t>
            </w:r>
          </w:p>
        </w:tc>
      </w:tr>
      <w:tr w:rsidR="00D8612F" w14:paraId="3521BC27" w14:textId="77777777" w:rsidTr="00476C1B">
        <w:tc>
          <w:tcPr>
            <w:tcW w:w="3652" w:type="dxa"/>
          </w:tcPr>
          <w:p w14:paraId="1AE27F7D" w14:textId="77777777" w:rsidR="00D8612F" w:rsidRDefault="00D8612F" w:rsidP="00476C1B">
            <w:pPr>
              <w:widowControl/>
              <w:spacing w:after="200" w:line="276" w:lineRule="auto"/>
              <w:rPr>
                <w:rFonts w:eastAsia="Arial" w:cstheme="minorHAnsi"/>
                <w:sz w:val="24"/>
                <w:szCs w:val="24"/>
              </w:rPr>
            </w:pPr>
          </w:p>
        </w:tc>
        <w:tc>
          <w:tcPr>
            <w:tcW w:w="5590" w:type="dxa"/>
          </w:tcPr>
          <w:p w14:paraId="7E4195EE" w14:textId="77777777" w:rsidR="00D8612F" w:rsidRDefault="00D8612F" w:rsidP="00476C1B">
            <w:pPr>
              <w:widowControl/>
              <w:spacing w:after="200" w:line="276" w:lineRule="auto"/>
              <w:rPr>
                <w:rFonts w:eastAsia="Arial" w:cstheme="minorHAnsi"/>
                <w:sz w:val="24"/>
                <w:szCs w:val="24"/>
              </w:rPr>
            </w:pPr>
          </w:p>
        </w:tc>
      </w:tr>
      <w:tr w:rsidR="00D8612F" w14:paraId="715C2BF2" w14:textId="77777777" w:rsidTr="00476C1B">
        <w:tc>
          <w:tcPr>
            <w:tcW w:w="3652" w:type="dxa"/>
          </w:tcPr>
          <w:p w14:paraId="6A3C0533" w14:textId="77777777" w:rsidR="00D8612F" w:rsidRDefault="00D8612F" w:rsidP="00476C1B">
            <w:pPr>
              <w:widowControl/>
              <w:spacing w:after="200" w:line="276" w:lineRule="auto"/>
              <w:rPr>
                <w:rFonts w:eastAsia="Arial" w:cstheme="minorHAnsi"/>
                <w:sz w:val="24"/>
                <w:szCs w:val="24"/>
              </w:rPr>
            </w:pPr>
          </w:p>
        </w:tc>
        <w:tc>
          <w:tcPr>
            <w:tcW w:w="5590" w:type="dxa"/>
          </w:tcPr>
          <w:p w14:paraId="1BA057FC" w14:textId="77777777" w:rsidR="00D8612F" w:rsidRDefault="00D8612F" w:rsidP="00476C1B">
            <w:pPr>
              <w:widowControl/>
              <w:spacing w:after="200" w:line="276" w:lineRule="auto"/>
              <w:rPr>
                <w:rFonts w:eastAsia="Arial" w:cstheme="minorHAnsi"/>
                <w:sz w:val="24"/>
                <w:szCs w:val="24"/>
              </w:rPr>
            </w:pPr>
          </w:p>
        </w:tc>
      </w:tr>
      <w:tr w:rsidR="00D8612F" w14:paraId="1324ABF4" w14:textId="77777777" w:rsidTr="00476C1B">
        <w:tc>
          <w:tcPr>
            <w:tcW w:w="3652" w:type="dxa"/>
          </w:tcPr>
          <w:p w14:paraId="780ED51A" w14:textId="77777777" w:rsidR="00D8612F" w:rsidRDefault="00D8612F" w:rsidP="00476C1B">
            <w:pPr>
              <w:widowControl/>
              <w:spacing w:after="200" w:line="276" w:lineRule="auto"/>
              <w:rPr>
                <w:rFonts w:eastAsia="Arial" w:cstheme="minorHAnsi"/>
                <w:sz w:val="24"/>
                <w:szCs w:val="24"/>
              </w:rPr>
            </w:pPr>
          </w:p>
        </w:tc>
        <w:tc>
          <w:tcPr>
            <w:tcW w:w="5590" w:type="dxa"/>
          </w:tcPr>
          <w:p w14:paraId="6C123FC0" w14:textId="77777777" w:rsidR="00D8612F" w:rsidRDefault="00D8612F" w:rsidP="00476C1B">
            <w:pPr>
              <w:widowControl/>
              <w:spacing w:after="200" w:line="276" w:lineRule="auto"/>
              <w:rPr>
                <w:rFonts w:eastAsia="Arial" w:cstheme="minorHAnsi"/>
                <w:sz w:val="24"/>
                <w:szCs w:val="24"/>
              </w:rPr>
            </w:pPr>
          </w:p>
        </w:tc>
      </w:tr>
      <w:tr w:rsidR="00D8612F" w14:paraId="7D321A5D" w14:textId="77777777" w:rsidTr="00476C1B">
        <w:tc>
          <w:tcPr>
            <w:tcW w:w="3652" w:type="dxa"/>
          </w:tcPr>
          <w:p w14:paraId="00E56538" w14:textId="77777777" w:rsidR="00D8612F" w:rsidRDefault="00D8612F" w:rsidP="00476C1B">
            <w:pPr>
              <w:widowControl/>
              <w:spacing w:after="200" w:line="276" w:lineRule="auto"/>
              <w:rPr>
                <w:rFonts w:eastAsia="Arial" w:cstheme="minorHAnsi"/>
                <w:sz w:val="24"/>
                <w:szCs w:val="24"/>
              </w:rPr>
            </w:pPr>
          </w:p>
        </w:tc>
        <w:tc>
          <w:tcPr>
            <w:tcW w:w="5590" w:type="dxa"/>
          </w:tcPr>
          <w:p w14:paraId="7B68C3F2" w14:textId="77777777" w:rsidR="00D8612F" w:rsidRDefault="00D8612F" w:rsidP="00476C1B">
            <w:pPr>
              <w:widowControl/>
              <w:spacing w:after="200" w:line="276" w:lineRule="auto"/>
              <w:rPr>
                <w:rFonts w:eastAsia="Arial" w:cstheme="minorHAnsi"/>
                <w:sz w:val="24"/>
                <w:szCs w:val="24"/>
              </w:rPr>
            </w:pPr>
          </w:p>
        </w:tc>
      </w:tr>
      <w:tr w:rsidR="00D8612F" w14:paraId="52BB0E15" w14:textId="77777777" w:rsidTr="00476C1B">
        <w:tc>
          <w:tcPr>
            <w:tcW w:w="3652" w:type="dxa"/>
          </w:tcPr>
          <w:p w14:paraId="062A6C7B" w14:textId="77777777" w:rsidR="00D8612F" w:rsidRDefault="00D8612F" w:rsidP="00476C1B">
            <w:pPr>
              <w:widowControl/>
              <w:spacing w:after="200" w:line="276" w:lineRule="auto"/>
              <w:rPr>
                <w:rFonts w:eastAsia="Arial" w:cstheme="minorHAnsi"/>
                <w:sz w:val="24"/>
                <w:szCs w:val="24"/>
              </w:rPr>
            </w:pPr>
          </w:p>
        </w:tc>
        <w:tc>
          <w:tcPr>
            <w:tcW w:w="5590" w:type="dxa"/>
          </w:tcPr>
          <w:p w14:paraId="2490668E" w14:textId="77777777" w:rsidR="00D8612F" w:rsidRDefault="00D8612F" w:rsidP="00476C1B">
            <w:pPr>
              <w:widowControl/>
              <w:spacing w:after="200" w:line="276" w:lineRule="auto"/>
              <w:rPr>
                <w:rFonts w:eastAsia="Arial" w:cstheme="minorHAnsi"/>
                <w:sz w:val="24"/>
                <w:szCs w:val="24"/>
              </w:rPr>
            </w:pPr>
          </w:p>
        </w:tc>
      </w:tr>
      <w:tr w:rsidR="00D8612F" w14:paraId="2811E680" w14:textId="77777777" w:rsidTr="00476C1B">
        <w:tc>
          <w:tcPr>
            <w:tcW w:w="3652" w:type="dxa"/>
          </w:tcPr>
          <w:p w14:paraId="6D1813D1" w14:textId="77777777" w:rsidR="00D8612F" w:rsidRDefault="00D8612F" w:rsidP="00476C1B">
            <w:pPr>
              <w:widowControl/>
              <w:spacing w:after="200" w:line="276" w:lineRule="auto"/>
              <w:rPr>
                <w:rFonts w:eastAsia="Arial" w:cstheme="minorHAnsi"/>
                <w:sz w:val="24"/>
                <w:szCs w:val="24"/>
              </w:rPr>
            </w:pPr>
          </w:p>
        </w:tc>
        <w:tc>
          <w:tcPr>
            <w:tcW w:w="5590" w:type="dxa"/>
          </w:tcPr>
          <w:p w14:paraId="4FBD311C" w14:textId="77777777" w:rsidR="00D8612F" w:rsidRDefault="00D8612F" w:rsidP="00476C1B">
            <w:pPr>
              <w:widowControl/>
              <w:spacing w:after="200" w:line="276" w:lineRule="auto"/>
              <w:rPr>
                <w:rFonts w:eastAsia="Arial" w:cstheme="minorHAnsi"/>
                <w:sz w:val="24"/>
                <w:szCs w:val="24"/>
              </w:rPr>
            </w:pPr>
          </w:p>
        </w:tc>
      </w:tr>
      <w:tr w:rsidR="00D8612F" w14:paraId="63323528" w14:textId="77777777" w:rsidTr="00476C1B">
        <w:tc>
          <w:tcPr>
            <w:tcW w:w="3652" w:type="dxa"/>
          </w:tcPr>
          <w:p w14:paraId="51C4827B" w14:textId="77777777" w:rsidR="00D8612F" w:rsidRDefault="00D8612F" w:rsidP="00476C1B">
            <w:pPr>
              <w:widowControl/>
              <w:spacing w:after="200" w:line="276" w:lineRule="auto"/>
              <w:rPr>
                <w:rFonts w:eastAsia="Arial" w:cstheme="minorHAnsi"/>
                <w:sz w:val="24"/>
                <w:szCs w:val="24"/>
              </w:rPr>
            </w:pPr>
          </w:p>
        </w:tc>
        <w:tc>
          <w:tcPr>
            <w:tcW w:w="5590" w:type="dxa"/>
          </w:tcPr>
          <w:p w14:paraId="7ACE9B8C" w14:textId="77777777" w:rsidR="00D8612F" w:rsidRDefault="00D8612F" w:rsidP="00476C1B">
            <w:pPr>
              <w:widowControl/>
              <w:spacing w:after="200" w:line="276" w:lineRule="auto"/>
              <w:rPr>
                <w:rFonts w:eastAsia="Arial" w:cstheme="minorHAnsi"/>
                <w:sz w:val="24"/>
                <w:szCs w:val="24"/>
              </w:rPr>
            </w:pPr>
          </w:p>
        </w:tc>
      </w:tr>
      <w:tr w:rsidR="00D8612F" w14:paraId="4309C557" w14:textId="77777777" w:rsidTr="00476C1B">
        <w:tc>
          <w:tcPr>
            <w:tcW w:w="3652" w:type="dxa"/>
          </w:tcPr>
          <w:p w14:paraId="182E1D92" w14:textId="77777777" w:rsidR="00D8612F" w:rsidRDefault="00D8612F" w:rsidP="00476C1B">
            <w:pPr>
              <w:widowControl/>
              <w:spacing w:after="200" w:line="276" w:lineRule="auto"/>
              <w:rPr>
                <w:rFonts w:eastAsia="Arial" w:cstheme="minorHAnsi"/>
                <w:sz w:val="24"/>
                <w:szCs w:val="24"/>
              </w:rPr>
            </w:pPr>
          </w:p>
        </w:tc>
        <w:tc>
          <w:tcPr>
            <w:tcW w:w="5590" w:type="dxa"/>
          </w:tcPr>
          <w:p w14:paraId="3C311BF1" w14:textId="77777777" w:rsidR="00D8612F" w:rsidRDefault="00D8612F" w:rsidP="00476C1B">
            <w:pPr>
              <w:widowControl/>
              <w:spacing w:after="200" w:line="276" w:lineRule="auto"/>
              <w:rPr>
                <w:rFonts w:eastAsia="Arial" w:cstheme="minorHAnsi"/>
                <w:sz w:val="24"/>
                <w:szCs w:val="24"/>
              </w:rPr>
            </w:pPr>
          </w:p>
        </w:tc>
      </w:tr>
      <w:tr w:rsidR="00D8612F" w14:paraId="4E9BD8B7" w14:textId="77777777" w:rsidTr="00476C1B">
        <w:tc>
          <w:tcPr>
            <w:tcW w:w="3652" w:type="dxa"/>
          </w:tcPr>
          <w:p w14:paraId="68E47DCF" w14:textId="77777777" w:rsidR="00D8612F" w:rsidRDefault="00D8612F" w:rsidP="00476C1B">
            <w:pPr>
              <w:widowControl/>
              <w:spacing w:after="200" w:line="276" w:lineRule="auto"/>
              <w:rPr>
                <w:rFonts w:eastAsia="Arial" w:cstheme="minorHAnsi"/>
                <w:sz w:val="24"/>
                <w:szCs w:val="24"/>
              </w:rPr>
            </w:pPr>
          </w:p>
        </w:tc>
        <w:tc>
          <w:tcPr>
            <w:tcW w:w="5590" w:type="dxa"/>
          </w:tcPr>
          <w:p w14:paraId="20BB5AEC" w14:textId="77777777" w:rsidR="00D8612F" w:rsidRDefault="00D8612F" w:rsidP="00476C1B">
            <w:pPr>
              <w:widowControl/>
              <w:spacing w:after="200" w:line="276" w:lineRule="auto"/>
              <w:rPr>
                <w:rFonts w:eastAsia="Arial" w:cstheme="minorHAnsi"/>
                <w:sz w:val="24"/>
                <w:szCs w:val="24"/>
              </w:rPr>
            </w:pPr>
          </w:p>
        </w:tc>
      </w:tr>
      <w:tr w:rsidR="00D8612F" w14:paraId="2FCA25DA" w14:textId="77777777" w:rsidTr="00476C1B">
        <w:tc>
          <w:tcPr>
            <w:tcW w:w="3652" w:type="dxa"/>
          </w:tcPr>
          <w:p w14:paraId="4BD5BB2C" w14:textId="77777777" w:rsidR="00D8612F" w:rsidRDefault="00D8612F" w:rsidP="00476C1B">
            <w:pPr>
              <w:widowControl/>
              <w:spacing w:after="200" w:line="276" w:lineRule="auto"/>
              <w:rPr>
                <w:rFonts w:eastAsia="Arial" w:cstheme="minorHAnsi"/>
                <w:sz w:val="24"/>
                <w:szCs w:val="24"/>
              </w:rPr>
            </w:pPr>
          </w:p>
        </w:tc>
        <w:tc>
          <w:tcPr>
            <w:tcW w:w="5590" w:type="dxa"/>
          </w:tcPr>
          <w:p w14:paraId="617A66E4" w14:textId="77777777" w:rsidR="00D8612F" w:rsidRDefault="00D8612F" w:rsidP="00476C1B">
            <w:pPr>
              <w:widowControl/>
              <w:spacing w:after="200" w:line="276" w:lineRule="auto"/>
              <w:rPr>
                <w:rFonts w:eastAsia="Arial" w:cstheme="minorHAnsi"/>
                <w:sz w:val="24"/>
                <w:szCs w:val="24"/>
              </w:rPr>
            </w:pPr>
          </w:p>
        </w:tc>
      </w:tr>
    </w:tbl>
    <w:p w14:paraId="458A97A3" w14:textId="11999EB4" w:rsidR="00D8612F" w:rsidRDefault="00D8612F" w:rsidP="00D8612F">
      <w:pPr>
        <w:widowControl/>
        <w:spacing w:after="200" w:line="276" w:lineRule="auto"/>
        <w:contextualSpacing/>
        <w:rPr>
          <w:rFonts w:cstheme="minorHAnsi"/>
          <w:sz w:val="24"/>
          <w:szCs w:val="24"/>
          <w:lang w:val="en-GB"/>
        </w:rPr>
      </w:pPr>
    </w:p>
    <w:p w14:paraId="4D6A0CDF" w14:textId="77777777" w:rsidR="001B6DD3" w:rsidRDefault="001B6DD3" w:rsidP="00D8612F">
      <w:pPr>
        <w:widowControl/>
        <w:spacing w:after="200" w:line="276" w:lineRule="auto"/>
        <w:contextualSpacing/>
        <w:rPr>
          <w:rFonts w:cstheme="minorHAnsi"/>
          <w:sz w:val="24"/>
          <w:szCs w:val="24"/>
          <w:lang w:val="en-GB"/>
        </w:rPr>
      </w:pPr>
    </w:p>
    <w:p w14:paraId="1BEFEF28" w14:textId="77777777" w:rsidR="004451BB" w:rsidRPr="00A226A5" w:rsidRDefault="004451BB" w:rsidP="00D8612F">
      <w:pPr>
        <w:widowControl/>
        <w:spacing w:after="200" w:line="276" w:lineRule="auto"/>
        <w:contextualSpacing/>
        <w:rPr>
          <w:rFonts w:cstheme="minorHAnsi"/>
          <w:sz w:val="24"/>
          <w:szCs w:val="24"/>
          <w:lang w:val="en-GB"/>
        </w:rPr>
      </w:pPr>
    </w:p>
    <w:p w14:paraId="329F5A07" w14:textId="69EB4B82" w:rsidR="00DF7892" w:rsidRPr="00DF7892" w:rsidRDefault="00D8612F" w:rsidP="004451BB">
      <w:pPr>
        <w:widowControl/>
        <w:suppressLineNumbers/>
        <w:spacing w:after="200" w:line="276" w:lineRule="auto"/>
        <w:ind w:left="720" w:hanging="720"/>
        <w:contextualSpacing/>
        <w:rPr>
          <w:rFonts w:cstheme="minorHAnsi"/>
          <w:sz w:val="24"/>
          <w:szCs w:val="24"/>
          <w:lang w:val="en-GB"/>
        </w:rPr>
      </w:pPr>
      <w:r>
        <w:rPr>
          <w:rFonts w:cstheme="minorHAnsi"/>
          <w:sz w:val="24"/>
          <w:szCs w:val="24"/>
          <w:lang w:val="en-GB"/>
        </w:rPr>
        <w:t xml:space="preserve">ii) </w:t>
      </w:r>
      <w:r>
        <w:rPr>
          <w:rFonts w:cstheme="minorHAnsi"/>
          <w:sz w:val="24"/>
          <w:szCs w:val="24"/>
          <w:lang w:val="en-GB"/>
        </w:rPr>
        <w:tab/>
      </w:r>
      <w:r w:rsidR="00DF7892" w:rsidRPr="00DF7892">
        <w:rPr>
          <w:rFonts w:cstheme="minorHAnsi"/>
          <w:b/>
          <w:sz w:val="24"/>
          <w:szCs w:val="24"/>
          <w:lang w:val="en-GB"/>
        </w:rPr>
        <w:t>Analyse and evaluate the use of language in the extract as an example of a persuasive text.</w:t>
      </w:r>
    </w:p>
    <w:p w14:paraId="264D9B62" w14:textId="77777777" w:rsidR="00DF7892" w:rsidRPr="00DF7892" w:rsidRDefault="00DF7892" w:rsidP="00DF7892">
      <w:pPr>
        <w:widowControl/>
        <w:spacing w:after="200" w:line="276" w:lineRule="auto"/>
        <w:ind w:firstLine="720"/>
        <w:rPr>
          <w:rFonts w:cstheme="minorHAnsi"/>
          <w:sz w:val="24"/>
          <w:szCs w:val="24"/>
          <w:lang w:val="en-GB"/>
        </w:rPr>
      </w:pPr>
      <w:r w:rsidRPr="00DF7892">
        <w:rPr>
          <w:rFonts w:cstheme="minorHAnsi"/>
          <w:sz w:val="24"/>
          <w:szCs w:val="24"/>
          <w:lang w:val="en-GB"/>
        </w:rPr>
        <w:t>In your response, you should explore:</w:t>
      </w:r>
    </w:p>
    <w:p w14:paraId="0A4EB41B" w14:textId="77777777" w:rsidR="00DF7892" w:rsidRPr="00DF7892" w:rsidRDefault="00DF7892" w:rsidP="008171EA">
      <w:pPr>
        <w:widowControl/>
        <w:numPr>
          <w:ilvl w:val="0"/>
          <w:numId w:val="14"/>
        </w:numPr>
        <w:spacing w:after="200" w:line="276" w:lineRule="auto"/>
        <w:contextualSpacing/>
        <w:rPr>
          <w:rFonts w:cstheme="minorHAnsi"/>
          <w:sz w:val="24"/>
          <w:szCs w:val="24"/>
          <w:lang w:val="en-GB"/>
        </w:rPr>
      </w:pPr>
      <w:r w:rsidRPr="00DF7892">
        <w:rPr>
          <w:rFonts w:cstheme="minorHAnsi"/>
          <w:sz w:val="24"/>
          <w:szCs w:val="24"/>
          <w:lang w:val="en-GB"/>
        </w:rPr>
        <w:t>the features that are typical of a persuasive text</w:t>
      </w:r>
    </w:p>
    <w:p w14:paraId="08601773" w14:textId="77777777" w:rsidR="00DF7892" w:rsidRPr="00DF7892" w:rsidRDefault="00DF7892" w:rsidP="008171EA">
      <w:pPr>
        <w:widowControl/>
        <w:numPr>
          <w:ilvl w:val="0"/>
          <w:numId w:val="14"/>
        </w:numPr>
        <w:spacing w:after="200" w:line="276" w:lineRule="auto"/>
        <w:contextualSpacing/>
        <w:rPr>
          <w:rFonts w:cstheme="minorHAnsi"/>
          <w:sz w:val="24"/>
          <w:szCs w:val="24"/>
          <w:lang w:val="en-GB"/>
        </w:rPr>
      </w:pPr>
      <w:r w:rsidRPr="00DF7892">
        <w:rPr>
          <w:rFonts w:cstheme="minorHAnsi"/>
          <w:sz w:val="24"/>
          <w:szCs w:val="24"/>
          <w:lang w:val="en-GB"/>
        </w:rPr>
        <w:t xml:space="preserve">how language is used to describe table tennis. </w:t>
      </w:r>
    </w:p>
    <w:p w14:paraId="69704D9F" w14:textId="77777777" w:rsidR="00DF7892" w:rsidRPr="00DF7892" w:rsidRDefault="00DF7892" w:rsidP="00DF7892">
      <w:pPr>
        <w:widowControl/>
        <w:spacing w:after="200" w:line="276" w:lineRule="auto"/>
        <w:contextualSpacing/>
        <w:rPr>
          <w:rFonts w:cstheme="minorHAnsi"/>
          <w:sz w:val="24"/>
          <w:szCs w:val="24"/>
          <w:lang w:val="en-GB"/>
        </w:rPr>
      </w:pPr>
    </w:p>
    <w:p w14:paraId="35BDB2B6" w14:textId="497DC3BD" w:rsidR="0061540D" w:rsidRDefault="0061540D" w:rsidP="007E6153">
      <w:pPr>
        <w:widowControl/>
        <w:pBdr>
          <w:top w:val="nil"/>
          <w:left w:val="nil"/>
          <w:bottom w:val="nil"/>
          <w:right w:val="nil"/>
          <w:between w:val="nil"/>
        </w:pBdr>
        <w:spacing w:after="200" w:line="276" w:lineRule="auto"/>
        <w:rPr>
          <w:rFonts w:eastAsia="Arial" w:cstheme="minorHAnsi"/>
          <w:sz w:val="24"/>
          <w:szCs w:val="24"/>
        </w:rPr>
      </w:pPr>
    </w:p>
    <w:p w14:paraId="0A7944AA" w14:textId="77777777" w:rsidR="00177F99" w:rsidRPr="00177F99" w:rsidRDefault="00177F99" w:rsidP="00177F99">
      <w:pPr>
        <w:widowControl/>
        <w:spacing w:before="80" w:after="80" w:line="276" w:lineRule="auto"/>
        <w:jc w:val="center"/>
        <w:rPr>
          <w:lang w:val="en-GB"/>
        </w:rPr>
      </w:pPr>
      <w:r w:rsidRPr="00177F99">
        <w:rPr>
          <w:rFonts w:ascii="Arial" w:eastAsia="Times New Roman" w:hAnsi="Arial" w:cs="Arial"/>
          <w:b/>
          <w:sz w:val="24"/>
          <w:szCs w:val="18"/>
        </w:rPr>
        <w:lastRenderedPageBreak/>
        <w:t>The Health Benefits of Table Tennis</w:t>
      </w:r>
    </w:p>
    <w:p w14:paraId="694BF370" w14:textId="77777777" w:rsidR="00177F99" w:rsidRPr="00177F99" w:rsidRDefault="00177F99" w:rsidP="00177F99">
      <w:pPr>
        <w:widowControl/>
        <w:spacing w:before="80" w:after="80" w:line="270" w:lineRule="atLeast"/>
        <w:jc w:val="both"/>
        <w:rPr>
          <w:rFonts w:ascii="Arial" w:eastAsia="Times New Roman" w:hAnsi="Arial" w:cs="Arial"/>
          <w:b/>
          <w:sz w:val="21"/>
          <w:szCs w:val="21"/>
        </w:rPr>
      </w:pPr>
      <w:r w:rsidRPr="00177F99">
        <w:rPr>
          <w:rFonts w:ascii="Arial" w:eastAsia="Times New Roman" w:hAnsi="Arial" w:cs="Arial"/>
          <w:b/>
          <w:sz w:val="21"/>
          <w:szCs w:val="21"/>
        </w:rPr>
        <w:t xml:space="preserve">Lose Weight &amp; Get Fit </w:t>
      </w:r>
      <w:proofErr w:type="gramStart"/>
      <w:r w:rsidRPr="00177F99">
        <w:rPr>
          <w:rFonts w:ascii="Arial" w:eastAsia="Times New Roman" w:hAnsi="Arial" w:cs="Arial"/>
          <w:b/>
          <w:sz w:val="21"/>
          <w:szCs w:val="21"/>
        </w:rPr>
        <w:t>With</w:t>
      </w:r>
      <w:proofErr w:type="gramEnd"/>
      <w:r w:rsidRPr="00177F99">
        <w:rPr>
          <w:rFonts w:ascii="Arial" w:eastAsia="Times New Roman" w:hAnsi="Arial" w:cs="Arial"/>
          <w:b/>
          <w:sz w:val="21"/>
          <w:szCs w:val="21"/>
        </w:rPr>
        <w:t xml:space="preserve"> Table Tennis!</w:t>
      </w:r>
    </w:p>
    <w:p w14:paraId="21C70D0B"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Worldwide millions of people play table tennis, and with good reason. It is entertaining, fun, fast and has great health benefits as well. Because of the low risk of injury table tennis can be enjoyed by people of all ages and fitness levels. When played regularly it improves reflexes, hand-eye coordination and balance, while toning and strengthening the core muscles, upper and lower body. It’s great for working up a sweat and increasing your heart rate, thus helping to keep your heart strong and healthy. Not only is it a good cardiovascular exercise, it is also a great aerobic workout. When running about the table your heart rate increases and your body’s requirement for oxygen becomes much higher, therefore you breathe heavier, faster and deeper, which increases lung capacity in addition to how efficiently your lungs use oxygen.</w:t>
      </w:r>
    </w:p>
    <w:p w14:paraId="6C4C3469"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 xml:space="preserve">As well as being a fantastic physical work out, table tennis is also a great mental work out. You </w:t>
      </w:r>
      <w:proofErr w:type="gramStart"/>
      <w:r w:rsidRPr="00177F99">
        <w:rPr>
          <w:rFonts w:ascii="Arial" w:eastAsia="Times New Roman" w:hAnsi="Arial" w:cs="Arial"/>
          <w:sz w:val="21"/>
          <w:szCs w:val="21"/>
        </w:rPr>
        <w:t>have to</w:t>
      </w:r>
      <w:proofErr w:type="gramEnd"/>
      <w:r w:rsidRPr="00177F99">
        <w:rPr>
          <w:rFonts w:ascii="Arial" w:eastAsia="Times New Roman" w:hAnsi="Arial" w:cs="Arial"/>
          <w:sz w:val="21"/>
          <w:szCs w:val="21"/>
        </w:rPr>
        <w:t xml:space="preserve"> plan strategies and decide what spin to put on the ball, whilst trying to stay one step ahead of your opponent and react to the shots they are playing all at the same time. Decisions </w:t>
      </w:r>
      <w:proofErr w:type="gramStart"/>
      <w:r w:rsidRPr="00177F99">
        <w:rPr>
          <w:rFonts w:ascii="Arial" w:eastAsia="Times New Roman" w:hAnsi="Arial" w:cs="Arial"/>
          <w:sz w:val="21"/>
          <w:szCs w:val="21"/>
        </w:rPr>
        <w:t>have to</w:t>
      </w:r>
      <w:proofErr w:type="gramEnd"/>
      <w:r w:rsidRPr="00177F99">
        <w:rPr>
          <w:rFonts w:ascii="Arial" w:eastAsia="Times New Roman" w:hAnsi="Arial" w:cs="Arial"/>
          <w:sz w:val="21"/>
          <w:szCs w:val="21"/>
        </w:rPr>
        <w:t xml:space="preserve"> be made in split seconds, this increases concentration levels, short term memory and decision-making ability. All this mental exercise boosts hormone levels and keeps the brain young, which can slow the progress of cognitive decline that occurs with ageing. It is also a sport that is good for social bonding, with its friendly but competitive nature, it can be enjoyed at your local club where you can meet with new people and form lasting friendships. It can also be played at home as a great way to spend more quality time together and bring the family closer.</w:t>
      </w:r>
    </w:p>
    <w:p w14:paraId="4283A30B" w14:textId="77777777" w:rsidR="00177F99" w:rsidRPr="00177F99" w:rsidRDefault="00177F99" w:rsidP="00177F99">
      <w:pPr>
        <w:widowControl/>
        <w:spacing w:before="80" w:after="80" w:line="270" w:lineRule="atLeast"/>
        <w:jc w:val="both"/>
        <w:rPr>
          <w:rFonts w:ascii="Arial" w:eastAsia="Times New Roman" w:hAnsi="Arial" w:cs="Arial"/>
          <w:b/>
          <w:sz w:val="21"/>
          <w:szCs w:val="21"/>
        </w:rPr>
      </w:pPr>
      <w:r w:rsidRPr="00177F99">
        <w:rPr>
          <w:rFonts w:ascii="Arial" w:eastAsia="Times New Roman" w:hAnsi="Arial" w:cs="Arial"/>
          <w:b/>
          <w:sz w:val="21"/>
          <w:szCs w:val="21"/>
        </w:rPr>
        <w:t xml:space="preserve">Renowned physician, psychiatrist and brain imaging expert, Dr Daniel Amen, says that ‘Table Tennis is The World’s Best Brain Sport!’ </w:t>
      </w:r>
    </w:p>
    <w:p w14:paraId="4F12C36C"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The following was what Dr Amen had to say about table tennis:</w:t>
      </w:r>
    </w:p>
    <w:p w14:paraId="1DDFEBB1"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'You still may think that calling table tennis a sport is silly, but I think it is the best brain sport ever. It is highly aerobic, uses both the upper and lower body, is great for eye-hand coordination and reflexes, and causes you to use many different areas of the brain at once as you are tracking the ball, planning shots and strategies, and figuring out spins.</w:t>
      </w:r>
    </w:p>
    <w:p w14:paraId="32619688"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It is like aerobic chess. Plus, table tennis causes very few head injuries. Table tennis, or Ping Pong, is the second most popular organized sport in the world. What is even more impressive is that it is the youngest of the world’s major sports. At the competitive level, players hit the ball in excess of 90 miles per hour across the table!'</w:t>
      </w:r>
    </w:p>
    <w:p w14:paraId="64D89FD8" w14:textId="77777777" w:rsidR="00177F99" w:rsidRPr="00177F99" w:rsidRDefault="00177F99" w:rsidP="00177F99">
      <w:pPr>
        <w:widowControl/>
        <w:spacing w:before="80" w:after="80" w:line="270" w:lineRule="atLeast"/>
        <w:jc w:val="both"/>
        <w:rPr>
          <w:rFonts w:ascii="Arial" w:eastAsia="Times New Roman" w:hAnsi="Arial" w:cs="Arial"/>
          <w:b/>
          <w:sz w:val="21"/>
          <w:szCs w:val="21"/>
        </w:rPr>
      </w:pPr>
      <w:r w:rsidRPr="00177F99">
        <w:rPr>
          <w:rFonts w:ascii="Arial" w:eastAsia="Times New Roman" w:hAnsi="Arial" w:cs="Arial"/>
          <w:b/>
          <w:sz w:val="21"/>
          <w:szCs w:val="21"/>
        </w:rPr>
        <w:t>Ward off Alzheimer’s &amp; assist in the treatment of Dementia!</w:t>
      </w:r>
    </w:p>
    <w:p w14:paraId="65790366"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Numerous studies have found that table tennis activates various areas of the brain simultaneously. Incredibly, the game is now being recommended as a method of warding off Alzheimer's and for assisting in the treatment of dementia.</w:t>
      </w:r>
    </w:p>
    <w:p w14:paraId="6E844967" w14:textId="77777777" w:rsidR="00177F99" w:rsidRPr="00177F99" w:rsidRDefault="00177F99" w:rsidP="00177F99">
      <w:pPr>
        <w:widowControl/>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Most notably, Dr Daniel Amen specifically points out that table tennis:</w:t>
      </w:r>
    </w:p>
    <w:p w14:paraId="6400DD17" w14:textId="77777777" w:rsidR="00177F99" w:rsidRPr="00177F99" w:rsidRDefault="00177F99" w:rsidP="008171EA">
      <w:pPr>
        <w:widowControl/>
        <w:numPr>
          <w:ilvl w:val="0"/>
          <w:numId w:val="15"/>
        </w:numPr>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Increases concentration and alertness</w:t>
      </w:r>
    </w:p>
    <w:p w14:paraId="102EB21F" w14:textId="77777777" w:rsidR="00177F99" w:rsidRPr="00177F99" w:rsidRDefault="00177F99" w:rsidP="008171EA">
      <w:pPr>
        <w:widowControl/>
        <w:numPr>
          <w:ilvl w:val="0"/>
          <w:numId w:val="15"/>
        </w:numPr>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Stimulates brain function</w:t>
      </w:r>
    </w:p>
    <w:p w14:paraId="6A73FEEA" w14:textId="77777777" w:rsidR="00177F99" w:rsidRPr="00177F99" w:rsidRDefault="00177F99" w:rsidP="008171EA">
      <w:pPr>
        <w:widowControl/>
        <w:numPr>
          <w:ilvl w:val="0"/>
          <w:numId w:val="15"/>
        </w:numPr>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Develops tactical thinking skills</w:t>
      </w:r>
    </w:p>
    <w:p w14:paraId="7F0744ED" w14:textId="77777777" w:rsidR="00177F99" w:rsidRPr="00177F99" w:rsidRDefault="00177F99" w:rsidP="008171EA">
      <w:pPr>
        <w:widowControl/>
        <w:numPr>
          <w:ilvl w:val="0"/>
          <w:numId w:val="15"/>
        </w:numPr>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Develops hand / eye coordination</w:t>
      </w:r>
    </w:p>
    <w:p w14:paraId="54EC23D8" w14:textId="77777777" w:rsidR="00177F99" w:rsidRPr="00177F99" w:rsidRDefault="00177F99" w:rsidP="008171EA">
      <w:pPr>
        <w:widowControl/>
        <w:numPr>
          <w:ilvl w:val="0"/>
          <w:numId w:val="15"/>
        </w:numPr>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Provides aerobic exercise</w:t>
      </w:r>
    </w:p>
    <w:p w14:paraId="0227F71B" w14:textId="77777777" w:rsidR="00177F99" w:rsidRPr="00177F99" w:rsidRDefault="00177F99" w:rsidP="008171EA">
      <w:pPr>
        <w:widowControl/>
        <w:numPr>
          <w:ilvl w:val="0"/>
          <w:numId w:val="15"/>
        </w:numPr>
        <w:spacing w:before="80" w:after="80" w:line="270" w:lineRule="atLeast"/>
        <w:jc w:val="both"/>
        <w:rPr>
          <w:rFonts w:ascii="Arial" w:eastAsia="Times New Roman" w:hAnsi="Arial" w:cs="Arial"/>
          <w:sz w:val="21"/>
          <w:szCs w:val="21"/>
        </w:rPr>
      </w:pPr>
      <w:r w:rsidRPr="00177F99">
        <w:rPr>
          <w:rFonts w:ascii="Arial" w:eastAsia="Times New Roman" w:hAnsi="Arial" w:cs="Arial"/>
          <w:sz w:val="21"/>
          <w:szCs w:val="21"/>
        </w:rPr>
        <w:t>Provides social and recreational interaction</w:t>
      </w:r>
      <w:r w:rsidRPr="00177F99">
        <w:rPr>
          <w:rFonts w:ascii="Arial" w:eastAsia="Times New Roman" w:hAnsi="Arial" w:cs="Arial"/>
          <w:sz w:val="21"/>
          <w:szCs w:val="21"/>
        </w:rPr>
        <w:tab/>
      </w:r>
    </w:p>
    <w:p w14:paraId="6D4E15FE" w14:textId="75FB5C19" w:rsidR="003915C9" w:rsidRDefault="003915C9" w:rsidP="004C5F88">
      <w:pPr>
        <w:widowControl/>
        <w:suppressLineNumbers/>
        <w:spacing w:after="200" w:line="276" w:lineRule="auto"/>
        <w:contextualSpacing/>
        <w:rPr>
          <w:rFonts w:cstheme="minorHAnsi"/>
          <w:sz w:val="24"/>
          <w:szCs w:val="24"/>
          <w:lang w:val="en-GB"/>
        </w:rPr>
      </w:pPr>
      <w:r>
        <w:rPr>
          <w:rFonts w:cstheme="minorHAnsi"/>
          <w:b/>
          <w:sz w:val="24"/>
          <w:szCs w:val="24"/>
          <w:lang w:val="en-GB"/>
        </w:rPr>
        <w:lastRenderedPageBreak/>
        <w:t>Activity 3:</w:t>
      </w:r>
      <w:r>
        <w:rPr>
          <w:rFonts w:cstheme="minorHAnsi"/>
          <w:sz w:val="24"/>
          <w:szCs w:val="24"/>
          <w:lang w:val="en-GB"/>
        </w:rPr>
        <w:t xml:space="preserve"> </w:t>
      </w:r>
      <w:r w:rsidRPr="003915C9">
        <w:rPr>
          <w:rFonts w:cstheme="minorHAnsi"/>
          <w:sz w:val="24"/>
          <w:szCs w:val="24"/>
          <w:lang w:val="en-GB"/>
        </w:rPr>
        <w:t xml:space="preserve">The text </w:t>
      </w:r>
      <w:r w:rsidR="00942811">
        <w:rPr>
          <w:rFonts w:cstheme="minorHAnsi"/>
          <w:sz w:val="24"/>
          <w:szCs w:val="24"/>
          <w:lang w:val="en-GB"/>
        </w:rPr>
        <w:t>on the next page</w:t>
      </w:r>
      <w:r w:rsidRPr="003915C9">
        <w:rPr>
          <w:rFonts w:cstheme="minorHAnsi"/>
          <w:sz w:val="24"/>
          <w:szCs w:val="24"/>
          <w:lang w:val="en-GB"/>
        </w:rPr>
        <w:t xml:space="preserve"> is an extract from</w:t>
      </w:r>
      <w:r w:rsidRPr="003915C9">
        <w:rPr>
          <w:rFonts w:cstheme="minorHAnsi"/>
          <w:i/>
          <w:sz w:val="24"/>
          <w:szCs w:val="24"/>
          <w:lang w:val="en-GB"/>
        </w:rPr>
        <w:t xml:space="preserve"> </w:t>
      </w:r>
      <w:r w:rsidRPr="003915C9">
        <w:rPr>
          <w:rFonts w:cstheme="minorHAnsi"/>
          <w:sz w:val="24"/>
          <w:szCs w:val="24"/>
          <w:lang w:val="en-GB"/>
        </w:rPr>
        <w:t xml:space="preserve">the </w:t>
      </w:r>
      <w:r w:rsidRPr="003915C9">
        <w:rPr>
          <w:rFonts w:cstheme="minorHAnsi"/>
          <w:i/>
          <w:sz w:val="24"/>
          <w:szCs w:val="24"/>
          <w:lang w:val="en-GB"/>
        </w:rPr>
        <w:t>Wikipedia</w:t>
      </w:r>
      <w:r w:rsidRPr="003915C9">
        <w:rPr>
          <w:rFonts w:cstheme="minorHAnsi"/>
          <w:sz w:val="24"/>
          <w:szCs w:val="24"/>
          <w:lang w:val="en-GB"/>
        </w:rPr>
        <w:t xml:space="preserve"> entry for table tennis. </w:t>
      </w:r>
    </w:p>
    <w:p w14:paraId="118269B9" w14:textId="7861AD40" w:rsidR="003915C9" w:rsidRDefault="003915C9" w:rsidP="003915C9">
      <w:pPr>
        <w:widowControl/>
        <w:suppressLineNumbers/>
        <w:spacing w:after="200" w:line="276" w:lineRule="auto"/>
        <w:ind w:left="360"/>
        <w:contextualSpacing/>
        <w:rPr>
          <w:rFonts w:cstheme="minorHAnsi"/>
          <w:sz w:val="24"/>
          <w:szCs w:val="24"/>
          <w:lang w:val="en-GB"/>
        </w:rPr>
      </w:pPr>
    </w:p>
    <w:p w14:paraId="7FFED121" w14:textId="451AA136" w:rsidR="003915C9" w:rsidRDefault="003915C9" w:rsidP="003915C9">
      <w:pPr>
        <w:widowControl/>
        <w:spacing w:after="200" w:line="276" w:lineRule="auto"/>
        <w:contextualSpacing/>
        <w:rPr>
          <w:rFonts w:cstheme="minorHAnsi"/>
          <w:sz w:val="24"/>
          <w:szCs w:val="24"/>
          <w:lang w:val="en-GB"/>
        </w:rPr>
      </w:pPr>
      <w:r>
        <w:rPr>
          <w:rFonts w:cstheme="minorHAnsi"/>
          <w:sz w:val="24"/>
          <w:szCs w:val="24"/>
          <w:lang w:val="en-GB"/>
        </w:rPr>
        <w:t xml:space="preserve">i) </w:t>
      </w:r>
      <w:r w:rsidRPr="00D8612F">
        <w:rPr>
          <w:rFonts w:cstheme="minorHAnsi"/>
          <w:sz w:val="24"/>
          <w:szCs w:val="24"/>
          <w:lang w:val="en-GB"/>
        </w:rPr>
        <w:t xml:space="preserve">Make a list of </w:t>
      </w:r>
      <w:r>
        <w:rPr>
          <w:rFonts w:cstheme="minorHAnsi"/>
          <w:sz w:val="24"/>
          <w:szCs w:val="24"/>
          <w:lang w:val="en-GB"/>
        </w:rPr>
        <w:t>ten</w:t>
      </w:r>
      <w:r w:rsidRPr="00D8612F">
        <w:rPr>
          <w:rFonts w:cstheme="minorHAnsi"/>
          <w:sz w:val="24"/>
          <w:szCs w:val="24"/>
          <w:lang w:val="en-GB"/>
        </w:rPr>
        <w:t xml:space="preserve"> key linguistic features of </w:t>
      </w:r>
      <w:r w:rsidR="00181596">
        <w:rPr>
          <w:rFonts w:cstheme="minorHAnsi"/>
          <w:sz w:val="24"/>
          <w:szCs w:val="24"/>
          <w:lang w:val="en-GB"/>
        </w:rPr>
        <w:t>information</w:t>
      </w:r>
      <w:r w:rsidRPr="00D8612F">
        <w:rPr>
          <w:rFonts w:cstheme="minorHAnsi"/>
          <w:sz w:val="24"/>
          <w:szCs w:val="24"/>
          <w:lang w:val="en-GB"/>
        </w:rPr>
        <w:t xml:space="preserve"> texts. Make sure you provide an appropriate example to illustrate each point you make.</w:t>
      </w:r>
      <w:r>
        <w:rPr>
          <w:rFonts w:cstheme="minorHAnsi"/>
          <w:sz w:val="24"/>
          <w:szCs w:val="24"/>
          <w:lang w:val="en-GB"/>
        </w:rPr>
        <w:t xml:space="preserve"> These could be taken from the text or ones from your own knowledge.</w:t>
      </w:r>
    </w:p>
    <w:p w14:paraId="6DA9E136" w14:textId="77777777" w:rsidR="003915C9" w:rsidRPr="0007793A" w:rsidRDefault="003915C9" w:rsidP="003915C9">
      <w:pPr>
        <w:widowControl/>
        <w:spacing w:after="200" w:line="276" w:lineRule="auto"/>
        <w:contextualSpacing/>
        <w:rPr>
          <w:rFonts w:cstheme="minorHAnsi"/>
          <w:sz w:val="24"/>
          <w:szCs w:val="24"/>
          <w:lang w:val="en-GB"/>
        </w:rPr>
      </w:pPr>
    </w:p>
    <w:tbl>
      <w:tblPr>
        <w:tblStyle w:val="TableGrid"/>
        <w:tblW w:w="0" w:type="auto"/>
        <w:tblLook w:val="04A0" w:firstRow="1" w:lastRow="0" w:firstColumn="1" w:lastColumn="0" w:noHBand="0" w:noVBand="1"/>
      </w:tblPr>
      <w:tblGrid>
        <w:gridCol w:w="3652"/>
        <w:gridCol w:w="5590"/>
      </w:tblGrid>
      <w:tr w:rsidR="003915C9" w14:paraId="27DC08B0" w14:textId="77777777" w:rsidTr="00476C1B">
        <w:tc>
          <w:tcPr>
            <w:tcW w:w="3652" w:type="dxa"/>
          </w:tcPr>
          <w:p w14:paraId="2931C922" w14:textId="59A85B4B" w:rsidR="003915C9" w:rsidRPr="0007793A" w:rsidRDefault="003915C9" w:rsidP="00476C1B">
            <w:pPr>
              <w:widowControl/>
              <w:spacing w:after="200" w:line="276" w:lineRule="auto"/>
              <w:jc w:val="center"/>
              <w:rPr>
                <w:rFonts w:eastAsia="Arial" w:cstheme="minorHAnsi"/>
                <w:b/>
                <w:bCs/>
                <w:sz w:val="24"/>
                <w:szCs w:val="24"/>
              </w:rPr>
            </w:pPr>
            <w:r w:rsidRPr="0007793A">
              <w:rPr>
                <w:rFonts w:eastAsia="Arial" w:cstheme="minorHAnsi"/>
                <w:b/>
                <w:bCs/>
                <w:sz w:val="24"/>
                <w:szCs w:val="24"/>
              </w:rPr>
              <w:t xml:space="preserve">Linguistic feature of </w:t>
            </w:r>
            <w:r w:rsidR="00181596">
              <w:rPr>
                <w:rFonts w:eastAsia="Arial" w:cstheme="minorHAnsi"/>
                <w:b/>
                <w:bCs/>
                <w:sz w:val="24"/>
                <w:szCs w:val="24"/>
              </w:rPr>
              <w:t>information</w:t>
            </w:r>
            <w:r w:rsidRPr="0007793A">
              <w:rPr>
                <w:rFonts w:eastAsia="Arial" w:cstheme="minorHAnsi"/>
                <w:b/>
                <w:bCs/>
                <w:sz w:val="24"/>
                <w:szCs w:val="24"/>
              </w:rPr>
              <w:t xml:space="preserve"> text</w:t>
            </w:r>
          </w:p>
        </w:tc>
        <w:tc>
          <w:tcPr>
            <w:tcW w:w="5590" w:type="dxa"/>
          </w:tcPr>
          <w:p w14:paraId="75FDE235" w14:textId="77777777" w:rsidR="003915C9" w:rsidRPr="0007793A" w:rsidRDefault="003915C9" w:rsidP="00476C1B">
            <w:pPr>
              <w:widowControl/>
              <w:spacing w:after="200" w:line="276" w:lineRule="auto"/>
              <w:jc w:val="center"/>
              <w:rPr>
                <w:rFonts w:eastAsia="Arial" w:cstheme="minorHAnsi"/>
                <w:b/>
                <w:bCs/>
                <w:sz w:val="24"/>
                <w:szCs w:val="24"/>
              </w:rPr>
            </w:pPr>
            <w:r w:rsidRPr="0007793A">
              <w:rPr>
                <w:rFonts w:eastAsia="Arial" w:cstheme="minorHAnsi"/>
                <w:b/>
                <w:bCs/>
                <w:sz w:val="24"/>
                <w:szCs w:val="24"/>
              </w:rPr>
              <w:t>Example</w:t>
            </w:r>
          </w:p>
        </w:tc>
      </w:tr>
      <w:tr w:rsidR="003915C9" w14:paraId="5661192A" w14:textId="77777777" w:rsidTr="00476C1B">
        <w:tc>
          <w:tcPr>
            <w:tcW w:w="3652" w:type="dxa"/>
          </w:tcPr>
          <w:p w14:paraId="3F45FE1C" w14:textId="77777777" w:rsidR="003915C9" w:rsidRDefault="003915C9" w:rsidP="00476C1B">
            <w:pPr>
              <w:widowControl/>
              <w:spacing w:after="200" w:line="276" w:lineRule="auto"/>
              <w:rPr>
                <w:rFonts w:eastAsia="Arial" w:cstheme="minorHAnsi"/>
                <w:sz w:val="24"/>
                <w:szCs w:val="24"/>
              </w:rPr>
            </w:pPr>
          </w:p>
        </w:tc>
        <w:tc>
          <w:tcPr>
            <w:tcW w:w="5590" w:type="dxa"/>
          </w:tcPr>
          <w:p w14:paraId="7B325E85" w14:textId="77777777" w:rsidR="003915C9" w:rsidRDefault="003915C9" w:rsidP="00476C1B">
            <w:pPr>
              <w:widowControl/>
              <w:spacing w:after="200" w:line="276" w:lineRule="auto"/>
              <w:rPr>
                <w:rFonts w:eastAsia="Arial" w:cstheme="minorHAnsi"/>
                <w:sz w:val="24"/>
                <w:szCs w:val="24"/>
              </w:rPr>
            </w:pPr>
          </w:p>
        </w:tc>
      </w:tr>
      <w:tr w:rsidR="003915C9" w14:paraId="3E7B60A9" w14:textId="77777777" w:rsidTr="00476C1B">
        <w:tc>
          <w:tcPr>
            <w:tcW w:w="3652" w:type="dxa"/>
          </w:tcPr>
          <w:p w14:paraId="660F3C0B" w14:textId="77777777" w:rsidR="003915C9" w:rsidRDefault="003915C9" w:rsidP="00476C1B">
            <w:pPr>
              <w:widowControl/>
              <w:spacing w:after="200" w:line="276" w:lineRule="auto"/>
              <w:rPr>
                <w:rFonts w:eastAsia="Arial" w:cstheme="minorHAnsi"/>
                <w:sz w:val="24"/>
                <w:szCs w:val="24"/>
              </w:rPr>
            </w:pPr>
          </w:p>
        </w:tc>
        <w:tc>
          <w:tcPr>
            <w:tcW w:w="5590" w:type="dxa"/>
          </w:tcPr>
          <w:p w14:paraId="717F5F64" w14:textId="77777777" w:rsidR="003915C9" w:rsidRDefault="003915C9" w:rsidP="00476C1B">
            <w:pPr>
              <w:widowControl/>
              <w:spacing w:after="200" w:line="276" w:lineRule="auto"/>
              <w:rPr>
                <w:rFonts w:eastAsia="Arial" w:cstheme="minorHAnsi"/>
                <w:sz w:val="24"/>
                <w:szCs w:val="24"/>
              </w:rPr>
            </w:pPr>
          </w:p>
        </w:tc>
      </w:tr>
      <w:tr w:rsidR="003915C9" w14:paraId="26C64F9C" w14:textId="77777777" w:rsidTr="00476C1B">
        <w:tc>
          <w:tcPr>
            <w:tcW w:w="3652" w:type="dxa"/>
          </w:tcPr>
          <w:p w14:paraId="1E380B70" w14:textId="77777777" w:rsidR="003915C9" w:rsidRDefault="003915C9" w:rsidP="00476C1B">
            <w:pPr>
              <w:widowControl/>
              <w:spacing w:after="200" w:line="276" w:lineRule="auto"/>
              <w:rPr>
                <w:rFonts w:eastAsia="Arial" w:cstheme="minorHAnsi"/>
                <w:sz w:val="24"/>
                <w:szCs w:val="24"/>
              </w:rPr>
            </w:pPr>
          </w:p>
        </w:tc>
        <w:tc>
          <w:tcPr>
            <w:tcW w:w="5590" w:type="dxa"/>
          </w:tcPr>
          <w:p w14:paraId="671B8B92" w14:textId="77777777" w:rsidR="003915C9" w:rsidRDefault="003915C9" w:rsidP="00476C1B">
            <w:pPr>
              <w:widowControl/>
              <w:spacing w:after="200" w:line="276" w:lineRule="auto"/>
              <w:rPr>
                <w:rFonts w:eastAsia="Arial" w:cstheme="minorHAnsi"/>
                <w:sz w:val="24"/>
                <w:szCs w:val="24"/>
              </w:rPr>
            </w:pPr>
          </w:p>
        </w:tc>
      </w:tr>
      <w:tr w:rsidR="003915C9" w14:paraId="7229FFCB" w14:textId="77777777" w:rsidTr="00476C1B">
        <w:tc>
          <w:tcPr>
            <w:tcW w:w="3652" w:type="dxa"/>
          </w:tcPr>
          <w:p w14:paraId="20E8D8E8" w14:textId="77777777" w:rsidR="003915C9" w:rsidRDefault="003915C9" w:rsidP="00476C1B">
            <w:pPr>
              <w:widowControl/>
              <w:spacing w:after="200" w:line="276" w:lineRule="auto"/>
              <w:rPr>
                <w:rFonts w:eastAsia="Arial" w:cstheme="minorHAnsi"/>
                <w:sz w:val="24"/>
                <w:szCs w:val="24"/>
              </w:rPr>
            </w:pPr>
          </w:p>
        </w:tc>
        <w:tc>
          <w:tcPr>
            <w:tcW w:w="5590" w:type="dxa"/>
          </w:tcPr>
          <w:p w14:paraId="1FD60FD4" w14:textId="77777777" w:rsidR="003915C9" w:rsidRDefault="003915C9" w:rsidP="00476C1B">
            <w:pPr>
              <w:widowControl/>
              <w:spacing w:after="200" w:line="276" w:lineRule="auto"/>
              <w:rPr>
                <w:rFonts w:eastAsia="Arial" w:cstheme="minorHAnsi"/>
                <w:sz w:val="24"/>
                <w:szCs w:val="24"/>
              </w:rPr>
            </w:pPr>
          </w:p>
        </w:tc>
      </w:tr>
      <w:tr w:rsidR="003915C9" w14:paraId="4F9F0BE1" w14:textId="77777777" w:rsidTr="00476C1B">
        <w:tc>
          <w:tcPr>
            <w:tcW w:w="3652" w:type="dxa"/>
          </w:tcPr>
          <w:p w14:paraId="50470F66" w14:textId="77777777" w:rsidR="003915C9" w:rsidRDefault="003915C9" w:rsidP="00476C1B">
            <w:pPr>
              <w:widowControl/>
              <w:spacing w:after="200" w:line="276" w:lineRule="auto"/>
              <w:rPr>
                <w:rFonts w:eastAsia="Arial" w:cstheme="minorHAnsi"/>
                <w:sz w:val="24"/>
                <w:szCs w:val="24"/>
              </w:rPr>
            </w:pPr>
          </w:p>
        </w:tc>
        <w:tc>
          <w:tcPr>
            <w:tcW w:w="5590" w:type="dxa"/>
          </w:tcPr>
          <w:p w14:paraId="5126913F" w14:textId="77777777" w:rsidR="003915C9" w:rsidRDefault="003915C9" w:rsidP="00476C1B">
            <w:pPr>
              <w:widowControl/>
              <w:spacing w:after="200" w:line="276" w:lineRule="auto"/>
              <w:rPr>
                <w:rFonts w:eastAsia="Arial" w:cstheme="minorHAnsi"/>
                <w:sz w:val="24"/>
                <w:szCs w:val="24"/>
              </w:rPr>
            </w:pPr>
          </w:p>
        </w:tc>
      </w:tr>
      <w:tr w:rsidR="003915C9" w14:paraId="734FA8C6" w14:textId="77777777" w:rsidTr="00476C1B">
        <w:tc>
          <w:tcPr>
            <w:tcW w:w="3652" w:type="dxa"/>
          </w:tcPr>
          <w:p w14:paraId="2397A975" w14:textId="77777777" w:rsidR="003915C9" w:rsidRDefault="003915C9" w:rsidP="00476C1B">
            <w:pPr>
              <w:widowControl/>
              <w:spacing w:after="200" w:line="276" w:lineRule="auto"/>
              <w:rPr>
                <w:rFonts w:eastAsia="Arial" w:cstheme="minorHAnsi"/>
                <w:sz w:val="24"/>
                <w:szCs w:val="24"/>
              </w:rPr>
            </w:pPr>
          </w:p>
        </w:tc>
        <w:tc>
          <w:tcPr>
            <w:tcW w:w="5590" w:type="dxa"/>
          </w:tcPr>
          <w:p w14:paraId="0C4CA481" w14:textId="77777777" w:rsidR="003915C9" w:rsidRDefault="003915C9" w:rsidP="00476C1B">
            <w:pPr>
              <w:widowControl/>
              <w:spacing w:after="200" w:line="276" w:lineRule="auto"/>
              <w:rPr>
                <w:rFonts w:eastAsia="Arial" w:cstheme="minorHAnsi"/>
                <w:sz w:val="24"/>
                <w:szCs w:val="24"/>
              </w:rPr>
            </w:pPr>
          </w:p>
        </w:tc>
      </w:tr>
      <w:tr w:rsidR="003915C9" w14:paraId="5C1042F5" w14:textId="77777777" w:rsidTr="00476C1B">
        <w:tc>
          <w:tcPr>
            <w:tcW w:w="3652" w:type="dxa"/>
          </w:tcPr>
          <w:p w14:paraId="520AB1CF" w14:textId="77777777" w:rsidR="003915C9" w:rsidRDefault="003915C9" w:rsidP="00476C1B">
            <w:pPr>
              <w:widowControl/>
              <w:spacing w:after="200" w:line="276" w:lineRule="auto"/>
              <w:rPr>
                <w:rFonts w:eastAsia="Arial" w:cstheme="minorHAnsi"/>
                <w:sz w:val="24"/>
                <w:szCs w:val="24"/>
              </w:rPr>
            </w:pPr>
          </w:p>
        </w:tc>
        <w:tc>
          <w:tcPr>
            <w:tcW w:w="5590" w:type="dxa"/>
          </w:tcPr>
          <w:p w14:paraId="7F543207" w14:textId="77777777" w:rsidR="003915C9" w:rsidRDefault="003915C9" w:rsidP="00476C1B">
            <w:pPr>
              <w:widowControl/>
              <w:spacing w:after="200" w:line="276" w:lineRule="auto"/>
              <w:rPr>
                <w:rFonts w:eastAsia="Arial" w:cstheme="minorHAnsi"/>
                <w:sz w:val="24"/>
                <w:szCs w:val="24"/>
              </w:rPr>
            </w:pPr>
          </w:p>
        </w:tc>
      </w:tr>
      <w:tr w:rsidR="003915C9" w14:paraId="56D46A50" w14:textId="77777777" w:rsidTr="00476C1B">
        <w:tc>
          <w:tcPr>
            <w:tcW w:w="3652" w:type="dxa"/>
          </w:tcPr>
          <w:p w14:paraId="76E59A20" w14:textId="77777777" w:rsidR="003915C9" w:rsidRDefault="003915C9" w:rsidP="00476C1B">
            <w:pPr>
              <w:widowControl/>
              <w:spacing w:after="200" w:line="276" w:lineRule="auto"/>
              <w:rPr>
                <w:rFonts w:eastAsia="Arial" w:cstheme="minorHAnsi"/>
                <w:sz w:val="24"/>
                <w:szCs w:val="24"/>
              </w:rPr>
            </w:pPr>
          </w:p>
        </w:tc>
        <w:tc>
          <w:tcPr>
            <w:tcW w:w="5590" w:type="dxa"/>
          </w:tcPr>
          <w:p w14:paraId="6156B7C2" w14:textId="77777777" w:rsidR="003915C9" w:rsidRDefault="003915C9" w:rsidP="00476C1B">
            <w:pPr>
              <w:widowControl/>
              <w:spacing w:after="200" w:line="276" w:lineRule="auto"/>
              <w:rPr>
                <w:rFonts w:eastAsia="Arial" w:cstheme="minorHAnsi"/>
                <w:sz w:val="24"/>
                <w:szCs w:val="24"/>
              </w:rPr>
            </w:pPr>
          </w:p>
        </w:tc>
      </w:tr>
      <w:tr w:rsidR="003915C9" w14:paraId="70BA104A" w14:textId="77777777" w:rsidTr="00476C1B">
        <w:tc>
          <w:tcPr>
            <w:tcW w:w="3652" w:type="dxa"/>
          </w:tcPr>
          <w:p w14:paraId="2DFF5AED" w14:textId="77777777" w:rsidR="003915C9" w:rsidRDefault="003915C9" w:rsidP="00476C1B">
            <w:pPr>
              <w:widowControl/>
              <w:spacing w:after="200" w:line="276" w:lineRule="auto"/>
              <w:rPr>
                <w:rFonts w:eastAsia="Arial" w:cstheme="minorHAnsi"/>
                <w:sz w:val="24"/>
                <w:szCs w:val="24"/>
              </w:rPr>
            </w:pPr>
          </w:p>
        </w:tc>
        <w:tc>
          <w:tcPr>
            <w:tcW w:w="5590" w:type="dxa"/>
          </w:tcPr>
          <w:p w14:paraId="38500419" w14:textId="77777777" w:rsidR="003915C9" w:rsidRDefault="003915C9" w:rsidP="00476C1B">
            <w:pPr>
              <w:widowControl/>
              <w:spacing w:after="200" w:line="276" w:lineRule="auto"/>
              <w:rPr>
                <w:rFonts w:eastAsia="Arial" w:cstheme="minorHAnsi"/>
                <w:sz w:val="24"/>
                <w:szCs w:val="24"/>
              </w:rPr>
            </w:pPr>
          </w:p>
        </w:tc>
      </w:tr>
      <w:tr w:rsidR="003915C9" w14:paraId="2ED8D535" w14:textId="77777777" w:rsidTr="00476C1B">
        <w:tc>
          <w:tcPr>
            <w:tcW w:w="3652" w:type="dxa"/>
          </w:tcPr>
          <w:p w14:paraId="2D0FE597" w14:textId="77777777" w:rsidR="003915C9" w:rsidRDefault="003915C9" w:rsidP="00476C1B">
            <w:pPr>
              <w:widowControl/>
              <w:spacing w:after="200" w:line="276" w:lineRule="auto"/>
              <w:rPr>
                <w:rFonts w:eastAsia="Arial" w:cstheme="minorHAnsi"/>
                <w:sz w:val="24"/>
                <w:szCs w:val="24"/>
              </w:rPr>
            </w:pPr>
          </w:p>
        </w:tc>
        <w:tc>
          <w:tcPr>
            <w:tcW w:w="5590" w:type="dxa"/>
          </w:tcPr>
          <w:p w14:paraId="55E78B53" w14:textId="77777777" w:rsidR="003915C9" w:rsidRDefault="003915C9" w:rsidP="00476C1B">
            <w:pPr>
              <w:widowControl/>
              <w:spacing w:after="200" w:line="276" w:lineRule="auto"/>
              <w:rPr>
                <w:rFonts w:eastAsia="Arial" w:cstheme="minorHAnsi"/>
                <w:sz w:val="24"/>
                <w:szCs w:val="24"/>
              </w:rPr>
            </w:pPr>
          </w:p>
        </w:tc>
      </w:tr>
    </w:tbl>
    <w:p w14:paraId="3F57B936" w14:textId="77777777" w:rsidR="003915C9" w:rsidRDefault="003915C9" w:rsidP="003915C9">
      <w:pPr>
        <w:widowControl/>
        <w:spacing w:after="200" w:line="276" w:lineRule="auto"/>
        <w:contextualSpacing/>
        <w:rPr>
          <w:rFonts w:cstheme="minorHAnsi"/>
          <w:sz w:val="24"/>
          <w:szCs w:val="24"/>
          <w:lang w:val="en-GB"/>
        </w:rPr>
      </w:pPr>
    </w:p>
    <w:p w14:paraId="236929E8" w14:textId="7E310949" w:rsidR="003915C9" w:rsidRDefault="003915C9" w:rsidP="003915C9">
      <w:pPr>
        <w:widowControl/>
        <w:spacing w:after="200" w:line="276" w:lineRule="auto"/>
        <w:contextualSpacing/>
        <w:rPr>
          <w:rFonts w:cstheme="minorHAnsi"/>
          <w:sz w:val="24"/>
          <w:szCs w:val="24"/>
          <w:lang w:val="en-GB"/>
        </w:rPr>
      </w:pPr>
    </w:p>
    <w:p w14:paraId="3A3E24DD" w14:textId="77777777" w:rsidR="001B6DD3" w:rsidRPr="00A226A5" w:rsidRDefault="001B6DD3" w:rsidP="003915C9">
      <w:pPr>
        <w:widowControl/>
        <w:spacing w:after="200" w:line="276" w:lineRule="auto"/>
        <w:contextualSpacing/>
        <w:rPr>
          <w:rFonts w:cstheme="minorHAnsi"/>
          <w:sz w:val="24"/>
          <w:szCs w:val="24"/>
          <w:lang w:val="en-GB"/>
        </w:rPr>
      </w:pPr>
    </w:p>
    <w:p w14:paraId="67AE96F3" w14:textId="0FAD421E" w:rsidR="003915C9" w:rsidRPr="003915C9" w:rsidRDefault="003915C9" w:rsidP="00181596">
      <w:pPr>
        <w:widowControl/>
        <w:suppressLineNumbers/>
        <w:spacing w:after="200" w:line="276" w:lineRule="auto"/>
        <w:ind w:left="720" w:hanging="720"/>
        <w:contextualSpacing/>
        <w:rPr>
          <w:rFonts w:cstheme="minorHAnsi"/>
          <w:sz w:val="24"/>
          <w:szCs w:val="24"/>
          <w:lang w:val="en-GB"/>
        </w:rPr>
      </w:pPr>
      <w:r>
        <w:rPr>
          <w:rFonts w:cstheme="minorHAnsi"/>
          <w:sz w:val="24"/>
          <w:szCs w:val="24"/>
          <w:lang w:val="en-GB"/>
        </w:rPr>
        <w:t xml:space="preserve">ii) </w:t>
      </w:r>
      <w:r>
        <w:rPr>
          <w:rFonts w:cstheme="minorHAnsi"/>
          <w:sz w:val="24"/>
          <w:szCs w:val="24"/>
          <w:lang w:val="en-GB"/>
        </w:rPr>
        <w:tab/>
      </w:r>
      <w:r w:rsidRPr="003915C9">
        <w:rPr>
          <w:rFonts w:cstheme="minorHAnsi"/>
          <w:b/>
          <w:sz w:val="24"/>
          <w:szCs w:val="24"/>
          <w:lang w:val="en-GB"/>
        </w:rPr>
        <w:t>Analyse and evaluate the use of language in the extract as an example of an informati</w:t>
      </w:r>
      <w:r w:rsidR="00181596">
        <w:rPr>
          <w:rFonts w:cstheme="minorHAnsi"/>
          <w:b/>
          <w:sz w:val="24"/>
          <w:szCs w:val="24"/>
          <w:lang w:val="en-GB"/>
        </w:rPr>
        <w:t>on</w:t>
      </w:r>
      <w:r w:rsidRPr="003915C9">
        <w:rPr>
          <w:rFonts w:cstheme="minorHAnsi"/>
          <w:b/>
          <w:sz w:val="24"/>
          <w:szCs w:val="24"/>
          <w:lang w:val="en-GB"/>
        </w:rPr>
        <w:t xml:space="preserve"> text.</w:t>
      </w:r>
    </w:p>
    <w:p w14:paraId="2FE1D4DA" w14:textId="77777777" w:rsidR="003915C9" w:rsidRPr="003915C9" w:rsidRDefault="003915C9" w:rsidP="003915C9">
      <w:pPr>
        <w:widowControl/>
        <w:spacing w:after="200" w:line="276" w:lineRule="auto"/>
        <w:ind w:firstLine="720"/>
        <w:rPr>
          <w:rFonts w:cstheme="minorHAnsi"/>
          <w:sz w:val="24"/>
          <w:szCs w:val="24"/>
          <w:lang w:val="en-GB"/>
        </w:rPr>
      </w:pPr>
      <w:r w:rsidRPr="003915C9">
        <w:rPr>
          <w:rFonts w:cstheme="minorHAnsi"/>
          <w:sz w:val="24"/>
          <w:szCs w:val="24"/>
          <w:lang w:val="en-GB"/>
        </w:rPr>
        <w:t>In your response, you should explore:</w:t>
      </w:r>
    </w:p>
    <w:p w14:paraId="05AF6A3E" w14:textId="77777777" w:rsidR="003915C9" w:rsidRPr="003915C9" w:rsidRDefault="003915C9" w:rsidP="008171EA">
      <w:pPr>
        <w:widowControl/>
        <w:numPr>
          <w:ilvl w:val="0"/>
          <w:numId w:val="14"/>
        </w:numPr>
        <w:spacing w:after="200" w:line="276" w:lineRule="auto"/>
        <w:contextualSpacing/>
        <w:rPr>
          <w:rFonts w:cstheme="minorHAnsi"/>
          <w:sz w:val="24"/>
          <w:szCs w:val="24"/>
          <w:lang w:val="en-GB"/>
        </w:rPr>
      </w:pPr>
      <w:r w:rsidRPr="003915C9">
        <w:rPr>
          <w:rFonts w:cstheme="minorHAnsi"/>
          <w:sz w:val="24"/>
          <w:szCs w:val="24"/>
          <w:lang w:val="en-GB"/>
        </w:rPr>
        <w:t>the features that are typical of an informative text</w:t>
      </w:r>
    </w:p>
    <w:p w14:paraId="358B8518" w14:textId="77777777" w:rsidR="003915C9" w:rsidRPr="003915C9" w:rsidRDefault="003915C9" w:rsidP="008171EA">
      <w:pPr>
        <w:widowControl/>
        <w:numPr>
          <w:ilvl w:val="0"/>
          <w:numId w:val="14"/>
        </w:numPr>
        <w:spacing w:after="200" w:line="276" w:lineRule="auto"/>
        <w:contextualSpacing/>
        <w:rPr>
          <w:rFonts w:cstheme="minorHAnsi"/>
          <w:sz w:val="24"/>
          <w:szCs w:val="24"/>
          <w:lang w:val="en-GB"/>
        </w:rPr>
      </w:pPr>
      <w:r w:rsidRPr="003915C9">
        <w:rPr>
          <w:rFonts w:cstheme="minorHAnsi"/>
          <w:sz w:val="24"/>
          <w:szCs w:val="24"/>
          <w:lang w:val="en-GB"/>
        </w:rPr>
        <w:t xml:space="preserve">how language is used to describe table tennis. </w:t>
      </w:r>
    </w:p>
    <w:p w14:paraId="447DC8E1" w14:textId="77777777" w:rsidR="003915C9" w:rsidRPr="003915C9" w:rsidRDefault="003915C9" w:rsidP="003915C9">
      <w:pPr>
        <w:widowControl/>
        <w:spacing w:after="200" w:line="276" w:lineRule="auto"/>
        <w:contextualSpacing/>
        <w:rPr>
          <w:rFonts w:cstheme="minorHAnsi"/>
          <w:sz w:val="24"/>
          <w:szCs w:val="24"/>
          <w:lang w:val="en-GB"/>
        </w:rPr>
      </w:pPr>
    </w:p>
    <w:p w14:paraId="28902D71" w14:textId="77777777" w:rsidR="003915C9" w:rsidRPr="003915C9" w:rsidRDefault="003915C9" w:rsidP="003915C9">
      <w:pPr>
        <w:widowControl/>
        <w:spacing w:after="200" w:line="276" w:lineRule="auto"/>
        <w:contextualSpacing/>
        <w:rPr>
          <w:rFonts w:cstheme="minorHAnsi"/>
          <w:sz w:val="24"/>
          <w:szCs w:val="24"/>
          <w:lang w:val="en-GB"/>
        </w:rPr>
      </w:pPr>
    </w:p>
    <w:p w14:paraId="3E2C0964" w14:textId="77777777" w:rsidR="003915C9" w:rsidRPr="003915C9" w:rsidRDefault="003915C9" w:rsidP="003915C9">
      <w:pPr>
        <w:widowControl/>
        <w:spacing w:after="200" w:line="276" w:lineRule="auto"/>
        <w:contextualSpacing/>
        <w:rPr>
          <w:rFonts w:cstheme="minorHAnsi"/>
          <w:sz w:val="24"/>
          <w:szCs w:val="24"/>
          <w:lang w:val="en-GB"/>
        </w:rPr>
      </w:pPr>
    </w:p>
    <w:p w14:paraId="60A9C39F" w14:textId="77777777" w:rsidR="00D47276" w:rsidRPr="00D47276" w:rsidRDefault="00D47276" w:rsidP="00D47276">
      <w:pPr>
        <w:widowControl/>
        <w:pBdr>
          <w:bottom w:val="single" w:sz="6" w:space="0" w:color="AAAAAA"/>
        </w:pBdr>
        <w:shd w:val="clear" w:color="auto" w:fill="FFFFFF"/>
        <w:spacing w:before="240" w:after="60"/>
        <w:outlineLvl w:val="1"/>
        <w:rPr>
          <w:rFonts w:ascii="Georgia" w:eastAsia="Times New Roman" w:hAnsi="Georgia" w:cs="Times New Roman"/>
          <w:color w:val="000000"/>
          <w:sz w:val="36"/>
          <w:szCs w:val="36"/>
          <w:lang w:val="en-GB" w:eastAsia="en-GB"/>
        </w:rPr>
      </w:pPr>
      <w:r w:rsidRPr="00D47276">
        <w:rPr>
          <w:rFonts w:ascii="Georgia" w:eastAsia="Times New Roman" w:hAnsi="Georgia" w:cs="Times New Roman"/>
          <w:color w:val="000000"/>
          <w:sz w:val="36"/>
          <w:szCs w:val="36"/>
          <w:lang w:val="en-GB" w:eastAsia="en-GB"/>
        </w:rPr>
        <w:lastRenderedPageBreak/>
        <w:t xml:space="preserve">History </w:t>
      </w:r>
      <w:r w:rsidRPr="00D47276">
        <w:rPr>
          <w:rFonts w:ascii="Arial" w:eastAsia="Times New Roman" w:hAnsi="Arial" w:cs="Arial"/>
          <w:color w:val="555555"/>
          <w:sz w:val="24"/>
          <w:szCs w:val="24"/>
          <w:lang w:val="en-GB" w:eastAsia="en-GB"/>
        </w:rPr>
        <w:t>[</w:t>
      </w:r>
      <w:hyperlink r:id="rId38" w:tooltip="Edit section: History" w:history="1">
        <w:r w:rsidRPr="00D47276">
          <w:rPr>
            <w:rFonts w:ascii="Arial" w:eastAsia="Times New Roman" w:hAnsi="Arial" w:cs="Arial"/>
            <w:color w:val="0B0080"/>
            <w:sz w:val="24"/>
            <w:szCs w:val="24"/>
            <w:lang w:val="en-GB" w:eastAsia="en-GB"/>
          </w:rPr>
          <w:t>edit</w:t>
        </w:r>
      </w:hyperlink>
      <w:r w:rsidRPr="00D47276">
        <w:rPr>
          <w:rFonts w:ascii="Arial" w:eastAsia="Times New Roman" w:hAnsi="Arial" w:cs="Arial"/>
          <w:color w:val="555555"/>
          <w:sz w:val="24"/>
          <w:szCs w:val="24"/>
          <w:lang w:val="en-GB" w:eastAsia="en-GB"/>
        </w:rPr>
        <w:t>]</w:t>
      </w:r>
    </w:p>
    <w:p w14:paraId="6BC28D97" w14:textId="77777777" w:rsidR="00D47276" w:rsidRPr="00D47276" w:rsidRDefault="00D47276" w:rsidP="00D47276">
      <w:pPr>
        <w:widowControl/>
        <w:shd w:val="clear" w:color="auto" w:fill="F9F9F9"/>
        <w:spacing w:line="336" w:lineRule="atLeast"/>
        <w:jc w:val="center"/>
        <w:rPr>
          <w:rFonts w:ascii="Arial" w:eastAsia="Times New Roman" w:hAnsi="Arial" w:cs="Arial"/>
          <w:color w:val="252525"/>
          <w:sz w:val="20"/>
          <w:szCs w:val="20"/>
          <w:lang w:val="en-GB" w:eastAsia="en-GB"/>
        </w:rPr>
      </w:pPr>
      <w:r w:rsidRPr="00D47276">
        <w:rPr>
          <w:noProof/>
          <w:lang w:val="en-GB" w:eastAsia="en-GB"/>
        </w:rPr>
        <w:drawing>
          <wp:anchor distT="0" distB="0" distL="114300" distR="114300" simplePos="0" relativeHeight="251595264" behindDoc="0" locked="0" layoutInCell="1" allowOverlap="1" wp14:anchorId="786F64C3" wp14:editId="15E5B55C">
            <wp:simplePos x="0" y="0"/>
            <wp:positionH relativeFrom="column">
              <wp:posOffset>3894455</wp:posOffset>
            </wp:positionH>
            <wp:positionV relativeFrom="paragraph">
              <wp:posOffset>83185</wp:posOffset>
            </wp:positionV>
            <wp:extent cx="1991360" cy="1457325"/>
            <wp:effectExtent l="0" t="0" r="8890" b="9525"/>
            <wp:wrapSquare wrapText="bothSides"/>
            <wp:docPr id="299" name="Picture 299" descr="https://upload.wikimedia.org/wikipedia/commons/thumb/f/f1/Ping-Pong_2.jpg/220px-Ping-Po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f/f1/Ping-Pong_2.jpg/220px-Ping-Pong_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9136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ECA1A"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p>
    <w:p w14:paraId="2F5BFED2"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p>
    <w:p w14:paraId="774B7AAE" w14:textId="2F2A8109"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r w:rsidRPr="00D47276">
        <w:rPr>
          <w:rFonts w:ascii="Arial" w:hAnsi="Arial" w:cs="Arial"/>
          <w:noProof/>
          <w:lang w:val="en-GB" w:eastAsia="en-GB"/>
        </w:rPr>
        <mc:AlternateContent>
          <mc:Choice Requires="wps">
            <w:drawing>
              <wp:anchor distT="0" distB="0" distL="114300" distR="114300" simplePos="0" relativeHeight="251599360" behindDoc="0" locked="0" layoutInCell="1" allowOverlap="1" wp14:anchorId="277AC16E" wp14:editId="286B3702">
                <wp:simplePos x="0" y="0"/>
                <wp:positionH relativeFrom="column">
                  <wp:posOffset>3989705</wp:posOffset>
                </wp:positionH>
                <wp:positionV relativeFrom="paragraph">
                  <wp:posOffset>969010</wp:posOffset>
                </wp:positionV>
                <wp:extent cx="1895475" cy="228600"/>
                <wp:effectExtent l="0" t="0" r="28575" b="190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28600"/>
                        </a:xfrm>
                        <a:prstGeom prst="rect">
                          <a:avLst/>
                        </a:prstGeom>
                        <a:solidFill>
                          <a:srgbClr val="FFFFFF"/>
                        </a:solidFill>
                        <a:ln w="9525">
                          <a:solidFill>
                            <a:srgbClr val="000000"/>
                          </a:solidFill>
                          <a:miter lim="800000"/>
                          <a:headEnd/>
                          <a:tailEnd/>
                        </a:ln>
                      </wps:spPr>
                      <wps:txbx>
                        <w:txbxContent>
                          <w:p w14:paraId="6895EA49" w14:textId="77777777" w:rsidR="00476C1B" w:rsidRPr="00A11903" w:rsidRDefault="00476C1B" w:rsidP="00D47276">
                            <w:pPr>
                              <w:rPr>
                                <w:sz w:val="18"/>
                              </w:rPr>
                            </w:pPr>
                            <w:r w:rsidRPr="00A11903">
                              <w:rPr>
                                <w:rFonts w:ascii="Arial" w:eastAsia="Times New Roman" w:hAnsi="Arial" w:cs="Arial"/>
                                <w:color w:val="252525"/>
                                <w:sz w:val="18"/>
                                <w:szCs w:val="21"/>
                                <w:lang w:eastAsia="en-GB"/>
                              </w:rPr>
                              <w:t>Parker Brothers Ping-Pong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AC16E" id="_x0000_s1082" type="#_x0000_t202" style="position:absolute;margin-left:314.15pt;margin-top:76.3pt;width:149.25pt;height:1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FWKAIAAE4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">
                <v:textbox>
                  <w:txbxContent>
                    <w:p w14:paraId="6895EA49" w14:textId="77777777" w:rsidR="00476C1B" w:rsidRPr="00A11903" w:rsidRDefault="00476C1B" w:rsidP="00D47276">
                      <w:pPr>
                        <w:rPr>
                          <w:sz w:val="18"/>
                        </w:rPr>
                      </w:pPr>
                      <w:r w:rsidRPr="00A11903">
                        <w:rPr>
                          <w:rFonts w:ascii="Arial" w:eastAsia="Times New Roman" w:hAnsi="Arial" w:cs="Arial"/>
                          <w:color w:val="252525"/>
                          <w:sz w:val="18"/>
                          <w:szCs w:val="21"/>
                          <w:lang w:eastAsia="en-GB"/>
                        </w:rPr>
                        <w:t>Parker Brothers Ping-Pong game</w:t>
                      </w:r>
                    </w:p>
                  </w:txbxContent>
                </v:textbox>
              </v:shape>
            </w:pict>
          </mc:Fallback>
        </mc:AlternateContent>
      </w:r>
      <w:r w:rsidRPr="00D47276">
        <w:rPr>
          <w:rFonts w:ascii="Arial" w:eastAsia="Times New Roman" w:hAnsi="Arial" w:cs="Arial"/>
          <w:color w:val="252525"/>
          <w:sz w:val="21"/>
          <w:szCs w:val="21"/>
          <w:lang w:val="en-GB" w:eastAsia="en-GB"/>
        </w:rPr>
        <w:t>The sport originated in Victorian England, where it was played among the upper-class as an  after-dinner parlour game.</w:t>
      </w:r>
      <w:r w:rsidRPr="00D47276">
        <w:rPr>
          <w:rFonts w:ascii="Arial" w:eastAsia="Times New Roman" w:hAnsi="Arial" w:cs="Arial"/>
          <w:color w:val="252525"/>
          <w:sz w:val="21"/>
          <w:szCs w:val="21"/>
          <w:vertAlign w:val="superscript"/>
          <w:lang w:val="en-GB" w:eastAsia="en-GB"/>
        </w:rPr>
        <w:t xml:space="preserve">[4][5] </w:t>
      </w:r>
      <w:r w:rsidRPr="00D47276">
        <w:rPr>
          <w:rFonts w:ascii="Arial" w:eastAsia="Times New Roman" w:hAnsi="Arial" w:cs="Arial"/>
          <w:color w:val="252525"/>
          <w:sz w:val="21"/>
          <w:szCs w:val="21"/>
          <w:lang w:val="en-GB" w:eastAsia="en-GB"/>
        </w:rPr>
        <w:t xml:space="preserve">It had several different names, including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whiff-whaff</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and it has been suggested that makeshift versions of the game were developed by British military officers in India or South Africa, who brought it back with them.</w:t>
      </w:r>
      <w:r w:rsidRPr="00D47276">
        <w:rPr>
          <w:rFonts w:ascii="Arial" w:eastAsia="Times New Roman" w:hAnsi="Arial" w:cs="Arial"/>
          <w:color w:val="252525"/>
          <w:sz w:val="21"/>
          <w:szCs w:val="21"/>
          <w:vertAlign w:val="superscript"/>
          <w:lang w:val="en-GB" w:eastAsia="en-GB"/>
        </w:rPr>
        <w:t xml:space="preserve">[6] </w:t>
      </w:r>
      <w:r w:rsidRPr="00D47276">
        <w:rPr>
          <w:rFonts w:ascii="Arial" w:eastAsia="Times New Roman" w:hAnsi="Arial" w:cs="Arial"/>
          <w:color w:val="252525"/>
          <w:sz w:val="21"/>
          <w:szCs w:val="21"/>
          <w:lang w:val="en-GB" w:eastAsia="en-GB"/>
        </w:rPr>
        <w:t xml:space="preserve">A row of books was stood up along the center of the table as a net, two more books </w:t>
      </w:r>
      <w:r w:rsidRPr="00D47276">
        <w:rPr>
          <w:rFonts w:ascii="Arial" w:eastAsia="Times New Roman" w:hAnsi="Arial" w:cs="Arial"/>
          <w:color w:val="252525"/>
          <w:sz w:val="21"/>
          <w:szCs w:val="21"/>
          <w:lang w:val="en-GB" w:eastAsia="en-GB"/>
        </w:rPr>
        <w:br/>
        <w:t>served as rackets and were used to continuously hit a golf-ball.</w:t>
      </w:r>
      <w:r w:rsidRPr="00D47276">
        <w:rPr>
          <w:rFonts w:ascii="Arial" w:eastAsia="Times New Roman" w:hAnsi="Arial" w:cs="Arial"/>
          <w:color w:val="252525"/>
          <w:sz w:val="21"/>
          <w:szCs w:val="21"/>
          <w:vertAlign w:val="superscript"/>
          <w:lang w:val="en-GB" w:eastAsia="en-GB"/>
        </w:rPr>
        <w:t>[7][8]</w:t>
      </w:r>
      <w:r w:rsidRPr="00D47276">
        <w:rPr>
          <w:rFonts w:ascii="Arial" w:eastAsia="Times New Roman" w:hAnsi="Arial" w:cs="Arial"/>
          <w:color w:val="252525"/>
          <w:sz w:val="21"/>
          <w:szCs w:val="21"/>
          <w:lang w:val="en-GB" w:eastAsia="en-GB"/>
        </w:rPr>
        <w:t xml:space="preserve"> The name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ping-pong</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 was in wide use before British manufacturer J. Jaques &amp; Son Ltd trademarked it in 1901. The name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ping-pong</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 then came to be used for the game played by the rather expensive Jaques</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s equipment, with other manufacturers calling it table tennis. A similar situation arose in the United States, where Jaques sold the rights to the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ping-pong</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 name to Parker Brothers. Parker Brothers then enforced their trademark for the term in the 1920s making the various associations change their names to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table tennis</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 instead of the more common, but trademarked, term.</w:t>
      </w:r>
      <w:r w:rsidRPr="00D47276">
        <w:rPr>
          <w:rFonts w:ascii="Arial" w:eastAsia="Times New Roman" w:hAnsi="Arial" w:cs="Arial"/>
          <w:color w:val="252525"/>
          <w:sz w:val="21"/>
          <w:szCs w:val="21"/>
          <w:vertAlign w:val="superscript"/>
          <w:lang w:val="en-GB" w:eastAsia="en-GB"/>
        </w:rPr>
        <w:t>[9]</w:t>
      </w:r>
    </w:p>
    <w:p w14:paraId="25AE4E7D"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p>
    <w:p w14:paraId="2B05CCD4" w14:textId="33342D2D"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r w:rsidRPr="00D47276">
        <w:rPr>
          <w:rFonts w:ascii="Arial" w:eastAsia="Times New Roman" w:hAnsi="Arial" w:cs="Arial"/>
          <w:color w:val="252525"/>
          <w:sz w:val="21"/>
          <w:szCs w:val="21"/>
          <w:lang w:val="en-GB" w:eastAsia="en-GB"/>
        </w:rPr>
        <w:t>The next major innovation was by James W. Gibb, a British enthusiast of table tennis, who discovered novelty celluloid balls on a trip to the US in 1901 and found them to be ideal for the game. This was followed by E.C. Goode who, in 1901, invented the modern version of the racket by fixing a sheet of pimpled, or stippled, rubber to the wooden blade. Table tennis was growing in popularity by 1901 to the extent that tournaments were being organized, books being written on the subject,</w:t>
      </w:r>
      <w:r w:rsidRPr="00D47276">
        <w:rPr>
          <w:rFonts w:ascii="Arial" w:eastAsia="Times New Roman" w:hAnsi="Arial" w:cs="Arial"/>
          <w:color w:val="252525"/>
          <w:sz w:val="21"/>
          <w:szCs w:val="21"/>
          <w:vertAlign w:val="superscript"/>
          <w:lang w:val="en-GB" w:eastAsia="en-GB"/>
        </w:rPr>
        <w:t xml:space="preserve">[7] </w:t>
      </w:r>
      <w:r w:rsidRPr="00D47276">
        <w:rPr>
          <w:rFonts w:ascii="Arial" w:eastAsia="Times New Roman" w:hAnsi="Arial" w:cs="Arial"/>
          <w:color w:val="252525"/>
          <w:sz w:val="21"/>
          <w:szCs w:val="21"/>
          <w:lang w:val="en-GB" w:eastAsia="en-GB"/>
        </w:rPr>
        <w:t>and an unofficial world championship was held in 1902. During the early 1900s, the game was banned in Russia because the rulers at the time believed that playing the game had an adverse effect on players</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 eyesight.</w:t>
      </w:r>
      <w:r w:rsidRPr="00D47276">
        <w:rPr>
          <w:rFonts w:ascii="Arial" w:eastAsia="Times New Roman" w:hAnsi="Arial" w:cs="Arial"/>
          <w:color w:val="252525"/>
          <w:sz w:val="21"/>
          <w:szCs w:val="21"/>
          <w:vertAlign w:val="superscript"/>
          <w:lang w:val="en-GB" w:eastAsia="en-GB"/>
        </w:rPr>
        <w:t>[10]</w:t>
      </w:r>
    </w:p>
    <w:p w14:paraId="188FBC6E"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p>
    <w:p w14:paraId="5D3C9283"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r w:rsidRPr="00D47276">
        <w:rPr>
          <w:rFonts w:ascii="Arial" w:eastAsia="Times New Roman" w:hAnsi="Arial" w:cs="Arial"/>
          <w:color w:val="252525"/>
          <w:sz w:val="21"/>
          <w:szCs w:val="21"/>
          <w:lang w:val="en-GB" w:eastAsia="en-GB"/>
        </w:rPr>
        <w:t>In 1921, the Table Tennis Association was founded in Britain, and the International Table Tennis Federation (ITTF) followed in 1926.</w:t>
      </w:r>
      <w:r w:rsidRPr="00D47276">
        <w:rPr>
          <w:rFonts w:ascii="Arial" w:eastAsia="Times New Roman" w:hAnsi="Arial" w:cs="Arial"/>
          <w:color w:val="252525"/>
          <w:sz w:val="21"/>
          <w:szCs w:val="21"/>
          <w:vertAlign w:val="superscript"/>
          <w:lang w:val="en-GB" w:eastAsia="en-GB"/>
        </w:rPr>
        <w:t>[4][11]</w:t>
      </w:r>
      <w:r w:rsidRPr="00D47276">
        <w:rPr>
          <w:rFonts w:ascii="Arial" w:eastAsia="Times New Roman" w:hAnsi="Arial" w:cs="Arial"/>
          <w:color w:val="252525"/>
          <w:sz w:val="21"/>
          <w:szCs w:val="21"/>
          <w:lang w:val="en-GB" w:eastAsia="en-GB"/>
        </w:rPr>
        <w:t xml:space="preserve"> London hosted the first official World Championships in 1926. In 1933, the United States Table Tennis Association, now called USA Table Tennis, was formed.</w:t>
      </w:r>
      <w:r w:rsidRPr="00D47276">
        <w:rPr>
          <w:rFonts w:ascii="Arial" w:eastAsia="Times New Roman" w:hAnsi="Arial" w:cs="Arial"/>
          <w:color w:val="252525"/>
          <w:sz w:val="21"/>
          <w:szCs w:val="21"/>
          <w:vertAlign w:val="superscript"/>
          <w:lang w:val="en-GB" w:eastAsia="en-GB"/>
        </w:rPr>
        <w:t>[4][12]</w:t>
      </w:r>
    </w:p>
    <w:p w14:paraId="77CDA186"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p>
    <w:p w14:paraId="26BA8E23" w14:textId="58D548A1"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r w:rsidRPr="00D47276">
        <w:rPr>
          <w:rFonts w:ascii="Arial" w:eastAsia="Times New Roman" w:hAnsi="Arial" w:cs="Arial"/>
          <w:color w:val="252525"/>
          <w:sz w:val="21"/>
          <w:szCs w:val="21"/>
          <w:lang w:val="en-GB" w:eastAsia="en-GB"/>
        </w:rPr>
        <w:t xml:space="preserve">In the 1930s, Edgar Snow commented in Red Star Over China that the Communist forces in the Chinese Civil War had a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passion for the English game of table tennis</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xml:space="preserve"> which he found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bizarre</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vertAlign w:val="superscript"/>
          <w:lang w:val="en-GB" w:eastAsia="en-GB"/>
        </w:rPr>
        <w:t>[13]</w:t>
      </w:r>
    </w:p>
    <w:p w14:paraId="5DEBA350" w14:textId="77777777"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p>
    <w:p w14:paraId="33E522A8" w14:textId="6A7DA7AE" w:rsidR="00D47276" w:rsidRPr="00D47276" w:rsidRDefault="00D47276" w:rsidP="00D47276">
      <w:pPr>
        <w:widowControl/>
        <w:spacing w:after="200" w:line="276" w:lineRule="auto"/>
        <w:contextualSpacing/>
        <w:rPr>
          <w:rFonts w:ascii="Arial" w:eastAsia="Times New Roman" w:hAnsi="Arial" w:cs="Arial"/>
          <w:color w:val="252525"/>
          <w:sz w:val="21"/>
          <w:szCs w:val="21"/>
          <w:lang w:val="en-GB" w:eastAsia="en-GB"/>
        </w:rPr>
      </w:pPr>
      <w:r w:rsidRPr="00D47276">
        <w:rPr>
          <w:rFonts w:ascii="Arial" w:eastAsia="Times New Roman" w:hAnsi="Arial" w:cs="Arial"/>
          <w:color w:val="252525"/>
          <w:sz w:val="21"/>
          <w:szCs w:val="21"/>
          <w:lang w:val="en-GB" w:eastAsia="en-GB"/>
        </w:rPr>
        <w:t>In the 1950s, paddles that used a rubber sheet combined with an underlying sponge layer changed the game dramatically,</w:t>
      </w:r>
      <w:r w:rsidRPr="00D47276">
        <w:rPr>
          <w:rFonts w:ascii="Arial" w:eastAsia="Times New Roman" w:hAnsi="Arial" w:cs="Arial"/>
          <w:color w:val="252525"/>
          <w:sz w:val="21"/>
          <w:szCs w:val="21"/>
          <w:vertAlign w:val="superscript"/>
          <w:lang w:val="en-GB" w:eastAsia="en-GB"/>
        </w:rPr>
        <w:t xml:space="preserve">[4] </w:t>
      </w:r>
      <w:r w:rsidRPr="00D47276">
        <w:rPr>
          <w:rFonts w:ascii="Arial" w:eastAsia="Times New Roman" w:hAnsi="Arial" w:cs="Arial"/>
          <w:color w:val="252525"/>
          <w:sz w:val="21"/>
          <w:szCs w:val="21"/>
          <w:lang w:val="en-GB" w:eastAsia="en-GB"/>
        </w:rPr>
        <w:t>introducing greater spin and speed.</w:t>
      </w:r>
      <w:r w:rsidRPr="00D47276">
        <w:rPr>
          <w:rFonts w:ascii="Arial" w:eastAsia="Times New Roman" w:hAnsi="Arial" w:cs="Arial"/>
          <w:color w:val="252525"/>
          <w:sz w:val="21"/>
          <w:szCs w:val="21"/>
          <w:vertAlign w:val="superscript"/>
          <w:lang w:val="en-GB" w:eastAsia="en-GB"/>
        </w:rPr>
        <w:t xml:space="preserve">[14] </w:t>
      </w:r>
      <w:r w:rsidRPr="00D47276">
        <w:rPr>
          <w:rFonts w:ascii="Arial" w:eastAsia="Times New Roman" w:hAnsi="Arial" w:cs="Arial"/>
          <w:color w:val="252525"/>
          <w:sz w:val="21"/>
          <w:szCs w:val="21"/>
          <w:lang w:val="en-GB" w:eastAsia="en-GB"/>
        </w:rPr>
        <w:t xml:space="preserve">These were introduced to Britain by sports goods manufacturer S.W. Hancock Ltd. The use of speed glue increased the spin and speed even further, resulting in changes to the equipment to </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slow the game down</w:t>
      </w:r>
      <w:r w:rsidR="001B6DD3">
        <w:rPr>
          <w:rFonts w:ascii="Arial" w:eastAsia="Times New Roman" w:hAnsi="Arial" w:cs="Arial"/>
          <w:color w:val="252525"/>
          <w:sz w:val="21"/>
          <w:szCs w:val="21"/>
          <w:lang w:val="en-GB" w:eastAsia="en-GB"/>
        </w:rPr>
        <w:t>”</w:t>
      </w:r>
      <w:r w:rsidRPr="00D47276">
        <w:rPr>
          <w:rFonts w:ascii="Arial" w:eastAsia="Times New Roman" w:hAnsi="Arial" w:cs="Arial"/>
          <w:color w:val="252525"/>
          <w:sz w:val="21"/>
          <w:szCs w:val="21"/>
          <w:lang w:val="en-GB" w:eastAsia="en-GB"/>
        </w:rPr>
        <w:t>. Table tennis was introduced as an Olympic sport at the Olympics in 1988.</w:t>
      </w:r>
      <w:r w:rsidRPr="00D47276">
        <w:rPr>
          <w:rFonts w:ascii="Arial" w:eastAsia="Times New Roman" w:hAnsi="Arial" w:cs="Arial"/>
          <w:color w:val="252525"/>
          <w:sz w:val="21"/>
          <w:szCs w:val="21"/>
          <w:vertAlign w:val="superscript"/>
          <w:lang w:val="en-GB" w:eastAsia="en-GB"/>
        </w:rPr>
        <w:t>[15]</w:t>
      </w:r>
    </w:p>
    <w:p w14:paraId="78CAF868" w14:textId="1DA8AA51" w:rsidR="0061540D" w:rsidRDefault="0061540D" w:rsidP="007E6153">
      <w:pPr>
        <w:widowControl/>
        <w:pBdr>
          <w:top w:val="nil"/>
          <w:left w:val="nil"/>
          <w:bottom w:val="nil"/>
          <w:right w:val="nil"/>
          <w:between w:val="nil"/>
        </w:pBdr>
        <w:spacing w:after="200" w:line="276" w:lineRule="auto"/>
        <w:rPr>
          <w:rFonts w:eastAsia="Arial" w:cstheme="minorHAnsi"/>
          <w:sz w:val="24"/>
          <w:szCs w:val="24"/>
        </w:rPr>
      </w:pPr>
    </w:p>
    <w:p w14:paraId="49700BB4" w14:textId="6F426686" w:rsidR="00BB2F09" w:rsidRDefault="00BB2F09" w:rsidP="00BB2F09">
      <w:pPr>
        <w:widowControl/>
        <w:suppressLineNumbers/>
        <w:spacing w:after="200" w:line="276" w:lineRule="auto"/>
        <w:contextualSpacing/>
        <w:rPr>
          <w:rFonts w:cstheme="minorHAnsi"/>
          <w:sz w:val="24"/>
          <w:szCs w:val="24"/>
          <w:lang w:val="en-GB"/>
        </w:rPr>
      </w:pPr>
      <w:r>
        <w:rPr>
          <w:rFonts w:cstheme="minorHAnsi"/>
          <w:b/>
          <w:sz w:val="24"/>
          <w:szCs w:val="24"/>
          <w:lang w:val="en-GB"/>
        </w:rPr>
        <w:lastRenderedPageBreak/>
        <w:t>Activity 4:</w:t>
      </w:r>
      <w:r>
        <w:rPr>
          <w:rFonts w:cstheme="minorHAnsi"/>
          <w:sz w:val="24"/>
          <w:szCs w:val="24"/>
          <w:lang w:val="en-GB"/>
        </w:rPr>
        <w:t xml:space="preserve"> </w:t>
      </w:r>
      <w:r w:rsidR="0042470D" w:rsidRPr="0042470D">
        <w:rPr>
          <w:rFonts w:cstheme="minorHAnsi"/>
          <w:sz w:val="24"/>
          <w:szCs w:val="24"/>
          <w:lang w:val="en-GB"/>
        </w:rPr>
        <w:t xml:space="preserve">The text </w:t>
      </w:r>
      <w:r w:rsidR="00773F97">
        <w:rPr>
          <w:rFonts w:cstheme="minorHAnsi"/>
          <w:sz w:val="24"/>
          <w:szCs w:val="24"/>
          <w:lang w:val="en-GB"/>
        </w:rPr>
        <w:t>on the next page</w:t>
      </w:r>
      <w:r w:rsidR="0042470D" w:rsidRPr="0042470D">
        <w:rPr>
          <w:rFonts w:cstheme="minorHAnsi"/>
          <w:sz w:val="24"/>
          <w:szCs w:val="24"/>
          <w:lang w:val="en-GB"/>
        </w:rPr>
        <w:t xml:space="preserve"> is an extract from the commentary for a televised table tennis match.</w:t>
      </w:r>
    </w:p>
    <w:p w14:paraId="6A7DC2A4" w14:textId="77777777" w:rsidR="00BB2F09" w:rsidRDefault="00BB2F09" w:rsidP="00BB2F09">
      <w:pPr>
        <w:widowControl/>
        <w:suppressLineNumbers/>
        <w:spacing w:after="200" w:line="276" w:lineRule="auto"/>
        <w:ind w:left="360"/>
        <w:contextualSpacing/>
        <w:rPr>
          <w:rFonts w:cstheme="minorHAnsi"/>
          <w:sz w:val="24"/>
          <w:szCs w:val="24"/>
          <w:lang w:val="en-GB"/>
        </w:rPr>
      </w:pPr>
    </w:p>
    <w:p w14:paraId="75A10E01" w14:textId="7BBE701B" w:rsidR="00BB2F09" w:rsidRDefault="00BB2F09" w:rsidP="00BB2F09">
      <w:pPr>
        <w:widowControl/>
        <w:spacing w:after="200" w:line="276" w:lineRule="auto"/>
        <w:contextualSpacing/>
        <w:rPr>
          <w:rFonts w:cstheme="minorHAnsi"/>
          <w:sz w:val="24"/>
          <w:szCs w:val="24"/>
          <w:lang w:val="en-GB"/>
        </w:rPr>
      </w:pPr>
      <w:r>
        <w:rPr>
          <w:rFonts w:cstheme="minorHAnsi"/>
          <w:sz w:val="24"/>
          <w:szCs w:val="24"/>
          <w:lang w:val="en-GB"/>
        </w:rPr>
        <w:t xml:space="preserve">i) </w:t>
      </w:r>
      <w:r w:rsidRPr="00D8612F">
        <w:rPr>
          <w:rFonts w:cstheme="minorHAnsi"/>
          <w:sz w:val="24"/>
          <w:szCs w:val="24"/>
          <w:lang w:val="en-GB"/>
        </w:rPr>
        <w:t xml:space="preserve">Make a list of </w:t>
      </w:r>
      <w:r>
        <w:rPr>
          <w:rFonts w:cstheme="minorHAnsi"/>
          <w:sz w:val="24"/>
          <w:szCs w:val="24"/>
          <w:lang w:val="en-GB"/>
        </w:rPr>
        <w:t>ten</w:t>
      </w:r>
      <w:r w:rsidRPr="00D8612F">
        <w:rPr>
          <w:rFonts w:cstheme="minorHAnsi"/>
          <w:sz w:val="24"/>
          <w:szCs w:val="24"/>
          <w:lang w:val="en-GB"/>
        </w:rPr>
        <w:t xml:space="preserve"> key linguistic features of </w:t>
      </w:r>
      <w:r w:rsidR="0022584E">
        <w:rPr>
          <w:rFonts w:cstheme="minorHAnsi"/>
          <w:sz w:val="24"/>
          <w:szCs w:val="24"/>
          <w:lang w:val="en-GB"/>
        </w:rPr>
        <w:t>commentaries</w:t>
      </w:r>
      <w:r w:rsidRPr="00D8612F">
        <w:rPr>
          <w:rFonts w:cstheme="minorHAnsi"/>
          <w:sz w:val="24"/>
          <w:szCs w:val="24"/>
          <w:lang w:val="en-GB"/>
        </w:rPr>
        <w:t>. Make sure you provide an appropriate example to illustrate each point you make.</w:t>
      </w:r>
      <w:r>
        <w:rPr>
          <w:rFonts w:cstheme="minorHAnsi"/>
          <w:sz w:val="24"/>
          <w:szCs w:val="24"/>
          <w:lang w:val="en-GB"/>
        </w:rPr>
        <w:t xml:space="preserve"> These could be taken from the text or ones from your own knowledge.</w:t>
      </w:r>
    </w:p>
    <w:p w14:paraId="3EA322F1" w14:textId="77777777" w:rsidR="00BB2F09" w:rsidRPr="0007793A" w:rsidRDefault="00BB2F09" w:rsidP="00BB2F09">
      <w:pPr>
        <w:widowControl/>
        <w:spacing w:after="200" w:line="276" w:lineRule="auto"/>
        <w:contextualSpacing/>
        <w:rPr>
          <w:rFonts w:cstheme="minorHAnsi"/>
          <w:sz w:val="24"/>
          <w:szCs w:val="24"/>
          <w:lang w:val="en-GB"/>
        </w:rPr>
      </w:pPr>
    </w:p>
    <w:tbl>
      <w:tblPr>
        <w:tblStyle w:val="TableGrid"/>
        <w:tblW w:w="0" w:type="auto"/>
        <w:tblLook w:val="04A0" w:firstRow="1" w:lastRow="0" w:firstColumn="1" w:lastColumn="0" w:noHBand="0" w:noVBand="1"/>
      </w:tblPr>
      <w:tblGrid>
        <w:gridCol w:w="3652"/>
        <w:gridCol w:w="5590"/>
      </w:tblGrid>
      <w:tr w:rsidR="00BB2F09" w14:paraId="5484F6FA" w14:textId="77777777" w:rsidTr="00476C1B">
        <w:tc>
          <w:tcPr>
            <w:tcW w:w="3652" w:type="dxa"/>
          </w:tcPr>
          <w:p w14:paraId="138044A8" w14:textId="77777777" w:rsidR="00BB2F09" w:rsidRPr="0007793A" w:rsidRDefault="00BB2F09" w:rsidP="00476C1B">
            <w:pPr>
              <w:widowControl/>
              <w:spacing w:after="200" w:line="276" w:lineRule="auto"/>
              <w:jc w:val="center"/>
              <w:rPr>
                <w:rFonts w:eastAsia="Arial" w:cstheme="minorHAnsi"/>
                <w:b/>
                <w:bCs/>
                <w:sz w:val="24"/>
                <w:szCs w:val="24"/>
              </w:rPr>
            </w:pPr>
            <w:r w:rsidRPr="0007793A">
              <w:rPr>
                <w:rFonts w:eastAsia="Arial" w:cstheme="minorHAnsi"/>
                <w:b/>
                <w:bCs/>
                <w:sz w:val="24"/>
                <w:szCs w:val="24"/>
              </w:rPr>
              <w:t xml:space="preserve">Linguistic feature of </w:t>
            </w:r>
            <w:r>
              <w:rPr>
                <w:rFonts w:eastAsia="Arial" w:cstheme="minorHAnsi"/>
                <w:b/>
                <w:bCs/>
                <w:sz w:val="24"/>
                <w:szCs w:val="24"/>
              </w:rPr>
              <w:t>information</w:t>
            </w:r>
            <w:r w:rsidRPr="0007793A">
              <w:rPr>
                <w:rFonts w:eastAsia="Arial" w:cstheme="minorHAnsi"/>
                <w:b/>
                <w:bCs/>
                <w:sz w:val="24"/>
                <w:szCs w:val="24"/>
              </w:rPr>
              <w:t xml:space="preserve"> text</w:t>
            </w:r>
          </w:p>
        </w:tc>
        <w:tc>
          <w:tcPr>
            <w:tcW w:w="5590" w:type="dxa"/>
          </w:tcPr>
          <w:p w14:paraId="3AD690FC" w14:textId="77777777" w:rsidR="00BB2F09" w:rsidRPr="0007793A" w:rsidRDefault="00BB2F09" w:rsidP="00476C1B">
            <w:pPr>
              <w:widowControl/>
              <w:spacing w:after="200" w:line="276" w:lineRule="auto"/>
              <w:jc w:val="center"/>
              <w:rPr>
                <w:rFonts w:eastAsia="Arial" w:cstheme="minorHAnsi"/>
                <w:b/>
                <w:bCs/>
                <w:sz w:val="24"/>
                <w:szCs w:val="24"/>
              </w:rPr>
            </w:pPr>
            <w:r w:rsidRPr="0007793A">
              <w:rPr>
                <w:rFonts w:eastAsia="Arial" w:cstheme="minorHAnsi"/>
                <w:b/>
                <w:bCs/>
                <w:sz w:val="24"/>
                <w:szCs w:val="24"/>
              </w:rPr>
              <w:t>Example</w:t>
            </w:r>
          </w:p>
        </w:tc>
      </w:tr>
      <w:tr w:rsidR="00BB2F09" w14:paraId="48FC507D" w14:textId="77777777" w:rsidTr="00476C1B">
        <w:tc>
          <w:tcPr>
            <w:tcW w:w="3652" w:type="dxa"/>
          </w:tcPr>
          <w:p w14:paraId="0C03B016" w14:textId="77777777" w:rsidR="00BB2F09" w:rsidRDefault="00BB2F09" w:rsidP="00476C1B">
            <w:pPr>
              <w:widowControl/>
              <w:spacing w:after="200" w:line="276" w:lineRule="auto"/>
              <w:rPr>
                <w:rFonts w:eastAsia="Arial" w:cstheme="minorHAnsi"/>
                <w:sz w:val="24"/>
                <w:szCs w:val="24"/>
              </w:rPr>
            </w:pPr>
          </w:p>
        </w:tc>
        <w:tc>
          <w:tcPr>
            <w:tcW w:w="5590" w:type="dxa"/>
          </w:tcPr>
          <w:p w14:paraId="0486F89D" w14:textId="77777777" w:rsidR="00BB2F09" w:rsidRDefault="00BB2F09" w:rsidP="00476C1B">
            <w:pPr>
              <w:widowControl/>
              <w:spacing w:after="200" w:line="276" w:lineRule="auto"/>
              <w:rPr>
                <w:rFonts w:eastAsia="Arial" w:cstheme="minorHAnsi"/>
                <w:sz w:val="24"/>
                <w:szCs w:val="24"/>
              </w:rPr>
            </w:pPr>
          </w:p>
        </w:tc>
      </w:tr>
      <w:tr w:rsidR="00BB2F09" w14:paraId="307DBAAF" w14:textId="77777777" w:rsidTr="00476C1B">
        <w:tc>
          <w:tcPr>
            <w:tcW w:w="3652" w:type="dxa"/>
          </w:tcPr>
          <w:p w14:paraId="12A8A0C2" w14:textId="77777777" w:rsidR="00BB2F09" w:rsidRDefault="00BB2F09" w:rsidP="00476C1B">
            <w:pPr>
              <w:widowControl/>
              <w:spacing w:after="200" w:line="276" w:lineRule="auto"/>
              <w:rPr>
                <w:rFonts w:eastAsia="Arial" w:cstheme="minorHAnsi"/>
                <w:sz w:val="24"/>
                <w:szCs w:val="24"/>
              </w:rPr>
            </w:pPr>
          </w:p>
        </w:tc>
        <w:tc>
          <w:tcPr>
            <w:tcW w:w="5590" w:type="dxa"/>
          </w:tcPr>
          <w:p w14:paraId="6A2BE1AE" w14:textId="77777777" w:rsidR="00BB2F09" w:rsidRDefault="00BB2F09" w:rsidP="00476C1B">
            <w:pPr>
              <w:widowControl/>
              <w:spacing w:after="200" w:line="276" w:lineRule="auto"/>
              <w:rPr>
                <w:rFonts w:eastAsia="Arial" w:cstheme="minorHAnsi"/>
                <w:sz w:val="24"/>
                <w:szCs w:val="24"/>
              </w:rPr>
            </w:pPr>
          </w:p>
        </w:tc>
      </w:tr>
      <w:tr w:rsidR="00BB2F09" w14:paraId="166042DF" w14:textId="77777777" w:rsidTr="00476C1B">
        <w:tc>
          <w:tcPr>
            <w:tcW w:w="3652" w:type="dxa"/>
          </w:tcPr>
          <w:p w14:paraId="626FA9AF" w14:textId="77777777" w:rsidR="00BB2F09" w:rsidRDefault="00BB2F09" w:rsidP="00476C1B">
            <w:pPr>
              <w:widowControl/>
              <w:spacing w:after="200" w:line="276" w:lineRule="auto"/>
              <w:rPr>
                <w:rFonts w:eastAsia="Arial" w:cstheme="minorHAnsi"/>
                <w:sz w:val="24"/>
                <w:szCs w:val="24"/>
              </w:rPr>
            </w:pPr>
          </w:p>
        </w:tc>
        <w:tc>
          <w:tcPr>
            <w:tcW w:w="5590" w:type="dxa"/>
          </w:tcPr>
          <w:p w14:paraId="70CD7DCE" w14:textId="77777777" w:rsidR="00BB2F09" w:rsidRDefault="00BB2F09" w:rsidP="00476C1B">
            <w:pPr>
              <w:widowControl/>
              <w:spacing w:after="200" w:line="276" w:lineRule="auto"/>
              <w:rPr>
                <w:rFonts w:eastAsia="Arial" w:cstheme="minorHAnsi"/>
                <w:sz w:val="24"/>
                <w:szCs w:val="24"/>
              </w:rPr>
            </w:pPr>
          </w:p>
        </w:tc>
      </w:tr>
      <w:tr w:rsidR="00BB2F09" w14:paraId="4F8FA996" w14:textId="77777777" w:rsidTr="00476C1B">
        <w:tc>
          <w:tcPr>
            <w:tcW w:w="3652" w:type="dxa"/>
          </w:tcPr>
          <w:p w14:paraId="05F22262" w14:textId="77777777" w:rsidR="00BB2F09" w:rsidRDefault="00BB2F09" w:rsidP="00476C1B">
            <w:pPr>
              <w:widowControl/>
              <w:spacing w:after="200" w:line="276" w:lineRule="auto"/>
              <w:rPr>
                <w:rFonts w:eastAsia="Arial" w:cstheme="minorHAnsi"/>
                <w:sz w:val="24"/>
                <w:szCs w:val="24"/>
              </w:rPr>
            </w:pPr>
          </w:p>
        </w:tc>
        <w:tc>
          <w:tcPr>
            <w:tcW w:w="5590" w:type="dxa"/>
          </w:tcPr>
          <w:p w14:paraId="351DB403" w14:textId="77777777" w:rsidR="00BB2F09" w:rsidRDefault="00BB2F09" w:rsidP="00476C1B">
            <w:pPr>
              <w:widowControl/>
              <w:spacing w:after="200" w:line="276" w:lineRule="auto"/>
              <w:rPr>
                <w:rFonts w:eastAsia="Arial" w:cstheme="minorHAnsi"/>
                <w:sz w:val="24"/>
                <w:szCs w:val="24"/>
              </w:rPr>
            </w:pPr>
          </w:p>
        </w:tc>
      </w:tr>
      <w:tr w:rsidR="00BB2F09" w14:paraId="5F28EC60" w14:textId="77777777" w:rsidTr="00476C1B">
        <w:tc>
          <w:tcPr>
            <w:tcW w:w="3652" w:type="dxa"/>
          </w:tcPr>
          <w:p w14:paraId="5569B8CE" w14:textId="77777777" w:rsidR="00BB2F09" w:rsidRDefault="00BB2F09" w:rsidP="00476C1B">
            <w:pPr>
              <w:widowControl/>
              <w:spacing w:after="200" w:line="276" w:lineRule="auto"/>
              <w:rPr>
                <w:rFonts w:eastAsia="Arial" w:cstheme="minorHAnsi"/>
                <w:sz w:val="24"/>
                <w:szCs w:val="24"/>
              </w:rPr>
            </w:pPr>
          </w:p>
        </w:tc>
        <w:tc>
          <w:tcPr>
            <w:tcW w:w="5590" w:type="dxa"/>
          </w:tcPr>
          <w:p w14:paraId="53E3A475" w14:textId="77777777" w:rsidR="00BB2F09" w:rsidRDefault="00BB2F09" w:rsidP="00476C1B">
            <w:pPr>
              <w:widowControl/>
              <w:spacing w:after="200" w:line="276" w:lineRule="auto"/>
              <w:rPr>
                <w:rFonts w:eastAsia="Arial" w:cstheme="minorHAnsi"/>
                <w:sz w:val="24"/>
                <w:szCs w:val="24"/>
              </w:rPr>
            </w:pPr>
          </w:p>
        </w:tc>
      </w:tr>
      <w:tr w:rsidR="00BB2F09" w14:paraId="2651205A" w14:textId="77777777" w:rsidTr="00476C1B">
        <w:tc>
          <w:tcPr>
            <w:tcW w:w="3652" w:type="dxa"/>
          </w:tcPr>
          <w:p w14:paraId="400110D7" w14:textId="77777777" w:rsidR="00BB2F09" w:rsidRDefault="00BB2F09" w:rsidP="00476C1B">
            <w:pPr>
              <w:widowControl/>
              <w:spacing w:after="200" w:line="276" w:lineRule="auto"/>
              <w:rPr>
                <w:rFonts w:eastAsia="Arial" w:cstheme="minorHAnsi"/>
                <w:sz w:val="24"/>
                <w:szCs w:val="24"/>
              </w:rPr>
            </w:pPr>
          </w:p>
        </w:tc>
        <w:tc>
          <w:tcPr>
            <w:tcW w:w="5590" w:type="dxa"/>
          </w:tcPr>
          <w:p w14:paraId="03EFEC83" w14:textId="77777777" w:rsidR="00BB2F09" w:rsidRDefault="00BB2F09" w:rsidP="00476C1B">
            <w:pPr>
              <w:widowControl/>
              <w:spacing w:after="200" w:line="276" w:lineRule="auto"/>
              <w:rPr>
                <w:rFonts w:eastAsia="Arial" w:cstheme="minorHAnsi"/>
                <w:sz w:val="24"/>
                <w:szCs w:val="24"/>
              </w:rPr>
            </w:pPr>
          </w:p>
        </w:tc>
      </w:tr>
      <w:tr w:rsidR="00BB2F09" w14:paraId="68EAC24B" w14:textId="77777777" w:rsidTr="00476C1B">
        <w:tc>
          <w:tcPr>
            <w:tcW w:w="3652" w:type="dxa"/>
          </w:tcPr>
          <w:p w14:paraId="1152F078" w14:textId="77777777" w:rsidR="00BB2F09" w:rsidRDefault="00BB2F09" w:rsidP="00476C1B">
            <w:pPr>
              <w:widowControl/>
              <w:spacing w:after="200" w:line="276" w:lineRule="auto"/>
              <w:rPr>
                <w:rFonts w:eastAsia="Arial" w:cstheme="minorHAnsi"/>
                <w:sz w:val="24"/>
                <w:szCs w:val="24"/>
              </w:rPr>
            </w:pPr>
          </w:p>
        </w:tc>
        <w:tc>
          <w:tcPr>
            <w:tcW w:w="5590" w:type="dxa"/>
          </w:tcPr>
          <w:p w14:paraId="35DFE1EB" w14:textId="77777777" w:rsidR="00BB2F09" w:rsidRDefault="00BB2F09" w:rsidP="00476C1B">
            <w:pPr>
              <w:widowControl/>
              <w:spacing w:after="200" w:line="276" w:lineRule="auto"/>
              <w:rPr>
                <w:rFonts w:eastAsia="Arial" w:cstheme="minorHAnsi"/>
                <w:sz w:val="24"/>
                <w:szCs w:val="24"/>
              </w:rPr>
            </w:pPr>
          </w:p>
        </w:tc>
      </w:tr>
      <w:tr w:rsidR="00BB2F09" w14:paraId="45F9A26A" w14:textId="77777777" w:rsidTr="00476C1B">
        <w:tc>
          <w:tcPr>
            <w:tcW w:w="3652" w:type="dxa"/>
          </w:tcPr>
          <w:p w14:paraId="112CB3DB" w14:textId="77777777" w:rsidR="00BB2F09" w:rsidRDefault="00BB2F09" w:rsidP="00476C1B">
            <w:pPr>
              <w:widowControl/>
              <w:spacing w:after="200" w:line="276" w:lineRule="auto"/>
              <w:rPr>
                <w:rFonts w:eastAsia="Arial" w:cstheme="minorHAnsi"/>
                <w:sz w:val="24"/>
                <w:szCs w:val="24"/>
              </w:rPr>
            </w:pPr>
          </w:p>
        </w:tc>
        <w:tc>
          <w:tcPr>
            <w:tcW w:w="5590" w:type="dxa"/>
          </w:tcPr>
          <w:p w14:paraId="7AFC8EA7" w14:textId="77777777" w:rsidR="00BB2F09" w:rsidRDefault="00BB2F09" w:rsidP="00476C1B">
            <w:pPr>
              <w:widowControl/>
              <w:spacing w:after="200" w:line="276" w:lineRule="auto"/>
              <w:rPr>
                <w:rFonts w:eastAsia="Arial" w:cstheme="minorHAnsi"/>
                <w:sz w:val="24"/>
                <w:szCs w:val="24"/>
              </w:rPr>
            </w:pPr>
          </w:p>
        </w:tc>
      </w:tr>
      <w:tr w:rsidR="00BB2F09" w14:paraId="58BE1CDA" w14:textId="77777777" w:rsidTr="00476C1B">
        <w:tc>
          <w:tcPr>
            <w:tcW w:w="3652" w:type="dxa"/>
          </w:tcPr>
          <w:p w14:paraId="14D89F31" w14:textId="77777777" w:rsidR="00BB2F09" w:rsidRDefault="00BB2F09" w:rsidP="00476C1B">
            <w:pPr>
              <w:widowControl/>
              <w:spacing w:after="200" w:line="276" w:lineRule="auto"/>
              <w:rPr>
                <w:rFonts w:eastAsia="Arial" w:cstheme="minorHAnsi"/>
                <w:sz w:val="24"/>
                <w:szCs w:val="24"/>
              </w:rPr>
            </w:pPr>
          </w:p>
        </w:tc>
        <w:tc>
          <w:tcPr>
            <w:tcW w:w="5590" w:type="dxa"/>
          </w:tcPr>
          <w:p w14:paraId="555FD6BE" w14:textId="77777777" w:rsidR="00BB2F09" w:rsidRDefault="00BB2F09" w:rsidP="00476C1B">
            <w:pPr>
              <w:widowControl/>
              <w:spacing w:after="200" w:line="276" w:lineRule="auto"/>
              <w:rPr>
                <w:rFonts w:eastAsia="Arial" w:cstheme="minorHAnsi"/>
                <w:sz w:val="24"/>
                <w:szCs w:val="24"/>
              </w:rPr>
            </w:pPr>
          </w:p>
        </w:tc>
      </w:tr>
      <w:tr w:rsidR="00BB2F09" w14:paraId="60E9585C" w14:textId="77777777" w:rsidTr="00476C1B">
        <w:tc>
          <w:tcPr>
            <w:tcW w:w="3652" w:type="dxa"/>
          </w:tcPr>
          <w:p w14:paraId="1065AB45" w14:textId="77777777" w:rsidR="00BB2F09" w:rsidRDefault="00BB2F09" w:rsidP="00476C1B">
            <w:pPr>
              <w:widowControl/>
              <w:spacing w:after="200" w:line="276" w:lineRule="auto"/>
              <w:rPr>
                <w:rFonts w:eastAsia="Arial" w:cstheme="minorHAnsi"/>
                <w:sz w:val="24"/>
                <w:szCs w:val="24"/>
              </w:rPr>
            </w:pPr>
          </w:p>
        </w:tc>
        <w:tc>
          <w:tcPr>
            <w:tcW w:w="5590" w:type="dxa"/>
          </w:tcPr>
          <w:p w14:paraId="276821E7" w14:textId="77777777" w:rsidR="00BB2F09" w:rsidRDefault="00BB2F09" w:rsidP="00476C1B">
            <w:pPr>
              <w:widowControl/>
              <w:spacing w:after="200" w:line="276" w:lineRule="auto"/>
              <w:rPr>
                <w:rFonts w:eastAsia="Arial" w:cstheme="minorHAnsi"/>
                <w:sz w:val="24"/>
                <w:szCs w:val="24"/>
              </w:rPr>
            </w:pPr>
          </w:p>
        </w:tc>
      </w:tr>
    </w:tbl>
    <w:p w14:paraId="060D960D" w14:textId="384FB3B6" w:rsidR="00BB2F09" w:rsidRDefault="00BB2F09" w:rsidP="00BB2F09">
      <w:pPr>
        <w:widowControl/>
        <w:spacing w:after="200" w:line="276" w:lineRule="auto"/>
        <w:contextualSpacing/>
        <w:rPr>
          <w:rFonts w:cstheme="minorHAnsi"/>
          <w:sz w:val="24"/>
          <w:szCs w:val="24"/>
          <w:lang w:val="en-GB"/>
        </w:rPr>
      </w:pPr>
    </w:p>
    <w:p w14:paraId="64AE2D53" w14:textId="77777777" w:rsidR="001B6DD3" w:rsidRDefault="001B6DD3" w:rsidP="00BB2F09">
      <w:pPr>
        <w:widowControl/>
        <w:spacing w:after="200" w:line="276" w:lineRule="auto"/>
        <w:contextualSpacing/>
        <w:rPr>
          <w:rFonts w:cstheme="minorHAnsi"/>
          <w:sz w:val="24"/>
          <w:szCs w:val="24"/>
          <w:lang w:val="en-GB"/>
        </w:rPr>
      </w:pPr>
    </w:p>
    <w:p w14:paraId="52422AB7" w14:textId="77777777" w:rsidR="00BB2F09" w:rsidRPr="00A226A5" w:rsidRDefault="00BB2F09" w:rsidP="00BB2F09">
      <w:pPr>
        <w:widowControl/>
        <w:spacing w:after="200" w:line="276" w:lineRule="auto"/>
        <w:contextualSpacing/>
        <w:rPr>
          <w:rFonts w:cstheme="minorHAnsi"/>
          <w:sz w:val="24"/>
          <w:szCs w:val="24"/>
          <w:lang w:val="en-GB"/>
        </w:rPr>
      </w:pPr>
    </w:p>
    <w:p w14:paraId="56C2A591" w14:textId="77777777" w:rsidR="00EA6AE5" w:rsidRPr="00EA6AE5" w:rsidRDefault="00BB2F09" w:rsidP="00EA6AE5">
      <w:pPr>
        <w:widowControl/>
        <w:pBdr>
          <w:top w:val="nil"/>
          <w:left w:val="nil"/>
          <w:bottom w:val="nil"/>
          <w:right w:val="nil"/>
          <w:between w:val="nil"/>
        </w:pBdr>
        <w:spacing w:after="200" w:line="276" w:lineRule="auto"/>
        <w:ind w:left="720" w:hanging="720"/>
        <w:rPr>
          <w:rFonts w:cstheme="minorHAnsi"/>
          <w:sz w:val="24"/>
          <w:szCs w:val="24"/>
          <w:lang w:val="en-GB"/>
        </w:rPr>
      </w:pPr>
      <w:r>
        <w:rPr>
          <w:rFonts w:cstheme="minorHAnsi"/>
          <w:sz w:val="24"/>
          <w:szCs w:val="24"/>
          <w:lang w:val="en-GB"/>
        </w:rPr>
        <w:t xml:space="preserve">ii) </w:t>
      </w:r>
      <w:r>
        <w:rPr>
          <w:rFonts w:cstheme="minorHAnsi"/>
          <w:sz w:val="24"/>
          <w:szCs w:val="24"/>
          <w:lang w:val="en-GB"/>
        </w:rPr>
        <w:tab/>
      </w:r>
      <w:r w:rsidR="00EA6AE5" w:rsidRPr="00FA6197">
        <w:rPr>
          <w:rFonts w:cstheme="minorHAnsi"/>
          <w:b/>
          <w:bCs/>
          <w:sz w:val="24"/>
          <w:szCs w:val="24"/>
          <w:lang w:val="en-GB"/>
        </w:rPr>
        <w:t>Analyse and evaluate the use of language in the extract as an example of a sports commentary.</w:t>
      </w:r>
    </w:p>
    <w:p w14:paraId="04569AB9" w14:textId="77777777" w:rsidR="00EA6AE5" w:rsidRPr="00EA6AE5" w:rsidRDefault="00EA6AE5" w:rsidP="00EA6AE5">
      <w:pPr>
        <w:widowControl/>
        <w:pBdr>
          <w:top w:val="nil"/>
          <w:left w:val="nil"/>
          <w:bottom w:val="nil"/>
          <w:right w:val="nil"/>
          <w:between w:val="nil"/>
        </w:pBdr>
        <w:spacing w:after="200" w:line="276" w:lineRule="auto"/>
        <w:ind w:firstLine="720"/>
        <w:rPr>
          <w:rFonts w:cstheme="minorHAnsi"/>
          <w:sz w:val="24"/>
          <w:szCs w:val="24"/>
          <w:lang w:val="en-GB"/>
        </w:rPr>
      </w:pPr>
      <w:r w:rsidRPr="00EA6AE5">
        <w:rPr>
          <w:rFonts w:cstheme="minorHAnsi"/>
          <w:sz w:val="24"/>
          <w:szCs w:val="24"/>
          <w:lang w:val="en-GB"/>
        </w:rPr>
        <w:t>In your response, you should explore:</w:t>
      </w:r>
    </w:p>
    <w:p w14:paraId="5E4A5EFC" w14:textId="77777777" w:rsidR="00EA6AE5" w:rsidRPr="00EA6AE5" w:rsidRDefault="00EA6AE5" w:rsidP="008171EA">
      <w:pPr>
        <w:pStyle w:val="ListParagraph"/>
        <w:widowControl/>
        <w:numPr>
          <w:ilvl w:val="0"/>
          <w:numId w:val="16"/>
        </w:numPr>
        <w:pBdr>
          <w:top w:val="nil"/>
          <w:left w:val="nil"/>
          <w:bottom w:val="nil"/>
          <w:right w:val="nil"/>
          <w:between w:val="nil"/>
        </w:pBdr>
        <w:spacing w:after="200" w:line="276" w:lineRule="auto"/>
        <w:rPr>
          <w:rFonts w:cstheme="minorHAnsi"/>
          <w:sz w:val="24"/>
          <w:szCs w:val="24"/>
          <w:lang w:val="en-GB"/>
        </w:rPr>
      </w:pPr>
      <w:r w:rsidRPr="00EA6AE5">
        <w:rPr>
          <w:rFonts w:cstheme="minorHAnsi"/>
          <w:sz w:val="24"/>
          <w:szCs w:val="24"/>
          <w:lang w:val="en-GB"/>
        </w:rPr>
        <w:t>the features that are typical of a commentary</w:t>
      </w:r>
    </w:p>
    <w:p w14:paraId="37A8E493" w14:textId="78B54CA5" w:rsidR="00EA6AE5" w:rsidRPr="00EA6AE5" w:rsidRDefault="00EA6AE5" w:rsidP="008171EA">
      <w:pPr>
        <w:pStyle w:val="ListParagraph"/>
        <w:widowControl/>
        <w:numPr>
          <w:ilvl w:val="0"/>
          <w:numId w:val="16"/>
        </w:numPr>
        <w:pBdr>
          <w:top w:val="nil"/>
          <w:left w:val="nil"/>
          <w:bottom w:val="nil"/>
          <w:right w:val="nil"/>
          <w:between w:val="nil"/>
        </w:pBdr>
        <w:spacing w:after="200" w:line="276" w:lineRule="auto"/>
        <w:rPr>
          <w:rFonts w:cstheme="minorHAnsi"/>
          <w:sz w:val="24"/>
          <w:szCs w:val="24"/>
          <w:lang w:val="en-GB"/>
        </w:rPr>
      </w:pPr>
      <w:r w:rsidRPr="00EA6AE5">
        <w:rPr>
          <w:rFonts w:cstheme="minorHAnsi"/>
          <w:sz w:val="24"/>
          <w:szCs w:val="24"/>
          <w:lang w:val="en-GB"/>
        </w:rPr>
        <w:t xml:space="preserve">how language is used to present the game and its players. </w:t>
      </w:r>
    </w:p>
    <w:p w14:paraId="6A9A94B4" w14:textId="6555A08F" w:rsidR="0061540D" w:rsidRDefault="0061540D" w:rsidP="00BB2F09">
      <w:pPr>
        <w:widowControl/>
        <w:pBdr>
          <w:top w:val="nil"/>
          <w:left w:val="nil"/>
          <w:bottom w:val="nil"/>
          <w:right w:val="nil"/>
          <w:between w:val="nil"/>
        </w:pBdr>
        <w:spacing w:after="200" w:line="276" w:lineRule="auto"/>
        <w:rPr>
          <w:rFonts w:eastAsia="Arial" w:cstheme="minorHAnsi"/>
          <w:sz w:val="24"/>
          <w:szCs w:val="24"/>
        </w:rPr>
      </w:pPr>
    </w:p>
    <w:p w14:paraId="18AF3351" w14:textId="77777777" w:rsidR="00D73BCB" w:rsidRDefault="00D73BCB" w:rsidP="00D73BCB">
      <w:pPr>
        <w:widowControl/>
        <w:spacing w:before="80" w:after="80" w:line="270" w:lineRule="atLeast"/>
        <w:ind w:left="720" w:firstLine="720"/>
        <w:jc w:val="both"/>
        <w:rPr>
          <w:rFonts w:ascii="Arial" w:hAnsi="Arial" w:cs="Arial"/>
          <w:b/>
          <w:lang w:val="en-GB"/>
        </w:rPr>
      </w:pPr>
      <w:r w:rsidRPr="00D73BCB">
        <w:rPr>
          <w:rFonts w:ascii="Arial" w:hAnsi="Arial" w:cs="Arial"/>
          <w:b/>
          <w:lang w:val="en-GB"/>
        </w:rPr>
        <w:lastRenderedPageBreak/>
        <w:t xml:space="preserve">C: </w:t>
      </w:r>
      <w:r>
        <w:rPr>
          <w:rFonts w:ascii="Arial" w:hAnsi="Arial" w:cs="Arial"/>
          <w:b/>
          <w:lang w:val="en-GB"/>
        </w:rPr>
        <w:t>C</w:t>
      </w:r>
      <w:r w:rsidRPr="00D73BCB">
        <w:rPr>
          <w:rFonts w:ascii="Arial" w:hAnsi="Arial" w:cs="Arial"/>
          <w:b/>
          <w:lang w:val="en-GB"/>
        </w:rPr>
        <w:t>ommentator</w:t>
      </w:r>
      <w:r w:rsidRPr="00D73BCB">
        <w:rPr>
          <w:rFonts w:ascii="Arial" w:hAnsi="Arial" w:cs="Arial"/>
          <w:b/>
          <w:lang w:val="en-GB"/>
        </w:rPr>
        <w:tab/>
      </w:r>
      <w:r w:rsidRPr="00D73BCB">
        <w:rPr>
          <w:rFonts w:ascii="Arial" w:hAnsi="Arial" w:cs="Arial"/>
          <w:b/>
          <w:lang w:val="en-GB"/>
        </w:rPr>
        <w:tab/>
      </w:r>
    </w:p>
    <w:p w14:paraId="2CB437B3" w14:textId="067A30CF" w:rsidR="00D73BCB" w:rsidRPr="00D73BCB" w:rsidRDefault="00D73BCB" w:rsidP="00D73BCB">
      <w:pPr>
        <w:widowControl/>
        <w:spacing w:before="80" w:after="80" w:line="270" w:lineRule="atLeast"/>
        <w:ind w:left="720" w:firstLine="720"/>
        <w:jc w:val="both"/>
        <w:rPr>
          <w:rFonts w:ascii="Arial" w:hAnsi="Arial" w:cs="Arial"/>
          <w:b/>
          <w:lang w:val="en-GB"/>
        </w:rPr>
      </w:pPr>
      <w:r w:rsidRPr="00D73BCB">
        <w:rPr>
          <w:rFonts w:ascii="Arial" w:hAnsi="Arial" w:cs="Arial"/>
          <w:b/>
          <w:lang w:val="en-GB"/>
        </w:rPr>
        <w:tab/>
      </w:r>
    </w:p>
    <w:p w14:paraId="18C9A519" w14:textId="77777777" w:rsidR="00D73BCB" w:rsidRPr="00D73BCB" w:rsidRDefault="00D73BCB" w:rsidP="00D73BCB">
      <w:pPr>
        <w:widowControl/>
        <w:spacing w:before="80" w:after="80" w:line="270" w:lineRule="atLeast"/>
        <w:jc w:val="both"/>
        <w:rPr>
          <w:rFonts w:ascii="Arial" w:hAnsi="Arial" w:cs="Arial"/>
          <w:b/>
          <w:lang w:val="en-GB"/>
        </w:rPr>
      </w:pPr>
      <w:r w:rsidRPr="00D73BCB">
        <w:rPr>
          <w:rFonts w:ascii="Arial" w:hAnsi="Arial" w:cs="Arial"/>
          <w:b/>
          <w:lang w:val="en-GB"/>
        </w:rPr>
        <w:tab/>
      </w:r>
      <w:r w:rsidRPr="00D73BCB">
        <w:rPr>
          <w:rFonts w:ascii="Arial" w:hAnsi="Arial" w:cs="Arial"/>
          <w:b/>
          <w:lang w:val="en-GB"/>
        </w:rPr>
        <w:tab/>
      </w:r>
    </w:p>
    <w:p w14:paraId="0ACF661C" w14:textId="77777777" w:rsidR="00D73BCB" w:rsidRPr="00D73BCB" w:rsidRDefault="00D73BCB" w:rsidP="00D73BCB">
      <w:pPr>
        <w:widowControl/>
        <w:spacing w:before="80" w:after="80" w:line="270" w:lineRule="atLeast"/>
        <w:ind w:left="1440" w:hanging="1440"/>
        <w:jc w:val="both"/>
        <w:rPr>
          <w:rFonts w:ascii="Arial" w:hAnsi="Arial" w:cs="Arial"/>
          <w:lang w:val="en-GB"/>
        </w:rPr>
      </w:pPr>
      <w:r w:rsidRPr="00D73BCB">
        <w:rPr>
          <w:rFonts w:ascii="Arial" w:hAnsi="Arial" w:cs="Arial"/>
          <w:b/>
          <w:lang w:val="en-GB"/>
        </w:rPr>
        <w:t>C</w:t>
      </w:r>
      <w:r w:rsidRPr="00D73BCB">
        <w:rPr>
          <w:rFonts w:ascii="Arial" w:hAnsi="Arial" w:cs="Arial"/>
          <w:b/>
          <w:lang w:val="en-GB"/>
        </w:rPr>
        <w:tab/>
      </w:r>
      <w:r w:rsidRPr="00D73BCB">
        <w:rPr>
          <w:rFonts w:ascii="Arial" w:hAnsi="Arial" w:cs="Arial"/>
          <w:lang w:val="en-GB"/>
        </w:rPr>
        <w:t>well we’re watching</w:t>
      </w:r>
      <w:r w:rsidRPr="00D73BCB">
        <w:rPr>
          <w:rFonts w:ascii="Arial" w:hAnsi="Arial" w:cs="Arial"/>
          <w:b/>
          <w:lang w:val="en-GB"/>
        </w:rPr>
        <w:t xml:space="preserve"> </w:t>
      </w:r>
      <w:r w:rsidRPr="00D73BCB">
        <w:rPr>
          <w:rFonts w:ascii="Arial" w:hAnsi="Arial" w:cs="Arial"/>
          <w:lang w:val="en-GB"/>
        </w:rPr>
        <w:t>Williams serve (7)</w:t>
      </w:r>
      <w:r w:rsidRPr="00D73BCB">
        <w:rPr>
          <w:rFonts w:ascii="Arial" w:hAnsi="Arial" w:cs="Arial"/>
          <w:b/>
          <w:lang w:val="en-GB"/>
        </w:rPr>
        <w:t xml:space="preserve"> </w:t>
      </w:r>
      <w:r w:rsidRPr="00D73BCB">
        <w:rPr>
          <w:rFonts w:ascii="Arial" w:hAnsi="Arial" w:cs="Arial"/>
          <w:lang w:val="en-GB"/>
        </w:rPr>
        <w:t xml:space="preserve">rally starting to </w:t>
      </w:r>
      <w:r w:rsidRPr="00D73BCB">
        <w:rPr>
          <w:rFonts w:ascii="Arial" w:hAnsi="Arial" w:cs="Arial"/>
          <w:lang w:val="en-GB"/>
        </w:rPr>
        <w:sym w:font="Wingdings 3" w:char="F023"/>
      </w:r>
      <w:r w:rsidRPr="00D73BCB">
        <w:rPr>
          <w:rFonts w:ascii="Arial" w:hAnsi="Arial" w:cs="Arial"/>
          <w:lang w:val="en-GB"/>
        </w:rPr>
        <w:t>build</w:t>
      </w:r>
      <w:r w:rsidRPr="00D73BCB">
        <w:rPr>
          <w:rFonts w:ascii="Arial" w:hAnsi="Arial" w:cs="Arial"/>
          <w:lang w:val="en-GB"/>
        </w:rPr>
        <w:sym w:font="Wingdings 3" w:char="F023"/>
      </w:r>
      <w:r w:rsidRPr="00D73BCB">
        <w:rPr>
          <w:rFonts w:ascii="Arial" w:hAnsi="Arial" w:cs="Arial"/>
          <w:lang w:val="en-GB"/>
        </w:rPr>
        <w:t xml:space="preserve"> (.) forehand keeps the rally going </w:t>
      </w:r>
      <w:r w:rsidRPr="00D73BCB">
        <w:rPr>
          <w:rFonts w:ascii="Arial" w:hAnsi="Arial" w:cs="Arial"/>
          <w:b/>
          <w:lang w:val="en-GB"/>
        </w:rPr>
        <w:t>precision</w:t>
      </w:r>
      <w:r w:rsidRPr="00D73BCB">
        <w:rPr>
          <w:rFonts w:ascii="Arial" w:hAnsi="Arial" w:cs="Arial"/>
          <w:lang w:val="en-GB"/>
        </w:rPr>
        <w:t xml:space="preserve"> play here that backhand will test his opponent (3) </w:t>
      </w:r>
      <w:r w:rsidRPr="00D73BCB">
        <w:rPr>
          <w:rFonts w:ascii="Arial" w:hAnsi="Arial" w:cs="Arial"/>
          <w:lang w:val="en-GB"/>
        </w:rPr>
        <w:sym w:font="Wingdings 3" w:char="F023"/>
      </w:r>
      <w:r w:rsidRPr="00D73BCB">
        <w:rPr>
          <w:rFonts w:ascii="Arial" w:hAnsi="Arial" w:cs="Arial"/>
          <w:lang w:val="en-GB"/>
        </w:rPr>
        <w:t>fantastic</w:t>
      </w:r>
      <w:r w:rsidRPr="00D73BCB">
        <w:rPr>
          <w:rFonts w:ascii="Arial" w:hAnsi="Arial" w:cs="Arial"/>
          <w:lang w:val="en-GB"/>
        </w:rPr>
        <w:sym w:font="Wingdings 3" w:char="F023"/>
      </w:r>
      <w:r w:rsidRPr="00D73BCB">
        <w:rPr>
          <w:rFonts w:ascii="Arial" w:hAnsi="Arial" w:cs="Arial"/>
          <w:lang w:val="en-GB"/>
        </w:rPr>
        <w:t xml:space="preserve"> (.) he’s really </w:t>
      </w:r>
      <w:r w:rsidRPr="00D73BCB">
        <w:rPr>
          <w:rFonts w:ascii="Arial" w:hAnsi="Arial" w:cs="Arial"/>
          <w:b/>
          <w:lang w:val="en-GB"/>
        </w:rPr>
        <w:t>piling</w:t>
      </w:r>
      <w:r w:rsidRPr="00D73BCB">
        <w:rPr>
          <w:rFonts w:ascii="Arial" w:hAnsi="Arial" w:cs="Arial"/>
          <w:lang w:val="en-GB"/>
        </w:rPr>
        <w:t xml:space="preserve"> on the pressure now it’s another point he just couldn’t handle that and it’s developing into a good lead </w:t>
      </w:r>
      <w:r w:rsidRPr="00D73BCB">
        <w:rPr>
          <w:rFonts w:ascii="Arial" w:hAnsi="Arial" w:cs="Arial"/>
          <w:b/>
          <w:lang w:val="en-GB"/>
        </w:rPr>
        <w:t>magnificent</w:t>
      </w:r>
      <w:r w:rsidRPr="00D73BCB">
        <w:rPr>
          <w:rFonts w:ascii="Arial" w:hAnsi="Arial" w:cs="Arial"/>
          <w:lang w:val="en-GB"/>
        </w:rPr>
        <w:t xml:space="preserve"> play with that backhand a:::h he wanted that didn’t he he’ll be pleased with the point (5) the pressure is well and </w:t>
      </w:r>
      <w:r w:rsidRPr="00D73BCB">
        <w:rPr>
          <w:rFonts w:ascii="Arial" w:hAnsi="Arial" w:cs="Arial"/>
          <w:b/>
          <w:lang w:val="en-GB"/>
        </w:rPr>
        <w:t>truly</w:t>
      </w:r>
      <w:r w:rsidRPr="00D73BCB">
        <w:rPr>
          <w:rFonts w:ascii="Arial" w:hAnsi="Arial" w:cs="Arial"/>
          <w:lang w:val="en-GB"/>
        </w:rPr>
        <w:t xml:space="preserve"> on now  and the rally’s starting to take shape (2) keeping that ball dancing on the table (.) where on </w:t>
      </w:r>
      <w:r w:rsidRPr="00D73BCB">
        <w:rPr>
          <w:rFonts w:ascii="Arial" w:hAnsi="Arial" w:cs="Arial"/>
          <w:lang w:val="en-GB"/>
        </w:rPr>
        <w:sym w:font="Wingdings 3" w:char="F023"/>
      </w:r>
      <w:r w:rsidRPr="00D73BCB">
        <w:rPr>
          <w:rFonts w:ascii="Arial" w:hAnsi="Arial" w:cs="Arial"/>
          <w:lang w:val="en-GB"/>
        </w:rPr>
        <w:t>earth</w:t>
      </w:r>
      <w:r w:rsidRPr="00D73BCB">
        <w:rPr>
          <w:rFonts w:ascii="Arial" w:hAnsi="Arial" w:cs="Arial"/>
          <w:lang w:val="en-GB"/>
        </w:rPr>
        <w:sym w:font="Wingdings 3" w:char="F023"/>
      </w:r>
      <w:r w:rsidRPr="00D73BCB">
        <w:rPr>
          <w:rFonts w:ascii="Arial" w:hAnsi="Arial" w:cs="Arial"/>
          <w:lang w:val="en-GB"/>
        </w:rPr>
        <w:t xml:space="preserve"> is the point going to énd </w:t>
      </w:r>
    </w:p>
    <w:p w14:paraId="518CF239" w14:textId="14507429" w:rsidR="00D73BCB" w:rsidRDefault="00D73BCB" w:rsidP="00D73BCB">
      <w:pPr>
        <w:widowControl/>
        <w:spacing w:before="80" w:after="80" w:line="270" w:lineRule="atLeast"/>
        <w:ind w:left="3600" w:firstLine="720"/>
        <w:jc w:val="both"/>
        <w:rPr>
          <w:rFonts w:ascii="Arial" w:hAnsi="Arial" w:cs="Arial"/>
          <w:lang w:val="en-GB"/>
        </w:rPr>
      </w:pPr>
      <w:r w:rsidRPr="00D73BCB">
        <w:rPr>
          <w:rFonts w:ascii="Arial" w:hAnsi="Arial" w:cs="Arial"/>
          <w:lang w:val="en-GB"/>
        </w:rPr>
        <w:t>[</w:t>
      </w:r>
      <w:r w:rsidRPr="00D73BCB">
        <w:rPr>
          <w:rFonts w:ascii="Arial" w:hAnsi="Arial" w:cs="Arial"/>
          <w:i/>
          <w:lang w:val="en-GB"/>
        </w:rPr>
        <w:t>text omitted</w:t>
      </w:r>
      <w:r w:rsidRPr="00D73BCB">
        <w:rPr>
          <w:rFonts w:ascii="Arial" w:hAnsi="Arial" w:cs="Arial"/>
          <w:lang w:val="en-GB"/>
        </w:rPr>
        <w:t>]</w:t>
      </w:r>
    </w:p>
    <w:p w14:paraId="6D84F22D" w14:textId="77777777" w:rsidR="00D73BCB" w:rsidRPr="00D73BCB" w:rsidRDefault="00D73BCB" w:rsidP="00D73BCB">
      <w:pPr>
        <w:widowControl/>
        <w:spacing w:before="80" w:after="80" w:line="270" w:lineRule="atLeast"/>
        <w:ind w:left="3600" w:firstLine="720"/>
        <w:jc w:val="both"/>
        <w:rPr>
          <w:rFonts w:ascii="Arial" w:hAnsi="Arial" w:cs="Arial"/>
          <w:lang w:val="en-GB"/>
        </w:rPr>
      </w:pPr>
    </w:p>
    <w:p w14:paraId="27355B70" w14:textId="77777777" w:rsidR="00D73BCB" w:rsidRPr="00D73BCB" w:rsidRDefault="00D73BCB" w:rsidP="00D73BCB">
      <w:pPr>
        <w:widowControl/>
        <w:spacing w:after="200" w:line="276" w:lineRule="auto"/>
        <w:ind w:left="720" w:firstLine="720"/>
        <w:rPr>
          <w:rFonts w:ascii="Arial" w:hAnsi="Arial" w:cs="Arial"/>
          <w:lang w:val="en-GB"/>
        </w:rPr>
      </w:pPr>
      <w:r w:rsidRPr="00D73BCB">
        <w:rPr>
          <w:rFonts w:ascii="Arial" w:hAnsi="Arial" w:cs="Arial"/>
          <w:lang w:val="en-GB"/>
        </w:rPr>
        <w:t xml:space="preserve">big swipe there and look at the speed on the ball wow this is a really long rally </w:t>
      </w:r>
      <w:r w:rsidRPr="00D73BCB">
        <w:rPr>
          <w:rFonts w:ascii="Arial" w:hAnsi="Arial" w:cs="Arial"/>
          <w:sz w:val="20"/>
          <w:lang w:val="en-GB"/>
        </w:rPr>
        <w:t>accel</w:t>
      </w:r>
      <w:r w:rsidRPr="00D73BCB">
        <w:rPr>
          <w:rFonts w:ascii="Arial" w:hAnsi="Arial" w:cs="Arial"/>
          <w:lang w:val="en-GB"/>
        </w:rPr>
        <w:t xml:space="preserve">    </w:t>
      </w:r>
      <w:r w:rsidRPr="00D73BCB">
        <w:rPr>
          <w:rFonts w:ascii="Arial" w:hAnsi="Arial" w:cs="Arial"/>
          <w:u w:val="single"/>
          <w:lang w:val="en-GB"/>
        </w:rPr>
        <w:t>over the net</w:t>
      </w:r>
      <w:r w:rsidRPr="00D73BCB">
        <w:rPr>
          <w:rFonts w:ascii="Arial" w:hAnsi="Arial" w:cs="Arial"/>
          <w:lang w:val="en-GB"/>
        </w:rPr>
        <w:t xml:space="preserve"> with the forehand (5) a:::h he loses the point he just simply   </w:t>
      </w:r>
      <w:r w:rsidRPr="00D73BCB">
        <w:rPr>
          <w:rFonts w:ascii="Arial" w:hAnsi="Arial" w:cs="Arial"/>
          <w:lang w:val="en-GB"/>
        </w:rPr>
        <w:br/>
        <w:t xml:space="preserve">  </w:t>
      </w:r>
      <w:r w:rsidRPr="00D73BCB">
        <w:rPr>
          <w:rFonts w:ascii="Arial" w:hAnsi="Arial" w:cs="Arial"/>
          <w:sz w:val="20"/>
          <w:lang w:val="en-GB"/>
        </w:rPr>
        <w:t>rall</w:t>
      </w:r>
      <w:r w:rsidRPr="00D73BCB">
        <w:rPr>
          <w:rFonts w:ascii="Arial" w:hAnsi="Arial" w:cs="Arial"/>
          <w:lang w:val="en-GB"/>
        </w:rPr>
        <w:t xml:space="preserve">     </w:t>
      </w:r>
      <w:r w:rsidRPr="00D73BCB">
        <w:rPr>
          <w:rFonts w:ascii="Arial" w:hAnsi="Arial" w:cs="Arial"/>
          <w:u w:val="single"/>
          <w:lang w:val="en-GB"/>
        </w:rPr>
        <w:t>wasn’t good enough</w:t>
      </w:r>
      <w:r w:rsidRPr="00D73BCB">
        <w:rPr>
          <w:rFonts w:ascii="Arial" w:hAnsi="Arial" w:cs="Arial"/>
          <w:lang w:val="en-GB"/>
        </w:rPr>
        <w:t xml:space="preserve"> there (6) well confidence is really starting to grow </w:t>
      </w:r>
      <w:r w:rsidRPr="00D73BCB">
        <w:rPr>
          <w:rFonts w:ascii="Arial" w:hAnsi="Arial" w:cs="Arial"/>
          <w:b/>
          <w:lang w:val="en-GB"/>
        </w:rPr>
        <w:t>down</w:t>
      </w:r>
      <w:r w:rsidRPr="00D73BCB">
        <w:rPr>
          <w:rFonts w:ascii="Arial" w:hAnsi="Arial" w:cs="Arial"/>
          <w:lang w:val="en-GB"/>
        </w:rPr>
        <w:t xml:space="preserve"> </w:t>
      </w:r>
      <w:r w:rsidRPr="00D73BCB">
        <w:rPr>
          <w:rFonts w:ascii="Arial" w:hAnsi="Arial" w:cs="Arial"/>
          <w:lang w:val="en-GB"/>
        </w:rPr>
        <w:br/>
        <w:t xml:space="preserve"> </w:t>
      </w:r>
      <w:r w:rsidRPr="00D73BCB">
        <w:rPr>
          <w:rFonts w:ascii="Arial" w:hAnsi="Arial" w:cs="Arial"/>
          <w:lang w:val="en-GB"/>
        </w:rPr>
        <w:tab/>
        <w:t xml:space="preserve">low on his knees reaching for the forehand (9) it’s another point for Williams </w:t>
      </w:r>
      <w:r w:rsidRPr="00D73BCB">
        <w:rPr>
          <w:rFonts w:ascii="Arial" w:hAnsi="Arial" w:cs="Arial"/>
          <w:lang w:val="en-GB"/>
        </w:rPr>
        <w:br/>
      </w:r>
      <w:r w:rsidRPr="00D73BCB">
        <w:rPr>
          <w:rFonts w:ascii="Arial" w:hAnsi="Arial" w:cs="Arial"/>
          <w:sz w:val="20"/>
          <w:lang w:val="en-GB"/>
        </w:rPr>
        <w:t>accel</w:t>
      </w:r>
      <w:r w:rsidRPr="00D73BCB">
        <w:rPr>
          <w:rFonts w:ascii="Arial" w:hAnsi="Arial" w:cs="Arial"/>
          <w:lang w:val="en-GB"/>
        </w:rPr>
        <w:tab/>
        <w:t xml:space="preserve">can he start to really build a </w:t>
      </w:r>
      <w:r w:rsidRPr="00D73BCB">
        <w:rPr>
          <w:rFonts w:ascii="Arial" w:hAnsi="Arial" w:cs="Arial"/>
          <w:b/>
          <w:lang w:val="en-GB"/>
        </w:rPr>
        <w:t>substantial</w:t>
      </w:r>
      <w:r w:rsidRPr="00D73BCB">
        <w:rPr>
          <w:rFonts w:ascii="Arial" w:hAnsi="Arial" w:cs="Arial"/>
          <w:lang w:val="en-GB"/>
        </w:rPr>
        <w:t xml:space="preserve"> lead now o:::h </w:t>
      </w:r>
      <w:r w:rsidRPr="00D73BCB">
        <w:rPr>
          <w:rFonts w:ascii="Arial" w:hAnsi="Arial" w:cs="Arial"/>
          <w:b/>
          <w:lang w:val="en-GB"/>
        </w:rPr>
        <w:t>fires</w:t>
      </w:r>
      <w:r w:rsidRPr="00D73BCB">
        <w:rPr>
          <w:rFonts w:ascii="Arial" w:hAnsi="Arial" w:cs="Arial"/>
          <w:lang w:val="en-GB"/>
        </w:rPr>
        <w:t xml:space="preserve"> it </w:t>
      </w:r>
      <w:r w:rsidRPr="00D73BCB">
        <w:rPr>
          <w:rFonts w:ascii="Arial" w:hAnsi="Arial" w:cs="Arial"/>
          <w:u w:val="single"/>
          <w:lang w:val="en-GB"/>
        </w:rPr>
        <w:t>with a smash</w:t>
      </w:r>
      <w:r w:rsidRPr="00D73BCB">
        <w:rPr>
          <w:rFonts w:ascii="Arial" w:hAnsi="Arial" w:cs="Arial"/>
          <w:lang w:val="en-GB"/>
        </w:rPr>
        <w:t xml:space="preserve"> </w:t>
      </w:r>
      <w:r w:rsidRPr="00D73BCB">
        <w:rPr>
          <w:rFonts w:ascii="Arial" w:hAnsi="Arial" w:cs="Arial"/>
          <w:lang w:val="en-GB"/>
        </w:rPr>
        <w:br/>
        <w:t xml:space="preserve">  </w:t>
      </w:r>
      <w:r w:rsidRPr="00D73BCB">
        <w:rPr>
          <w:rFonts w:ascii="Arial" w:hAnsi="Arial" w:cs="Arial"/>
          <w:lang w:val="en-GB"/>
        </w:rPr>
        <w:tab/>
        <w:t xml:space="preserve">(5) serving for the match now (1) it’s a crucial point and that medal is there </w:t>
      </w:r>
      <w:r w:rsidRPr="00D73BCB">
        <w:rPr>
          <w:rFonts w:ascii="Arial" w:hAnsi="Arial" w:cs="Arial"/>
          <w:lang w:val="en-GB"/>
        </w:rPr>
        <w:br/>
        <w:t xml:space="preserve">  </w:t>
      </w:r>
      <w:r w:rsidRPr="00D73BCB">
        <w:rPr>
          <w:rFonts w:ascii="Arial" w:hAnsi="Arial" w:cs="Arial"/>
          <w:lang w:val="en-GB"/>
        </w:rPr>
        <w:tab/>
      </w:r>
      <w:r w:rsidRPr="00D73BCB">
        <w:rPr>
          <w:rFonts w:ascii="Arial" w:hAnsi="Arial" w:cs="Arial"/>
          <w:b/>
          <w:lang w:val="en-GB"/>
        </w:rPr>
        <w:t>waiting</w:t>
      </w:r>
      <w:r w:rsidRPr="00D73BCB">
        <w:rPr>
          <w:rFonts w:ascii="Arial" w:hAnsi="Arial" w:cs="Arial"/>
          <w:lang w:val="en-GB"/>
        </w:rPr>
        <w:t xml:space="preserve"> for him</w:t>
      </w:r>
    </w:p>
    <w:p w14:paraId="45018C4A" w14:textId="77777777" w:rsidR="00D73BCB" w:rsidRPr="00D73BCB" w:rsidRDefault="00D73BCB" w:rsidP="00D73BCB">
      <w:pPr>
        <w:widowControl/>
        <w:spacing w:after="200" w:line="276" w:lineRule="auto"/>
        <w:rPr>
          <w:rFonts w:ascii="Arial" w:hAnsi="Arial" w:cs="Arial"/>
          <w:lang w:val="en-GB"/>
        </w:rPr>
      </w:pPr>
    </w:p>
    <w:p w14:paraId="676FB9FD" w14:textId="204BABC6" w:rsidR="00D73BCB" w:rsidRDefault="00D73BCB" w:rsidP="00D73BCB">
      <w:pPr>
        <w:widowControl/>
        <w:spacing w:after="200" w:line="276" w:lineRule="auto"/>
        <w:rPr>
          <w:rFonts w:ascii="Arial" w:hAnsi="Arial" w:cs="Arial"/>
          <w:lang w:val="en-GB"/>
        </w:rPr>
      </w:pPr>
    </w:p>
    <w:p w14:paraId="1209957D" w14:textId="77777777" w:rsidR="00D73BCB" w:rsidRPr="00D73BCB" w:rsidRDefault="00D73BCB" w:rsidP="00D73BCB">
      <w:pPr>
        <w:widowControl/>
        <w:spacing w:after="200" w:line="276" w:lineRule="auto"/>
        <w:rPr>
          <w:rFonts w:ascii="Arial" w:hAnsi="Arial" w:cs="Arial"/>
          <w:lang w:val="en-GB"/>
        </w:rPr>
      </w:pPr>
    </w:p>
    <w:p w14:paraId="443F0736" w14:textId="77777777" w:rsidR="00D73BCB" w:rsidRPr="00D73BCB" w:rsidRDefault="00D73BCB" w:rsidP="00D73BCB">
      <w:pPr>
        <w:widowControl/>
        <w:spacing w:after="200" w:line="276" w:lineRule="auto"/>
        <w:ind w:firstLine="720"/>
        <w:rPr>
          <w:rFonts w:ascii="Arial" w:hAnsi="Arial" w:cs="Arial"/>
          <w:lang w:val="en-GB"/>
        </w:rPr>
      </w:pPr>
      <w:r w:rsidRPr="00D73BCB">
        <w:rPr>
          <w:rFonts w:ascii="Arial" w:hAnsi="Arial" w:cs="Arial"/>
          <w:b/>
          <w:lang w:val="en-GB"/>
        </w:rPr>
        <w:t>KEY</w:t>
      </w:r>
    </w:p>
    <w:p w14:paraId="41047676" w14:textId="07B66C73" w:rsidR="00D73BCB" w:rsidRPr="00D73BCB" w:rsidRDefault="00D73BCB" w:rsidP="00D73BCB">
      <w:pPr>
        <w:widowControl/>
        <w:spacing w:after="200" w:line="276" w:lineRule="auto"/>
        <w:rPr>
          <w:rFonts w:ascii="Arial" w:hAnsi="Arial" w:cs="Arial"/>
          <w:lang w:val="en-GB"/>
        </w:rPr>
      </w:pPr>
      <w:r w:rsidRPr="00D73BCB">
        <w:rPr>
          <w:rFonts w:ascii="Arial" w:hAnsi="Arial" w:cs="Arial"/>
          <w:lang w:val="en-GB"/>
        </w:rPr>
        <w:tab/>
        <w:t>(.)</w:t>
      </w:r>
      <w:r w:rsidRPr="00D73BCB">
        <w:rPr>
          <w:rFonts w:ascii="Arial" w:hAnsi="Arial" w:cs="Arial"/>
          <w:lang w:val="en-GB"/>
        </w:rPr>
        <w:tab/>
      </w:r>
      <w:r w:rsidRPr="00D73BCB">
        <w:rPr>
          <w:rFonts w:ascii="Arial" w:hAnsi="Arial" w:cs="Arial"/>
          <w:lang w:val="en-GB"/>
        </w:rPr>
        <w:tab/>
        <w:t>micro pause</w:t>
      </w:r>
      <w:r w:rsidRPr="00D73BCB">
        <w:rPr>
          <w:rFonts w:ascii="Arial" w:hAnsi="Arial" w:cs="Arial"/>
          <w:lang w:val="en-GB"/>
        </w:rPr>
        <w:br/>
      </w:r>
      <w:r w:rsidRPr="00D73BCB">
        <w:rPr>
          <w:rFonts w:ascii="Arial" w:hAnsi="Arial" w:cs="Arial"/>
          <w:lang w:val="en-GB"/>
        </w:rPr>
        <w:tab/>
        <w:t>(7)</w:t>
      </w:r>
      <w:r w:rsidRPr="00D73BCB">
        <w:rPr>
          <w:rFonts w:ascii="Arial" w:hAnsi="Arial" w:cs="Arial"/>
          <w:lang w:val="en-GB"/>
        </w:rPr>
        <w:tab/>
      </w:r>
      <w:r w:rsidRPr="00D73BCB">
        <w:rPr>
          <w:rFonts w:ascii="Arial" w:hAnsi="Arial" w:cs="Arial"/>
          <w:lang w:val="en-GB"/>
        </w:rPr>
        <w:tab/>
        <w:t>timed pause</w:t>
      </w:r>
      <w:r w:rsidRPr="00D73BCB">
        <w:rPr>
          <w:rFonts w:ascii="Arial" w:hAnsi="Arial" w:cs="Arial"/>
          <w:lang w:val="en-GB"/>
        </w:rPr>
        <w:br/>
      </w:r>
      <w:r w:rsidRPr="00D73BCB">
        <w:rPr>
          <w:rFonts w:ascii="Arial" w:hAnsi="Arial" w:cs="Arial"/>
          <w:lang w:val="en-GB"/>
        </w:rPr>
        <w:tab/>
      </w:r>
      <w:r w:rsidRPr="00D73BCB">
        <w:rPr>
          <w:rFonts w:ascii="Arial" w:hAnsi="Arial" w:cs="Arial"/>
          <w:b/>
          <w:lang w:val="en-GB"/>
        </w:rPr>
        <w:t>precision</w:t>
      </w:r>
      <w:r w:rsidRPr="00D73BCB">
        <w:rPr>
          <w:rFonts w:ascii="Arial" w:hAnsi="Arial" w:cs="Arial"/>
          <w:lang w:val="en-GB"/>
        </w:rPr>
        <w:tab/>
        <w:t>words in bold show emphatic stress</w:t>
      </w:r>
      <w:r w:rsidRPr="00D73BCB">
        <w:rPr>
          <w:rFonts w:ascii="Arial" w:hAnsi="Arial" w:cs="Arial"/>
          <w:lang w:val="en-GB"/>
        </w:rPr>
        <w:br/>
      </w:r>
      <w:r w:rsidRPr="00D73BCB">
        <w:rPr>
          <w:rFonts w:ascii="Arial" w:hAnsi="Arial" w:cs="Arial"/>
          <w:lang w:val="en-GB"/>
        </w:rPr>
        <w:tab/>
      </w:r>
      <w:r w:rsidRPr="00D73BCB">
        <w:rPr>
          <w:rFonts w:ascii="Arial" w:hAnsi="Arial" w:cs="Arial"/>
          <w:lang w:val="en-GB"/>
        </w:rPr>
        <w:sym w:font="Wingdings 3" w:char="F023"/>
      </w:r>
      <w:r w:rsidRPr="00D73BCB">
        <w:rPr>
          <w:rFonts w:ascii="Arial" w:hAnsi="Arial" w:cs="Arial"/>
          <w:lang w:val="en-GB"/>
        </w:rPr>
        <w:t>build</w:t>
      </w:r>
      <w:r w:rsidRPr="00D73BCB">
        <w:rPr>
          <w:rFonts w:ascii="Arial" w:hAnsi="Arial" w:cs="Arial"/>
          <w:lang w:val="en-GB"/>
        </w:rPr>
        <w:sym w:font="Wingdings 3" w:char="F023"/>
      </w:r>
      <w:r w:rsidRPr="00D73BCB">
        <w:rPr>
          <w:rFonts w:ascii="Arial" w:hAnsi="Arial" w:cs="Arial"/>
          <w:lang w:val="en-GB"/>
        </w:rPr>
        <w:tab/>
      </w:r>
      <w:r w:rsidRPr="00D73BCB">
        <w:rPr>
          <w:rFonts w:ascii="Arial" w:hAnsi="Arial" w:cs="Arial"/>
          <w:lang w:val="en-GB"/>
        </w:rPr>
        <w:tab/>
        <w:t>raised pitch</w:t>
      </w:r>
      <w:r w:rsidRPr="00D73BCB">
        <w:rPr>
          <w:rFonts w:ascii="Arial" w:hAnsi="Arial" w:cs="Arial"/>
          <w:lang w:val="en-GB"/>
        </w:rPr>
        <w:br/>
      </w:r>
      <w:r w:rsidRPr="00D73BCB">
        <w:rPr>
          <w:rFonts w:ascii="Arial" w:hAnsi="Arial" w:cs="Arial"/>
          <w:lang w:val="en-GB"/>
        </w:rPr>
        <w:tab/>
      </w:r>
      <w:r w:rsidR="00933F4C">
        <w:rPr>
          <w:rFonts w:ascii="Arial" w:hAnsi="Arial" w:cs="Arial"/>
          <w:lang w:val="en-GB"/>
        </w:rPr>
        <w:t>e</w:t>
      </w:r>
      <w:r w:rsidRPr="00D73BCB">
        <w:rPr>
          <w:rFonts w:ascii="Arial" w:hAnsi="Arial" w:cs="Arial"/>
          <w:lang w:val="en-GB"/>
        </w:rPr>
        <w:t>nd</w:t>
      </w:r>
      <w:r w:rsidRPr="00D73BCB">
        <w:rPr>
          <w:rFonts w:ascii="Arial" w:hAnsi="Arial" w:cs="Arial"/>
          <w:lang w:val="en-GB"/>
        </w:rPr>
        <w:tab/>
      </w:r>
      <w:r w:rsidRPr="00D73BCB">
        <w:rPr>
          <w:rFonts w:ascii="Arial" w:hAnsi="Arial" w:cs="Arial"/>
          <w:lang w:val="en-GB"/>
        </w:rPr>
        <w:tab/>
        <w:t>raised intonation</w:t>
      </w:r>
      <w:r w:rsidRPr="00D73BCB">
        <w:rPr>
          <w:rFonts w:ascii="Arial" w:hAnsi="Arial" w:cs="Arial"/>
          <w:lang w:val="en-GB"/>
        </w:rPr>
        <w:br/>
      </w:r>
      <w:r w:rsidRPr="00D73BCB">
        <w:rPr>
          <w:rFonts w:ascii="Arial" w:hAnsi="Arial" w:cs="Arial"/>
          <w:lang w:val="en-GB"/>
        </w:rPr>
        <w:tab/>
        <w:t>accel</w:t>
      </w:r>
      <w:r w:rsidRPr="00D73BCB">
        <w:rPr>
          <w:rFonts w:ascii="Arial" w:hAnsi="Arial" w:cs="Arial"/>
          <w:lang w:val="en-GB"/>
        </w:rPr>
        <w:tab/>
      </w:r>
      <w:r w:rsidRPr="00D73BCB">
        <w:rPr>
          <w:rFonts w:ascii="Arial" w:hAnsi="Arial" w:cs="Arial"/>
          <w:lang w:val="en-GB"/>
        </w:rPr>
        <w:tab/>
        <w:t>speech that is getting faster (words underlined)</w:t>
      </w:r>
      <w:r w:rsidRPr="00D73BCB">
        <w:rPr>
          <w:rFonts w:ascii="Arial" w:hAnsi="Arial" w:cs="Arial"/>
          <w:lang w:val="en-GB"/>
        </w:rPr>
        <w:br/>
        <w:t xml:space="preserve">  </w:t>
      </w:r>
      <w:r w:rsidRPr="00D73BCB">
        <w:rPr>
          <w:rFonts w:ascii="Arial" w:hAnsi="Arial" w:cs="Arial"/>
          <w:lang w:val="en-GB"/>
        </w:rPr>
        <w:tab/>
        <w:t>rall</w:t>
      </w:r>
      <w:r w:rsidRPr="00D73BCB">
        <w:rPr>
          <w:rFonts w:ascii="Arial" w:hAnsi="Arial" w:cs="Arial"/>
          <w:lang w:val="en-GB"/>
        </w:rPr>
        <w:tab/>
      </w:r>
      <w:r w:rsidRPr="00D73BCB">
        <w:rPr>
          <w:rFonts w:ascii="Arial" w:hAnsi="Arial" w:cs="Arial"/>
          <w:lang w:val="en-GB"/>
        </w:rPr>
        <w:tab/>
        <w:t>speech that is getting slower (words underlined)</w:t>
      </w:r>
      <w:r w:rsidRPr="00D73BCB">
        <w:rPr>
          <w:rFonts w:ascii="Arial" w:hAnsi="Arial" w:cs="Arial"/>
          <w:lang w:val="en-GB"/>
        </w:rPr>
        <w:br/>
      </w:r>
      <w:r w:rsidRPr="00D73BCB">
        <w:rPr>
          <w:rFonts w:ascii="Arial" w:hAnsi="Arial" w:cs="Arial"/>
          <w:lang w:val="en-GB"/>
        </w:rPr>
        <w:tab/>
        <w:t>a:::h</w:t>
      </w:r>
      <w:r w:rsidRPr="00D73BCB">
        <w:rPr>
          <w:rFonts w:ascii="Arial" w:hAnsi="Arial" w:cs="Arial"/>
          <w:lang w:val="en-GB"/>
        </w:rPr>
        <w:tab/>
      </w:r>
      <w:r w:rsidRPr="00D73BCB">
        <w:rPr>
          <w:rFonts w:ascii="Arial" w:hAnsi="Arial" w:cs="Arial"/>
          <w:lang w:val="en-GB"/>
        </w:rPr>
        <w:tab/>
        <w:t>stretched or prolonged speech</w:t>
      </w:r>
    </w:p>
    <w:p w14:paraId="240AFB5F" w14:textId="545A24C2" w:rsidR="0061540D" w:rsidRDefault="0061540D" w:rsidP="007E6153">
      <w:pPr>
        <w:widowControl/>
        <w:pBdr>
          <w:top w:val="nil"/>
          <w:left w:val="nil"/>
          <w:bottom w:val="nil"/>
          <w:right w:val="nil"/>
          <w:between w:val="nil"/>
        </w:pBdr>
        <w:spacing w:after="200" w:line="276" w:lineRule="auto"/>
        <w:rPr>
          <w:rFonts w:eastAsia="Arial" w:cstheme="minorHAnsi"/>
          <w:sz w:val="24"/>
          <w:szCs w:val="24"/>
        </w:rPr>
      </w:pPr>
    </w:p>
    <w:p w14:paraId="2140F7A0" w14:textId="14B885A0" w:rsidR="0061540D" w:rsidRDefault="0061540D" w:rsidP="007E6153">
      <w:pPr>
        <w:widowControl/>
        <w:pBdr>
          <w:top w:val="nil"/>
          <w:left w:val="nil"/>
          <w:bottom w:val="nil"/>
          <w:right w:val="nil"/>
          <w:between w:val="nil"/>
        </w:pBdr>
        <w:spacing w:after="200" w:line="276" w:lineRule="auto"/>
        <w:rPr>
          <w:rFonts w:eastAsia="Arial" w:cstheme="minorHAnsi"/>
          <w:sz w:val="24"/>
          <w:szCs w:val="24"/>
        </w:rPr>
      </w:pPr>
    </w:p>
    <w:p w14:paraId="05EAFADC" w14:textId="22A67216" w:rsidR="00D73BCB" w:rsidRDefault="00D73BCB" w:rsidP="007E6153">
      <w:pPr>
        <w:widowControl/>
        <w:pBdr>
          <w:top w:val="nil"/>
          <w:left w:val="nil"/>
          <w:bottom w:val="nil"/>
          <w:right w:val="nil"/>
          <w:between w:val="nil"/>
        </w:pBdr>
        <w:spacing w:after="200" w:line="276" w:lineRule="auto"/>
        <w:rPr>
          <w:rFonts w:eastAsia="Arial" w:cstheme="minorHAnsi"/>
          <w:sz w:val="24"/>
          <w:szCs w:val="24"/>
        </w:rPr>
      </w:pPr>
    </w:p>
    <w:p w14:paraId="66737741" w14:textId="7BF8570E" w:rsidR="00D73BCB" w:rsidRDefault="00D73BCB" w:rsidP="007E6153">
      <w:pPr>
        <w:widowControl/>
        <w:pBdr>
          <w:top w:val="nil"/>
          <w:left w:val="nil"/>
          <w:bottom w:val="nil"/>
          <w:right w:val="nil"/>
          <w:between w:val="nil"/>
        </w:pBdr>
        <w:spacing w:after="200" w:line="276" w:lineRule="auto"/>
        <w:rPr>
          <w:rFonts w:eastAsia="Arial" w:cstheme="minorHAnsi"/>
          <w:sz w:val="24"/>
          <w:szCs w:val="24"/>
        </w:rPr>
      </w:pPr>
    </w:p>
    <w:p w14:paraId="0130BFAE" w14:textId="10611853" w:rsidR="00F0264B" w:rsidRPr="00587BF5" w:rsidRDefault="00F0264B" w:rsidP="007E6153">
      <w:pPr>
        <w:widowControl/>
        <w:pBdr>
          <w:top w:val="nil"/>
          <w:left w:val="nil"/>
          <w:bottom w:val="nil"/>
          <w:right w:val="nil"/>
          <w:between w:val="nil"/>
        </w:pBdr>
        <w:spacing w:after="200" w:line="276" w:lineRule="auto"/>
        <w:rPr>
          <w:rFonts w:eastAsia="Arial" w:cstheme="minorHAnsi"/>
          <w:b/>
          <w:bCs/>
          <w:sz w:val="24"/>
          <w:szCs w:val="24"/>
        </w:rPr>
      </w:pPr>
      <w:r w:rsidRPr="00587BF5">
        <w:rPr>
          <w:rFonts w:eastAsia="Arial" w:cstheme="minorHAnsi"/>
          <w:b/>
          <w:bCs/>
          <w:sz w:val="24"/>
          <w:szCs w:val="24"/>
        </w:rPr>
        <w:lastRenderedPageBreak/>
        <w:t>Context</w:t>
      </w:r>
    </w:p>
    <w:p w14:paraId="3EBF5FF1" w14:textId="05515E54" w:rsidR="00587BF5" w:rsidRPr="00587BF5" w:rsidRDefault="00587BF5" w:rsidP="00587BF5">
      <w:pPr>
        <w:widowControl/>
        <w:pBdr>
          <w:top w:val="nil"/>
          <w:left w:val="nil"/>
          <w:bottom w:val="nil"/>
          <w:right w:val="nil"/>
          <w:between w:val="nil"/>
        </w:pBdr>
        <w:spacing w:after="200" w:line="276" w:lineRule="auto"/>
        <w:rPr>
          <w:rFonts w:eastAsia="Arial" w:cstheme="minorHAnsi"/>
          <w:sz w:val="24"/>
          <w:szCs w:val="24"/>
        </w:rPr>
      </w:pPr>
      <w:r w:rsidRPr="00587BF5">
        <w:rPr>
          <w:rFonts w:eastAsia="Arial" w:cstheme="minorHAnsi"/>
          <w:sz w:val="24"/>
          <w:szCs w:val="24"/>
        </w:rPr>
        <w:t xml:space="preserve">The extract on the following page is taken from an information text written in the Late Modern English period. </w:t>
      </w:r>
    </w:p>
    <w:p w14:paraId="4ED07299" w14:textId="38E348DB" w:rsidR="00587BF5" w:rsidRDefault="00DC6408" w:rsidP="00587BF5">
      <w:pPr>
        <w:widowControl/>
        <w:pBdr>
          <w:top w:val="nil"/>
          <w:left w:val="nil"/>
          <w:bottom w:val="nil"/>
          <w:right w:val="nil"/>
          <w:between w:val="nil"/>
        </w:pBdr>
        <w:spacing w:after="200" w:line="276" w:lineRule="auto"/>
        <w:rPr>
          <w:rFonts w:eastAsia="Arial" w:cstheme="minorHAnsi"/>
          <w:sz w:val="24"/>
          <w:szCs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02432" behindDoc="0" locked="0" layoutInCell="1" allowOverlap="1" wp14:anchorId="7E2A0781" wp14:editId="68311A94">
                <wp:simplePos x="0" y="0"/>
                <wp:positionH relativeFrom="margin">
                  <wp:posOffset>-104775</wp:posOffset>
                </wp:positionH>
                <wp:positionV relativeFrom="paragraph">
                  <wp:posOffset>403225</wp:posOffset>
                </wp:positionV>
                <wp:extent cx="5924550" cy="1147445"/>
                <wp:effectExtent l="0" t="0" r="19050" b="14605"/>
                <wp:wrapSquare wrapText="bothSides"/>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7445"/>
                        </a:xfrm>
                        <a:prstGeom prst="rect">
                          <a:avLst/>
                        </a:prstGeom>
                        <a:solidFill>
                          <a:srgbClr val="FFFFFF"/>
                        </a:solidFill>
                        <a:ln w="9525">
                          <a:solidFill>
                            <a:srgbClr val="000000"/>
                          </a:solidFill>
                          <a:miter lim="800000"/>
                          <a:headEnd/>
                          <a:tailEnd/>
                        </a:ln>
                      </wps:spPr>
                      <wps:txbx>
                        <w:txbxContent>
                          <w:p w14:paraId="2D6EEDC7" w14:textId="2A759393" w:rsidR="00476C1B" w:rsidRPr="00DC6408" w:rsidRDefault="00933F4C" w:rsidP="00DC6408">
                            <w:pPr>
                              <w:suppressLineNumbers/>
                              <w:spacing w:line="276" w:lineRule="auto"/>
                              <w:rPr>
                                <w:rFonts w:ascii="Arial" w:hAnsi="Arial" w:cs="Arial"/>
                                <w:sz w:val="24"/>
                                <w:szCs w:val="24"/>
                              </w:rPr>
                            </w:pPr>
                            <w:r w:rsidRPr="00933F4C">
                              <w:rPr>
                                <w:rFonts w:ascii="Arial" w:hAnsi="Arial" w:cs="Arial"/>
                                <w:bCs/>
                                <w:sz w:val="24"/>
                                <w:szCs w:val="24"/>
                              </w:rPr>
                              <w:t>The text below</w:t>
                            </w:r>
                            <w:r w:rsidR="00476C1B" w:rsidRPr="00DC6408">
                              <w:rPr>
                                <w:rFonts w:ascii="Arial" w:hAnsi="Arial" w:cs="Arial"/>
                                <w:sz w:val="24"/>
                                <w:szCs w:val="24"/>
                              </w:rPr>
                              <w:t xml:space="preserve"> is an extract from </w:t>
                            </w:r>
                            <w:r w:rsidR="00476C1B" w:rsidRPr="00DC6408">
                              <w:rPr>
                                <w:rFonts w:ascii="Arial" w:hAnsi="Arial" w:cs="Arial"/>
                                <w:i/>
                                <w:sz w:val="24"/>
                                <w:szCs w:val="24"/>
                              </w:rPr>
                              <w:t>The Best-Ever Book of Pirates</w:t>
                            </w:r>
                            <w:r w:rsidR="00476C1B" w:rsidRPr="00DC6408">
                              <w:rPr>
                                <w:rFonts w:ascii="Arial" w:hAnsi="Arial" w:cs="Arial"/>
                                <w:sz w:val="24"/>
                                <w:szCs w:val="24"/>
                              </w:rPr>
                              <w:t xml:space="preserve"> by Philip Steele published in 1997. It is an illustrated book about piracy through the ages written for children. The extract here focuses on life in Port Royal. It was the largest city in the Caribbean during the seventeenth century, and a popular place for pirates to live when they were not at sea.</w:t>
                            </w:r>
                          </w:p>
                          <w:p w14:paraId="13A4C655" w14:textId="77777777" w:rsidR="00476C1B" w:rsidRDefault="00476C1B" w:rsidP="00DC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A0781" id="Text Box 417" o:spid="_x0000_s1083" type="#_x0000_t202" style="position:absolute;margin-left:-8.25pt;margin-top:31.75pt;width:466.5pt;height:90.35pt;z-index:25160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">
                <v:textbox>
                  <w:txbxContent>
                    <w:p w14:paraId="2D6EEDC7" w14:textId="2A759393" w:rsidR="00476C1B" w:rsidRPr="00DC6408" w:rsidRDefault="00933F4C" w:rsidP="00DC6408">
                      <w:pPr>
                        <w:suppressLineNumbers/>
                        <w:spacing w:line="276" w:lineRule="auto"/>
                        <w:rPr>
                          <w:rFonts w:ascii="Arial" w:hAnsi="Arial" w:cs="Arial"/>
                          <w:sz w:val="24"/>
                          <w:szCs w:val="24"/>
                        </w:rPr>
                      </w:pPr>
                      <w:r w:rsidRPr="00933F4C">
                        <w:rPr>
                          <w:rFonts w:ascii="Arial" w:hAnsi="Arial" w:cs="Arial"/>
                          <w:bCs/>
                          <w:sz w:val="24"/>
                          <w:szCs w:val="24"/>
                        </w:rPr>
                        <w:t>The text below</w:t>
                      </w:r>
                      <w:r w:rsidR="00476C1B" w:rsidRPr="00DC6408">
                        <w:rPr>
                          <w:rFonts w:ascii="Arial" w:hAnsi="Arial" w:cs="Arial"/>
                          <w:sz w:val="24"/>
                          <w:szCs w:val="24"/>
                        </w:rPr>
                        <w:t xml:space="preserve"> is an extract from </w:t>
                      </w:r>
                      <w:r w:rsidR="00476C1B" w:rsidRPr="00DC6408">
                        <w:rPr>
                          <w:rFonts w:ascii="Arial" w:hAnsi="Arial" w:cs="Arial"/>
                          <w:i/>
                          <w:sz w:val="24"/>
                          <w:szCs w:val="24"/>
                        </w:rPr>
                        <w:t>The Best-Ever Book of Pirates</w:t>
                      </w:r>
                      <w:r w:rsidR="00476C1B" w:rsidRPr="00DC6408">
                        <w:rPr>
                          <w:rFonts w:ascii="Arial" w:hAnsi="Arial" w:cs="Arial"/>
                          <w:sz w:val="24"/>
                          <w:szCs w:val="24"/>
                        </w:rPr>
                        <w:t xml:space="preserve"> by Philip Steele published in 1997. It is an illustrated book about piracy through the ages written for children. The extract here focuses on life in Port Royal. It was the largest city in the Caribbean during the seventeenth century, and a popular place for pirates to live when they were not at sea.</w:t>
                      </w:r>
                    </w:p>
                    <w:p w14:paraId="13A4C655" w14:textId="77777777" w:rsidR="00476C1B" w:rsidRDefault="00476C1B" w:rsidP="00DC6408"/>
                  </w:txbxContent>
                </v:textbox>
                <w10:wrap type="square" anchorx="margin"/>
              </v:shape>
            </w:pict>
          </mc:Fallback>
        </mc:AlternateContent>
      </w:r>
      <w:r w:rsidR="00587BF5" w:rsidRPr="00587BF5">
        <w:rPr>
          <w:rFonts w:eastAsia="Arial" w:cstheme="minorHAnsi"/>
          <w:sz w:val="24"/>
          <w:szCs w:val="24"/>
        </w:rPr>
        <w:t>Read the contextual information in the box</w:t>
      </w:r>
      <w:r w:rsidR="00246E63">
        <w:rPr>
          <w:rFonts w:eastAsia="Arial" w:cstheme="minorHAnsi"/>
          <w:sz w:val="24"/>
          <w:szCs w:val="24"/>
        </w:rPr>
        <w:t xml:space="preserve"> below</w:t>
      </w:r>
      <w:r w:rsidR="00587BF5" w:rsidRPr="00587BF5">
        <w:rPr>
          <w:rFonts w:eastAsia="Arial" w:cstheme="minorHAnsi"/>
          <w:sz w:val="24"/>
          <w:szCs w:val="24"/>
        </w:rPr>
        <w:t xml:space="preserve"> and make a list of the key factors. </w:t>
      </w:r>
    </w:p>
    <w:p w14:paraId="60D57A6B" w14:textId="17027B20" w:rsidR="00DC6408" w:rsidRDefault="00DC6408" w:rsidP="00587BF5">
      <w:pPr>
        <w:widowControl/>
        <w:pBdr>
          <w:top w:val="nil"/>
          <w:left w:val="nil"/>
          <w:bottom w:val="nil"/>
          <w:right w:val="nil"/>
          <w:between w:val="nil"/>
        </w:pBdr>
        <w:spacing w:after="200" w:line="276" w:lineRule="auto"/>
        <w:rPr>
          <w:rFonts w:eastAsia="Arial" w:cstheme="minorHAnsi"/>
          <w:sz w:val="24"/>
          <w:szCs w:val="24"/>
        </w:rPr>
      </w:pPr>
    </w:p>
    <w:p w14:paraId="6AB24FD1" w14:textId="31858EC8" w:rsidR="00DC6408" w:rsidRDefault="00DC6408" w:rsidP="00587BF5">
      <w:pPr>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Key contextual factors:</w:t>
      </w:r>
    </w:p>
    <w:p w14:paraId="6BC354B6" w14:textId="4C20CF98"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624FB221"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2B1236E3" w14:textId="67C3EC5E"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6DAD4A8D"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74D06AEB" w14:textId="26718FFB"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7377FA8"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7AA2AC02" w14:textId="2C11F02C"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43BB0B3"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3729284C" w14:textId="15AA6043"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D65FF6B"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40FBC466" w14:textId="40F68C02"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77E16893"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5D048BC7" w14:textId="6A2A67EA"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CCC91EB" w14:textId="77777777" w:rsid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12733E51" w14:textId="1D75D72D" w:rsidR="00DC6408" w:rsidRDefault="00DC6408" w:rsidP="00DC6408">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21C8D33C" w14:textId="77777777" w:rsidR="00DC6408" w:rsidRPr="00DC6408" w:rsidRDefault="00DC6408" w:rsidP="00DC6408">
      <w:pPr>
        <w:pStyle w:val="ListParagraph"/>
        <w:widowControl/>
        <w:pBdr>
          <w:top w:val="nil"/>
          <w:left w:val="nil"/>
          <w:bottom w:val="nil"/>
          <w:right w:val="nil"/>
          <w:between w:val="nil"/>
        </w:pBdr>
        <w:spacing w:after="200" w:line="276" w:lineRule="auto"/>
        <w:rPr>
          <w:rFonts w:eastAsia="Arial" w:cstheme="minorHAnsi"/>
          <w:sz w:val="24"/>
          <w:szCs w:val="24"/>
        </w:rPr>
      </w:pPr>
    </w:p>
    <w:p w14:paraId="72974A2B" w14:textId="77777777" w:rsidR="00945DBD" w:rsidRDefault="00587BF5" w:rsidP="00587BF5">
      <w:pPr>
        <w:widowControl/>
        <w:pBdr>
          <w:top w:val="nil"/>
          <w:left w:val="nil"/>
          <w:bottom w:val="nil"/>
          <w:right w:val="nil"/>
          <w:between w:val="nil"/>
        </w:pBdr>
        <w:spacing w:after="200" w:line="276" w:lineRule="auto"/>
        <w:rPr>
          <w:rFonts w:eastAsia="Arial" w:cstheme="minorHAnsi"/>
          <w:sz w:val="24"/>
          <w:szCs w:val="24"/>
        </w:rPr>
      </w:pPr>
      <w:r w:rsidRPr="00587BF5">
        <w:rPr>
          <w:rFonts w:eastAsia="Arial" w:cstheme="minorHAnsi"/>
          <w:sz w:val="24"/>
          <w:szCs w:val="24"/>
        </w:rPr>
        <w:t xml:space="preserve">As you read the text, </w:t>
      </w:r>
      <w:r w:rsidR="00945DBD">
        <w:rPr>
          <w:rFonts w:eastAsia="Arial" w:cstheme="minorHAnsi"/>
          <w:sz w:val="24"/>
          <w:szCs w:val="24"/>
        </w:rPr>
        <w:t>highlight/underline</w:t>
      </w:r>
      <w:r w:rsidRPr="00587BF5">
        <w:rPr>
          <w:rFonts w:eastAsia="Arial" w:cstheme="minorHAnsi"/>
          <w:sz w:val="24"/>
          <w:szCs w:val="24"/>
        </w:rPr>
        <w:t xml:space="preserve"> evidence to show how the contextual factors you have listed shape the writer’s language choices.  </w:t>
      </w:r>
    </w:p>
    <w:p w14:paraId="31DE34E3" w14:textId="77777777" w:rsidR="00945DBD" w:rsidRDefault="00945DBD" w:rsidP="00587BF5">
      <w:pPr>
        <w:widowControl/>
        <w:pBdr>
          <w:top w:val="nil"/>
          <w:left w:val="nil"/>
          <w:bottom w:val="nil"/>
          <w:right w:val="nil"/>
          <w:between w:val="nil"/>
        </w:pBdr>
        <w:spacing w:after="200" w:line="276" w:lineRule="auto"/>
        <w:rPr>
          <w:rFonts w:eastAsia="Arial" w:cstheme="minorHAnsi"/>
          <w:sz w:val="24"/>
          <w:szCs w:val="24"/>
        </w:rPr>
      </w:pPr>
    </w:p>
    <w:p w14:paraId="6DFCB261" w14:textId="77777777" w:rsidR="00945DBD" w:rsidRDefault="00945DBD" w:rsidP="00587BF5">
      <w:pPr>
        <w:widowControl/>
        <w:pBdr>
          <w:top w:val="nil"/>
          <w:left w:val="nil"/>
          <w:bottom w:val="nil"/>
          <w:right w:val="nil"/>
          <w:between w:val="nil"/>
        </w:pBdr>
        <w:spacing w:after="200" w:line="276" w:lineRule="auto"/>
        <w:rPr>
          <w:rFonts w:eastAsia="Arial" w:cstheme="minorHAnsi"/>
          <w:sz w:val="24"/>
          <w:szCs w:val="24"/>
        </w:rPr>
      </w:pPr>
    </w:p>
    <w:p w14:paraId="0237D393" w14:textId="0D457292" w:rsidR="00560AD5" w:rsidRDefault="00560AD5" w:rsidP="00560AD5">
      <w:pPr>
        <w:rPr>
          <w:rFonts w:ascii="Arial" w:hAnsi="Arial" w:cs="Arial"/>
          <w:b/>
        </w:rPr>
      </w:pPr>
      <w:r>
        <w:rPr>
          <w:rFonts w:ascii="Arial" w:hAnsi="Arial" w:cs="Arial"/>
          <w:b/>
        </w:rPr>
        <w:lastRenderedPageBreak/>
        <w:t>Port Royal. Jamaica</w:t>
      </w:r>
    </w:p>
    <w:p w14:paraId="3C4905A2" w14:textId="77777777" w:rsidR="00560AD5" w:rsidRDefault="00560AD5" w:rsidP="00560AD5">
      <w:pPr>
        <w:rPr>
          <w:rFonts w:ascii="Arial" w:hAnsi="Arial" w:cs="Arial"/>
          <w:b/>
          <w:lang w:val="en-GB"/>
        </w:rPr>
      </w:pPr>
    </w:p>
    <w:p w14:paraId="32BC5870" w14:textId="5869F356" w:rsidR="00560AD5" w:rsidRDefault="00560AD5" w:rsidP="00560AD5">
      <w:pPr>
        <w:rPr>
          <w:rFonts w:ascii="Arial" w:hAnsi="Arial" w:cs="Arial"/>
        </w:rPr>
      </w:pPr>
      <w:r>
        <w:rPr>
          <w:rFonts w:ascii="Arial" w:hAnsi="Arial" w:cs="Arial"/>
        </w:rPr>
        <w:t xml:space="preserve">In the 1660s Port Royal became famous for its lawlessness. The smelly streets of the port were filled with drunken merchants, cruel slave traders, sailors with squawking parrots, gamblers and rogues, and swaggering buccaneers (another name for pirates). The most famous buccaneer to base himself in Port Royal was a Welsh rogue called Henry Morgan. Morgan was given official backing to raid the Spanish towns on the mainland. Between 1668 and 1671 Henry Morgan led his men on raids against Puerto Principe, Portobello, Maracaibo, and Panama. </w:t>
      </w:r>
      <w:r>
        <w:rPr>
          <w:rFonts w:ascii="Arial" w:hAnsi="Arial" w:cs="Arial"/>
        </w:rPr>
        <w:br/>
        <w:t xml:space="preserve">     Henry Morgan was now a privateer (a shipowner who had permission from the government to raise large armies of buccaneers). Because of this, the authorities in Jamaica chose to ignore his illegal acts of piracy and cruelty. He was knighted by King Charles II and was even made Lieutenant Governor of Jamaica. A heavy drinker, Morgan died in 1688. After his death Jamaica no longer needed its unruly buccaneers. Indeed, Port Royal now became famous as the place where pirates were captured, tried and hanged. </w:t>
      </w:r>
    </w:p>
    <w:p w14:paraId="73A92220" w14:textId="77777777" w:rsidR="00560AD5" w:rsidRDefault="00560AD5" w:rsidP="00560AD5">
      <w:pPr>
        <w:rPr>
          <w:rFonts w:ascii="Arial" w:hAnsi="Arial" w:cs="Arial"/>
        </w:rPr>
      </w:pPr>
    </w:p>
    <w:p w14:paraId="7E9996B4" w14:textId="3A8F1771" w:rsidR="00560AD5" w:rsidRDefault="00560AD5" w:rsidP="00560AD5">
      <w:pPr>
        <w:rPr>
          <w:rFonts w:ascii="Arial" w:hAnsi="Arial" w:cs="Arial"/>
          <w:b/>
        </w:rPr>
      </w:pPr>
      <w:r>
        <w:rPr>
          <w:rFonts w:ascii="Arial" w:hAnsi="Arial" w:cs="Arial"/>
          <w:b/>
        </w:rPr>
        <w:t>God’s punishment?</w:t>
      </w:r>
    </w:p>
    <w:p w14:paraId="1E832098" w14:textId="77777777" w:rsidR="00560AD5" w:rsidRDefault="00560AD5" w:rsidP="00560AD5">
      <w:pPr>
        <w:rPr>
          <w:rFonts w:ascii="Arial" w:hAnsi="Arial" w:cs="Arial"/>
          <w:b/>
        </w:rPr>
      </w:pPr>
    </w:p>
    <w:p w14:paraId="65377C50" w14:textId="27863931" w:rsidR="00560AD5" w:rsidRDefault="00560AD5" w:rsidP="00560AD5">
      <w:pPr>
        <w:rPr>
          <w:rFonts w:ascii="Arial" w:hAnsi="Arial" w:cs="Arial"/>
        </w:rPr>
      </w:pPr>
      <w:r>
        <w:rPr>
          <w:rFonts w:ascii="Arial" w:hAnsi="Arial" w:cs="Arial"/>
        </w:rPr>
        <w:t>On June 7, 1692 the busy streets and wharves of Port Royal suddenly fell silent. And then the whole earth shook and rumbled. Taverns collapsed and warehouses packed with sugar and tobacco fell into the harbour. The sea flooded into the town. As news of the earthquake spread, people claimed that Port Royal was being punished for its sins.</w:t>
      </w:r>
    </w:p>
    <w:p w14:paraId="634CDBB3" w14:textId="77777777" w:rsidR="00560AD5" w:rsidRDefault="00560AD5" w:rsidP="00560AD5">
      <w:pPr>
        <w:rPr>
          <w:rFonts w:ascii="Arial" w:hAnsi="Arial" w:cs="Arial"/>
        </w:rPr>
      </w:pPr>
    </w:p>
    <w:p w14:paraId="1CA8EBE5" w14:textId="16954622" w:rsidR="00560AD5" w:rsidRDefault="00560AD5" w:rsidP="00560AD5">
      <w:pPr>
        <w:rPr>
          <w:rFonts w:ascii="Arial" w:hAnsi="Arial" w:cs="Arial"/>
          <w:b/>
        </w:rPr>
      </w:pPr>
      <w:r>
        <w:rPr>
          <w:rFonts w:ascii="Arial" w:hAnsi="Arial" w:cs="Arial"/>
          <w:b/>
        </w:rPr>
        <w:t>Women pirates</w:t>
      </w:r>
    </w:p>
    <w:p w14:paraId="77B05399" w14:textId="77777777" w:rsidR="00560AD5" w:rsidRDefault="00560AD5" w:rsidP="00560AD5">
      <w:pPr>
        <w:rPr>
          <w:rFonts w:ascii="Arial" w:hAnsi="Arial" w:cs="Arial"/>
          <w:b/>
        </w:rPr>
      </w:pPr>
    </w:p>
    <w:p w14:paraId="59DCE866" w14:textId="774CD1D1" w:rsidR="00945DBD" w:rsidRDefault="00560AD5" w:rsidP="00560AD5">
      <w:pPr>
        <w:rPr>
          <w:rFonts w:ascii="Arial" w:hAnsi="Arial" w:cs="Arial"/>
        </w:rPr>
      </w:pPr>
      <w:r>
        <w:rPr>
          <w:rFonts w:ascii="Arial" w:hAnsi="Arial" w:cs="Arial"/>
        </w:rPr>
        <w:t xml:space="preserve">Three pirates were among many brought to trial in Jamaica in November 1720. One, John Rackham, was found guilty and hanged. The other two were found </w:t>
      </w:r>
      <w:proofErr w:type="gramStart"/>
      <w:r>
        <w:rPr>
          <w:rFonts w:ascii="Arial" w:hAnsi="Arial" w:cs="Arial"/>
        </w:rPr>
        <w:t>guilty, but</w:t>
      </w:r>
      <w:proofErr w:type="gramEnd"/>
      <w:r>
        <w:rPr>
          <w:rFonts w:ascii="Arial" w:hAnsi="Arial" w:cs="Arial"/>
        </w:rPr>
        <w:t xml:space="preserve"> were let off – when the court found that they were both expecting babies. Their names were Mary Read and Anne Bonny. Read and Bonny had been brought up as boys, so they were used to dressing in men’s clothes and found them better for life at sea. They fought violently with cutlasses, axes and pistols, and became the best-known women pirates of all time.</w:t>
      </w:r>
    </w:p>
    <w:p w14:paraId="591A3B28" w14:textId="77777777" w:rsidR="00560AD5" w:rsidRPr="00560AD5" w:rsidRDefault="00560AD5" w:rsidP="00560AD5">
      <w:pPr>
        <w:rPr>
          <w:rFonts w:ascii="Arial" w:hAnsi="Arial" w:cs="Arial"/>
        </w:rPr>
      </w:pPr>
    </w:p>
    <w:p w14:paraId="77EEEC8F" w14:textId="23FDC78B" w:rsidR="00F0264B" w:rsidRPr="00AE5E26" w:rsidRDefault="00587BF5" w:rsidP="00587BF5">
      <w:pPr>
        <w:widowControl/>
        <w:pBdr>
          <w:top w:val="nil"/>
          <w:left w:val="nil"/>
          <w:bottom w:val="nil"/>
          <w:right w:val="nil"/>
          <w:between w:val="nil"/>
        </w:pBdr>
        <w:spacing w:after="200" w:line="276" w:lineRule="auto"/>
        <w:rPr>
          <w:rFonts w:eastAsia="Arial" w:cstheme="minorHAnsi"/>
          <w:b/>
          <w:bCs/>
          <w:sz w:val="24"/>
          <w:szCs w:val="24"/>
        </w:rPr>
      </w:pPr>
      <w:bookmarkStart w:id="10" w:name="_Hlk48735118"/>
      <w:r w:rsidRPr="00AE5E26">
        <w:rPr>
          <w:rFonts w:eastAsia="Arial" w:cstheme="minorHAnsi"/>
          <w:b/>
          <w:bCs/>
          <w:sz w:val="24"/>
          <w:szCs w:val="24"/>
        </w:rPr>
        <w:t>Explain the effects created in each case using appropriate terminology.</w:t>
      </w:r>
    </w:p>
    <w:tbl>
      <w:tblPr>
        <w:tblStyle w:val="TableGrid"/>
        <w:tblW w:w="0" w:type="auto"/>
        <w:tblLook w:val="04A0" w:firstRow="1" w:lastRow="0" w:firstColumn="1" w:lastColumn="0" w:noHBand="0" w:noVBand="1"/>
      </w:tblPr>
      <w:tblGrid>
        <w:gridCol w:w="3080"/>
        <w:gridCol w:w="4399"/>
        <w:gridCol w:w="1763"/>
      </w:tblGrid>
      <w:tr w:rsidR="00560AD5" w14:paraId="4DC20C9B" w14:textId="77777777" w:rsidTr="00AE5E26">
        <w:tc>
          <w:tcPr>
            <w:tcW w:w="3080" w:type="dxa"/>
          </w:tcPr>
          <w:bookmarkEnd w:id="0"/>
          <w:p w14:paraId="484825E1" w14:textId="2EA213D3" w:rsidR="00560AD5" w:rsidRDefault="00560AD5" w:rsidP="00AE5E26">
            <w:pPr>
              <w:jc w:val="center"/>
              <w:rPr>
                <w:rFonts w:cstheme="minorHAnsi"/>
                <w:b/>
                <w:bCs/>
                <w:sz w:val="24"/>
                <w:szCs w:val="24"/>
              </w:rPr>
            </w:pPr>
            <w:r>
              <w:rPr>
                <w:rFonts w:cstheme="minorHAnsi"/>
                <w:b/>
                <w:bCs/>
                <w:sz w:val="24"/>
                <w:szCs w:val="24"/>
              </w:rPr>
              <w:t>EXAMPLE</w:t>
            </w:r>
          </w:p>
        </w:tc>
        <w:tc>
          <w:tcPr>
            <w:tcW w:w="4399" w:type="dxa"/>
          </w:tcPr>
          <w:p w14:paraId="12E20188" w14:textId="4C33DB68" w:rsidR="00560AD5" w:rsidRDefault="00AE5E26" w:rsidP="00AE5E26">
            <w:pPr>
              <w:jc w:val="center"/>
              <w:rPr>
                <w:rFonts w:cstheme="minorHAnsi"/>
                <w:b/>
                <w:bCs/>
                <w:sz w:val="24"/>
                <w:szCs w:val="24"/>
              </w:rPr>
            </w:pPr>
            <w:r>
              <w:rPr>
                <w:rFonts w:cstheme="minorHAnsi"/>
                <w:b/>
                <w:bCs/>
                <w:sz w:val="24"/>
                <w:szCs w:val="24"/>
              </w:rPr>
              <w:t>EFFECT</w:t>
            </w:r>
          </w:p>
        </w:tc>
        <w:tc>
          <w:tcPr>
            <w:tcW w:w="1763" w:type="dxa"/>
          </w:tcPr>
          <w:p w14:paraId="03617B41" w14:textId="35919F89" w:rsidR="00560AD5" w:rsidRDefault="00AE5E26" w:rsidP="00AE5E26">
            <w:pPr>
              <w:jc w:val="center"/>
              <w:rPr>
                <w:rFonts w:cstheme="minorHAnsi"/>
                <w:b/>
                <w:bCs/>
                <w:sz w:val="24"/>
                <w:szCs w:val="24"/>
              </w:rPr>
            </w:pPr>
            <w:r>
              <w:rPr>
                <w:rFonts w:cstheme="minorHAnsi"/>
                <w:b/>
                <w:bCs/>
                <w:sz w:val="24"/>
                <w:szCs w:val="24"/>
              </w:rPr>
              <w:t>TERMINOLOGY</w:t>
            </w:r>
          </w:p>
        </w:tc>
      </w:tr>
      <w:tr w:rsidR="00560AD5" w14:paraId="31BF068A" w14:textId="77777777" w:rsidTr="00AE5E26">
        <w:tc>
          <w:tcPr>
            <w:tcW w:w="3080" w:type="dxa"/>
          </w:tcPr>
          <w:p w14:paraId="286A85A7" w14:textId="77777777" w:rsidR="00560AD5" w:rsidRPr="00AE5E26" w:rsidRDefault="00560AD5" w:rsidP="00560AD5">
            <w:pPr>
              <w:rPr>
                <w:rFonts w:cstheme="minorHAnsi"/>
                <w:b/>
                <w:bCs/>
                <w:sz w:val="40"/>
                <w:szCs w:val="40"/>
              </w:rPr>
            </w:pPr>
          </w:p>
        </w:tc>
        <w:tc>
          <w:tcPr>
            <w:tcW w:w="4399" w:type="dxa"/>
          </w:tcPr>
          <w:p w14:paraId="19962E5D" w14:textId="77777777" w:rsidR="00560AD5" w:rsidRPr="00AE5E26" w:rsidRDefault="00560AD5" w:rsidP="00560AD5">
            <w:pPr>
              <w:rPr>
                <w:rFonts w:cstheme="minorHAnsi"/>
                <w:b/>
                <w:bCs/>
                <w:sz w:val="40"/>
                <w:szCs w:val="40"/>
              </w:rPr>
            </w:pPr>
          </w:p>
        </w:tc>
        <w:tc>
          <w:tcPr>
            <w:tcW w:w="1763" w:type="dxa"/>
          </w:tcPr>
          <w:p w14:paraId="317D5F55" w14:textId="77777777" w:rsidR="00560AD5" w:rsidRPr="00AE5E26" w:rsidRDefault="00560AD5" w:rsidP="00560AD5">
            <w:pPr>
              <w:rPr>
                <w:rFonts w:cstheme="minorHAnsi"/>
                <w:b/>
                <w:bCs/>
                <w:sz w:val="40"/>
                <w:szCs w:val="40"/>
              </w:rPr>
            </w:pPr>
          </w:p>
        </w:tc>
      </w:tr>
      <w:tr w:rsidR="00560AD5" w14:paraId="52D9F774" w14:textId="77777777" w:rsidTr="00AE5E26">
        <w:tc>
          <w:tcPr>
            <w:tcW w:w="3080" w:type="dxa"/>
          </w:tcPr>
          <w:p w14:paraId="086A9AA0" w14:textId="77777777" w:rsidR="00560AD5" w:rsidRPr="00AE5E26" w:rsidRDefault="00560AD5" w:rsidP="00560AD5">
            <w:pPr>
              <w:rPr>
                <w:rFonts w:cstheme="minorHAnsi"/>
                <w:b/>
                <w:bCs/>
                <w:sz w:val="40"/>
                <w:szCs w:val="40"/>
              </w:rPr>
            </w:pPr>
          </w:p>
        </w:tc>
        <w:tc>
          <w:tcPr>
            <w:tcW w:w="4399" w:type="dxa"/>
          </w:tcPr>
          <w:p w14:paraId="7CBAB254" w14:textId="77777777" w:rsidR="00560AD5" w:rsidRPr="00AE5E26" w:rsidRDefault="00560AD5" w:rsidP="00560AD5">
            <w:pPr>
              <w:rPr>
                <w:rFonts w:cstheme="minorHAnsi"/>
                <w:b/>
                <w:bCs/>
                <w:sz w:val="40"/>
                <w:szCs w:val="40"/>
              </w:rPr>
            </w:pPr>
          </w:p>
        </w:tc>
        <w:tc>
          <w:tcPr>
            <w:tcW w:w="1763" w:type="dxa"/>
          </w:tcPr>
          <w:p w14:paraId="2158484A" w14:textId="77777777" w:rsidR="00560AD5" w:rsidRPr="00AE5E26" w:rsidRDefault="00560AD5" w:rsidP="00560AD5">
            <w:pPr>
              <w:rPr>
                <w:rFonts w:cstheme="minorHAnsi"/>
                <w:b/>
                <w:bCs/>
                <w:sz w:val="40"/>
                <w:szCs w:val="40"/>
              </w:rPr>
            </w:pPr>
          </w:p>
        </w:tc>
      </w:tr>
      <w:tr w:rsidR="00560AD5" w14:paraId="50FF64E6" w14:textId="77777777" w:rsidTr="00AE5E26">
        <w:tc>
          <w:tcPr>
            <w:tcW w:w="3080" w:type="dxa"/>
          </w:tcPr>
          <w:p w14:paraId="0EF6FC4E" w14:textId="77777777" w:rsidR="00560AD5" w:rsidRPr="00AE5E26" w:rsidRDefault="00560AD5" w:rsidP="00560AD5">
            <w:pPr>
              <w:rPr>
                <w:rFonts w:cstheme="minorHAnsi"/>
                <w:b/>
                <w:bCs/>
                <w:sz w:val="40"/>
                <w:szCs w:val="40"/>
              </w:rPr>
            </w:pPr>
          </w:p>
        </w:tc>
        <w:tc>
          <w:tcPr>
            <w:tcW w:w="4399" w:type="dxa"/>
          </w:tcPr>
          <w:p w14:paraId="3439E3AD" w14:textId="77777777" w:rsidR="00560AD5" w:rsidRPr="00AE5E26" w:rsidRDefault="00560AD5" w:rsidP="00560AD5">
            <w:pPr>
              <w:rPr>
                <w:rFonts w:cstheme="minorHAnsi"/>
                <w:b/>
                <w:bCs/>
                <w:sz w:val="40"/>
                <w:szCs w:val="40"/>
              </w:rPr>
            </w:pPr>
          </w:p>
        </w:tc>
        <w:tc>
          <w:tcPr>
            <w:tcW w:w="1763" w:type="dxa"/>
          </w:tcPr>
          <w:p w14:paraId="2BE02530" w14:textId="77777777" w:rsidR="00560AD5" w:rsidRPr="00AE5E26" w:rsidRDefault="00560AD5" w:rsidP="00560AD5">
            <w:pPr>
              <w:rPr>
                <w:rFonts w:cstheme="minorHAnsi"/>
                <w:b/>
                <w:bCs/>
                <w:sz w:val="40"/>
                <w:szCs w:val="40"/>
              </w:rPr>
            </w:pPr>
          </w:p>
        </w:tc>
      </w:tr>
      <w:tr w:rsidR="00560AD5" w14:paraId="4C45BA68" w14:textId="77777777" w:rsidTr="00AE5E26">
        <w:tc>
          <w:tcPr>
            <w:tcW w:w="3080" w:type="dxa"/>
          </w:tcPr>
          <w:p w14:paraId="70CEA9D0" w14:textId="77777777" w:rsidR="00560AD5" w:rsidRPr="00AE5E26" w:rsidRDefault="00560AD5" w:rsidP="00560AD5">
            <w:pPr>
              <w:rPr>
                <w:rFonts w:cstheme="minorHAnsi"/>
                <w:b/>
                <w:bCs/>
                <w:sz w:val="40"/>
                <w:szCs w:val="40"/>
              </w:rPr>
            </w:pPr>
          </w:p>
        </w:tc>
        <w:tc>
          <w:tcPr>
            <w:tcW w:w="4399" w:type="dxa"/>
          </w:tcPr>
          <w:p w14:paraId="43557DBC" w14:textId="77777777" w:rsidR="00560AD5" w:rsidRPr="00AE5E26" w:rsidRDefault="00560AD5" w:rsidP="00560AD5">
            <w:pPr>
              <w:rPr>
                <w:rFonts w:cstheme="minorHAnsi"/>
                <w:b/>
                <w:bCs/>
                <w:sz w:val="40"/>
                <w:szCs w:val="40"/>
              </w:rPr>
            </w:pPr>
          </w:p>
        </w:tc>
        <w:tc>
          <w:tcPr>
            <w:tcW w:w="1763" w:type="dxa"/>
          </w:tcPr>
          <w:p w14:paraId="41C561CD" w14:textId="77777777" w:rsidR="00560AD5" w:rsidRPr="00AE5E26" w:rsidRDefault="00560AD5" w:rsidP="00560AD5">
            <w:pPr>
              <w:rPr>
                <w:rFonts w:cstheme="minorHAnsi"/>
                <w:b/>
                <w:bCs/>
                <w:sz w:val="40"/>
                <w:szCs w:val="40"/>
              </w:rPr>
            </w:pPr>
          </w:p>
        </w:tc>
      </w:tr>
      <w:tr w:rsidR="00560AD5" w14:paraId="5471070F" w14:textId="77777777" w:rsidTr="00AE5E26">
        <w:tc>
          <w:tcPr>
            <w:tcW w:w="3080" w:type="dxa"/>
          </w:tcPr>
          <w:p w14:paraId="2A0D05D1" w14:textId="77777777" w:rsidR="00560AD5" w:rsidRPr="00AE5E26" w:rsidRDefault="00560AD5" w:rsidP="00560AD5">
            <w:pPr>
              <w:rPr>
                <w:rFonts w:cstheme="minorHAnsi"/>
                <w:b/>
                <w:bCs/>
                <w:sz w:val="40"/>
                <w:szCs w:val="40"/>
              </w:rPr>
            </w:pPr>
          </w:p>
        </w:tc>
        <w:tc>
          <w:tcPr>
            <w:tcW w:w="4399" w:type="dxa"/>
          </w:tcPr>
          <w:p w14:paraId="50A4FB31" w14:textId="77777777" w:rsidR="00560AD5" w:rsidRPr="00AE5E26" w:rsidRDefault="00560AD5" w:rsidP="00560AD5">
            <w:pPr>
              <w:rPr>
                <w:rFonts w:cstheme="minorHAnsi"/>
                <w:b/>
                <w:bCs/>
                <w:sz w:val="40"/>
                <w:szCs w:val="40"/>
              </w:rPr>
            </w:pPr>
          </w:p>
        </w:tc>
        <w:tc>
          <w:tcPr>
            <w:tcW w:w="1763" w:type="dxa"/>
          </w:tcPr>
          <w:p w14:paraId="64455F97" w14:textId="77777777" w:rsidR="00560AD5" w:rsidRPr="00AE5E26" w:rsidRDefault="00560AD5" w:rsidP="00560AD5">
            <w:pPr>
              <w:rPr>
                <w:rFonts w:cstheme="minorHAnsi"/>
                <w:b/>
                <w:bCs/>
                <w:sz w:val="40"/>
                <w:szCs w:val="40"/>
              </w:rPr>
            </w:pPr>
          </w:p>
        </w:tc>
      </w:tr>
      <w:tr w:rsidR="00560AD5" w14:paraId="026F3426" w14:textId="77777777" w:rsidTr="00AE5E26">
        <w:tc>
          <w:tcPr>
            <w:tcW w:w="3080" w:type="dxa"/>
          </w:tcPr>
          <w:p w14:paraId="0F28B72C" w14:textId="77777777" w:rsidR="00560AD5" w:rsidRPr="00AE5E26" w:rsidRDefault="00560AD5" w:rsidP="00560AD5">
            <w:pPr>
              <w:rPr>
                <w:rFonts w:cstheme="minorHAnsi"/>
                <w:b/>
                <w:bCs/>
                <w:sz w:val="40"/>
                <w:szCs w:val="40"/>
              </w:rPr>
            </w:pPr>
          </w:p>
        </w:tc>
        <w:tc>
          <w:tcPr>
            <w:tcW w:w="4399" w:type="dxa"/>
          </w:tcPr>
          <w:p w14:paraId="2807DBF7" w14:textId="77777777" w:rsidR="00560AD5" w:rsidRPr="00AE5E26" w:rsidRDefault="00560AD5" w:rsidP="00560AD5">
            <w:pPr>
              <w:rPr>
                <w:rFonts w:cstheme="minorHAnsi"/>
                <w:b/>
                <w:bCs/>
                <w:sz w:val="40"/>
                <w:szCs w:val="40"/>
              </w:rPr>
            </w:pPr>
          </w:p>
        </w:tc>
        <w:tc>
          <w:tcPr>
            <w:tcW w:w="1763" w:type="dxa"/>
          </w:tcPr>
          <w:p w14:paraId="508E696C" w14:textId="77777777" w:rsidR="00560AD5" w:rsidRPr="00AE5E26" w:rsidRDefault="00560AD5" w:rsidP="00560AD5">
            <w:pPr>
              <w:rPr>
                <w:rFonts w:cstheme="minorHAnsi"/>
                <w:b/>
                <w:bCs/>
                <w:sz w:val="40"/>
                <w:szCs w:val="40"/>
              </w:rPr>
            </w:pPr>
          </w:p>
        </w:tc>
      </w:tr>
      <w:tr w:rsidR="00560AD5" w14:paraId="08DC0E58" w14:textId="77777777" w:rsidTr="00AE5E26">
        <w:tc>
          <w:tcPr>
            <w:tcW w:w="3080" w:type="dxa"/>
          </w:tcPr>
          <w:p w14:paraId="7F303618" w14:textId="77777777" w:rsidR="00560AD5" w:rsidRPr="00AE5E26" w:rsidRDefault="00560AD5" w:rsidP="00560AD5">
            <w:pPr>
              <w:rPr>
                <w:rFonts w:cstheme="minorHAnsi"/>
                <w:b/>
                <w:bCs/>
                <w:sz w:val="40"/>
                <w:szCs w:val="40"/>
              </w:rPr>
            </w:pPr>
          </w:p>
        </w:tc>
        <w:tc>
          <w:tcPr>
            <w:tcW w:w="4399" w:type="dxa"/>
          </w:tcPr>
          <w:p w14:paraId="779841EF" w14:textId="77777777" w:rsidR="00560AD5" w:rsidRPr="00AE5E26" w:rsidRDefault="00560AD5" w:rsidP="00560AD5">
            <w:pPr>
              <w:rPr>
                <w:rFonts w:cstheme="minorHAnsi"/>
                <w:b/>
                <w:bCs/>
                <w:sz w:val="40"/>
                <w:szCs w:val="40"/>
              </w:rPr>
            </w:pPr>
          </w:p>
        </w:tc>
        <w:tc>
          <w:tcPr>
            <w:tcW w:w="1763" w:type="dxa"/>
          </w:tcPr>
          <w:p w14:paraId="2726717A" w14:textId="77777777" w:rsidR="00560AD5" w:rsidRPr="00AE5E26" w:rsidRDefault="00560AD5" w:rsidP="00560AD5">
            <w:pPr>
              <w:rPr>
                <w:rFonts w:cstheme="minorHAnsi"/>
                <w:b/>
                <w:bCs/>
                <w:sz w:val="40"/>
                <w:szCs w:val="40"/>
              </w:rPr>
            </w:pPr>
          </w:p>
        </w:tc>
      </w:tr>
      <w:bookmarkEnd w:id="10"/>
    </w:tbl>
    <w:p w14:paraId="0F6E0736" w14:textId="77777777" w:rsidR="00752FF5" w:rsidRDefault="00752FF5" w:rsidP="00752FF5">
      <w:pPr>
        <w:suppressLineNumbers/>
        <w:rPr>
          <w:rFonts w:ascii="Arial" w:hAnsi="Arial" w:cs="Arial"/>
          <w:b/>
        </w:rPr>
        <w:sectPr w:rsidR="00752FF5">
          <w:headerReference w:type="default" r:id="rId40"/>
          <w:footerReference w:type="default" r:id="rId41"/>
          <w:pgSz w:w="11906" w:h="16838"/>
          <w:pgMar w:top="1440" w:right="1440" w:bottom="1440" w:left="1440" w:header="708" w:footer="708" w:gutter="0"/>
          <w:cols w:space="708"/>
          <w:docGrid w:linePitch="360"/>
        </w:sectPr>
      </w:pPr>
    </w:p>
    <w:p w14:paraId="586BEC4D" w14:textId="3B9A60A1" w:rsidR="00D640EB" w:rsidRDefault="00900785" w:rsidP="003E6BD0">
      <w:pPr>
        <w:jc w:val="center"/>
        <w:rPr>
          <w:rFonts w:cstheme="minorHAnsi"/>
          <w:b/>
          <w:bCs/>
          <w:sz w:val="24"/>
          <w:szCs w:val="24"/>
        </w:rPr>
        <w:sectPr w:rsidR="00D640EB" w:rsidSect="00D640EB">
          <w:pgSz w:w="16838" w:h="11906" w:orient="landscape"/>
          <w:pgMar w:top="1440" w:right="1440" w:bottom="1440" w:left="1440" w:header="709" w:footer="709" w:gutter="0"/>
          <w:cols w:space="708"/>
          <w:docGrid w:linePitch="360"/>
        </w:sectPr>
      </w:pPr>
      <w:r>
        <w:rPr>
          <w:noProof/>
        </w:rPr>
        <w:lastRenderedPageBreak/>
        <w:drawing>
          <wp:inline distT="0" distB="0" distL="0" distR="0" wp14:anchorId="397E80F3" wp14:editId="7CE01534">
            <wp:extent cx="8863330" cy="498030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863330" cy="4980305"/>
                    </a:xfrm>
                    <a:prstGeom prst="rect">
                      <a:avLst/>
                    </a:prstGeom>
                  </pic:spPr>
                </pic:pic>
              </a:graphicData>
            </a:graphic>
          </wp:inline>
        </w:drawing>
      </w:r>
    </w:p>
    <w:p w14:paraId="316E9473" w14:textId="3CC95436" w:rsidR="006C0C56" w:rsidRDefault="006C0C56" w:rsidP="006C0C56">
      <w:pPr>
        <w:rPr>
          <w:rFonts w:cstheme="minorHAnsi"/>
          <w:b/>
          <w:bCs/>
          <w:sz w:val="24"/>
          <w:szCs w:val="24"/>
        </w:rPr>
        <w:sectPr w:rsidR="006C0C56" w:rsidSect="006C0C56">
          <w:pgSz w:w="16838" w:h="11906" w:orient="landscape"/>
          <w:pgMar w:top="1440" w:right="1440" w:bottom="1440" w:left="1440" w:header="709" w:footer="709" w:gutter="0"/>
          <w:cols w:space="708"/>
          <w:docGrid w:linePitch="360"/>
        </w:sectPr>
      </w:pPr>
      <w:r>
        <w:rPr>
          <w:noProof/>
        </w:rPr>
        <w:lastRenderedPageBreak/>
        <w:drawing>
          <wp:inline distT="0" distB="0" distL="0" distR="0" wp14:anchorId="12B07E27" wp14:editId="5FF36E95">
            <wp:extent cx="8422069" cy="4810125"/>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442034" cy="4821528"/>
                    </a:xfrm>
                    <a:prstGeom prst="rect">
                      <a:avLst/>
                    </a:prstGeom>
                  </pic:spPr>
                </pic:pic>
              </a:graphicData>
            </a:graphic>
          </wp:inline>
        </w:drawing>
      </w:r>
    </w:p>
    <w:p w14:paraId="4BB85B1F" w14:textId="0B410338" w:rsidR="005D048F" w:rsidRPr="00476C1B" w:rsidRDefault="005D048F" w:rsidP="00D82A34">
      <w:pPr>
        <w:rPr>
          <w:b/>
          <w:sz w:val="24"/>
          <w:szCs w:val="24"/>
        </w:rPr>
      </w:pPr>
      <w:r w:rsidRPr="00476C1B">
        <w:rPr>
          <w:b/>
          <w:sz w:val="24"/>
          <w:szCs w:val="24"/>
        </w:rPr>
        <w:lastRenderedPageBreak/>
        <w:t>Context Analysis</w:t>
      </w:r>
    </w:p>
    <w:p w14:paraId="582530D7" w14:textId="77777777" w:rsidR="00476C1B" w:rsidRPr="00476C1B" w:rsidRDefault="00476C1B" w:rsidP="00D82A34">
      <w:pPr>
        <w:rPr>
          <w:b/>
          <w:sz w:val="24"/>
          <w:szCs w:val="24"/>
          <w:lang w:val="en-GB"/>
        </w:rPr>
      </w:pPr>
    </w:p>
    <w:p w14:paraId="2948AB9E" w14:textId="25CF9C79" w:rsidR="00A23C7A" w:rsidRPr="00476C1B" w:rsidRDefault="005D048F" w:rsidP="00D82A34">
      <w:pPr>
        <w:rPr>
          <w:rFonts w:cs="Arial"/>
          <w:sz w:val="24"/>
          <w:szCs w:val="24"/>
        </w:rPr>
      </w:pPr>
      <w:r w:rsidRPr="00476C1B">
        <w:rPr>
          <w:rFonts w:cs="Arial"/>
          <w:sz w:val="24"/>
          <w:szCs w:val="24"/>
        </w:rPr>
        <w:t xml:space="preserve">Each </w:t>
      </w:r>
      <w:r w:rsidR="00D82A34" w:rsidRPr="00476C1B">
        <w:rPr>
          <w:rFonts w:cs="Arial"/>
          <w:sz w:val="24"/>
          <w:szCs w:val="24"/>
        </w:rPr>
        <w:t xml:space="preserve">of the </w:t>
      </w:r>
      <w:r w:rsidRPr="00476C1B">
        <w:rPr>
          <w:rFonts w:cs="Arial"/>
          <w:sz w:val="24"/>
          <w:szCs w:val="24"/>
        </w:rPr>
        <w:t>extract</w:t>
      </w:r>
      <w:r w:rsidR="00A23C7A" w:rsidRPr="00476C1B">
        <w:rPr>
          <w:rFonts w:cs="Arial"/>
          <w:sz w:val="24"/>
          <w:szCs w:val="24"/>
        </w:rPr>
        <w:t>s</w:t>
      </w:r>
      <w:r w:rsidRPr="00476C1B">
        <w:rPr>
          <w:rFonts w:cs="Arial"/>
          <w:sz w:val="24"/>
          <w:szCs w:val="24"/>
        </w:rPr>
        <w:t xml:space="preserve"> </w:t>
      </w:r>
      <w:r w:rsidR="00A23C7A" w:rsidRPr="00476C1B">
        <w:rPr>
          <w:rFonts w:cs="Arial"/>
          <w:sz w:val="24"/>
          <w:szCs w:val="24"/>
        </w:rPr>
        <w:t xml:space="preserve">below </w:t>
      </w:r>
      <w:r w:rsidRPr="00476C1B">
        <w:rPr>
          <w:rFonts w:cs="Arial"/>
          <w:sz w:val="24"/>
          <w:szCs w:val="24"/>
        </w:rPr>
        <w:t xml:space="preserve">is comprised of the contextual information about each text </w:t>
      </w:r>
      <w:r w:rsidR="00A23C7A" w:rsidRPr="00476C1B">
        <w:rPr>
          <w:rFonts w:cs="Arial"/>
          <w:sz w:val="24"/>
          <w:szCs w:val="24"/>
        </w:rPr>
        <w:t xml:space="preserve">(in italics) </w:t>
      </w:r>
      <w:r w:rsidRPr="00476C1B">
        <w:rPr>
          <w:rFonts w:cs="Arial"/>
          <w:sz w:val="24"/>
          <w:szCs w:val="24"/>
        </w:rPr>
        <w:t xml:space="preserve">along with the opening of each text. </w:t>
      </w:r>
    </w:p>
    <w:p w14:paraId="28B284CE" w14:textId="77777777" w:rsidR="00476C1B" w:rsidRPr="00476C1B" w:rsidRDefault="00476C1B" w:rsidP="00D82A34">
      <w:pPr>
        <w:rPr>
          <w:rFonts w:cs="Arial"/>
          <w:sz w:val="24"/>
          <w:szCs w:val="24"/>
        </w:rPr>
      </w:pPr>
    </w:p>
    <w:p w14:paraId="2FCC0367" w14:textId="51A78D61" w:rsidR="005D048F" w:rsidRPr="00476C1B" w:rsidRDefault="005D048F" w:rsidP="00D82A34">
      <w:pPr>
        <w:rPr>
          <w:rFonts w:cs="Arial"/>
          <w:b/>
          <w:bCs/>
          <w:sz w:val="24"/>
          <w:szCs w:val="24"/>
        </w:rPr>
      </w:pPr>
      <w:r w:rsidRPr="00476C1B">
        <w:rPr>
          <w:rFonts w:cs="Arial"/>
          <w:b/>
          <w:bCs/>
          <w:sz w:val="24"/>
          <w:szCs w:val="24"/>
        </w:rPr>
        <w:t>Explore the context clues provided and find examples of their relevance t</w:t>
      </w:r>
      <w:r w:rsidR="00FA2B22" w:rsidRPr="00476C1B">
        <w:rPr>
          <w:rFonts w:cs="Arial"/>
          <w:b/>
          <w:bCs/>
          <w:sz w:val="24"/>
          <w:szCs w:val="24"/>
        </w:rPr>
        <w:t>o each of the texts.</w:t>
      </w:r>
    </w:p>
    <w:p w14:paraId="354091EA" w14:textId="23E7A944" w:rsidR="00476C1B" w:rsidRDefault="00476C1B" w:rsidP="00D82A34">
      <w:pPr>
        <w:rPr>
          <w:rFonts w:cs="Arial"/>
        </w:rPr>
      </w:pPr>
      <w:r>
        <w:rPr>
          <w:noProof/>
        </w:rPr>
        <mc:AlternateContent>
          <mc:Choice Requires="wps">
            <w:drawing>
              <wp:anchor distT="45720" distB="45720" distL="114300" distR="114300" simplePos="0" relativeHeight="251612672" behindDoc="0" locked="0" layoutInCell="1" allowOverlap="1" wp14:anchorId="5D18FDEE" wp14:editId="0BDD2FFE">
                <wp:simplePos x="0" y="0"/>
                <wp:positionH relativeFrom="column">
                  <wp:posOffset>-100330</wp:posOffset>
                </wp:positionH>
                <wp:positionV relativeFrom="paragraph">
                  <wp:posOffset>278130</wp:posOffset>
                </wp:positionV>
                <wp:extent cx="5919470" cy="2747645"/>
                <wp:effectExtent l="0" t="0" r="24130" b="14605"/>
                <wp:wrapSquare wrapText="bothSides"/>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747645"/>
                        </a:xfrm>
                        <a:prstGeom prst="rect">
                          <a:avLst/>
                        </a:prstGeom>
                        <a:solidFill>
                          <a:srgbClr val="FFFFFF"/>
                        </a:solidFill>
                        <a:ln w="9525">
                          <a:solidFill>
                            <a:srgbClr val="000000"/>
                          </a:solidFill>
                          <a:miter lim="800000"/>
                          <a:headEnd/>
                          <a:tailEnd/>
                        </a:ln>
                      </wps:spPr>
                      <wps:txbx>
                        <w:txbxContent>
                          <w:p w14:paraId="385A2239" w14:textId="3F86E968" w:rsidR="00476C1B" w:rsidRDefault="00476C1B" w:rsidP="005D048F">
                            <w:pPr>
                              <w:rPr>
                                <w:b/>
                                <w:sz w:val="24"/>
                                <w:szCs w:val="24"/>
                              </w:rPr>
                            </w:pPr>
                            <w:r w:rsidRPr="00476C1B">
                              <w:rPr>
                                <w:b/>
                                <w:sz w:val="24"/>
                                <w:szCs w:val="24"/>
                              </w:rPr>
                              <w:t>Extract 1:</w:t>
                            </w:r>
                          </w:p>
                          <w:p w14:paraId="35B51538" w14:textId="77777777" w:rsidR="00893043" w:rsidRPr="00476C1B" w:rsidRDefault="00893043" w:rsidP="005D048F">
                            <w:pPr>
                              <w:rPr>
                                <w:b/>
                                <w:sz w:val="24"/>
                                <w:szCs w:val="24"/>
                              </w:rPr>
                            </w:pPr>
                          </w:p>
                          <w:p w14:paraId="74DFA9DD" w14:textId="26D12479" w:rsidR="00476C1B" w:rsidRPr="00476C1B" w:rsidRDefault="00476C1B" w:rsidP="005D048F">
                            <w:pPr>
                              <w:rPr>
                                <w:i/>
                                <w:sz w:val="24"/>
                                <w:szCs w:val="24"/>
                              </w:rPr>
                            </w:pPr>
                            <w:r w:rsidRPr="00476C1B">
                              <w:rPr>
                                <w:b/>
                                <w:i/>
                                <w:sz w:val="24"/>
                                <w:szCs w:val="24"/>
                              </w:rPr>
                              <w:t>Text A</w:t>
                            </w:r>
                            <w:r w:rsidRPr="00476C1B">
                              <w:rPr>
                                <w:i/>
                                <w:sz w:val="24"/>
                                <w:szCs w:val="24"/>
                              </w:rPr>
                              <w:t xml:space="preserve"> is an extract from an editorial in an American magazine </w:t>
                            </w:r>
                            <w:r w:rsidR="00893043">
                              <w:rPr>
                                <w:i/>
                                <w:sz w:val="24"/>
                                <w:szCs w:val="24"/>
                              </w:rPr>
                              <w:t>‘</w:t>
                            </w:r>
                            <w:r w:rsidRPr="00476C1B">
                              <w:rPr>
                                <w:i/>
                                <w:sz w:val="24"/>
                                <w:szCs w:val="24"/>
                              </w:rPr>
                              <w:t>The New Yorker</w:t>
                            </w:r>
                            <w:r w:rsidR="00893043">
                              <w:rPr>
                                <w:i/>
                                <w:sz w:val="24"/>
                                <w:szCs w:val="24"/>
                              </w:rPr>
                              <w:t>’</w:t>
                            </w:r>
                            <w:r w:rsidRPr="00476C1B">
                              <w:rPr>
                                <w:i/>
                                <w:sz w:val="24"/>
                                <w:szCs w:val="24"/>
                              </w:rPr>
                              <w:t xml:space="preserve">. The magazine’s editor, David Remnick, wrote the piece the day after the election [of Trump]. </w:t>
                            </w:r>
                          </w:p>
                          <w:p w14:paraId="55557B3A" w14:textId="77777777" w:rsidR="00476C1B" w:rsidRPr="00476C1B" w:rsidRDefault="00476C1B" w:rsidP="005D048F">
                            <w:pPr>
                              <w:rPr>
                                <w:i/>
                                <w:sz w:val="24"/>
                                <w:szCs w:val="24"/>
                              </w:rPr>
                            </w:pPr>
                          </w:p>
                          <w:p w14:paraId="4384763A" w14:textId="77777777" w:rsidR="00476C1B" w:rsidRPr="00476C1B" w:rsidRDefault="00476C1B" w:rsidP="005D048F">
                            <w:pPr>
                              <w:rPr>
                                <w:sz w:val="24"/>
                                <w:szCs w:val="24"/>
                              </w:rPr>
                            </w:pPr>
                            <w:r w:rsidRPr="00476C1B">
                              <w:rPr>
                                <w:sz w:val="24"/>
                                <w:szCs w:val="24"/>
                              </w:rPr>
                              <w:t xml:space="preserve">The election of Donald Trump to the Presidency is nothing less than a tragedy for the American republic, a tragedy for the Constitution, and a triumph for the forces, at home and abroad, of nativism, authoritarianism, misogyny, and racism. Trump’s shocking victory, his ascension to the Presidency, is a sickening event in the history of the United States and liberal democracy. On January 20, 2017, we will bid farewell to the first </w:t>
                            </w:r>
                            <w:proofErr w:type="gramStart"/>
                            <w:r w:rsidRPr="00476C1B">
                              <w:rPr>
                                <w:sz w:val="24"/>
                                <w:szCs w:val="24"/>
                              </w:rPr>
                              <w:t>African-American</w:t>
                            </w:r>
                            <w:proofErr w:type="gramEnd"/>
                            <w:r w:rsidRPr="00476C1B">
                              <w:rPr>
                                <w:sz w:val="24"/>
                                <w:szCs w:val="24"/>
                              </w:rPr>
                              <w:t xml:space="preserve"> President—a man of integrity, dignity, and generous spirit—and witness the inauguration of a con who did little to spurn endorsement by forces of xenophobia and white supremacy. It is impossible to react to this moment with anything less than revulsion and profound anxiety.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8FDEE" id="Text Box 452" o:spid="_x0000_s1084" type="#_x0000_t202" style="position:absolute;margin-left:-7.9pt;margin-top:21.9pt;width:466.1pt;height:216.3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">
                <v:textbox>
                  <w:txbxContent>
                    <w:p w14:paraId="385A2239" w14:textId="3F86E968" w:rsidR="00476C1B" w:rsidRDefault="00476C1B" w:rsidP="005D048F">
                      <w:pPr>
                        <w:rPr>
                          <w:b/>
                          <w:sz w:val="24"/>
                          <w:szCs w:val="24"/>
                        </w:rPr>
                      </w:pPr>
                      <w:r w:rsidRPr="00476C1B">
                        <w:rPr>
                          <w:b/>
                          <w:sz w:val="24"/>
                          <w:szCs w:val="24"/>
                        </w:rPr>
                        <w:t>Extract 1:</w:t>
                      </w:r>
                    </w:p>
                    <w:p w14:paraId="35B51538" w14:textId="77777777" w:rsidR="00893043" w:rsidRPr="00476C1B" w:rsidRDefault="00893043" w:rsidP="005D048F">
                      <w:pPr>
                        <w:rPr>
                          <w:b/>
                          <w:sz w:val="24"/>
                          <w:szCs w:val="24"/>
                        </w:rPr>
                      </w:pPr>
                    </w:p>
                    <w:p w14:paraId="74DFA9DD" w14:textId="26D12479" w:rsidR="00476C1B" w:rsidRPr="00476C1B" w:rsidRDefault="00476C1B" w:rsidP="005D048F">
                      <w:pPr>
                        <w:rPr>
                          <w:i/>
                          <w:sz w:val="24"/>
                          <w:szCs w:val="24"/>
                        </w:rPr>
                      </w:pPr>
                      <w:r w:rsidRPr="00476C1B">
                        <w:rPr>
                          <w:b/>
                          <w:i/>
                          <w:sz w:val="24"/>
                          <w:szCs w:val="24"/>
                        </w:rPr>
                        <w:t>Text A</w:t>
                      </w:r>
                      <w:r w:rsidRPr="00476C1B">
                        <w:rPr>
                          <w:i/>
                          <w:sz w:val="24"/>
                          <w:szCs w:val="24"/>
                        </w:rPr>
                        <w:t xml:space="preserve"> is an extract from an editorial in an American magazine </w:t>
                      </w:r>
                      <w:r w:rsidR="00893043">
                        <w:rPr>
                          <w:i/>
                          <w:sz w:val="24"/>
                          <w:szCs w:val="24"/>
                        </w:rPr>
                        <w:t>‘</w:t>
                      </w:r>
                      <w:r w:rsidRPr="00476C1B">
                        <w:rPr>
                          <w:i/>
                          <w:sz w:val="24"/>
                          <w:szCs w:val="24"/>
                        </w:rPr>
                        <w:t>The New Yorker</w:t>
                      </w:r>
                      <w:r w:rsidR="00893043">
                        <w:rPr>
                          <w:i/>
                          <w:sz w:val="24"/>
                          <w:szCs w:val="24"/>
                        </w:rPr>
                        <w:t>’</w:t>
                      </w:r>
                      <w:r w:rsidRPr="00476C1B">
                        <w:rPr>
                          <w:i/>
                          <w:sz w:val="24"/>
                          <w:szCs w:val="24"/>
                        </w:rPr>
                        <w:t xml:space="preserve">. The magazine’s editor, David Remnick, wrote the piece the day after the election [of Trump]. </w:t>
                      </w:r>
                    </w:p>
                    <w:p w14:paraId="55557B3A" w14:textId="77777777" w:rsidR="00476C1B" w:rsidRPr="00476C1B" w:rsidRDefault="00476C1B" w:rsidP="005D048F">
                      <w:pPr>
                        <w:rPr>
                          <w:i/>
                          <w:sz w:val="24"/>
                          <w:szCs w:val="24"/>
                        </w:rPr>
                      </w:pPr>
                    </w:p>
                    <w:p w14:paraId="4384763A" w14:textId="77777777" w:rsidR="00476C1B" w:rsidRPr="00476C1B" w:rsidRDefault="00476C1B" w:rsidP="005D048F">
                      <w:pPr>
                        <w:rPr>
                          <w:sz w:val="24"/>
                          <w:szCs w:val="24"/>
                        </w:rPr>
                      </w:pPr>
                      <w:r w:rsidRPr="00476C1B">
                        <w:rPr>
                          <w:sz w:val="24"/>
                          <w:szCs w:val="24"/>
                        </w:rPr>
                        <w:t xml:space="preserve">The election of Donald Trump to the Presidency is nothing less than a tragedy for the American republic, a tragedy for the Constitution, and a triumph for the forces, at home and abroad, of nativism, authoritarianism, misogyny, and racism. Trump’s shocking victory, his ascension to the Presidency, is a sickening event in the history of the United States and liberal democracy. On January 20, 2017, we will bid farewell to the first </w:t>
                      </w:r>
                      <w:proofErr w:type="gramStart"/>
                      <w:r w:rsidRPr="00476C1B">
                        <w:rPr>
                          <w:sz w:val="24"/>
                          <w:szCs w:val="24"/>
                        </w:rPr>
                        <w:t>African-American</w:t>
                      </w:r>
                      <w:proofErr w:type="gramEnd"/>
                      <w:r w:rsidRPr="00476C1B">
                        <w:rPr>
                          <w:sz w:val="24"/>
                          <w:szCs w:val="24"/>
                        </w:rPr>
                        <w:t xml:space="preserve"> President—a man of integrity, dignity, and generous spirit—and witness the inauguration of a con who did little to spurn endorsement by forces of xenophobia and white supremacy. It is impossible to react to this moment with anything less than revulsion and profound anxiety.</w:t>
                      </w:r>
                    </w:p>
                  </w:txbxContent>
                </v:textbox>
                <w10:wrap type="square"/>
              </v:shape>
            </w:pict>
          </mc:Fallback>
        </mc:AlternateContent>
      </w:r>
    </w:p>
    <w:p w14:paraId="3F27B300" w14:textId="712579BE" w:rsidR="00476C1B" w:rsidRDefault="00476C1B" w:rsidP="00D82A34">
      <w:pPr>
        <w:rPr>
          <w:rFonts w:cs="Arial"/>
        </w:rPr>
      </w:pPr>
    </w:p>
    <w:p w14:paraId="45BC5ABF" w14:textId="65F21A71" w:rsidR="00AB497D" w:rsidRDefault="00AB497D" w:rsidP="00D82A34">
      <w:pPr>
        <w:rPr>
          <w:rFonts w:cs="Arial"/>
        </w:rPr>
      </w:pPr>
    </w:p>
    <w:p w14:paraId="13ED3EB7" w14:textId="77777777" w:rsidR="00AB497D" w:rsidRDefault="00AB497D" w:rsidP="00D82A34">
      <w:pPr>
        <w:rPr>
          <w:rFonts w:cs="Arial"/>
        </w:rPr>
      </w:pPr>
    </w:p>
    <w:tbl>
      <w:tblPr>
        <w:tblStyle w:val="TableGrid"/>
        <w:tblW w:w="0" w:type="auto"/>
        <w:tblLook w:val="04A0" w:firstRow="1" w:lastRow="0" w:firstColumn="1" w:lastColumn="0" w:noHBand="0" w:noVBand="1"/>
      </w:tblPr>
      <w:tblGrid>
        <w:gridCol w:w="4621"/>
        <w:gridCol w:w="4621"/>
      </w:tblGrid>
      <w:tr w:rsidR="00AB497D" w14:paraId="5EF6F9B9" w14:textId="77777777" w:rsidTr="00AB497D">
        <w:tc>
          <w:tcPr>
            <w:tcW w:w="4621" w:type="dxa"/>
          </w:tcPr>
          <w:p w14:paraId="022740FB" w14:textId="116D544D" w:rsidR="00AB497D" w:rsidRPr="00AB497D" w:rsidRDefault="00AB497D" w:rsidP="00AB497D">
            <w:pPr>
              <w:jc w:val="center"/>
              <w:rPr>
                <w:rFonts w:cs="Arial"/>
                <w:b/>
                <w:bCs/>
                <w:sz w:val="24"/>
                <w:szCs w:val="24"/>
              </w:rPr>
            </w:pPr>
            <w:r w:rsidRPr="00AB497D">
              <w:rPr>
                <w:rFonts w:cs="Arial"/>
                <w:b/>
                <w:bCs/>
                <w:sz w:val="24"/>
                <w:szCs w:val="24"/>
              </w:rPr>
              <w:t>CONTEXT CLUE</w:t>
            </w:r>
          </w:p>
        </w:tc>
        <w:tc>
          <w:tcPr>
            <w:tcW w:w="4621" w:type="dxa"/>
          </w:tcPr>
          <w:p w14:paraId="36F48DF6" w14:textId="3EC59837" w:rsidR="00AB497D" w:rsidRPr="00AB497D" w:rsidRDefault="00AB497D" w:rsidP="00AB497D">
            <w:pPr>
              <w:jc w:val="center"/>
              <w:rPr>
                <w:rFonts w:cs="Arial"/>
                <w:b/>
                <w:bCs/>
                <w:sz w:val="24"/>
                <w:szCs w:val="24"/>
              </w:rPr>
            </w:pPr>
            <w:r w:rsidRPr="00AB497D">
              <w:rPr>
                <w:rFonts w:cs="Arial"/>
                <w:b/>
                <w:bCs/>
                <w:sz w:val="24"/>
                <w:szCs w:val="24"/>
              </w:rPr>
              <w:t>TEXTUAL EXAMPLE</w:t>
            </w:r>
          </w:p>
        </w:tc>
      </w:tr>
      <w:tr w:rsidR="00AB497D" w14:paraId="75A51AD1" w14:textId="77777777" w:rsidTr="00AB497D">
        <w:tc>
          <w:tcPr>
            <w:tcW w:w="4621" w:type="dxa"/>
          </w:tcPr>
          <w:p w14:paraId="43D71981" w14:textId="77777777" w:rsidR="00AB497D" w:rsidRPr="00AB497D" w:rsidRDefault="00AB497D" w:rsidP="00D82A34">
            <w:pPr>
              <w:rPr>
                <w:rFonts w:cs="Arial"/>
                <w:sz w:val="40"/>
                <w:szCs w:val="40"/>
              </w:rPr>
            </w:pPr>
          </w:p>
        </w:tc>
        <w:tc>
          <w:tcPr>
            <w:tcW w:w="4621" w:type="dxa"/>
          </w:tcPr>
          <w:p w14:paraId="2DFA47E6" w14:textId="77777777" w:rsidR="00AB497D" w:rsidRPr="00AB497D" w:rsidRDefault="00AB497D" w:rsidP="00D82A34">
            <w:pPr>
              <w:rPr>
                <w:rFonts w:cs="Arial"/>
                <w:sz w:val="40"/>
                <w:szCs w:val="40"/>
              </w:rPr>
            </w:pPr>
          </w:p>
        </w:tc>
      </w:tr>
      <w:tr w:rsidR="00AB497D" w14:paraId="7E94FD2F" w14:textId="77777777" w:rsidTr="00AB497D">
        <w:tc>
          <w:tcPr>
            <w:tcW w:w="4621" w:type="dxa"/>
          </w:tcPr>
          <w:p w14:paraId="5A02C314" w14:textId="77777777" w:rsidR="00AB497D" w:rsidRPr="00AB497D" w:rsidRDefault="00AB497D" w:rsidP="00D82A34">
            <w:pPr>
              <w:rPr>
                <w:rFonts w:cs="Arial"/>
                <w:sz w:val="40"/>
                <w:szCs w:val="40"/>
              </w:rPr>
            </w:pPr>
          </w:p>
        </w:tc>
        <w:tc>
          <w:tcPr>
            <w:tcW w:w="4621" w:type="dxa"/>
          </w:tcPr>
          <w:p w14:paraId="3702B98C" w14:textId="77777777" w:rsidR="00AB497D" w:rsidRPr="00AB497D" w:rsidRDefault="00AB497D" w:rsidP="00D82A34">
            <w:pPr>
              <w:rPr>
                <w:rFonts w:cs="Arial"/>
                <w:sz w:val="40"/>
                <w:szCs w:val="40"/>
              </w:rPr>
            </w:pPr>
          </w:p>
        </w:tc>
      </w:tr>
      <w:tr w:rsidR="00AB497D" w14:paraId="7A6DD21A" w14:textId="77777777" w:rsidTr="00AB497D">
        <w:tc>
          <w:tcPr>
            <w:tcW w:w="4621" w:type="dxa"/>
          </w:tcPr>
          <w:p w14:paraId="34C1DF4C" w14:textId="77777777" w:rsidR="00AB497D" w:rsidRPr="00AB497D" w:rsidRDefault="00AB497D" w:rsidP="00D82A34">
            <w:pPr>
              <w:rPr>
                <w:rFonts w:cs="Arial"/>
                <w:sz w:val="40"/>
                <w:szCs w:val="40"/>
              </w:rPr>
            </w:pPr>
          </w:p>
        </w:tc>
        <w:tc>
          <w:tcPr>
            <w:tcW w:w="4621" w:type="dxa"/>
          </w:tcPr>
          <w:p w14:paraId="0CA03DC1" w14:textId="77777777" w:rsidR="00AB497D" w:rsidRPr="00AB497D" w:rsidRDefault="00AB497D" w:rsidP="00D82A34">
            <w:pPr>
              <w:rPr>
                <w:rFonts w:cs="Arial"/>
                <w:sz w:val="40"/>
                <w:szCs w:val="40"/>
              </w:rPr>
            </w:pPr>
          </w:p>
        </w:tc>
      </w:tr>
      <w:tr w:rsidR="00AB497D" w14:paraId="0A5BC82D" w14:textId="77777777" w:rsidTr="00AB497D">
        <w:tc>
          <w:tcPr>
            <w:tcW w:w="4621" w:type="dxa"/>
          </w:tcPr>
          <w:p w14:paraId="62222A1A" w14:textId="77777777" w:rsidR="00AB497D" w:rsidRPr="00AB497D" w:rsidRDefault="00AB497D" w:rsidP="00D82A34">
            <w:pPr>
              <w:rPr>
                <w:rFonts w:cs="Arial"/>
                <w:sz w:val="40"/>
                <w:szCs w:val="40"/>
              </w:rPr>
            </w:pPr>
          </w:p>
        </w:tc>
        <w:tc>
          <w:tcPr>
            <w:tcW w:w="4621" w:type="dxa"/>
          </w:tcPr>
          <w:p w14:paraId="53B60E9F" w14:textId="77777777" w:rsidR="00AB497D" w:rsidRPr="00AB497D" w:rsidRDefault="00AB497D" w:rsidP="00D82A34">
            <w:pPr>
              <w:rPr>
                <w:rFonts w:cs="Arial"/>
                <w:sz w:val="40"/>
                <w:szCs w:val="40"/>
              </w:rPr>
            </w:pPr>
          </w:p>
        </w:tc>
      </w:tr>
      <w:tr w:rsidR="00AB497D" w14:paraId="73E57A20" w14:textId="77777777" w:rsidTr="00AB497D">
        <w:tc>
          <w:tcPr>
            <w:tcW w:w="4621" w:type="dxa"/>
          </w:tcPr>
          <w:p w14:paraId="7E1B14BA" w14:textId="77777777" w:rsidR="00AB497D" w:rsidRPr="00AB497D" w:rsidRDefault="00AB497D" w:rsidP="00D82A34">
            <w:pPr>
              <w:rPr>
                <w:rFonts w:cs="Arial"/>
                <w:sz w:val="40"/>
                <w:szCs w:val="40"/>
              </w:rPr>
            </w:pPr>
          </w:p>
        </w:tc>
        <w:tc>
          <w:tcPr>
            <w:tcW w:w="4621" w:type="dxa"/>
          </w:tcPr>
          <w:p w14:paraId="6FF70E1E" w14:textId="77777777" w:rsidR="00AB497D" w:rsidRPr="00AB497D" w:rsidRDefault="00AB497D" w:rsidP="00D82A34">
            <w:pPr>
              <w:rPr>
                <w:rFonts w:cs="Arial"/>
                <w:sz w:val="40"/>
                <w:szCs w:val="40"/>
              </w:rPr>
            </w:pPr>
          </w:p>
        </w:tc>
      </w:tr>
      <w:tr w:rsidR="00AB497D" w14:paraId="5D8BF5DF" w14:textId="77777777" w:rsidTr="00AB497D">
        <w:tc>
          <w:tcPr>
            <w:tcW w:w="4621" w:type="dxa"/>
          </w:tcPr>
          <w:p w14:paraId="458B06C0" w14:textId="77777777" w:rsidR="00AB497D" w:rsidRPr="00AB497D" w:rsidRDefault="00AB497D" w:rsidP="00D82A34">
            <w:pPr>
              <w:rPr>
                <w:rFonts w:cs="Arial"/>
                <w:sz w:val="40"/>
                <w:szCs w:val="40"/>
              </w:rPr>
            </w:pPr>
          </w:p>
        </w:tc>
        <w:tc>
          <w:tcPr>
            <w:tcW w:w="4621" w:type="dxa"/>
          </w:tcPr>
          <w:p w14:paraId="018EC799" w14:textId="77777777" w:rsidR="00AB497D" w:rsidRPr="00AB497D" w:rsidRDefault="00AB497D" w:rsidP="00D82A34">
            <w:pPr>
              <w:rPr>
                <w:rFonts w:cs="Arial"/>
                <w:sz w:val="40"/>
                <w:szCs w:val="40"/>
              </w:rPr>
            </w:pPr>
          </w:p>
        </w:tc>
      </w:tr>
      <w:tr w:rsidR="00AB497D" w14:paraId="707666AB" w14:textId="77777777" w:rsidTr="00AB497D">
        <w:tc>
          <w:tcPr>
            <w:tcW w:w="4621" w:type="dxa"/>
          </w:tcPr>
          <w:p w14:paraId="5D645C2E" w14:textId="77777777" w:rsidR="00AB497D" w:rsidRPr="00AB497D" w:rsidRDefault="00AB497D" w:rsidP="00D82A34">
            <w:pPr>
              <w:rPr>
                <w:rFonts w:cs="Arial"/>
                <w:sz w:val="40"/>
                <w:szCs w:val="40"/>
              </w:rPr>
            </w:pPr>
          </w:p>
        </w:tc>
        <w:tc>
          <w:tcPr>
            <w:tcW w:w="4621" w:type="dxa"/>
          </w:tcPr>
          <w:p w14:paraId="6E3132CA" w14:textId="77777777" w:rsidR="00AB497D" w:rsidRPr="00AB497D" w:rsidRDefault="00AB497D" w:rsidP="00D82A34">
            <w:pPr>
              <w:rPr>
                <w:rFonts w:cs="Arial"/>
                <w:sz w:val="40"/>
                <w:szCs w:val="40"/>
              </w:rPr>
            </w:pPr>
          </w:p>
        </w:tc>
      </w:tr>
    </w:tbl>
    <w:p w14:paraId="51D5B725" w14:textId="77777777" w:rsidR="00476C1B" w:rsidRDefault="00476C1B" w:rsidP="00D82A34">
      <w:pPr>
        <w:rPr>
          <w:rFonts w:cs="Arial"/>
        </w:rPr>
      </w:pPr>
    </w:p>
    <w:p w14:paraId="1C07C499" w14:textId="77777777" w:rsidR="00534614" w:rsidRDefault="00534614" w:rsidP="00D82A34">
      <w:pPr>
        <w:rPr>
          <w:rFonts w:cs="Arial"/>
        </w:rPr>
      </w:pPr>
    </w:p>
    <w:p w14:paraId="3CBBBAB7" w14:textId="77777777" w:rsidR="00534614" w:rsidRDefault="00534614" w:rsidP="00D82A34">
      <w:pPr>
        <w:rPr>
          <w:rFonts w:cs="Arial"/>
        </w:rPr>
      </w:pPr>
    </w:p>
    <w:p w14:paraId="7E3AB176" w14:textId="77777777" w:rsidR="00534614" w:rsidRDefault="00534614" w:rsidP="00D82A34">
      <w:pPr>
        <w:rPr>
          <w:rFonts w:cs="Arial"/>
        </w:rPr>
      </w:pPr>
    </w:p>
    <w:p w14:paraId="026CD63D" w14:textId="724F553E" w:rsidR="00534614" w:rsidRDefault="002321F0" w:rsidP="00D82A34">
      <w:pPr>
        <w:rPr>
          <w:rFonts w:cs="Arial"/>
        </w:rPr>
      </w:pPr>
      <w:r>
        <w:rPr>
          <w:noProof/>
        </w:rPr>
        <w:lastRenderedPageBreak/>
        <mc:AlternateContent>
          <mc:Choice Requires="wps">
            <w:drawing>
              <wp:anchor distT="45720" distB="45720" distL="114300" distR="114300" simplePos="0" relativeHeight="251709440" behindDoc="0" locked="0" layoutInCell="1" allowOverlap="1" wp14:anchorId="5863B0E2" wp14:editId="4A5E9E89">
                <wp:simplePos x="0" y="0"/>
                <wp:positionH relativeFrom="column">
                  <wp:posOffset>0</wp:posOffset>
                </wp:positionH>
                <wp:positionV relativeFrom="paragraph">
                  <wp:posOffset>265112</wp:posOffset>
                </wp:positionV>
                <wp:extent cx="5781675" cy="2686050"/>
                <wp:effectExtent l="0" t="0" r="28575" b="19050"/>
                <wp:wrapSquare wrapText="bothSides"/>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686050"/>
                        </a:xfrm>
                        <a:prstGeom prst="rect">
                          <a:avLst/>
                        </a:prstGeom>
                        <a:solidFill>
                          <a:srgbClr val="FFFFFF"/>
                        </a:solidFill>
                        <a:ln w="9525">
                          <a:solidFill>
                            <a:srgbClr val="000000"/>
                          </a:solidFill>
                          <a:miter lim="800000"/>
                          <a:headEnd/>
                          <a:tailEnd/>
                        </a:ln>
                      </wps:spPr>
                      <wps:txbx>
                        <w:txbxContent>
                          <w:p w14:paraId="510EC037" w14:textId="5F840149" w:rsidR="00476C1B" w:rsidRDefault="00476C1B" w:rsidP="00476C1B">
                            <w:pPr>
                              <w:rPr>
                                <w:b/>
                                <w:sz w:val="24"/>
                                <w:szCs w:val="24"/>
                              </w:rPr>
                            </w:pPr>
                            <w:r w:rsidRPr="00893043">
                              <w:rPr>
                                <w:b/>
                                <w:sz w:val="24"/>
                                <w:szCs w:val="24"/>
                              </w:rPr>
                              <w:t>Extract 2:</w:t>
                            </w:r>
                          </w:p>
                          <w:p w14:paraId="66323299" w14:textId="77777777" w:rsidR="00893043" w:rsidRPr="00893043" w:rsidRDefault="00893043" w:rsidP="00476C1B">
                            <w:pPr>
                              <w:rPr>
                                <w:b/>
                                <w:sz w:val="24"/>
                                <w:szCs w:val="24"/>
                              </w:rPr>
                            </w:pPr>
                          </w:p>
                          <w:p w14:paraId="3DF0EEAC" w14:textId="66651936" w:rsidR="00476C1B" w:rsidRDefault="00476C1B" w:rsidP="00476C1B">
                            <w:pPr>
                              <w:rPr>
                                <w:i/>
                                <w:sz w:val="24"/>
                                <w:szCs w:val="24"/>
                              </w:rPr>
                            </w:pPr>
                            <w:r w:rsidRPr="00893043">
                              <w:rPr>
                                <w:b/>
                                <w:i/>
                                <w:sz w:val="24"/>
                                <w:szCs w:val="24"/>
                              </w:rPr>
                              <w:t xml:space="preserve">Text B </w:t>
                            </w:r>
                            <w:r w:rsidRPr="00893043">
                              <w:rPr>
                                <w:i/>
                                <w:sz w:val="24"/>
                                <w:szCs w:val="24"/>
                              </w:rPr>
                              <w:t xml:space="preserve">is an online article published on </w:t>
                            </w:r>
                            <w:r w:rsidR="00BA294D">
                              <w:rPr>
                                <w:i/>
                                <w:sz w:val="24"/>
                                <w:szCs w:val="24"/>
                              </w:rPr>
                              <w:t>f</w:t>
                            </w:r>
                            <w:r w:rsidR="00BA294D" w:rsidRPr="00893043">
                              <w:rPr>
                                <w:i/>
                                <w:sz w:val="24"/>
                                <w:szCs w:val="24"/>
                              </w:rPr>
                              <w:t>oxnews</w:t>
                            </w:r>
                            <w:r w:rsidRPr="00893043">
                              <w:rPr>
                                <w:i/>
                                <w:sz w:val="24"/>
                                <w:szCs w:val="24"/>
                              </w:rPr>
                              <w:t>.com, the website of an American news network. It was written in the hours after the election [of Trump].</w:t>
                            </w:r>
                          </w:p>
                          <w:p w14:paraId="5F011D84" w14:textId="77777777" w:rsidR="00476C1B" w:rsidRPr="00893043" w:rsidRDefault="00476C1B" w:rsidP="00476C1B">
                            <w:pPr>
                              <w:rPr>
                                <w:sz w:val="24"/>
                                <w:szCs w:val="24"/>
                              </w:rPr>
                            </w:pPr>
                          </w:p>
                          <w:p w14:paraId="48D63369" w14:textId="77777777" w:rsidR="00476C1B" w:rsidRPr="00893043" w:rsidRDefault="00476C1B" w:rsidP="00476C1B">
                            <w:pPr>
                              <w:rPr>
                                <w:sz w:val="24"/>
                                <w:szCs w:val="24"/>
                              </w:rPr>
                            </w:pPr>
                            <w:r w:rsidRPr="00893043">
                              <w:rPr>
                                <w:sz w:val="24"/>
                                <w:szCs w:val="24"/>
                              </w:rPr>
                              <w:t>Donald Trump, defying the pundits and polls to the end, defeated Hillary Clinton in Tuesday’s presidential election and claimed an establishment-stunning victory that exposes the depth of voter dissatisfaction – and signals immense changes ahead for American policy at home and abroad.</w:t>
                            </w:r>
                          </w:p>
                          <w:p w14:paraId="5C7F108B" w14:textId="40F5FE67" w:rsidR="00476C1B" w:rsidRDefault="00476C1B" w:rsidP="00476C1B">
                            <w:pPr>
                              <w:rPr>
                                <w:sz w:val="24"/>
                                <w:szCs w:val="24"/>
                              </w:rPr>
                            </w:pPr>
                            <w:r w:rsidRPr="00893043">
                              <w:rPr>
                                <w:sz w:val="24"/>
                                <w:szCs w:val="24"/>
                              </w:rPr>
                              <w:t xml:space="preserve">Speaking to cheering supporters early Wednesday morning at his victory party in New York City, </w:t>
                            </w:r>
                            <w:r w:rsidR="006C1D41">
                              <w:rPr>
                                <w:sz w:val="24"/>
                                <w:szCs w:val="24"/>
                              </w:rPr>
                              <w:t>p</w:t>
                            </w:r>
                            <w:r w:rsidR="006C1D41" w:rsidRPr="00893043">
                              <w:rPr>
                                <w:sz w:val="24"/>
                                <w:szCs w:val="24"/>
                              </w:rPr>
                              <w:t>resident</w:t>
                            </w:r>
                            <w:r w:rsidRPr="00893043">
                              <w:rPr>
                                <w:sz w:val="24"/>
                                <w:szCs w:val="24"/>
                              </w:rPr>
                              <w:t>-</w:t>
                            </w:r>
                            <w:r w:rsidR="006C1D41">
                              <w:rPr>
                                <w:sz w:val="24"/>
                                <w:szCs w:val="24"/>
                              </w:rPr>
                              <w:t>e</w:t>
                            </w:r>
                            <w:r w:rsidR="006C1D41" w:rsidRPr="00893043">
                              <w:rPr>
                                <w:sz w:val="24"/>
                                <w:szCs w:val="24"/>
                              </w:rPr>
                              <w:t xml:space="preserve">lect </w:t>
                            </w:r>
                            <w:r w:rsidRPr="00893043">
                              <w:rPr>
                                <w:sz w:val="24"/>
                                <w:szCs w:val="24"/>
                              </w:rPr>
                              <w:t>Trump said Clinton called to congratulate him, and Fox News confirms she has conceded. Despite their hard-fought campaign, Trump praised Clinton for her service and said, “It is time for us to come together as one united people.”</w:t>
                            </w:r>
                          </w:p>
                          <w:p w14:paraId="71CC24DF" w14:textId="3FAF8030" w:rsidR="00534614" w:rsidRDefault="00534614" w:rsidP="00476C1B">
                            <w:pPr>
                              <w:rPr>
                                <w:sz w:val="24"/>
                                <w:szCs w:val="24"/>
                              </w:rPr>
                            </w:pPr>
                          </w:p>
                          <w:p w14:paraId="4AD590F9" w14:textId="7E276AA2" w:rsidR="00534614" w:rsidRDefault="00534614" w:rsidP="00476C1B">
                            <w:pPr>
                              <w:rPr>
                                <w:sz w:val="24"/>
                                <w:szCs w:val="24"/>
                              </w:rPr>
                            </w:pPr>
                          </w:p>
                          <w:p w14:paraId="4932C24F" w14:textId="3B553B79" w:rsidR="00534614" w:rsidRDefault="00534614" w:rsidP="00476C1B">
                            <w:pPr>
                              <w:rPr>
                                <w:sz w:val="24"/>
                                <w:szCs w:val="24"/>
                              </w:rPr>
                            </w:pPr>
                          </w:p>
                          <w:p w14:paraId="4FD76494" w14:textId="153A5085" w:rsidR="00534614" w:rsidRDefault="00534614" w:rsidP="00476C1B">
                            <w:pPr>
                              <w:rPr>
                                <w:sz w:val="24"/>
                                <w:szCs w:val="24"/>
                              </w:rPr>
                            </w:pPr>
                          </w:p>
                          <w:p w14:paraId="792FAE1E" w14:textId="3537B0C2" w:rsidR="00534614" w:rsidRDefault="00534614" w:rsidP="00476C1B">
                            <w:pPr>
                              <w:rPr>
                                <w:sz w:val="24"/>
                                <w:szCs w:val="24"/>
                              </w:rPr>
                            </w:pPr>
                          </w:p>
                          <w:p w14:paraId="3484BFB2" w14:textId="63BAD280" w:rsidR="00534614" w:rsidRDefault="00534614" w:rsidP="00476C1B">
                            <w:pPr>
                              <w:rPr>
                                <w:sz w:val="24"/>
                                <w:szCs w:val="24"/>
                              </w:rPr>
                            </w:pPr>
                          </w:p>
                          <w:p w14:paraId="112A533E" w14:textId="1FC823BA" w:rsidR="00534614" w:rsidRDefault="00534614" w:rsidP="00476C1B">
                            <w:pPr>
                              <w:rPr>
                                <w:sz w:val="24"/>
                                <w:szCs w:val="24"/>
                              </w:rPr>
                            </w:pPr>
                          </w:p>
                          <w:p w14:paraId="5C0F64DE" w14:textId="559D91BB" w:rsidR="00534614" w:rsidRDefault="00534614" w:rsidP="00476C1B">
                            <w:pPr>
                              <w:rPr>
                                <w:sz w:val="24"/>
                                <w:szCs w:val="24"/>
                              </w:rPr>
                            </w:pPr>
                          </w:p>
                          <w:p w14:paraId="18ECA128" w14:textId="77777777" w:rsidR="00534614" w:rsidRPr="00893043" w:rsidRDefault="00534614" w:rsidP="00476C1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B0E2" id="Text Box 453" o:spid="_x0000_s1085" type="#_x0000_t202" style="position:absolute;margin-left:0;margin-top:20.85pt;width:455.25pt;height:21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">
                <v:textbox>
                  <w:txbxContent>
                    <w:p w14:paraId="510EC037" w14:textId="5F840149" w:rsidR="00476C1B" w:rsidRDefault="00476C1B" w:rsidP="00476C1B">
                      <w:pPr>
                        <w:rPr>
                          <w:b/>
                          <w:sz w:val="24"/>
                          <w:szCs w:val="24"/>
                        </w:rPr>
                      </w:pPr>
                      <w:r w:rsidRPr="00893043">
                        <w:rPr>
                          <w:b/>
                          <w:sz w:val="24"/>
                          <w:szCs w:val="24"/>
                        </w:rPr>
                        <w:t>Extract 2:</w:t>
                      </w:r>
                    </w:p>
                    <w:p w14:paraId="66323299" w14:textId="77777777" w:rsidR="00893043" w:rsidRPr="00893043" w:rsidRDefault="00893043" w:rsidP="00476C1B">
                      <w:pPr>
                        <w:rPr>
                          <w:b/>
                          <w:sz w:val="24"/>
                          <w:szCs w:val="24"/>
                        </w:rPr>
                      </w:pPr>
                    </w:p>
                    <w:p w14:paraId="3DF0EEAC" w14:textId="66651936" w:rsidR="00476C1B" w:rsidRDefault="00476C1B" w:rsidP="00476C1B">
                      <w:pPr>
                        <w:rPr>
                          <w:i/>
                          <w:sz w:val="24"/>
                          <w:szCs w:val="24"/>
                        </w:rPr>
                      </w:pPr>
                      <w:r w:rsidRPr="00893043">
                        <w:rPr>
                          <w:b/>
                          <w:i/>
                          <w:sz w:val="24"/>
                          <w:szCs w:val="24"/>
                        </w:rPr>
                        <w:t xml:space="preserve">Text B </w:t>
                      </w:r>
                      <w:r w:rsidRPr="00893043">
                        <w:rPr>
                          <w:i/>
                          <w:sz w:val="24"/>
                          <w:szCs w:val="24"/>
                        </w:rPr>
                        <w:t xml:space="preserve">is an online article published on </w:t>
                      </w:r>
                      <w:r w:rsidR="00BA294D">
                        <w:rPr>
                          <w:i/>
                          <w:sz w:val="24"/>
                          <w:szCs w:val="24"/>
                        </w:rPr>
                        <w:t>f</w:t>
                      </w:r>
                      <w:r w:rsidR="00BA294D" w:rsidRPr="00893043">
                        <w:rPr>
                          <w:i/>
                          <w:sz w:val="24"/>
                          <w:szCs w:val="24"/>
                        </w:rPr>
                        <w:t>oxnews</w:t>
                      </w:r>
                      <w:r w:rsidRPr="00893043">
                        <w:rPr>
                          <w:i/>
                          <w:sz w:val="24"/>
                          <w:szCs w:val="24"/>
                        </w:rPr>
                        <w:t>.com, the website of an American news network. It was written in the hours after the election [of Trump].</w:t>
                      </w:r>
                    </w:p>
                    <w:p w14:paraId="5F011D84" w14:textId="77777777" w:rsidR="00476C1B" w:rsidRPr="00893043" w:rsidRDefault="00476C1B" w:rsidP="00476C1B">
                      <w:pPr>
                        <w:rPr>
                          <w:sz w:val="24"/>
                          <w:szCs w:val="24"/>
                        </w:rPr>
                      </w:pPr>
                    </w:p>
                    <w:p w14:paraId="48D63369" w14:textId="77777777" w:rsidR="00476C1B" w:rsidRPr="00893043" w:rsidRDefault="00476C1B" w:rsidP="00476C1B">
                      <w:pPr>
                        <w:rPr>
                          <w:sz w:val="24"/>
                          <w:szCs w:val="24"/>
                        </w:rPr>
                      </w:pPr>
                      <w:r w:rsidRPr="00893043">
                        <w:rPr>
                          <w:sz w:val="24"/>
                          <w:szCs w:val="24"/>
                        </w:rPr>
                        <w:t>Donald Trump, defying the pundits and polls to the end, defeated Hillary Clinton in Tuesday’s presidential election and claimed an establishment-stunning victory that exposes the depth of voter dissatisfaction – and signals immense changes ahead for American policy at home and abroad.</w:t>
                      </w:r>
                    </w:p>
                    <w:p w14:paraId="5C7F108B" w14:textId="40F5FE67" w:rsidR="00476C1B" w:rsidRDefault="00476C1B" w:rsidP="00476C1B">
                      <w:pPr>
                        <w:rPr>
                          <w:sz w:val="24"/>
                          <w:szCs w:val="24"/>
                        </w:rPr>
                      </w:pPr>
                      <w:r w:rsidRPr="00893043">
                        <w:rPr>
                          <w:sz w:val="24"/>
                          <w:szCs w:val="24"/>
                        </w:rPr>
                        <w:t xml:space="preserve">Speaking to cheering supporters early Wednesday morning at his victory party in New York City, </w:t>
                      </w:r>
                      <w:r w:rsidR="006C1D41">
                        <w:rPr>
                          <w:sz w:val="24"/>
                          <w:szCs w:val="24"/>
                        </w:rPr>
                        <w:t>p</w:t>
                      </w:r>
                      <w:r w:rsidR="006C1D41" w:rsidRPr="00893043">
                        <w:rPr>
                          <w:sz w:val="24"/>
                          <w:szCs w:val="24"/>
                        </w:rPr>
                        <w:t>resident</w:t>
                      </w:r>
                      <w:r w:rsidRPr="00893043">
                        <w:rPr>
                          <w:sz w:val="24"/>
                          <w:szCs w:val="24"/>
                        </w:rPr>
                        <w:t>-</w:t>
                      </w:r>
                      <w:r w:rsidR="006C1D41">
                        <w:rPr>
                          <w:sz w:val="24"/>
                          <w:szCs w:val="24"/>
                        </w:rPr>
                        <w:t>e</w:t>
                      </w:r>
                      <w:r w:rsidR="006C1D41" w:rsidRPr="00893043">
                        <w:rPr>
                          <w:sz w:val="24"/>
                          <w:szCs w:val="24"/>
                        </w:rPr>
                        <w:t xml:space="preserve">lect </w:t>
                      </w:r>
                      <w:r w:rsidRPr="00893043">
                        <w:rPr>
                          <w:sz w:val="24"/>
                          <w:szCs w:val="24"/>
                        </w:rPr>
                        <w:t>Trump said Clinton called to congratulate him, and Fox News confirms she has conceded. Despite their hard-fought campaign, Trump praised Clinton for her service and said, “It is time for us to come together as one united people.”</w:t>
                      </w:r>
                    </w:p>
                    <w:p w14:paraId="71CC24DF" w14:textId="3FAF8030" w:rsidR="00534614" w:rsidRDefault="00534614" w:rsidP="00476C1B">
                      <w:pPr>
                        <w:rPr>
                          <w:sz w:val="24"/>
                          <w:szCs w:val="24"/>
                        </w:rPr>
                      </w:pPr>
                    </w:p>
                    <w:p w14:paraId="4AD590F9" w14:textId="7E276AA2" w:rsidR="00534614" w:rsidRDefault="00534614" w:rsidP="00476C1B">
                      <w:pPr>
                        <w:rPr>
                          <w:sz w:val="24"/>
                          <w:szCs w:val="24"/>
                        </w:rPr>
                      </w:pPr>
                    </w:p>
                    <w:p w14:paraId="4932C24F" w14:textId="3B553B79" w:rsidR="00534614" w:rsidRDefault="00534614" w:rsidP="00476C1B">
                      <w:pPr>
                        <w:rPr>
                          <w:sz w:val="24"/>
                          <w:szCs w:val="24"/>
                        </w:rPr>
                      </w:pPr>
                    </w:p>
                    <w:p w14:paraId="4FD76494" w14:textId="153A5085" w:rsidR="00534614" w:rsidRDefault="00534614" w:rsidP="00476C1B">
                      <w:pPr>
                        <w:rPr>
                          <w:sz w:val="24"/>
                          <w:szCs w:val="24"/>
                        </w:rPr>
                      </w:pPr>
                    </w:p>
                    <w:p w14:paraId="792FAE1E" w14:textId="3537B0C2" w:rsidR="00534614" w:rsidRDefault="00534614" w:rsidP="00476C1B">
                      <w:pPr>
                        <w:rPr>
                          <w:sz w:val="24"/>
                          <w:szCs w:val="24"/>
                        </w:rPr>
                      </w:pPr>
                    </w:p>
                    <w:p w14:paraId="3484BFB2" w14:textId="63BAD280" w:rsidR="00534614" w:rsidRDefault="00534614" w:rsidP="00476C1B">
                      <w:pPr>
                        <w:rPr>
                          <w:sz w:val="24"/>
                          <w:szCs w:val="24"/>
                        </w:rPr>
                      </w:pPr>
                    </w:p>
                    <w:p w14:paraId="112A533E" w14:textId="1FC823BA" w:rsidR="00534614" w:rsidRDefault="00534614" w:rsidP="00476C1B">
                      <w:pPr>
                        <w:rPr>
                          <w:sz w:val="24"/>
                          <w:szCs w:val="24"/>
                        </w:rPr>
                      </w:pPr>
                    </w:p>
                    <w:p w14:paraId="5C0F64DE" w14:textId="559D91BB" w:rsidR="00534614" w:rsidRDefault="00534614" w:rsidP="00476C1B">
                      <w:pPr>
                        <w:rPr>
                          <w:sz w:val="24"/>
                          <w:szCs w:val="24"/>
                        </w:rPr>
                      </w:pPr>
                    </w:p>
                    <w:p w14:paraId="18ECA128" w14:textId="77777777" w:rsidR="00534614" w:rsidRPr="00893043" w:rsidRDefault="00534614" w:rsidP="00476C1B">
                      <w:pPr>
                        <w:rPr>
                          <w:sz w:val="24"/>
                          <w:szCs w:val="24"/>
                        </w:rPr>
                      </w:pPr>
                    </w:p>
                  </w:txbxContent>
                </v:textbox>
                <w10:wrap type="square"/>
              </v:shape>
            </w:pict>
          </mc:Fallback>
        </mc:AlternateContent>
      </w:r>
    </w:p>
    <w:p w14:paraId="1C143885" w14:textId="3E26D1E7" w:rsidR="00534614" w:rsidRDefault="00534614" w:rsidP="00D82A34">
      <w:pPr>
        <w:rPr>
          <w:rFonts w:cs="Arial"/>
        </w:rPr>
      </w:pPr>
    </w:p>
    <w:p w14:paraId="0D2DB42A" w14:textId="00731CB5" w:rsidR="00534614" w:rsidRDefault="00534614" w:rsidP="00D82A34">
      <w:pPr>
        <w:rPr>
          <w:rFonts w:cs="Arial"/>
        </w:rPr>
      </w:pPr>
    </w:p>
    <w:tbl>
      <w:tblPr>
        <w:tblStyle w:val="TableGrid"/>
        <w:tblpPr w:leftFromText="180" w:rightFromText="180" w:vertAnchor="text" w:horzAnchor="margin" w:tblpY="-9"/>
        <w:tblW w:w="0" w:type="auto"/>
        <w:tblLook w:val="04A0" w:firstRow="1" w:lastRow="0" w:firstColumn="1" w:lastColumn="0" w:noHBand="0" w:noVBand="1"/>
      </w:tblPr>
      <w:tblGrid>
        <w:gridCol w:w="4621"/>
        <w:gridCol w:w="4621"/>
      </w:tblGrid>
      <w:tr w:rsidR="00534614" w14:paraId="1B133A8B" w14:textId="77777777" w:rsidTr="00534614">
        <w:tc>
          <w:tcPr>
            <w:tcW w:w="4621" w:type="dxa"/>
          </w:tcPr>
          <w:p w14:paraId="660A65CD" w14:textId="77777777" w:rsidR="00534614" w:rsidRPr="00AB497D" w:rsidRDefault="00534614" w:rsidP="00534614">
            <w:pPr>
              <w:jc w:val="center"/>
              <w:rPr>
                <w:rFonts w:cs="Arial"/>
                <w:b/>
                <w:bCs/>
                <w:sz w:val="24"/>
                <w:szCs w:val="24"/>
              </w:rPr>
            </w:pPr>
            <w:r w:rsidRPr="00AB497D">
              <w:rPr>
                <w:rFonts w:cs="Arial"/>
                <w:b/>
                <w:bCs/>
                <w:sz w:val="24"/>
                <w:szCs w:val="24"/>
              </w:rPr>
              <w:t>CONTEXT CLUE</w:t>
            </w:r>
          </w:p>
        </w:tc>
        <w:tc>
          <w:tcPr>
            <w:tcW w:w="4621" w:type="dxa"/>
          </w:tcPr>
          <w:p w14:paraId="37F05C57" w14:textId="77777777" w:rsidR="00534614" w:rsidRPr="00AB497D" w:rsidRDefault="00534614" w:rsidP="00534614">
            <w:pPr>
              <w:jc w:val="center"/>
              <w:rPr>
                <w:rFonts w:cs="Arial"/>
                <w:b/>
                <w:bCs/>
                <w:sz w:val="24"/>
                <w:szCs w:val="24"/>
              </w:rPr>
            </w:pPr>
            <w:r w:rsidRPr="00AB497D">
              <w:rPr>
                <w:rFonts w:cs="Arial"/>
                <w:b/>
                <w:bCs/>
                <w:sz w:val="24"/>
                <w:szCs w:val="24"/>
              </w:rPr>
              <w:t>TEXTUAL EXAMPLE</w:t>
            </w:r>
          </w:p>
        </w:tc>
      </w:tr>
      <w:tr w:rsidR="00534614" w14:paraId="2E697042" w14:textId="77777777" w:rsidTr="00534614">
        <w:tc>
          <w:tcPr>
            <w:tcW w:w="4621" w:type="dxa"/>
          </w:tcPr>
          <w:p w14:paraId="4BB99E2B" w14:textId="77777777" w:rsidR="00534614" w:rsidRPr="00AB497D" w:rsidRDefault="00534614" w:rsidP="00534614">
            <w:pPr>
              <w:rPr>
                <w:rFonts w:cs="Arial"/>
                <w:sz w:val="40"/>
                <w:szCs w:val="40"/>
              </w:rPr>
            </w:pPr>
          </w:p>
        </w:tc>
        <w:tc>
          <w:tcPr>
            <w:tcW w:w="4621" w:type="dxa"/>
          </w:tcPr>
          <w:p w14:paraId="2AF5AFE3" w14:textId="77777777" w:rsidR="00534614" w:rsidRPr="00AB497D" w:rsidRDefault="00534614" w:rsidP="00534614">
            <w:pPr>
              <w:rPr>
                <w:rFonts w:cs="Arial"/>
                <w:sz w:val="40"/>
                <w:szCs w:val="40"/>
              </w:rPr>
            </w:pPr>
          </w:p>
        </w:tc>
      </w:tr>
      <w:tr w:rsidR="00534614" w14:paraId="7BDEFF48" w14:textId="77777777" w:rsidTr="00534614">
        <w:tc>
          <w:tcPr>
            <w:tcW w:w="4621" w:type="dxa"/>
          </w:tcPr>
          <w:p w14:paraId="1E0450D2" w14:textId="2956BC21" w:rsidR="00534614" w:rsidRPr="00AB497D" w:rsidRDefault="00534614" w:rsidP="00534614">
            <w:pPr>
              <w:rPr>
                <w:rFonts w:cs="Arial"/>
                <w:sz w:val="40"/>
                <w:szCs w:val="40"/>
              </w:rPr>
            </w:pPr>
          </w:p>
        </w:tc>
        <w:tc>
          <w:tcPr>
            <w:tcW w:w="4621" w:type="dxa"/>
          </w:tcPr>
          <w:p w14:paraId="269D4EA6" w14:textId="77777777" w:rsidR="00534614" w:rsidRPr="00AB497D" w:rsidRDefault="00534614" w:rsidP="00534614">
            <w:pPr>
              <w:rPr>
                <w:rFonts w:cs="Arial"/>
                <w:sz w:val="40"/>
                <w:szCs w:val="40"/>
              </w:rPr>
            </w:pPr>
          </w:p>
        </w:tc>
      </w:tr>
      <w:tr w:rsidR="00534614" w14:paraId="2A94D693" w14:textId="77777777" w:rsidTr="00534614">
        <w:tc>
          <w:tcPr>
            <w:tcW w:w="4621" w:type="dxa"/>
          </w:tcPr>
          <w:p w14:paraId="34F46A36" w14:textId="77777777" w:rsidR="00534614" w:rsidRPr="00AB497D" w:rsidRDefault="00534614" w:rsidP="00534614">
            <w:pPr>
              <w:rPr>
                <w:rFonts w:cs="Arial"/>
                <w:sz w:val="40"/>
                <w:szCs w:val="40"/>
              </w:rPr>
            </w:pPr>
          </w:p>
        </w:tc>
        <w:tc>
          <w:tcPr>
            <w:tcW w:w="4621" w:type="dxa"/>
          </w:tcPr>
          <w:p w14:paraId="1F9B799A" w14:textId="77777777" w:rsidR="00534614" w:rsidRPr="00AB497D" w:rsidRDefault="00534614" w:rsidP="00534614">
            <w:pPr>
              <w:rPr>
                <w:rFonts w:cs="Arial"/>
                <w:sz w:val="40"/>
                <w:szCs w:val="40"/>
              </w:rPr>
            </w:pPr>
          </w:p>
        </w:tc>
      </w:tr>
      <w:tr w:rsidR="00534614" w14:paraId="3A56A07A" w14:textId="77777777" w:rsidTr="00534614">
        <w:tc>
          <w:tcPr>
            <w:tcW w:w="4621" w:type="dxa"/>
          </w:tcPr>
          <w:p w14:paraId="2AF87FC6" w14:textId="77777777" w:rsidR="00534614" w:rsidRPr="00AB497D" w:rsidRDefault="00534614" w:rsidP="00534614">
            <w:pPr>
              <w:rPr>
                <w:rFonts w:cs="Arial"/>
                <w:sz w:val="40"/>
                <w:szCs w:val="40"/>
              </w:rPr>
            </w:pPr>
          </w:p>
        </w:tc>
        <w:tc>
          <w:tcPr>
            <w:tcW w:w="4621" w:type="dxa"/>
          </w:tcPr>
          <w:p w14:paraId="1A4A9584" w14:textId="77777777" w:rsidR="00534614" w:rsidRPr="00AB497D" w:rsidRDefault="00534614" w:rsidP="00534614">
            <w:pPr>
              <w:rPr>
                <w:rFonts w:cs="Arial"/>
                <w:sz w:val="40"/>
                <w:szCs w:val="40"/>
              </w:rPr>
            </w:pPr>
          </w:p>
        </w:tc>
      </w:tr>
      <w:tr w:rsidR="00534614" w14:paraId="6CD724B2" w14:textId="77777777" w:rsidTr="00534614">
        <w:tc>
          <w:tcPr>
            <w:tcW w:w="4621" w:type="dxa"/>
          </w:tcPr>
          <w:p w14:paraId="285732A7" w14:textId="77777777" w:rsidR="00534614" w:rsidRPr="00AB497D" w:rsidRDefault="00534614" w:rsidP="00534614">
            <w:pPr>
              <w:rPr>
                <w:rFonts w:cs="Arial"/>
                <w:sz w:val="40"/>
                <w:szCs w:val="40"/>
              </w:rPr>
            </w:pPr>
          </w:p>
        </w:tc>
        <w:tc>
          <w:tcPr>
            <w:tcW w:w="4621" w:type="dxa"/>
          </w:tcPr>
          <w:p w14:paraId="343EEB56" w14:textId="77777777" w:rsidR="00534614" w:rsidRPr="00AB497D" w:rsidRDefault="00534614" w:rsidP="00534614">
            <w:pPr>
              <w:rPr>
                <w:rFonts w:cs="Arial"/>
                <w:sz w:val="40"/>
                <w:szCs w:val="40"/>
              </w:rPr>
            </w:pPr>
          </w:p>
        </w:tc>
      </w:tr>
      <w:tr w:rsidR="00534614" w14:paraId="20EB1734" w14:textId="77777777" w:rsidTr="00534614">
        <w:tc>
          <w:tcPr>
            <w:tcW w:w="4621" w:type="dxa"/>
          </w:tcPr>
          <w:p w14:paraId="14A7B46E" w14:textId="77777777" w:rsidR="00534614" w:rsidRPr="00AB497D" w:rsidRDefault="00534614" w:rsidP="00534614">
            <w:pPr>
              <w:rPr>
                <w:rFonts w:cs="Arial"/>
                <w:sz w:val="40"/>
                <w:szCs w:val="40"/>
              </w:rPr>
            </w:pPr>
          </w:p>
        </w:tc>
        <w:tc>
          <w:tcPr>
            <w:tcW w:w="4621" w:type="dxa"/>
          </w:tcPr>
          <w:p w14:paraId="00C1ABDE" w14:textId="77777777" w:rsidR="00534614" w:rsidRPr="00AB497D" w:rsidRDefault="00534614" w:rsidP="00534614">
            <w:pPr>
              <w:rPr>
                <w:rFonts w:cs="Arial"/>
                <w:sz w:val="40"/>
                <w:szCs w:val="40"/>
              </w:rPr>
            </w:pPr>
          </w:p>
        </w:tc>
      </w:tr>
      <w:tr w:rsidR="00534614" w14:paraId="393B3B9D" w14:textId="77777777" w:rsidTr="00534614">
        <w:tc>
          <w:tcPr>
            <w:tcW w:w="4621" w:type="dxa"/>
          </w:tcPr>
          <w:p w14:paraId="75E5D82A" w14:textId="77777777" w:rsidR="00534614" w:rsidRPr="00AB497D" w:rsidRDefault="00534614" w:rsidP="00534614">
            <w:pPr>
              <w:rPr>
                <w:rFonts w:cs="Arial"/>
                <w:sz w:val="40"/>
                <w:szCs w:val="40"/>
              </w:rPr>
            </w:pPr>
          </w:p>
        </w:tc>
        <w:tc>
          <w:tcPr>
            <w:tcW w:w="4621" w:type="dxa"/>
          </w:tcPr>
          <w:p w14:paraId="0DA2CA65" w14:textId="77777777" w:rsidR="00534614" w:rsidRPr="00AB497D" w:rsidRDefault="00534614" w:rsidP="00534614">
            <w:pPr>
              <w:rPr>
                <w:rFonts w:cs="Arial"/>
                <w:sz w:val="40"/>
                <w:szCs w:val="40"/>
              </w:rPr>
            </w:pPr>
          </w:p>
        </w:tc>
      </w:tr>
    </w:tbl>
    <w:p w14:paraId="28AE73C2" w14:textId="77777777" w:rsidR="00534614" w:rsidRDefault="00534614" w:rsidP="00D82A34">
      <w:pPr>
        <w:rPr>
          <w:rFonts w:cs="Arial"/>
        </w:rPr>
      </w:pPr>
    </w:p>
    <w:p w14:paraId="3AB6C20C" w14:textId="35E2BC82" w:rsidR="00534614" w:rsidRDefault="00534614" w:rsidP="00D82A34">
      <w:pPr>
        <w:rPr>
          <w:rFonts w:cs="Arial"/>
        </w:rPr>
      </w:pPr>
    </w:p>
    <w:p w14:paraId="605B9ADA" w14:textId="11D4B22D" w:rsidR="00534614" w:rsidRDefault="00534614" w:rsidP="00D82A34">
      <w:pPr>
        <w:rPr>
          <w:rFonts w:cs="Arial"/>
        </w:rPr>
      </w:pPr>
    </w:p>
    <w:p w14:paraId="6FDE6D4B" w14:textId="37765E2C" w:rsidR="00534614" w:rsidRDefault="00534614" w:rsidP="00D82A34">
      <w:pPr>
        <w:rPr>
          <w:rFonts w:cs="Arial"/>
        </w:rPr>
      </w:pPr>
    </w:p>
    <w:p w14:paraId="6ABACFA9" w14:textId="306AD558" w:rsidR="00534614" w:rsidRDefault="00534614" w:rsidP="00D82A34">
      <w:pPr>
        <w:rPr>
          <w:rFonts w:cs="Arial"/>
        </w:rPr>
      </w:pPr>
    </w:p>
    <w:p w14:paraId="0D876C9C" w14:textId="1F5E55C5" w:rsidR="00534614" w:rsidRDefault="00534614" w:rsidP="00D82A34">
      <w:pPr>
        <w:rPr>
          <w:rFonts w:cs="Arial"/>
        </w:rPr>
      </w:pPr>
    </w:p>
    <w:p w14:paraId="010D29C8" w14:textId="71088E82" w:rsidR="00534614" w:rsidRDefault="00534614" w:rsidP="00D82A34">
      <w:pPr>
        <w:rPr>
          <w:rFonts w:cs="Arial"/>
        </w:rPr>
      </w:pPr>
    </w:p>
    <w:p w14:paraId="704FFB8C" w14:textId="47722C02" w:rsidR="00534614" w:rsidRDefault="00534614" w:rsidP="00D82A34">
      <w:pPr>
        <w:rPr>
          <w:rFonts w:cs="Arial"/>
        </w:rPr>
      </w:pPr>
    </w:p>
    <w:p w14:paraId="020F3633" w14:textId="1C9F0477" w:rsidR="00534614" w:rsidRDefault="00534614" w:rsidP="00D82A34">
      <w:pPr>
        <w:rPr>
          <w:rFonts w:cs="Arial"/>
        </w:rPr>
      </w:pPr>
    </w:p>
    <w:p w14:paraId="1B7B1D15" w14:textId="33F6FC75" w:rsidR="00534614" w:rsidRDefault="00534614" w:rsidP="00D82A34">
      <w:pPr>
        <w:rPr>
          <w:rFonts w:cs="Arial"/>
        </w:rPr>
      </w:pPr>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38272" behindDoc="0" locked="0" layoutInCell="1" allowOverlap="1" wp14:anchorId="177414E4" wp14:editId="50D72433">
                <wp:simplePos x="0" y="0"/>
                <wp:positionH relativeFrom="column">
                  <wp:posOffset>0</wp:posOffset>
                </wp:positionH>
                <wp:positionV relativeFrom="paragraph">
                  <wp:posOffset>-125095</wp:posOffset>
                </wp:positionV>
                <wp:extent cx="5814695" cy="3619500"/>
                <wp:effectExtent l="0" t="0" r="14605" b="19050"/>
                <wp:wrapSquare wrapText="bothSides"/>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3619500"/>
                        </a:xfrm>
                        <a:prstGeom prst="rect">
                          <a:avLst/>
                        </a:prstGeom>
                        <a:solidFill>
                          <a:srgbClr val="FFFFFF"/>
                        </a:solidFill>
                        <a:ln w="9525">
                          <a:solidFill>
                            <a:srgbClr val="000000"/>
                          </a:solidFill>
                          <a:miter lim="800000"/>
                          <a:headEnd/>
                          <a:tailEnd/>
                        </a:ln>
                      </wps:spPr>
                      <wps:txbx>
                        <w:txbxContent>
                          <w:p w14:paraId="3530CDA8" w14:textId="5DEE3787" w:rsidR="00476C1B" w:rsidRDefault="00476C1B" w:rsidP="00476C1B">
                            <w:pPr>
                              <w:rPr>
                                <w:b/>
                                <w:sz w:val="24"/>
                                <w:szCs w:val="24"/>
                              </w:rPr>
                            </w:pPr>
                            <w:r w:rsidRPr="002321F0">
                              <w:rPr>
                                <w:b/>
                                <w:sz w:val="24"/>
                                <w:szCs w:val="24"/>
                              </w:rPr>
                              <w:t>Extract 3:</w:t>
                            </w:r>
                          </w:p>
                          <w:p w14:paraId="16D52670" w14:textId="77777777" w:rsidR="002321F0" w:rsidRPr="002321F0" w:rsidRDefault="002321F0" w:rsidP="00476C1B">
                            <w:pPr>
                              <w:rPr>
                                <w:b/>
                                <w:sz w:val="24"/>
                                <w:szCs w:val="24"/>
                              </w:rPr>
                            </w:pPr>
                          </w:p>
                          <w:p w14:paraId="2C4E80B2" w14:textId="77777777" w:rsidR="00476C1B" w:rsidRPr="002321F0" w:rsidRDefault="00476C1B" w:rsidP="00476C1B">
                            <w:pPr>
                              <w:rPr>
                                <w:i/>
                                <w:sz w:val="24"/>
                                <w:szCs w:val="24"/>
                              </w:rPr>
                            </w:pPr>
                            <w:r w:rsidRPr="002321F0">
                              <w:rPr>
                                <w:b/>
                                <w:i/>
                                <w:sz w:val="24"/>
                                <w:szCs w:val="24"/>
                              </w:rPr>
                              <w:t xml:space="preserve">Text C </w:t>
                            </w:r>
                            <w:r w:rsidRPr="002321F0">
                              <w:rPr>
                                <w:i/>
                                <w:sz w:val="24"/>
                                <w:szCs w:val="24"/>
                              </w:rPr>
                              <w:t>is a Facebook post from the office of the British Prime Minister, Theresa May, written the day after the election [of Trump].</w:t>
                            </w:r>
                          </w:p>
                          <w:p w14:paraId="5AABFE42" w14:textId="77777777" w:rsidR="00476C1B" w:rsidRPr="002321F0" w:rsidRDefault="00476C1B" w:rsidP="00476C1B">
                            <w:pPr>
                              <w:rPr>
                                <w:sz w:val="24"/>
                                <w:szCs w:val="24"/>
                              </w:rPr>
                            </w:pPr>
                          </w:p>
                          <w:p w14:paraId="134622C4" w14:textId="77777777" w:rsidR="00476C1B" w:rsidRPr="002321F0" w:rsidRDefault="00476C1B" w:rsidP="00476C1B">
                            <w:pPr>
                              <w:pStyle w:val="NoSpacing"/>
                              <w:rPr>
                                <w:b/>
                                <w:sz w:val="24"/>
                                <w:szCs w:val="24"/>
                              </w:rPr>
                            </w:pPr>
                            <w:r w:rsidRPr="002321F0">
                              <w:rPr>
                                <w:b/>
                                <w:sz w:val="24"/>
                                <w:szCs w:val="24"/>
                              </w:rPr>
                              <w:t>10 Downing Street</w:t>
                            </w:r>
                          </w:p>
                          <w:p w14:paraId="04B06531" w14:textId="77777777" w:rsidR="00476C1B" w:rsidRPr="002321F0" w:rsidRDefault="00476C1B" w:rsidP="00476C1B">
                            <w:pPr>
                              <w:pStyle w:val="NoSpacing"/>
                              <w:rPr>
                                <w:sz w:val="24"/>
                                <w:szCs w:val="24"/>
                              </w:rPr>
                            </w:pPr>
                            <w:r w:rsidRPr="002321F0">
                              <w:rPr>
                                <w:sz w:val="24"/>
                                <w:szCs w:val="24"/>
                              </w:rPr>
                              <w:t>I would like to congratulate Donald Trump on being elected the next President of the United States, following a hard-fought campaign.</w:t>
                            </w:r>
                          </w:p>
                          <w:p w14:paraId="7E26ADD0" w14:textId="77777777" w:rsidR="00476C1B" w:rsidRPr="002321F0" w:rsidRDefault="00476C1B" w:rsidP="00476C1B">
                            <w:pPr>
                              <w:pStyle w:val="NoSpacing"/>
                              <w:rPr>
                                <w:sz w:val="24"/>
                                <w:szCs w:val="24"/>
                              </w:rPr>
                            </w:pPr>
                            <w:r w:rsidRPr="002321F0">
                              <w:rPr>
                                <w:sz w:val="24"/>
                                <w:szCs w:val="24"/>
                              </w:rPr>
                              <w:t>Britain and the United States have an enduring and special relationship based on the values of freedom, democracy and enterprise.</w:t>
                            </w:r>
                          </w:p>
                          <w:p w14:paraId="2CE6FA6D" w14:textId="77777777" w:rsidR="00476C1B" w:rsidRPr="002321F0" w:rsidRDefault="00476C1B" w:rsidP="00476C1B">
                            <w:pPr>
                              <w:pStyle w:val="NoSpacing"/>
                              <w:rPr>
                                <w:sz w:val="24"/>
                                <w:szCs w:val="24"/>
                              </w:rPr>
                            </w:pPr>
                            <w:r w:rsidRPr="002321F0">
                              <w:rPr>
                                <w:sz w:val="24"/>
                                <w:szCs w:val="24"/>
                              </w:rPr>
                              <w:t>We are, and will remain, strong and close partners on trade, security and defence.</w:t>
                            </w:r>
                          </w:p>
                          <w:p w14:paraId="3421F6CC" w14:textId="0A305BDA" w:rsidR="00476C1B" w:rsidRDefault="00476C1B" w:rsidP="00476C1B">
                            <w:pPr>
                              <w:pStyle w:val="NoSpacing"/>
                              <w:rPr>
                                <w:sz w:val="24"/>
                                <w:szCs w:val="24"/>
                              </w:rPr>
                            </w:pPr>
                            <w:r w:rsidRPr="002321F0">
                              <w:rPr>
                                <w:sz w:val="24"/>
                                <w:szCs w:val="24"/>
                              </w:rPr>
                              <w:t>I look forward to working with President-elect Donald Trump, building on these ties to ensure the security and prosperity of our nations in the years ahead. – Prime Minister Theresa May</w:t>
                            </w:r>
                          </w:p>
                          <w:p w14:paraId="7C406068" w14:textId="77777777" w:rsidR="002321F0" w:rsidRPr="002321F0" w:rsidRDefault="002321F0" w:rsidP="00476C1B">
                            <w:pPr>
                              <w:pStyle w:val="NoSpacing"/>
                              <w:rPr>
                                <w:sz w:val="24"/>
                                <w:szCs w:val="24"/>
                              </w:rPr>
                            </w:pPr>
                          </w:p>
                          <w:p w14:paraId="1605C9BA" w14:textId="77777777" w:rsidR="00476C1B" w:rsidRPr="002321F0" w:rsidRDefault="00476C1B" w:rsidP="00476C1B">
                            <w:pPr>
                              <w:pStyle w:val="NoSpacing"/>
                              <w:rPr>
                                <w:sz w:val="24"/>
                                <w:szCs w:val="24"/>
                              </w:rPr>
                            </w:pPr>
                            <w:r w:rsidRPr="002321F0">
                              <w:rPr>
                                <w:sz w:val="24"/>
                                <w:szCs w:val="24"/>
                                <w:u w:val="single"/>
                              </w:rPr>
                              <w:t>Like</w:t>
                            </w:r>
                            <w:r w:rsidRPr="002321F0">
                              <w:rPr>
                                <w:sz w:val="24"/>
                                <w:szCs w:val="24"/>
                              </w:rPr>
                              <w:t xml:space="preserve"> </w:t>
                            </w:r>
                            <w:r w:rsidRPr="002321F0">
                              <w:rPr>
                                <w:sz w:val="24"/>
                                <w:szCs w:val="24"/>
                              </w:rPr>
                              <w:tab/>
                            </w:r>
                            <w:r w:rsidRPr="002321F0">
                              <w:rPr>
                                <w:sz w:val="24"/>
                                <w:szCs w:val="24"/>
                                <w:u w:val="single"/>
                              </w:rPr>
                              <w:t>Comment</w:t>
                            </w:r>
                            <w:r w:rsidRPr="002321F0">
                              <w:rPr>
                                <w:sz w:val="24"/>
                                <w:szCs w:val="24"/>
                              </w:rPr>
                              <w:t xml:space="preserve"> </w:t>
                            </w:r>
                            <w:r w:rsidRPr="002321F0">
                              <w:rPr>
                                <w:sz w:val="24"/>
                                <w:szCs w:val="24"/>
                              </w:rPr>
                              <w:tab/>
                            </w:r>
                            <w:r w:rsidRPr="002321F0">
                              <w:rPr>
                                <w:sz w:val="24"/>
                                <w:szCs w:val="24"/>
                                <w:u w:val="single"/>
                              </w:rPr>
                              <w:t>Share</w:t>
                            </w:r>
                          </w:p>
                          <w:p w14:paraId="7718A156" w14:textId="77777777" w:rsidR="00476C1B" w:rsidRPr="002321F0" w:rsidRDefault="00476C1B" w:rsidP="00476C1B">
                            <w:pPr>
                              <w:pStyle w:val="NoSpacing"/>
                              <w:rPr>
                                <w:sz w:val="24"/>
                                <w:szCs w:val="24"/>
                              </w:rPr>
                            </w:pPr>
                            <w:r w:rsidRPr="002321F0">
                              <w:rPr>
                                <w:sz w:val="24"/>
                                <w:szCs w:val="24"/>
                              </w:rPr>
                              <w:t>14k</w:t>
                            </w:r>
                            <w:r w:rsidRPr="002321F0">
                              <w:rPr>
                                <w:sz w:val="24"/>
                                <w:szCs w:val="24"/>
                              </w:rPr>
                              <w:tab/>
                            </w:r>
                            <w:r w:rsidRPr="002321F0">
                              <w:rPr>
                                <w:sz w:val="24"/>
                                <w:szCs w:val="24"/>
                              </w:rPr>
                              <w:tab/>
                            </w:r>
                            <w:r w:rsidRPr="002321F0">
                              <w:rPr>
                                <w:sz w:val="24"/>
                                <w:szCs w:val="24"/>
                              </w:rPr>
                              <w:tab/>
                              <w:t>2,101 shares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414E4" id="Text Box 454" o:spid="_x0000_s1086" type="#_x0000_t202" style="position:absolute;margin-left:0;margin-top:-9.85pt;width:457.85pt;height:28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">
                <v:textbox>
                  <w:txbxContent>
                    <w:p w14:paraId="3530CDA8" w14:textId="5DEE3787" w:rsidR="00476C1B" w:rsidRDefault="00476C1B" w:rsidP="00476C1B">
                      <w:pPr>
                        <w:rPr>
                          <w:b/>
                          <w:sz w:val="24"/>
                          <w:szCs w:val="24"/>
                        </w:rPr>
                      </w:pPr>
                      <w:r w:rsidRPr="002321F0">
                        <w:rPr>
                          <w:b/>
                          <w:sz w:val="24"/>
                          <w:szCs w:val="24"/>
                        </w:rPr>
                        <w:t>Extract 3:</w:t>
                      </w:r>
                    </w:p>
                    <w:p w14:paraId="16D52670" w14:textId="77777777" w:rsidR="002321F0" w:rsidRPr="002321F0" w:rsidRDefault="002321F0" w:rsidP="00476C1B">
                      <w:pPr>
                        <w:rPr>
                          <w:b/>
                          <w:sz w:val="24"/>
                          <w:szCs w:val="24"/>
                        </w:rPr>
                      </w:pPr>
                    </w:p>
                    <w:p w14:paraId="2C4E80B2" w14:textId="77777777" w:rsidR="00476C1B" w:rsidRPr="002321F0" w:rsidRDefault="00476C1B" w:rsidP="00476C1B">
                      <w:pPr>
                        <w:rPr>
                          <w:i/>
                          <w:sz w:val="24"/>
                          <w:szCs w:val="24"/>
                        </w:rPr>
                      </w:pPr>
                      <w:r w:rsidRPr="002321F0">
                        <w:rPr>
                          <w:b/>
                          <w:i/>
                          <w:sz w:val="24"/>
                          <w:szCs w:val="24"/>
                        </w:rPr>
                        <w:t xml:space="preserve">Text C </w:t>
                      </w:r>
                      <w:r w:rsidRPr="002321F0">
                        <w:rPr>
                          <w:i/>
                          <w:sz w:val="24"/>
                          <w:szCs w:val="24"/>
                        </w:rPr>
                        <w:t>is a Facebook post from the office of the British Prime Minister, Theresa May, written the day after the election [of Trump].</w:t>
                      </w:r>
                    </w:p>
                    <w:p w14:paraId="5AABFE42" w14:textId="77777777" w:rsidR="00476C1B" w:rsidRPr="002321F0" w:rsidRDefault="00476C1B" w:rsidP="00476C1B">
                      <w:pPr>
                        <w:rPr>
                          <w:sz w:val="24"/>
                          <w:szCs w:val="24"/>
                        </w:rPr>
                      </w:pPr>
                    </w:p>
                    <w:p w14:paraId="134622C4" w14:textId="77777777" w:rsidR="00476C1B" w:rsidRPr="002321F0" w:rsidRDefault="00476C1B" w:rsidP="00476C1B">
                      <w:pPr>
                        <w:pStyle w:val="NoSpacing"/>
                        <w:rPr>
                          <w:b/>
                          <w:sz w:val="24"/>
                          <w:szCs w:val="24"/>
                        </w:rPr>
                      </w:pPr>
                      <w:r w:rsidRPr="002321F0">
                        <w:rPr>
                          <w:b/>
                          <w:sz w:val="24"/>
                          <w:szCs w:val="24"/>
                        </w:rPr>
                        <w:t>10 Downing Street</w:t>
                      </w:r>
                    </w:p>
                    <w:p w14:paraId="04B06531" w14:textId="77777777" w:rsidR="00476C1B" w:rsidRPr="002321F0" w:rsidRDefault="00476C1B" w:rsidP="00476C1B">
                      <w:pPr>
                        <w:pStyle w:val="NoSpacing"/>
                        <w:rPr>
                          <w:sz w:val="24"/>
                          <w:szCs w:val="24"/>
                        </w:rPr>
                      </w:pPr>
                      <w:r w:rsidRPr="002321F0">
                        <w:rPr>
                          <w:sz w:val="24"/>
                          <w:szCs w:val="24"/>
                        </w:rPr>
                        <w:t>I would like to congratulate Donald Trump on being elected the next President of the United States, following a hard-fought campaign.</w:t>
                      </w:r>
                    </w:p>
                    <w:p w14:paraId="7E26ADD0" w14:textId="77777777" w:rsidR="00476C1B" w:rsidRPr="002321F0" w:rsidRDefault="00476C1B" w:rsidP="00476C1B">
                      <w:pPr>
                        <w:pStyle w:val="NoSpacing"/>
                        <w:rPr>
                          <w:sz w:val="24"/>
                          <w:szCs w:val="24"/>
                        </w:rPr>
                      </w:pPr>
                      <w:r w:rsidRPr="002321F0">
                        <w:rPr>
                          <w:sz w:val="24"/>
                          <w:szCs w:val="24"/>
                        </w:rPr>
                        <w:t>Britain and the United States have an enduring and special relationship based on the values of freedom, democracy and enterprise.</w:t>
                      </w:r>
                    </w:p>
                    <w:p w14:paraId="2CE6FA6D" w14:textId="77777777" w:rsidR="00476C1B" w:rsidRPr="002321F0" w:rsidRDefault="00476C1B" w:rsidP="00476C1B">
                      <w:pPr>
                        <w:pStyle w:val="NoSpacing"/>
                        <w:rPr>
                          <w:sz w:val="24"/>
                          <w:szCs w:val="24"/>
                        </w:rPr>
                      </w:pPr>
                      <w:r w:rsidRPr="002321F0">
                        <w:rPr>
                          <w:sz w:val="24"/>
                          <w:szCs w:val="24"/>
                        </w:rPr>
                        <w:t>We are, and will remain, strong and close partners on trade, security and defence.</w:t>
                      </w:r>
                    </w:p>
                    <w:p w14:paraId="3421F6CC" w14:textId="0A305BDA" w:rsidR="00476C1B" w:rsidRDefault="00476C1B" w:rsidP="00476C1B">
                      <w:pPr>
                        <w:pStyle w:val="NoSpacing"/>
                        <w:rPr>
                          <w:sz w:val="24"/>
                          <w:szCs w:val="24"/>
                        </w:rPr>
                      </w:pPr>
                      <w:r w:rsidRPr="002321F0">
                        <w:rPr>
                          <w:sz w:val="24"/>
                          <w:szCs w:val="24"/>
                        </w:rPr>
                        <w:t>I look forward to working with President-elect Donald Trump, building on these ties to ensure the security and prosperity of our nations in the years ahead. – Prime Minister Theresa May</w:t>
                      </w:r>
                    </w:p>
                    <w:p w14:paraId="7C406068" w14:textId="77777777" w:rsidR="002321F0" w:rsidRPr="002321F0" w:rsidRDefault="002321F0" w:rsidP="00476C1B">
                      <w:pPr>
                        <w:pStyle w:val="NoSpacing"/>
                        <w:rPr>
                          <w:sz w:val="24"/>
                          <w:szCs w:val="24"/>
                        </w:rPr>
                      </w:pPr>
                    </w:p>
                    <w:p w14:paraId="1605C9BA" w14:textId="77777777" w:rsidR="00476C1B" w:rsidRPr="002321F0" w:rsidRDefault="00476C1B" w:rsidP="00476C1B">
                      <w:pPr>
                        <w:pStyle w:val="NoSpacing"/>
                        <w:rPr>
                          <w:sz w:val="24"/>
                          <w:szCs w:val="24"/>
                        </w:rPr>
                      </w:pPr>
                      <w:r w:rsidRPr="002321F0">
                        <w:rPr>
                          <w:sz w:val="24"/>
                          <w:szCs w:val="24"/>
                          <w:u w:val="single"/>
                        </w:rPr>
                        <w:t>Like</w:t>
                      </w:r>
                      <w:r w:rsidRPr="002321F0">
                        <w:rPr>
                          <w:sz w:val="24"/>
                          <w:szCs w:val="24"/>
                        </w:rPr>
                        <w:t xml:space="preserve"> </w:t>
                      </w:r>
                      <w:r w:rsidRPr="002321F0">
                        <w:rPr>
                          <w:sz w:val="24"/>
                          <w:szCs w:val="24"/>
                        </w:rPr>
                        <w:tab/>
                      </w:r>
                      <w:r w:rsidRPr="002321F0">
                        <w:rPr>
                          <w:sz w:val="24"/>
                          <w:szCs w:val="24"/>
                          <w:u w:val="single"/>
                        </w:rPr>
                        <w:t>Comment</w:t>
                      </w:r>
                      <w:r w:rsidRPr="002321F0">
                        <w:rPr>
                          <w:sz w:val="24"/>
                          <w:szCs w:val="24"/>
                        </w:rPr>
                        <w:t xml:space="preserve"> </w:t>
                      </w:r>
                      <w:r w:rsidRPr="002321F0">
                        <w:rPr>
                          <w:sz w:val="24"/>
                          <w:szCs w:val="24"/>
                        </w:rPr>
                        <w:tab/>
                      </w:r>
                      <w:r w:rsidRPr="002321F0">
                        <w:rPr>
                          <w:sz w:val="24"/>
                          <w:szCs w:val="24"/>
                          <w:u w:val="single"/>
                        </w:rPr>
                        <w:t>Share</w:t>
                      </w:r>
                    </w:p>
                    <w:p w14:paraId="7718A156" w14:textId="77777777" w:rsidR="00476C1B" w:rsidRPr="002321F0" w:rsidRDefault="00476C1B" w:rsidP="00476C1B">
                      <w:pPr>
                        <w:pStyle w:val="NoSpacing"/>
                        <w:rPr>
                          <w:sz w:val="24"/>
                          <w:szCs w:val="24"/>
                        </w:rPr>
                      </w:pPr>
                      <w:r w:rsidRPr="002321F0">
                        <w:rPr>
                          <w:sz w:val="24"/>
                          <w:szCs w:val="24"/>
                        </w:rPr>
                        <w:t>14k</w:t>
                      </w:r>
                      <w:r w:rsidRPr="002321F0">
                        <w:rPr>
                          <w:sz w:val="24"/>
                          <w:szCs w:val="24"/>
                        </w:rPr>
                        <w:tab/>
                      </w:r>
                      <w:r w:rsidRPr="002321F0">
                        <w:rPr>
                          <w:sz w:val="24"/>
                          <w:szCs w:val="24"/>
                        </w:rPr>
                        <w:tab/>
                      </w:r>
                      <w:r w:rsidRPr="002321F0">
                        <w:rPr>
                          <w:sz w:val="24"/>
                          <w:szCs w:val="24"/>
                        </w:rPr>
                        <w:tab/>
                        <w:t>2,101 shares</w:t>
                      </w:r>
                    </w:p>
                  </w:txbxContent>
                </v:textbox>
                <w10:wrap type="square"/>
              </v:shape>
            </w:pict>
          </mc:Fallback>
        </mc:AlternateContent>
      </w:r>
    </w:p>
    <w:p w14:paraId="29F5351B" w14:textId="6699C3BC" w:rsidR="00476C1B" w:rsidRDefault="00476C1B" w:rsidP="00D82A34">
      <w:pPr>
        <w:rPr>
          <w:rFonts w:cs="Arial"/>
        </w:rPr>
      </w:pPr>
    </w:p>
    <w:p w14:paraId="1221DD73" w14:textId="38395121" w:rsidR="00F866B9" w:rsidRDefault="00F866B9" w:rsidP="00D82A34">
      <w:pPr>
        <w:rPr>
          <w:rFonts w:cs="Arial"/>
        </w:rPr>
      </w:pPr>
    </w:p>
    <w:p w14:paraId="09EA3C5A" w14:textId="77777777" w:rsidR="00F866B9" w:rsidRDefault="00F866B9" w:rsidP="00D82A34">
      <w:pPr>
        <w:rPr>
          <w:rFonts w:cs="Arial"/>
        </w:rPr>
      </w:pPr>
    </w:p>
    <w:tbl>
      <w:tblPr>
        <w:tblStyle w:val="TableGrid"/>
        <w:tblW w:w="0" w:type="auto"/>
        <w:tblLook w:val="04A0" w:firstRow="1" w:lastRow="0" w:firstColumn="1" w:lastColumn="0" w:noHBand="0" w:noVBand="1"/>
      </w:tblPr>
      <w:tblGrid>
        <w:gridCol w:w="4621"/>
        <w:gridCol w:w="4621"/>
      </w:tblGrid>
      <w:tr w:rsidR="00893043" w14:paraId="44B9DFF6" w14:textId="77777777" w:rsidTr="00AC669B">
        <w:tc>
          <w:tcPr>
            <w:tcW w:w="4621" w:type="dxa"/>
          </w:tcPr>
          <w:p w14:paraId="46A9A5A0" w14:textId="77777777" w:rsidR="00893043" w:rsidRPr="00AB497D" w:rsidRDefault="00893043" w:rsidP="00AC669B">
            <w:pPr>
              <w:jc w:val="center"/>
              <w:rPr>
                <w:rFonts w:cs="Arial"/>
                <w:b/>
                <w:bCs/>
                <w:sz w:val="24"/>
                <w:szCs w:val="24"/>
              </w:rPr>
            </w:pPr>
            <w:r w:rsidRPr="00AB497D">
              <w:rPr>
                <w:rFonts w:cs="Arial"/>
                <w:b/>
                <w:bCs/>
                <w:sz w:val="24"/>
                <w:szCs w:val="24"/>
              </w:rPr>
              <w:t>CONTEXT CLUE</w:t>
            </w:r>
          </w:p>
        </w:tc>
        <w:tc>
          <w:tcPr>
            <w:tcW w:w="4621" w:type="dxa"/>
          </w:tcPr>
          <w:p w14:paraId="7543CA6E" w14:textId="77777777" w:rsidR="00893043" w:rsidRPr="00AB497D" w:rsidRDefault="00893043" w:rsidP="00AC669B">
            <w:pPr>
              <w:jc w:val="center"/>
              <w:rPr>
                <w:rFonts w:cs="Arial"/>
                <w:b/>
                <w:bCs/>
                <w:sz w:val="24"/>
                <w:szCs w:val="24"/>
              </w:rPr>
            </w:pPr>
            <w:r w:rsidRPr="00AB497D">
              <w:rPr>
                <w:rFonts w:cs="Arial"/>
                <w:b/>
                <w:bCs/>
                <w:sz w:val="24"/>
                <w:szCs w:val="24"/>
              </w:rPr>
              <w:t>TEXTUAL EXAMPLE</w:t>
            </w:r>
          </w:p>
        </w:tc>
      </w:tr>
      <w:tr w:rsidR="00893043" w14:paraId="356B512E" w14:textId="77777777" w:rsidTr="00AC669B">
        <w:tc>
          <w:tcPr>
            <w:tcW w:w="4621" w:type="dxa"/>
          </w:tcPr>
          <w:p w14:paraId="29D1BFE7" w14:textId="77777777" w:rsidR="00893043" w:rsidRPr="00AB497D" w:rsidRDefault="00893043" w:rsidP="00AC669B">
            <w:pPr>
              <w:rPr>
                <w:rFonts w:cs="Arial"/>
                <w:sz w:val="40"/>
                <w:szCs w:val="40"/>
              </w:rPr>
            </w:pPr>
          </w:p>
        </w:tc>
        <w:tc>
          <w:tcPr>
            <w:tcW w:w="4621" w:type="dxa"/>
          </w:tcPr>
          <w:p w14:paraId="6EBBCB18" w14:textId="77777777" w:rsidR="00893043" w:rsidRPr="00AB497D" w:rsidRDefault="00893043" w:rsidP="00AC669B">
            <w:pPr>
              <w:rPr>
                <w:rFonts w:cs="Arial"/>
                <w:sz w:val="40"/>
                <w:szCs w:val="40"/>
              </w:rPr>
            </w:pPr>
          </w:p>
        </w:tc>
      </w:tr>
      <w:tr w:rsidR="00893043" w14:paraId="0AEC8ADB" w14:textId="77777777" w:rsidTr="00AC669B">
        <w:tc>
          <w:tcPr>
            <w:tcW w:w="4621" w:type="dxa"/>
          </w:tcPr>
          <w:p w14:paraId="7116161E" w14:textId="77777777" w:rsidR="00893043" w:rsidRPr="00AB497D" w:rsidRDefault="00893043" w:rsidP="00AC669B">
            <w:pPr>
              <w:rPr>
                <w:rFonts w:cs="Arial"/>
                <w:sz w:val="40"/>
                <w:szCs w:val="40"/>
              </w:rPr>
            </w:pPr>
          </w:p>
        </w:tc>
        <w:tc>
          <w:tcPr>
            <w:tcW w:w="4621" w:type="dxa"/>
          </w:tcPr>
          <w:p w14:paraId="775B76E1" w14:textId="77777777" w:rsidR="00893043" w:rsidRPr="00AB497D" w:rsidRDefault="00893043" w:rsidP="00AC669B">
            <w:pPr>
              <w:rPr>
                <w:rFonts w:cs="Arial"/>
                <w:sz w:val="40"/>
                <w:szCs w:val="40"/>
              </w:rPr>
            </w:pPr>
          </w:p>
        </w:tc>
      </w:tr>
      <w:tr w:rsidR="00893043" w14:paraId="49BB7D30" w14:textId="77777777" w:rsidTr="00AC669B">
        <w:tc>
          <w:tcPr>
            <w:tcW w:w="4621" w:type="dxa"/>
          </w:tcPr>
          <w:p w14:paraId="2F97A370" w14:textId="77777777" w:rsidR="00893043" w:rsidRPr="00AB497D" w:rsidRDefault="00893043" w:rsidP="00AC669B">
            <w:pPr>
              <w:rPr>
                <w:rFonts w:cs="Arial"/>
                <w:sz w:val="40"/>
                <w:szCs w:val="40"/>
              </w:rPr>
            </w:pPr>
          </w:p>
        </w:tc>
        <w:tc>
          <w:tcPr>
            <w:tcW w:w="4621" w:type="dxa"/>
          </w:tcPr>
          <w:p w14:paraId="6765DC26" w14:textId="77777777" w:rsidR="00893043" w:rsidRPr="00AB497D" w:rsidRDefault="00893043" w:rsidP="00AC669B">
            <w:pPr>
              <w:rPr>
                <w:rFonts w:cs="Arial"/>
                <w:sz w:val="40"/>
                <w:szCs w:val="40"/>
              </w:rPr>
            </w:pPr>
          </w:p>
        </w:tc>
      </w:tr>
      <w:tr w:rsidR="00893043" w14:paraId="095DA8D5" w14:textId="77777777" w:rsidTr="00AC669B">
        <w:tc>
          <w:tcPr>
            <w:tcW w:w="4621" w:type="dxa"/>
          </w:tcPr>
          <w:p w14:paraId="38BE7D0B" w14:textId="77777777" w:rsidR="00893043" w:rsidRPr="00AB497D" w:rsidRDefault="00893043" w:rsidP="00AC669B">
            <w:pPr>
              <w:rPr>
                <w:rFonts w:cs="Arial"/>
                <w:sz w:val="40"/>
                <w:szCs w:val="40"/>
              </w:rPr>
            </w:pPr>
          </w:p>
        </w:tc>
        <w:tc>
          <w:tcPr>
            <w:tcW w:w="4621" w:type="dxa"/>
          </w:tcPr>
          <w:p w14:paraId="7ECFEA55" w14:textId="77777777" w:rsidR="00893043" w:rsidRPr="00AB497D" w:rsidRDefault="00893043" w:rsidP="00AC669B">
            <w:pPr>
              <w:rPr>
                <w:rFonts w:cs="Arial"/>
                <w:sz w:val="40"/>
                <w:szCs w:val="40"/>
              </w:rPr>
            </w:pPr>
          </w:p>
        </w:tc>
      </w:tr>
      <w:tr w:rsidR="00893043" w14:paraId="459D2692" w14:textId="77777777" w:rsidTr="00AC669B">
        <w:tc>
          <w:tcPr>
            <w:tcW w:w="4621" w:type="dxa"/>
          </w:tcPr>
          <w:p w14:paraId="6922A0DC" w14:textId="77777777" w:rsidR="00893043" w:rsidRPr="00AB497D" w:rsidRDefault="00893043" w:rsidP="00AC669B">
            <w:pPr>
              <w:rPr>
                <w:rFonts w:cs="Arial"/>
                <w:sz w:val="40"/>
                <w:szCs w:val="40"/>
              </w:rPr>
            </w:pPr>
          </w:p>
        </w:tc>
        <w:tc>
          <w:tcPr>
            <w:tcW w:w="4621" w:type="dxa"/>
          </w:tcPr>
          <w:p w14:paraId="7081FB93" w14:textId="77777777" w:rsidR="00893043" w:rsidRPr="00AB497D" w:rsidRDefault="00893043" w:rsidP="00AC669B">
            <w:pPr>
              <w:rPr>
                <w:rFonts w:cs="Arial"/>
                <w:sz w:val="40"/>
                <w:szCs w:val="40"/>
              </w:rPr>
            </w:pPr>
          </w:p>
        </w:tc>
      </w:tr>
      <w:tr w:rsidR="00893043" w14:paraId="7724C320" w14:textId="77777777" w:rsidTr="00AC669B">
        <w:tc>
          <w:tcPr>
            <w:tcW w:w="4621" w:type="dxa"/>
          </w:tcPr>
          <w:p w14:paraId="38DD85BB" w14:textId="77777777" w:rsidR="00893043" w:rsidRPr="00AB497D" w:rsidRDefault="00893043" w:rsidP="00AC669B">
            <w:pPr>
              <w:rPr>
                <w:rFonts w:cs="Arial"/>
                <w:sz w:val="40"/>
                <w:szCs w:val="40"/>
              </w:rPr>
            </w:pPr>
          </w:p>
        </w:tc>
        <w:tc>
          <w:tcPr>
            <w:tcW w:w="4621" w:type="dxa"/>
          </w:tcPr>
          <w:p w14:paraId="256036D8" w14:textId="77777777" w:rsidR="00893043" w:rsidRPr="00AB497D" w:rsidRDefault="00893043" w:rsidP="00AC669B">
            <w:pPr>
              <w:rPr>
                <w:rFonts w:cs="Arial"/>
                <w:sz w:val="40"/>
                <w:szCs w:val="40"/>
              </w:rPr>
            </w:pPr>
          </w:p>
        </w:tc>
      </w:tr>
      <w:tr w:rsidR="00893043" w14:paraId="7C25AEF9" w14:textId="77777777" w:rsidTr="00AC669B">
        <w:tc>
          <w:tcPr>
            <w:tcW w:w="4621" w:type="dxa"/>
          </w:tcPr>
          <w:p w14:paraId="585E877A" w14:textId="77777777" w:rsidR="00893043" w:rsidRPr="00AB497D" w:rsidRDefault="00893043" w:rsidP="00AC669B">
            <w:pPr>
              <w:rPr>
                <w:rFonts w:cs="Arial"/>
                <w:sz w:val="40"/>
                <w:szCs w:val="40"/>
              </w:rPr>
            </w:pPr>
          </w:p>
        </w:tc>
        <w:tc>
          <w:tcPr>
            <w:tcW w:w="4621" w:type="dxa"/>
          </w:tcPr>
          <w:p w14:paraId="3D80400B" w14:textId="77777777" w:rsidR="00893043" w:rsidRPr="00AB497D" w:rsidRDefault="00893043" w:rsidP="00AC669B">
            <w:pPr>
              <w:rPr>
                <w:rFonts w:cs="Arial"/>
                <w:sz w:val="40"/>
                <w:szCs w:val="40"/>
              </w:rPr>
            </w:pPr>
          </w:p>
        </w:tc>
      </w:tr>
    </w:tbl>
    <w:p w14:paraId="7287B2AB" w14:textId="5ADE4E12" w:rsidR="00476C1B" w:rsidRDefault="00476C1B" w:rsidP="00D82A34">
      <w:pPr>
        <w:rPr>
          <w:rFonts w:cs="Arial"/>
        </w:rPr>
      </w:pPr>
    </w:p>
    <w:p w14:paraId="1D65DD6F" w14:textId="67ECBD72" w:rsidR="00476C1B" w:rsidRDefault="00476C1B" w:rsidP="00D82A34">
      <w:pPr>
        <w:rPr>
          <w:rFonts w:cs="Arial"/>
        </w:rPr>
      </w:pPr>
    </w:p>
    <w:p w14:paraId="002C9B41" w14:textId="4A4CC21D" w:rsidR="00476C1B" w:rsidRDefault="00476C1B" w:rsidP="00D82A34">
      <w:pPr>
        <w:rPr>
          <w:rFonts w:cs="Arial"/>
        </w:rPr>
      </w:pPr>
    </w:p>
    <w:p w14:paraId="7DBFA089" w14:textId="3B7E935E" w:rsidR="00476C1B" w:rsidRDefault="00476C1B" w:rsidP="00D82A34">
      <w:pPr>
        <w:rPr>
          <w:rFonts w:cs="Arial"/>
        </w:rPr>
      </w:pPr>
    </w:p>
    <w:p w14:paraId="01E850B3" w14:textId="486C8472" w:rsidR="00476C1B" w:rsidRDefault="00476C1B" w:rsidP="00D82A34">
      <w:pPr>
        <w:rPr>
          <w:rFonts w:cs="Arial"/>
        </w:rPr>
      </w:pPr>
    </w:p>
    <w:p w14:paraId="0621E3B5" w14:textId="5D295C83" w:rsidR="00476C1B" w:rsidRDefault="00476C1B" w:rsidP="00D82A34">
      <w:pPr>
        <w:rPr>
          <w:rFonts w:cs="Arial"/>
        </w:rPr>
      </w:pPr>
    </w:p>
    <w:p w14:paraId="16CEEB8E" w14:textId="1B2F5186" w:rsidR="00476C1B" w:rsidRDefault="00476C1B" w:rsidP="00D82A34">
      <w:pPr>
        <w:rPr>
          <w:rFonts w:cs="Arial"/>
        </w:rPr>
      </w:pPr>
    </w:p>
    <w:p w14:paraId="0157383B" w14:textId="0A14EBE8" w:rsidR="00476C1B" w:rsidRDefault="00476C1B" w:rsidP="00D82A34">
      <w:pPr>
        <w:rPr>
          <w:rFonts w:cs="Arial"/>
        </w:rPr>
      </w:pPr>
    </w:p>
    <w:p w14:paraId="29A68CCB" w14:textId="42195766" w:rsidR="00A22CF0" w:rsidRPr="00A22CF0" w:rsidRDefault="00A22CF0" w:rsidP="00A22CF0">
      <w:pPr>
        <w:suppressLineNumbers/>
        <w:jc w:val="center"/>
        <w:rPr>
          <w:rFonts w:ascii="Arial" w:hAnsi="Arial" w:cs="Arial"/>
          <w:color w:val="0070C0"/>
          <w:sz w:val="32"/>
          <w:szCs w:val="32"/>
          <w:lang w:val="en-GB"/>
        </w:rPr>
      </w:pPr>
      <w:r w:rsidRPr="00A22CF0">
        <w:rPr>
          <w:rFonts w:ascii="Gotham Rounded Book" w:eastAsiaTheme="minorEastAsia" w:hAnsi="Gotham Rounded Book" w:cs="Gotham Rounded Book"/>
          <w:color w:val="0070C0"/>
          <w:spacing w:val="-10"/>
          <w:kern w:val="22"/>
          <w:sz w:val="32"/>
          <w:szCs w:val="32"/>
        </w:rPr>
        <w:lastRenderedPageBreak/>
        <w:t>READING AND APPLYING CONTEXTUAL INFORMATION</w:t>
      </w:r>
      <w:bookmarkStart w:id="11" w:name="_Hlk13066314"/>
      <w:r w:rsidRPr="00A22CF0">
        <w:rPr>
          <w:rFonts w:ascii="Gotham Rounded Book" w:eastAsiaTheme="minorEastAsia" w:hAnsi="Gotham Rounded Book" w:cs="Gotham Rounded Book"/>
          <w:color w:val="0070C0"/>
          <w:spacing w:val="-10"/>
          <w:kern w:val="22"/>
          <w:sz w:val="32"/>
          <w:szCs w:val="32"/>
        </w:rPr>
        <w:t xml:space="preserve"> </w:t>
      </w:r>
    </w:p>
    <w:p w14:paraId="49764A80" w14:textId="77777777" w:rsidR="00A22CF0" w:rsidRDefault="00A22CF0" w:rsidP="00A22CF0">
      <w:pPr>
        <w:suppressLineNumbers/>
        <w:rPr>
          <w:rFonts w:cstheme="minorHAnsi"/>
          <w:sz w:val="24"/>
          <w:szCs w:val="24"/>
        </w:rPr>
      </w:pPr>
    </w:p>
    <w:p w14:paraId="75741D9C" w14:textId="7E487FF3" w:rsidR="00A22CF0" w:rsidRPr="00A22CF0" w:rsidRDefault="00A22CF0" w:rsidP="00A22CF0">
      <w:pPr>
        <w:suppressLineNumbers/>
        <w:rPr>
          <w:rFonts w:cstheme="minorHAnsi"/>
          <w:bCs/>
          <w:sz w:val="24"/>
          <w:szCs w:val="24"/>
        </w:rPr>
      </w:pPr>
      <w:r w:rsidRPr="00A22CF0">
        <w:rPr>
          <w:rFonts w:cstheme="minorHAnsi"/>
          <w:sz w:val="24"/>
          <w:szCs w:val="24"/>
        </w:rPr>
        <w:t xml:space="preserve">The </w:t>
      </w:r>
      <w:r>
        <w:rPr>
          <w:rFonts w:cstheme="minorHAnsi"/>
          <w:sz w:val="24"/>
          <w:szCs w:val="24"/>
        </w:rPr>
        <w:t>text on the</w:t>
      </w:r>
      <w:r w:rsidRPr="00A22CF0">
        <w:rPr>
          <w:rFonts w:cstheme="minorHAnsi"/>
          <w:sz w:val="24"/>
          <w:szCs w:val="24"/>
        </w:rPr>
        <w:t xml:space="preserve"> following</w:t>
      </w:r>
      <w:r>
        <w:rPr>
          <w:rFonts w:cstheme="minorHAnsi"/>
          <w:sz w:val="24"/>
          <w:szCs w:val="24"/>
        </w:rPr>
        <w:t xml:space="preserve"> page</w:t>
      </w:r>
      <w:r w:rsidRPr="00A22CF0">
        <w:rPr>
          <w:rFonts w:cstheme="minorHAnsi"/>
          <w:sz w:val="24"/>
          <w:szCs w:val="24"/>
        </w:rPr>
        <w:t xml:space="preserve"> </w:t>
      </w:r>
      <w:r w:rsidRPr="00A22CF0">
        <w:rPr>
          <w:rFonts w:cstheme="minorHAnsi"/>
          <w:bCs/>
          <w:sz w:val="24"/>
          <w:szCs w:val="24"/>
        </w:rPr>
        <w:t xml:space="preserve">is an extract from </w:t>
      </w:r>
      <w:r w:rsidRPr="00A22CF0">
        <w:rPr>
          <w:rFonts w:cstheme="minorHAnsi"/>
          <w:bCs/>
          <w:i/>
          <w:iCs/>
          <w:sz w:val="24"/>
          <w:szCs w:val="24"/>
        </w:rPr>
        <w:t>Jamie and Jimmy’s Friday Night Feast</w:t>
      </w:r>
      <w:r w:rsidRPr="00A22CF0">
        <w:rPr>
          <w:rFonts w:cstheme="minorHAnsi"/>
          <w:bCs/>
          <w:sz w:val="24"/>
          <w:szCs w:val="24"/>
        </w:rPr>
        <w:t>.</w:t>
      </w:r>
    </w:p>
    <w:p w14:paraId="7D98791D" w14:textId="77777777" w:rsidR="00A22CF0" w:rsidRPr="00A22CF0" w:rsidRDefault="00A22CF0" w:rsidP="00A22CF0">
      <w:pPr>
        <w:suppressLineNumbers/>
        <w:rPr>
          <w:rFonts w:cstheme="minorHAnsi"/>
          <w:bCs/>
          <w:sz w:val="24"/>
          <w:szCs w:val="24"/>
        </w:rPr>
      </w:pPr>
    </w:p>
    <w:p w14:paraId="02A0F006" w14:textId="685D9A7A" w:rsidR="00A22CF0" w:rsidRPr="00A22CF0" w:rsidRDefault="00A22CF0" w:rsidP="00A22CF0">
      <w:pPr>
        <w:pStyle w:val="ListParagraph"/>
        <w:widowControl/>
        <w:numPr>
          <w:ilvl w:val="0"/>
          <w:numId w:val="35"/>
        </w:numPr>
        <w:suppressLineNumbers/>
        <w:rPr>
          <w:rFonts w:cstheme="minorHAnsi"/>
          <w:bCs/>
          <w:sz w:val="24"/>
          <w:szCs w:val="24"/>
        </w:rPr>
      </w:pPr>
      <w:r w:rsidRPr="00A22CF0">
        <w:rPr>
          <w:rFonts w:cstheme="minorHAnsi"/>
          <w:bCs/>
          <w:sz w:val="24"/>
          <w:szCs w:val="24"/>
        </w:rPr>
        <w:t>Read the contextual information in the box below and make a list of the key factors.</w:t>
      </w:r>
    </w:p>
    <w:p w14:paraId="7324BD84" w14:textId="420969B2" w:rsidR="00A22CF0" w:rsidRDefault="00A22CF0" w:rsidP="00A22CF0">
      <w:pPr>
        <w:pStyle w:val="ListParagraph"/>
        <w:suppressLineNumbers/>
        <w:rPr>
          <w:rFonts w:cstheme="minorHAnsi"/>
          <w:bCs/>
          <w:sz w:val="24"/>
          <w:szCs w:val="24"/>
        </w:rPr>
      </w:pPr>
    </w:p>
    <w:p w14:paraId="218C06F6" w14:textId="69FC1B6D" w:rsidR="00A22CF0" w:rsidRDefault="00A22CF0" w:rsidP="00A22CF0">
      <w:pPr>
        <w:pStyle w:val="ListParagraph"/>
        <w:suppressLineNumbers/>
        <w:rPr>
          <w:rFonts w:cstheme="minorHAnsi"/>
          <w:bCs/>
          <w:sz w:val="24"/>
          <w:szCs w:val="24"/>
        </w:rPr>
      </w:pPr>
      <w:r>
        <w:rPr>
          <w:noProof/>
        </w:rPr>
        <mc:AlternateContent>
          <mc:Choice Requires="wps">
            <w:drawing>
              <wp:anchor distT="45720" distB="45720" distL="114300" distR="114300" simplePos="0" relativeHeight="251711488" behindDoc="0" locked="0" layoutInCell="1" allowOverlap="1" wp14:anchorId="04E181A9" wp14:editId="4C560949">
                <wp:simplePos x="0" y="0"/>
                <wp:positionH relativeFrom="margin">
                  <wp:posOffset>407670</wp:posOffset>
                </wp:positionH>
                <wp:positionV relativeFrom="paragraph">
                  <wp:posOffset>150495</wp:posOffset>
                </wp:positionV>
                <wp:extent cx="5076825" cy="1228725"/>
                <wp:effectExtent l="0" t="0" r="28575" b="28575"/>
                <wp:wrapSquare wrapText="bothSides"/>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228725"/>
                        </a:xfrm>
                        <a:prstGeom prst="rect">
                          <a:avLst/>
                        </a:prstGeom>
                        <a:solidFill>
                          <a:srgbClr val="FFFFFF"/>
                        </a:solidFill>
                        <a:ln w="9525">
                          <a:solidFill>
                            <a:srgbClr val="000000"/>
                          </a:solidFill>
                          <a:miter lim="800000"/>
                          <a:headEnd/>
                          <a:tailEnd/>
                        </a:ln>
                      </wps:spPr>
                      <wps:txbx>
                        <w:txbxContent>
                          <w:p w14:paraId="2D39332B" w14:textId="77777777" w:rsidR="00A22CF0" w:rsidRDefault="00A22CF0" w:rsidP="00A22CF0">
                            <w:pPr>
                              <w:rPr>
                                <w:rFonts w:ascii="Arial" w:hAnsi="Arial" w:cs="Arial"/>
                              </w:rPr>
                            </w:pPr>
                            <w:r>
                              <w:rPr>
                                <w:rFonts w:ascii="Arial" w:hAnsi="Arial" w:cs="Arial"/>
                                <w:b/>
                              </w:rPr>
                              <w:t>Text A</w:t>
                            </w:r>
                            <w:r>
                              <w:rPr>
                                <w:rFonts w:ascii="Arial" w:hAnsi="Arial" w:cs="Arial"/>
                              </w:rPr>
                              <w:t xml:space="preserve"> is from the Channel 4 food and lifestyle programme </w:t>
                            </w:r>
                            <w:r>
                              <w:rPr>
                                <w:rFonts w:ascii="Arial" w:hAnsi="Arial" w:cs="Arial"/>
                                <w:i/>
                              </w:rPr>
                              <w:t>Jamie and Jimmy’s Friday Night Feast</w:t>
                            </w:r>
                            <w:r>
                              <w:rPr>
                                <w:rFonts w:ascii="Arial" w:hAnsi="Arial" w:cs="Arial"/>
                              </w:rPr>
                              <w:t>. Childhood friends Jamie Oliver and Jimmy Doherty present the programme from their café at the end of Southend Pier. Each week, a celebrity guest is taught to cook a dish that has a special meaning in their life. In this extract, the comedian Jack Whitehall learns how to make chocolate pizza.</w:t>
                            </w:r>
                          </w:p>
                          <w:p w14:paraId="066CC188" w14:textId="77777777" w:rsidR="00A22CF0" w:rsidRDefault="00A22CF0" w:rsidP="00A22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181A9" id="Text Box 420" o:spid="_x0000_s1087" type="#_x0000_t202" style="position:absolute;left:0;text-align:left;margin-left:32.1pt;margin-top:11.85pt;width:399.75pt;height:96.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">
                <v:textbox>
                  <w:txbxContent>
                    <w:p w14:paraId="2D39332B" w14:textId="77777777" w:rsidR="00A22CF0" w:rsidRDefault="00A22CF0" w:rsidP="00A22CF0">
                      <w:pPr>
                        <w:rPr>
                          <w:rFonts w:ascii="Arial" w:hAnsi="Arial" w:cs="Arial"/>
                        </w:rPr>
                      </w:pPr>
                      <w:r>
                        <w:rPr>
                          <w:rFonts w:ascii="Arial" w:hAnsi="Arial" w:cs="Arial"/>
                          <w:b/>
                        </w:rPr>
                        <w:t>Text A</w:t>
                      </w:r>
                      <w:r>
                        <w:rPr>
                          <w:rFonts w:ascii="Arial" w:hAnsi="Arial" w:cs="Arial"/>
                        </w:rPr>
                        <w:t xml:space="preserve"> is from the Channel 4 food and lifestyle programme </w:t>
                      </w:r>
                      <w:r>
                        <w:rPr>
                          <w:rFonts w:ascii="Arial" w:hAnsi="Arial" w:cs="Arial"/>
                          <w:i/>
                        </w:rPr>
                        <w:t>Jamie and Jimmy’s Friday Night Feast</w:t>
                      </w:r>
                      <w:r>
                        <w:rPr>
                          <w:rFonts w:ascii="Arial" w:hAnsi="Arial" w:cs="Arial"/>
                        </w:rPr>
                        <w:t>. Childhood friends Jamie Oliver and Jimmy Doherty present the programme from their café at the end of Southend Pier. Each week, a celebrity guest is taught to cook a dish that has a special meaning in their life. In this extract, the comedian Jack Whitehall learns how to make chocolate pizza.</w:t>
                      </w:r>
                    </w:p>
                    <w:p w14:paraId="066CC188" w14:textId="77777777" w:rsidR="00A22CF0" w:rsidRDefault="00A22CF0" w:rsidP="00A22CF0"/>
                  </w:txbxContent>
                </v:textbox>
                <w10:wrap type="square" anchorx="margin"/>
              </v:shape>
            </w:pict>
          </mc:Fallback>
        </mc:AlternateContent>
      </w:r>
    </w:p>
    <w:p w14:paraId="0B9397A0" w14:textId="77777777" w:rsidR="00A22CF0" w:rsidRDefault="00A22CF0" w:rsidP="00A22CF0">
      <w:pPr>
        <w:pStyle w:val="ListParagraph"/>
        <w:suppressLineNumbers/>
        <w:rPr>
          <w:rFonts w:cstheme="minorHAnsi"/>
          <w:bCs/>
          <w:sz w:val="24"/>
          <w:szCs w:val="24"/>
        </w:rPr>
      </w:pPr>
    </w:p>
    <w:p w14:paraId="47E7C576" w14:textId="77777777" w:rsidR="00A22CF0" w:rsidRDefault="00A22CF0" w:rsidP="00A22CF0">
      <w:pPr>
        <w:widowControl/>
        <w:pBdr>
          <w:top w:val="nil"/>
          <w:left w:val="nil"/>
          <w:bottom w:val="nil"/>
          <w:right w:val="nil"/>
          <w:between w:val="nil"/>
        </w:pBdr>
        <w:spacing w:after="200" w:line="276" w:lineRule="auto"/>
        <w:rPr>
          <w:rFonts w:eastAsia="Arial" w:cstheme="minorHAnsi"/>
          <w:sz w:val="24"/>
          <w:szCs w:val="24"/>
        </w:rPr>
      </w:pPr>
    </w:p>
    <w:p w14:paraId="07CEDDF8" w14:textId="77777777" w:rsidR="00A22CF0" w:rsidRDefault="00A22CF0" w:rsidP="00A22CF0">
      <w:pPr>
        <w:widowControl/>
        <w:pBdr>
          <w:top w:val="nil"/>
          <w:left w:val="nil"/>
          <w:bottom w:val="nil"/>
          <w:right w:val="nil"/>
          <w:between w:val="nil"/>
        </w:pBdr>
        <w:spacing w:after="200" w:line="276" w:lineRule="auto"/>
        <w:rPr>
          <w:rFonts w:eastAsia="Arial" w:cstheme="minorHAnsi"/>
          <w:sz w:val="24"/>
          <w:szCs w:val="24"/>
        </w:rPr>
      </w:pPr>
    </w:p>
    <w:p w14:paraId="1DFC1F3C" w14:textId="77777777" w:rsidR="00A22CF0" w:rsidRDefault="00A22CF0" w:rsidP="00A22CF0">
      <w:pPr>
        <w:widowControl/>
        <w:pBdr>
          <w:top w:val="nil"/>
          <w:left w:val="nil"/>
          <w:bottom w:val="nil"/>
          <w:right w:val="nil"/>
          <w:between w:val="nil"/>
        </w:pBdr>
        <w:spacing w:after="200" w:line="276" w:lineRule="auto"/>
        <w:rPr>
          <w:rFonts w:eastAsia="Arial" w:cstheme="minorHAnsi"/>
          <w:sz w:val="24"/>
          <w:szCs w:val="24"/>
        </w:rPr>
      </w:pPr>
    </w:p>
    <w:p w14:paraId="7B0A1C98" w14:textId="77777777" w:rsidR="00A22CF0" w:rsidRDefault="00A22CF0" w:rsidP="00A22CF0">
      <w:pPr>
        <w:widowControl/>
        <w:pBdr>
          <w:top w:val="nil"/>
          <w:left w:val="nil"/>
          <w:bottom w:val="nil"/>
          <w:right w:val="nil"/>
          <w:between w:val="nil"/>
        </w:pBdr>
        <w:spacing w:after="200" w:line="276" w:lineRule="auto"/>
        <w:rPr>
          <w:rFonts w:eastAsia="Arial" w:cstheme="minorHAnsi"/>
          <w:sz w:val="24"/>
          <w:szCs w:val="24"/>
        </w:rPr>
      </w:pPr>
    </w:p>
    <w:p w14:paraId="128DF54F" w14:textId="6C47014F" w:rsidR="00A22CF0" w:rsidRDefault="00A22CF0" w:rsidP="00A22CF0">
      <w:pPr>
        <w:widowControl/>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Key contextual factors:</w:t>
      </w:r>
    </w:p>
    <w:p w14:paraId="6B08A4A6"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5A1630C"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5B61AF2E"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D8A6029"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5097E6AD"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6E795642"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3FEF12E5"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51B4AAD7"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1B0AD72B"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09ED5707"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7130692D"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693FE80B"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53B5E236"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03B400E5" w14:textId="77777777" w:rsidR="00A22CF0"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2B930B6A" w14:textId="77777777" w:rsidR="00A22CF0" w:rsidRDefault="00A22CF0" w:rsidP="00A22CF0">
      <w:pPr>
        <w:pStyle w:val="ListParagraph"/>
        <w:widowControl/>
        <w:numPr>
          <w:ilvl w:val="0"/>
          <w:numId w:val="34"/>
        </w:numPr>
        <w:pBdr>
          <w:top w:val="nil"/>
          <w:left w:val="nil"/>
          <w:bottom w:val="nil"/>
          <w:right w:val="nil"/>
          <w:between w:val="nil"/>
        </w:pBdr>
        <w:spacing w:after="200" w:line="276" w:lineRule="auto"/>
        <w:rPr>
          <w:rFonts w:eastAsia="Arial" w:cstheme="minorHAnsi"/>
          <w:sz w:val="24"/>
          <w:szCs w:val="24"/>
        </w:rPr>
      </w:pPr>
      <w:r>
        <w:rPr>
          <w:rFonts w:eastAsia="Arial" w:cstheme="minorHAnsi"/>
          <w:sz w:val="24"/>
          <w:szCs w:val="24"/>
        </w:rPr>
        <w:t>……………………………………………………………………………………………………………………………………</w:t>
      </w:r>
    </w:p>
    <w:p w14:paraId="43299A27" w14:textId="77777777" w:rsidR="00A22CF0" w:rsidRPr="00DC6408" w:rsidRDefault="00A22CF0" w:rsidP="00A22CF0">
      <w:pPr>
        <w:pStyle w:val="ListParagraph"/>
        <w:widowControl/>
        <w:pBdr>
          <w:top w:val="nil"/>
          <w:left w:val="nil"/>
          <w:bottom w:val="nil"/>
          <w:right w:val="nil"/>
          <w:between w:val="nil"/>
        </w:pBdr>
        <w:spacing w:after="200" w:line="276" w:lineRule="auto"/>
        <w:rPr>
          <w:rFonts w:eastAsia="Arial" w:cstheme="minorHAnsi"/>
          <w:sz w:val="24"/>
          <w:szCs w:val="24"/>
        </w:rPr>
      </w:pPr>
    </w:p>
    <w:p w14:paraId="2E0BB04C" w14:textId="77777777" w:rsidR="00A22CF0" w:rsidRDefault="00A22CF0" w:rsidP="00A22CF0">
      <w:pPr>
        <w:widowControl/>
        <w:pBdr>
          <w:top w:val="nil"/>
          <w:left w:val="nil"/>
          <w:bottom w:val="nil"/>
          <w:right w:val="nil"/>
          <w:between w:val="nil"/>
        </w:pBdr>
        <w:spacing w:after="200" w:line="276" w:lineRule="auto"/>
        <w:rPr>
          <w:rFonts w:eastAsia="Arial" w:cstheme="minorHAnsi"/>
          <w:sz w:val="24"/>
          <w:szCs w:val="24"/>
        </w:rPr>
      </w:pPr>
      <w:r w:rsidRPr="00587BF5">
        <w:rPr>
          <w:rFonts w:eastAsia="Arial" w:cstheme="minorHAnsi"/>
          <w:sz w:val="24"/>
          <w:szCs w:val="24"/>
        </w:rPr>
        <w:t xml:space="preserve">As you read the text, </w:t>
      </w:r>
      <w:r>
        <w:rPr>
          <w:rFonts w:eastAsia="Arial" w:cstheme="minorHAnsi"/>
          <w:sz w:val="24"/>
          <w:szCs w:val="24"/>
        </w:rPr>
        <w:t>highlight/underline</w:t>
      </w:r>
      <w:r w:rsidRPr="00587BF5">
        <w:rPr>
          <w:rFonts w:eastAsia="Arial" w:cstheme="minorHAnsi"/>
          <w:sz w:val="24"/>
          <w:szCs w:val="24"/>
        </w:rPr>
        <w:t xml:space="preserve"> evidence to show how the contextual factors you have listed shape the writer’s language choices.  </w:t>
      </w:r>
    </w:p>
    <w:p w14:paraId="7217B52A" w14:textId="502B8630" w:rsidR="00A22CF0" w:rsidRDefault="00A22CF0" w:rsidP="00A22CF0">
      <w:pPr>
        <w:pStyle w:val="ListParagraph"/>
        <w:suppressLineNumbers/>
        <w:rPr>
          <w:rFonts w:cstheme="minorHAnsi"/>
          <w:bCs/>
          <w:sz w:val="24"/>
          <w:szCs w:val="24"/>
        </w:rPr>
      </w:pPr>
    </w:p>
    <w:p w14:paraId="30C7C5F1" w14:textId="2830644D" w:rsidR="00DD52AF" w:rsidRDefault="00DD52AF" w:rsidP="00A22CF0">
      <w:pPr>
        <w:pStyle w:val="ListParagraph"/>
        <w:suppressLineNumbers/>
        <w:rPr>
          <w:rFonts w:cstheme="minorHAnsi"/>
          <w:bCs/>
          <w:sz w:val="24"/>
          <w:szCs w:val="24"/>
        </w:rPr>
      </w:pPr>
    </w:p>
    <w:p w14:paraId="63849677" w14:textId="77777777" w:rsidR="00DD52AF" w:rsidRPr="00A22CF0" w:rsidRDefault="00DD52AF" w:rsidP="00A22CF0">
      <w:pPr>
        <w:pStyle w:val="ListParagraph"/>
        <w:suppressLineNumbers/>
        <w:rPr>
          <w:rFonts w:cstheme="minorHAnsi"/>
          <w:bCs/>
          <w:sz w:val="24"/>
          <w:szCs w:val="24"/>
        </w:rPr>
      </w:pPr>
    </w:p>
    <w:p w14:paraId="638758A8" w14:textId="7F6D4673" w:rsidR="00A22CF0" w:rsidRDefault="00DD52AF" w:rsidP="006F2198">
      <w:pPr>
        <w:pStyle w:val="ListParagraph"/>
        <w:widowControl/>
        <w:numPr>
          <w:ilvl w:val="0"/>
          <w:numId w:val="35"/>
        </w:numPr>
        <w:suppressLineNumbers/>
        <w:ind w:left="426"/>
        <w:rPr>
          <w:rFonts w:cstheme="minorHAnsi"/>
          <w:bCs/>
          <w:sz w:val="24"/>
          <w:szCs w:val="24"/>
        </w:rPr>
      </w:pPr>
      <w:r>
        <w:rPr>
          <w:rFonts w:cstheme="minorHAnsi"/>
          <w:bCs/>
          <w:sz w:val="24"/>
          <w:szCs w:val="24"/>
        </w:rPr>
        <w:lastRenderedPageBreak/>
        <w:t>Now</w:t>
      </w:r>
      <w:r w:rsidR="00A22CF0" w:rsidRPr="00A22CF0">
        <w:rPr>
          <w:rFonts w:cstheme="minorHAnsi"/>
          <w:bCs/>
          <w:sz w:val="24"/>
          <w:szCs w:val="24"/>
        </w:rPr>
        <w:t xml:space="preserve"> read the transcript and summarise what it is about in no more than 100 words.</w:t>
      </w:r>
    </w:p>
    <w:p w14:paraId="1E349F31" w14:textId="4934D56A" w:rsidR="00DE6592" w:rsidRDefault="00DE6592" w:rsidP="00DE6592">
      <w:pPr>
        <w:widowControl/>
        <w:suppressLineNumbers/>
        <w:rPr>
          <w:rFonts w:cstheme="minorHAnsi"/>
          <w:bCs/>
          <w:sz w:val="24"/>
          <w:szCs w:val="24"/>
        </w:rPr>
      </w:pPr>
    </w:p>
    <w:bookmarkEnd w:id="11"/>
    <w:p w14:paraId="13CF01A5" w14:textId="063D9B78" w:rsidR="00A22CF0" w:rsidRDefault="00A22CF0" w:rsidP="00A22CF0">
      <w:pPr>
        <w:suppressLineNumbers/>
        <w:ind w:firstLine="720"/>
        <w:rPr>
          <w:rFonts w:ascii="Arial" w:hAnsi="Arial" w:cs="Arial"/>
          <w:b/>
        </w:rPr>
      </w:pPr>
      <w:r>
        <w:rPr>
          <w:rFonts w:ascii="Arial" w:hAnsi="Arial" w:cs="Arial"/>
          <w:b/>
        </w:rPr>
        <w:t>O: Jamie Oliver</w:t>
      </w:r>
      <w:r>
        <w:rPr>
          <w:rFonts w:ascii="Arial" w:hAnsi="Arial" w:cs="Arial"/>
          <w:b/>
        </w:rPr>
        <w:tab/>
        <w:t>VO: Jamie Oliver voice-over</w:t>
      </w:r>
      <w:r>
        <w:rPr>
          <w:rFonts w:ascii="Arial" w:hAnsi="Arial" w:cs="Arial"/>
          <w:b/>
        </w:rPr>
        <w:tab/>
        <w:t>W: Jack Whitehall</w:t>
      </w:r>
    </w:p>
    <w:p w14:paraId="0481F216" w14:textId="77777777" w:rsidR="00EF372E" w:rsidRDefault="00EF372E" w:rsidP="00A22CF0">
      <w:pPr>
        <w:suppressLineNumbers/>
        <w:ind w:firstLine="720"/>
        <w:rPr>
          <w:rFonts w:ascii="Arial" w:hAnsi="Arial" w:cs="Arial"/>
          <w:b/>
        </w:rPr>
      </w:pPr>
    </w:p>
    <w:p w14:paraId="077ED2D0" w14:textId="77777777" w:rsidR="00A22CF0" w:rsidRDefault="00A22CF0" w:rsidP="00A22CF0">
      <w:pPr>
        <w:rPr>
          <w:rFonts w:ascii="Arial" w:hAnsi="Arial" w:cs="Arial"/>
        </w:rPr>
      </w:pPr>
      <w:r>
        <w:rPr>
          <w:rFonts w:ascii="Arial" w:hAnsi="Arial" w:cs="Arial"/>
          <w:b/>
        </w:rPr>
        <w:t>O</w:t>
      </w:r>
      <w:r>
        <w:rPr>
          <w:rFonts w:ascii="Arial" w:hAnsi="Arial" w:cs="Arial"/>
        </w:rPr>
        <w:tab/>
        <w:t xml:space="preserve">we (.) then started searching all of Naples for the person that’s </w:t>
      </w:r>
      <w:r>
        <w:rPr>
          <w:rFonts w:ascii="Arial" w:hAnsi="Arial" w:cs="Arial"/>
          <w:b/>
        </w:rPr>
        <w:t>now</w:t>
      </w:r>
      <w:r>
        <w:rPr>
          <w:rFonts w:ascii="Arial" w:hAnsi="Arial" w:cs="Arial"/>
        </w:rPr>
        <w:t xml:space="preserve"> famous for the </w:t>
      </w:r>
      <w:r>
        <w:rPr>
          <w:rFonts w:ascii="Arial" w:hAnsi="Arial" w:cs="Arial"/>
        </w:rPr>
        <w:br/>
        <w:t xml:space="preserve">  </w:t>
      </w:r>
      <w:r>
        <w:rPr>
          <w:rFonts w:ascii="Arial" w:hAnsi="Arial" w:cs="Arial"/>
          <w:sz w:val="18"/>
          <w:szCs w:val="18"/>
        </w:rPr>
        <w:t>rall</w:t>
      </w:r>
      <w:r>
        <w:rPr>
          <w:rFonts w:ascii="Arial" w:hAnsi="Arial" w:cs="Arial"/>
        </w:rPr>
        <w:tab/>
      </w:r>
      <w:r>
        <w:rPr>
          <w:rFonts w:ascii="Arial" w:hAnsi="Arial" w:cs="Arial"/>
          <w:b/>
        </w:rPr>
        <w:t>best</w:t>
      </w:r>
      <w:r>
        <w:rPr>
          <w:rFonts w:ascii="Arial" w:hAnsi="Arial" w:cs="Arial"/>
        </w:rPr>
        <w:t xml:space="preserve"> </w:t>
      </w:r>
      <w:r>
        <w:rPr>
          <w:rFonts w:ascii="Arial" w:hAnsi="Arial" w:cs="Arial"/>
          <w:b/>
        </w:rPr>
        <w:t>chocolate pizza</w:t>
      </w:r>
      <w:r>
        <w:rPr>
          <w:rFonts w:ascii="Arial" w:hAnsi="Arial" w:cs="Arial"/>
        </w:rPr>
        <w:t xml:space="preserve"> (.) and it’s this dude (2) Chef Enzo (.) </w:t>
      </w:r>
      <w:r>
        <w:rPr>
          <w:rFonts w:ascii="Arial" w:hAnsi="Arial" w:cs="Arial"/>
          <w:u w:val="single"/>
        </w:rPr>
        <w:t xml:space="preserve">one of Naple’s legendary </w:t>
      </w:r>
      <w:r>
        <w:rPr>
          <w:rFonts w:ascii="Arial" w:hAnsi="Arial" w:cs="Arial"/>
          <w:u w:val="single"/>
        </w:rPr>
        <w:br/>
      </w:r>
      <w:r>
        <w:rPr>
          <w:rFonts w:ascii="Arial" w:hAnsi="Arial" w:cs="Arial"/>
        </w:rPr>
        <w:t xml:space="preserve"> </w:t>
      </w:r>
      <w:r>
        <w:rPr>
          <w:rFonts w:ascii="Arial" w:hAnsi="Arial" w:cs="Arial"/>
        </w:rPr>
        <w:tab/>
      </w:r>
      <w:r>
        <w:rPr>
          <w:rFonts w:ascii="Arial" w:hAnsi="Arial" w:cs="Arial"/>
          <w:u w:val="single"/>
        </w:rPr>
        <w:t>pizza chefs</w:t>
      </w:r>
      <w:r>
        <w:rPr>
          <w:rFonts w:ascii="Arial" w:hAnsi="Arial" w:cs="Arial"/>
        </w:rPr>
        <w:t xml:space="preserve"> =</w:t>
      </w:r>
      <w:r>
        <w:rPr>
          <w:rFonts w:ascii="Arial" w:hAnsi="Arial" w:cs="Arial"/>
          <w:b/>
        </w:rPr>
        <w:br/>
        <w:t>VO</w:t>
      </w:r>
      <w:r>
        <w:rPr>
          <w:rFonts w:ascii="Arial" w:hAnsi="Arial" w:cs="Arial"/>
        </w:rPr>
        <w:tab/>
        <w:t xml:space="preserve">= made with </w:t>
      </w:r>
      <w:r>
        <w:rPr>
          <w:rFonts w:ascii="Arial" w:hAnsi="Arial" w:cs="Arial"/>
          <w:b/>
        </w:rPr>
        <w:t>pizza</w:t>
      </w:r>
      <w:r>
        <w:rPr>
          <w:rFonts w:ascii="Arial" w:hAnsi="Arial" w:cs="Arial"/>
        </w:rPr>
        <w:t xml:space="preserve"> dough and the </w:t>
      </w:r>
      <w:r>
        <w:rPr>
          <w:rFonts w:ascii="Arial" w:hAnsi="Arial" w:cs="Arial"/>
          <w:b/>
        </w:rPr>
        <w:t>very finest</w:t>
      </w:r>
      <w:r>
        <w:rPr>
          <w:rFonts w:ascii="Arial" w:hAnsi="Arial" w:cs="Arial"/>
        </w:rPr>
        <w:t xml:space="preserve"> ingredients Chef Enzo’s pizza (1) is </w:t>
      </w:r>
      <w:r>
        <w:rPr>
          <w:rFonts w:ascii="Arial" w:hAnsi="Arial" w:cs="Arial"/>
        </w:rPr>
        <w:br/>
        <w:t xml:space="preserve">  </w:t>
      </w:r>
      <w:r>
        <w:rPr>
          <w:rFonts w:ascii="Arial" w:hAnsi="Arial" w:cs="Arial"/>
        </w:rPr>
        <w:tab/>
        <w:t>more of a calzone (.) it’s a mega-</w:t>
      </w:r>
      <w:r>
        <w:rPr>
          <w:rFonts w:ascii="Arial" w:hAnsi="Arial" w:cs="Arial"/>
          <w:b/>
        </w:rPr>
        <w:t>indulgent</w:t>
      </w:r>
      <w:r>
        <w:rPr>
          <w:rFonts w:ascii="Arial" w:hAnsi="Arial" w:cs="Arial"/>
        </w:rPr>
        <w:t xml:space="preserve"> dish but as I’ve always said (.) it’s all </w:t>
      </w:r>
      <w:r>
        <w:rPr>
          <w:rFonts w:ascii="Arial" w:hAnsi="Arial" w:cs="Arial"/>
        </w:rPr>
        <w:br/>
        <w:t xml:space="preserve">  </w:t>
      </w:r>
      <w:r>
        <w:rPr>
          <w:rFonts w:ascii="Arial" w:hAnsi="Arial" w:cs="Arial"/>
        </w:rPr>
        <w:tab/>
        <w:t xml:space="preserve">about </w:t>
      </w:r>
      <w:r>
        <w:rPr>
          <w:rFonts w:ascii="Arial" w:hAnsi="Arial" w:cs="Arial"/>
          <w:b/>
        </w:rPr>
        <w:t>balance</w:t>
      </w:r>
      <w:r>
        <w:rPr>
          <w:rFonts w:ascii="Arial" w:hAnsi="Arial" w:cs="Arial"/>
        </w:rPr>
        <w:t xml:space="preserve"> so once in a </w:t>
      </w:r>
      <w:r>
        <w:rPr>
          <w:rFonts w:ascii="Arial" w:hAnsi="Arial" w:cs="Arial"/>
          <w:b/>
        </w:rPr>
        <w:t>while</w:t>
      </w:r>
      <w:r>
        <w:rPr>
          <w:rFonts w:ascii="Arial" w:hAnsi="Arial" w:cs="Arial"/>
        </w:rPr>
        <w:t xml:space="preserve"> (1) you can give yourself (.) an out</w:t>
      </w:r>
      <w:r>
        <w:rPr>
          <w:rFonts w:ascii="Arial" w:hAnsi="Arial" w:cs="Arial"/>
          <w:b/>
        </w:rPr>
        <w:t>rageous</w:t>
      </w:r>
      <w:r>
        <w:rPr>
          <w:rFonts w:ascii="Arial" w:hAnsi="Arial" w:cs="Arial"/>
        </w:rPr>
        <w:t xml:space="preserve"> </w:t>
      </w:r>
      <w:r>
        <w:rPr>
          <w:rFonts w:ascii="Arial" w:hAnsi="Arial" w:cs="Arial"/>
        </w:rPr>
        <w:br/>
        <w:t xml:space="preserve">  </w:t>
      </w:r>
      <w:r>
        <w:rPr>
          <w:rFonts w:ascii="Arial" w:hAnsi="Arial" w:cs="Arial"/>
        </w:rPr>
        <w:tab/>
      </w:r>
      <w:r>
        <w:rPr>
          <w:rFonts w:ascii="Arial" w:hAnsi="Arial" w:cs="Arial"/>
          <w:b/>
        </w:rPr>
        <w:t>chocolate treat</w:t>
      </w:r>
      <w:r>
        <w:rPr>
          <w:rFonts w:ascii="Arial" w:hAnsi="Arial" w:cs="Arial"/>
        </w:rPr>
        <w:t xml:space="preserve"> like this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i/>
        </w:rPr>
        <w:t>[text omitted]</w:t>
      </w:r>
      <w:r>
        <w:rPr>
          <w:rFonts w:ascii="Arial" w:hAnsi="Arial" w:cs="Arial"/>
          <w:i/>
        </w:rPr>
        <w:br/>
      </w:r>
      <w:r>
        <w:rPr>
          <w:rFonts w:ascii="Arial" w:hAnsi="Arial" w:cs="Arial"/>
          <w:b/>
        </w:rPr>
        <w:t>VO</w:t>
      </w:r>
      <w:r>
        <w:rPr>
          <w:rFonts w:ascii="Arial" w:hAnsi="Arial" w:cs="Arial"/>
        </w:rPr>
        <w:tab/>
        <w:t xml:space="preserve">Jack fell for this mega-indulgent pizza </w:t>
      </w:r>
      <w:r>
        <w:rPr>
          <w:rFonts w:ascii="Arial" w:hAnsi="Arial" w:cs="Arial"/>
          <w:b/>
        </w:rPr>
        <w:t>pudding</w:t>
      </w:r>
      <w:r>
        <w:rPr>
          <w:rFonts w:ascii="Arial" w:hAnsi="Arial" w:cs="Arial"/>
        </w:rPr>
        <w:t xml:space="preserve"> in Italy </w:t>
      </w:r>
      <w:r>
        <w:rPr>
          <w:rFonts w:ascii="Arial" w:hAnsi="Arial" w:cs="Arial"/>
          <w:b/>
        </w:rPr>
        <w:t>eighteen</w:t>
      </w:r>
      <w:r>
        <w:rPr>
          <w:rFonts w:ascii="Arial" w:hAnsi="Arial" w:cs="Arial"/>
        </w:rPr>
        <w:t xml:space="preserve"> years ago aged (.)</w:t>
      </w:r>
      <w:r>
        <w:rPr>
          <w:rFonts w:ascii="Arial" w:hAnsi="Arial" w:cs="Arial"/>
        </w:rPr>
        <w:br/>
        <w:t xml:space="preserve">  </w:t>
      </w:r>
      <w:r>
        <w:rPr>
          <w:rFonts w:ascii="Arial" w:hAnsi="Arial" w:cs="Arial"/>
          <w:sz w:val="18"/>
          <w:szCs w:val="18"/>
        </w:rPr>
        <w:t>rall</w:t>
      </w:r>
      <w:r>
        <w:rPr>
          <w:rFonts w:ascii="Arial" w:hAnsi="Arial" w:cs="Arial"/>
        </w:rPr>
        <w:tab/>
        <w:t xml:space="preserve">just ten (.) it’s a </w:t>
      </w:r>
      <w:r>
        <w:rPr>
          <w:rFonts w:ascii="Arial" w:hAnsi="Arial" w:cs="Arial"/>
          <w:b/>
        </w:rPr>
        <w:t>seriously decadent</w:t>
      </w:r>
      <w:r>
        <w:rPr>
          <w:rFonts w:ascii="Arial" w:hAnsi="Arial" w:cs="Arial"/>
        </w:rPr>
        <w:t xml:space="preserve"> treat and it all </w:t>
      </w:r>
      <w:r>
        <w:rPr>
          <w:rFonts w:ascii="Arial" w:hAnsi="Arial" w:cs="Arial"/>
          <w:b/>
        </w:rPr>
        <w:t>starts</w:t>
      </w:r>
      <w:r>
        <w:rPr>
          <w:rFonts w:ascii="Arial" w:hAnsi="Arial" w:cs="Arial"/>
        </w:rPr>
        <w:t xml:space="preserve"> (.) </w:t>
      </w:r>
      <w:r>
        <w:rPr>
          <w:rFonts w:ascii="Arial" w:hAnsi="Arial" w:cs="Arial"/>
          <w:u w:val="single"/>
        </w:rPr>
        <w:t xml:space="preserve">with the </w:t>
      </w:r>
      <w:r>
        <w:rPr>
          <w:rFonts w:ascii="Arial" w:hAnsi="Arial" w:cs="Arial"/>
          <w:b/>
          <w:u w:val="single"/>
        </w:rPr>
        <w:t>dough</w:t>
      </w:r>
      <w:r>
        <w:rPr>
          <w:rFonts w:ascii="Arial" w:hAnsi="Arial" w:cs="Arial"/>
          <w:b/>
        </w:rPr>
        <w:t xml:space="preserve"> </w:t>
      </w:r>
      <w:r>
        <w:rPr>
          <w:rFonts w:ascii="Arial" w:hAnsi="Arial" w:cs="Arial"/>
        </w:rPr>
        <w:t>(2)</w:t>
      </w:r>
      <w:r>
        <w:rPr>
          <w:rFonts w:ascii="Arial" w:hAnsi="Arial" w:cs="Arial"/>
        </w:rPr>
        <w:br/>
      </w:r>
      <w:r>
        <w:rPr>
          <w:rFonts w:ascii="Arial" w:hAnsi="Arial" w:cs="Arial"/>
          <w:b/>
        </w:rPr>
        <w:t>O</w:t>
      </w:r>
      <w:r>
        <w:rPr>
          <w:rFonts w:ascii="Arial" w:hAnsi="Arial" w:cs="Arial"/>
        </w:rPr>
        <w:tab/>
        <w:t xml:space="preserve">this is a generic dough that you can use (.) for any </w:t>
      </w:r>
      <w:r>
        <w:rPr>
          <w:rFonts w:ascii="Arial" w:hAnsi="Arial" w:cs="Arial"/>
          <w:b/>
        </w:rPr>
        <w:t>flat</w:t>
      </w:r>
      <w:r>
        <w:rPr>
          <w:rFonts w:ascii="Arial" w:hAnsi="Arial" w:cs="Arial"/>
        </w:rPr>
        <w:t xml:space="preserve">bread (.) any </w:t>
      </w:r>
      <w:r>
        <w:rPr>
          <w:rFonts w:ascii="Arial" w:hAnsi="Arial" w:cs="Arial"/>
          <w:b/>
        </w:rPr>
        <w:t>pizza</w:t>
      </w:r>
      <w:r>
        <w:rPr>
          <w:rFonts w:ascii="Arial" w:hAnsi="Arial" w:cs="Arial"/>
        </w:rPr>
        <w:t xml:space="preserve"> (.) savoury </w:t>
      </w:r>
      <w:r>
        <w:rPr>
          <w:rFonts w:ascii="Arial" w:hAnsi="Arial" w:cs="Arial"/>
        </w:rPr>
        <w:br/>
        <w:t xml:space="preserve">  </w:t>
      </w:r>
      <w:r>
        <w:rPr>
          <w:rFonts w:ascii="Arial" w:hAnsi="Arial" w:cs="Arial"/>
        </w:rPr>
        <w:tab/>
        <w:t xml:space="preserve">or sweet (.) it’s </w:t>
      </w:r>
      <w:r>
        <w:rPr>
          <w:rFonts w:ascii="Arial" w:hAnsi="Arial" w:cs="Arial"/>
          <w:b/>
        </w:rPr>
        <w:t>really</w:t>
      </w:r>
      <w:r>
        <w:rPr>
          <w:rFonts w:ascii="Arial" w:hAnsi="Arial" w:cs="Arial"/>
        </w:rPr>
        <w:t xml:space="preserve"> simple it’s lovely I’m gonna do the first batch then you’re gonna </w:t>
      </w:r>
      <w:r>
        <w:rPr>
          <w:rFonts w:ascii="Arial" w:hAnsi="Arial" w:cs="Arial"/>
        </w:rPr>
        <w:br/>
        <w:t xml:space="preserve">  </w:t>
      </w:r>
      <w:r>
        <w:rPr>
          <w:rFonts w:ascii="Arial" w:hAnsi="Arial" w:cs="Arial"/>
        </w:rPr>
        <w:tab/>
        <w:t xml:space="preserve">do the second  </w:t>
      </w:r>
      <w:r>
        <w:rPr>
          <w:rFonts w:ascii="Arial" w:hAnsi="Arial" w:cs="Arial"/>
        </w:rPr>
        <w:br/>
      </w:r>
      <w:r>
        <w:rPr>
          <w:rFonts w:ascii="Arial" w:hAnsi="Arial" w:cs="Arial"/>
          <w:b/>
        </w:rPr>
        <w:t>W</w:t>
      </w:r>
      <w:r>
        <w:rPr>
          <w:rFonts w:ascii="Arial" w:hAnsi="Arial" w:cs="Arial"/>
        </w:rPr>
        <w:tab/>
        <w:t xml:space="preserve">sure okay we’ll go through the motions no-one </w:t>
      </w:r>
      <w:bookmarkStart w:id="12" w:name="_Hlk17284132"/>
      <w:r>
        <w:rPr>
          <w:rFonts w:ascii="Arial" w:hAnsi="Arial" w:cs="Arial"/>
          <w:color w:val="000000"/>
        </w:rPr>
        <w:t>↑</w:t>
      </w:r>
      <w:r>
        <w:rPr>
          <w:rFonts w:ascii="Arial" w:hAnsi="Arial" w:cs="Arial"/>
          <w:bCs/>
        </w:rPr>
        <w:t>ever</w:t>
      </w:r>
      <w:r>
        <w:rPr>
          <w:rFonts w:ascii="Arial" w:hAnsi="Arial" w:cs="Arial"/>
          <w:color w:val="000000"/>
        </w:rPr>
        <w:t>↑</w:t>
      </w:r>
      <w:r>
        <w:rPr>
          <w:rFonts w:ascii="Arial" w:hAnsi="Arial" w:cs="Arial"/>
        </w:rPr>
        <w:t xml:space="preserve"> </w:t>
      </w:r>
      <w:bookmarkEnd w:id="12"/>
      <w:r>
        <w:rPr>
          <w:rFonts w:ascii="Arial" w:hAnsi="Arial" w:cs="Arial"/>
        </w:rPr>
        <w:t>makes their own dough</w:t>
      </w:r>
      <w:r>
        <w:rPr>
          <w:rFonts w:ascii="Arial" w:hAnsi="Arial" w:cs="Arial"/>
        </w:rPr>
        <w:br/>
      </w:r>
      <w:r>
        <w:rPr>
          <w:rFonts w:ascii="Arial" w:hAnsi="Arial" w:cs="Arial"/>
          <w:b/>
        </w:rPr>
        <w:t>O</w:t>
      </w:r>
      <w:r>
        <w:rPr>
          <w:rFonts w:ascii="Arial" w:hAnsi="Arial" w:cs="Arial"/>
        </w:rPr>
        <w:tab/>
        <w:t xml:space="preserve">abso. </w:t>
      </w:r>
      <w:r>
        <w:rPr>
          <w:rFonts w:ascii="Arial" w:hAnsi="Arial" w:cs="Arial"/>
          <w:i/>
          <w:iCs/>
        </w:rPr>
        <w:t>{</w:t>
      </w:r>
      <w:r>
        <w:rPr>
          <w:rFonts w:ascii="Arial" w:hAnsi="Arial" w:cs="Arial"/>
          <w:i/>
        </w:rPr>
        <w:t>laughs</w:t>
      </w:r>
      <w:r>
        <w:rPr>
          <w:rFonts w:ascii="Arial" w:hAnsi="Arial" w:cs="Arial"/>
          <w:i/>
          <w:iCs/>
        </w:rPr>
        <w:t>}</w:t>
      </w:r>
      <w:r>
        <w:rPr>
          <w:rFonts w:ascii="Arial" w:hAnsi="Arial" w:cs="Arial"/>
        </w:rPr>
        <w:t xml:space="preserve"> well you </w:t>
      </w:r>
      <w:r>
        <w:rPr>
          <w:rFonts w:ascii="Arial" w:hAnsi="Arial" w:cs="Arial"/>
          <w:b/>
        </w:rPr>
        <w:t>will</w:t>
      </w:r>
      <w:r>
        <w:rPr>
          <w:rFonts w:ascii="Arial" w:hAnsi="Arial" w:cs="Arial"/>
        </w:rPr>
        <w:t xml:space="preserve"> today</w:t>
      </w:r>
      <w:r>
        <w:rPr>
          <w:rFonts w:ascii="Arial" w:hAnsi="Arial" w:cs="Arial"/>
        </w:rPr>
        <w:br/>
      </w:r>
      <w:r>
        <w:rPr>
          <w:rFonts w:ascii="Arial" w:hAnsi="Arial" w:cs="Arial"/>
          <w:b/>
        </w:rPr>
        <w:t>VO</w:t>
      </w:r>
      <w:r>
        <w:rPr>
          <w:rFonts w:ascii="Arial" w:hAnsi="Arial" w:cs="Arial"/>
        </w:rPr>
        <w:tab/>
        <w:t xml:space="preserve">in a bowl with </w:t>
      </w:r>
      <w:r>
        <w:rPr>
          <w:rFonts w:ascii="Arial" w:hAnsi="Arial" w:cs="Arial"/>
          <w:b/>
        </w:rPr>
        <w:t>Tipo</w:t>
      </w:r>
      <w:r>
        <w:rPr>
          <w:rFonts w:ascii="Arial" w:hAnsi="Arial" w:cs="Arial"/>
        </w:rPr>
        <w:t xml:space="preserve"> 00 flour (1) this is an </w:t>
      </w:r>
      <w:r>
        <w:rPr>
          <w:rFonts w:ascii="Arial" w:hAnsi="Arial" w:cs="Arial"/>
          <w:b/>
        </w:rPr>
        <w:t>extra</w:t>
      </w:r>
      <w:r>
        <w:rPr>
          <w:rFonts w:ascii="Arial" w:hAnsi="Arial" w:cs="Arial"/>
        </w:rPr>
        <w:t xml:space="preserve"> </w:t>
      </w:r>
      <w:r>
        <w:rPr>
          <w:rFonts w:ascii="Arial" w:hAnsi="Arial" w:cs="Arial"/>
          <w:b/>
        </w:rPr>
        <w:t>fine</w:t>
      </w:r>
      <w:r>
        <w:rPr>
          <w:rFonts w:ascii="Arial" w:hAnsi="Arial" w:cs="Arial"/>
        </w:rPr>
        <w:t xml:space="preserve"> </w:t>
      </w:r>
      <w:r>
        <w:rPr>
          <w:rFonts w:ascii="Arial" w:hAnsi="Arial" w:cs="Arial"/>
          <w:b/>
        </w:rPr>
        <w:t>plain</w:t>
      </w:r>
      <w:r>
        <w:rPr>
          <w:rFonts w:ascii="Arial" w:hAnsi="Arial" w:cs="Arial"/>
        </w:rPr>
        <w:t xml:space="preserve"> flour used in Italy (.) for </w:t>
      </w:r>
      <w:r>
        <w:rPr>
          <w:rFonts w:ascii="Arial" w:hAnsi="Arial" w:cs="Arial"/>
        </w:rPr>
        <w:br/>
        <w:t xml:space="preserve">  </w:t>
      </w:r>
      <w:r>
        <w:rPr>
          <w:rFonts w:ascii="Arial" w:hAnsi="Arial" w:cs="Arial"/>
        </w:rPr>
        <w:tab/>
      </w:r>
      <w:r>
        <w:rPr>
          <w:rFonts w:ascii="Arial" w:hAnsi="Arial" w:cs="Arial"/>
          <w:b/>
        </w:rPr>
        <w:t>pasta</w:t>
      </w:r>
      <w:r>
        <w:rPr>
          <w:rFonts w:ascii="Arial" w:hAnsi="Arial" w:cs="Arial"/>
        </w:rPr>
        <w:t xml:space="preserve"> and </w:t>
      </w:r>
      <w:r>
        <w:rPr>
          <w:rFonts w:ascii="Arial" w:hAnsi="Arial" w:cs="Arial"/>
          <w:b/>
        </w:rPr>
        <w:t>breads</w:t>
      </w:r>
      <w:r>
        <w:rPr>
          <w:rFonts w:ascii="Arial" w:hAnsi="Arial" w:cs="Arial"/>
          <w:b/>
        </w:rPr>
        <w:br/>
        <w:t>O</w:t>
      </w:r>
      <w:r>
        <w:rPr>
          <w:rFonts w:ascii="Arial" w:hAnsi="Arial" w:cs="Arial"/>
          <w:b/>
        </w:rPr>
        <w:tab/>
      </w:r>
      <w:r>
        <w:rPr>
          <w:rFonts w:ascii="Arial" w:hAnsi="Arial" w:cs="Arial"/>
        </w:rPr>
        <w:t>we’re gonna add a pinch of salt darlin’ go for that (.) erm pinch of salt little bit more</w:t>
      </w:r>
      <w:r>
        <w:rPr>
          <w:rFonts w:ascii="Arial" w:hAnsi="Arial" w:cs="Arial"/>
        </w:rPr>
        <w:br/>
      </w:r>
      <w:r>
        <w:rPr>
          <w:rFonts w:ascii="Arial" w:hAnsi="Arial" w:cs="Arial"/>
          <w:b/>
        </w:rPr>
        <w:t>W</w:t>
      </w:r>
      <w:r>
        <w:rPr>
          <w:rFonts w:ascii="Arial" w:hAnsi="Arial" w:cs="Arial"/>
        </w:rPr>
        <w:tab/>
        <w:t>just Oliver that</w:t>
      </w:r>
      <w:r>
        <w:rPr>
          <w:rFonts w:ascii="Arial" w:hAnsi="Arial" w:cs="Arial"/>
        </w:rPr>
        <w:br/>
      </w:r>
      <w:r>
        <w:rPr>
          <w:rFonts w:ascii="Arial" w:hAnsi="Arial" w:cs="Arial"/>
          <w:b/>
        </w:rPr>
        <w:t>O</w:t>
      </w:r>
      <w:r>
        <w:rPr>
          <w:rFonts w:ascii="Arial" w:hAnsi="Arial" w:cs="Arial"/>
        </w:rPr>
        <w:t xml:space="preserve">  </w:t>
      </w:r>
      <w:r>
        <w:rPr>
          <w:rFonts w:ascii="Arial" w:hAnsi="Arial" w:cs="Arial"/>
        </w:rPr>
        <w:tab/>
      </w:r>
      <w:bookmarkStart w:id="13" w:name="_Hlk17528276"/>
      <w:r>
        <w:rPr>
          <w:rFonts w:ascii="Arial" w:hAnsi="Arial" w:cs="Arial"/>
        </w:rPr>
        <w:t>yeah</w:t>
      </w:r>
      <w:bookmarkEnd w:id="13"/>
      <w:r>
        <w:rPr>
          <w:rFonts w:ascii="Arial" w:hAnsi="Arial" w:cs="Arial"/>
        </w:rPr>
        <w:t xml:space="preserve"> just Oliver </w:t>
      </w:r>
      <w:r>
        <w:rPr>
          <w:rFonts w:ascii="Arial" w:hAnsi="Arial" w:cs="Arial"/>
          <w:color w:val="000000"/>
        </w:rPr>
        <w:t>↑</w:t>
      </w:r>
      <w:r>
        <w:rPr>
          <w:rFonts w:ascii="Arial" w:hAnsi="Arial" w:cs="Arial"/>
        </w:rPr>
        <w:t>that</w:t>
      </w:r>
      <w:r>
        <w:rPr>
          <w:rFonts w:ascii="Arial" w:hAnsi="Arial" w:cs="Arial"/>
          <w:color w:val="000000"/>
        </w:rPr>
        <w:t>↑</w:t>
      </w:r>
      <w:r>
        <w:rPr>
          <w:rFonts w:ascii="Arial" w:hAnsi="Arial" w:cs="Arial"/>
        </w:rPr>
        <w:br/>
      </w:r>
      <w:r>
        <w:rPr>
          <w:rFonts w:ascii="Arial" w:hAnsi="Arial" w:cs="Arial"/>
          <w:b/>
        </w:rPr>
        <w:t>VO</w:t>
      </w:r>
      <w:r>
        <w:rPr>
          <w:rFonts w:ascii="Arial" w:hAnsi="Arial" w:cs="Arial"/>
        </w:rPr>
        <w:tab/>
        <w:t xml:space="preserve">next we’re going to mix </w:t>
      </w:r>
      <w:r>
        <w:rPr>
          <w:rFonts w:ascii="Arial" w:hAnsi="Arial" w:cs="Arial"/>
          <w:b/>
        </w:rPr>
        <w:t>tepid</w:t>
      </w:r>
      <w:r>
        <w:rPr>
          <w:rFonts w:ascii="Arial" w:hAnsi="Arial" w:cs="Arial"/>
        </w:rPr>
        <w:t xml:space="preserve"> water (1) with </w:t>
      </w:r>
      <w:r>
        <w:rPr>
          <w:rFonts w:ascii="Arial" w:hAnsi="Arial" w:cs="Arial"/>
          <w:b/>
        </w:rPr>
        <w:t>fresh</w:t>
      </w:r>
      <w:r>
        <w:rPr>
          <w:rFonts w:ascii="Arial" w:hAnsi="Arial" w:cs="Arial"/>
        </w:rPr>
        <w:t xml:space="preserve"> yeast and a little </w:t>
      </w:r>
      <w:r>
        <w:rPr>
          <w:rFonts w:ascii="Arial" w:hAnsi="Arial" w:cs="Arial"/>
          <w:b/>
        </w:rPr>
        <w:t>sugar</w:t>
      </w:r>
      <w:r>
        <w:rPr>
          <w:rFonts w:ascii="Arial" w:hAnsi="Arial" w:cs="Arial"/>
        </w:rPr>
        <w:t xml:space="preserve"> (1) and </w:t>
      </w:r>
      <w:r>
        <w:rPr>
          <w:rFonts w:ascii="Arial" w:hAnsi="Arial" w:cs="Arial"/>
        </w:rPr>
        <w:br/>
        <w:t xml:space="preserve">  </w:t>
      </w:r>
      <w:r>
        <w:rPr>
          <w:rFonts w:ascii="Arial" w:hAnsi="Arial" w:cs="Arial"/>
        </w:rPr>
        <w:tab/>
      </w:r>
      <w:r>
        <w:rPr>
          <w:rFonts w:ascii="Arial" w:hAnsi="Arial" w:cs="Arial"/>
          <w:b/>
        </w:rPr>
        <w:t>slowly</w:t>
      </w:r>
      <w:r>
        <w:rPr>
          <w:rFonts w:ascii="Arial" w:hAnsi="Arial" w:cs="Arial"/>
        </w:rPr>
        <w:t xml:space="preserve"> add to the flour</w:t>
      </w:r>
      <w:r>
        <w:rPr>
          <w:rFonts w:ascii="Arial" w:hAnsi="Arial" w:cs="Arial"/>
        </w:rPr>
        <w:br/>
      </w:r>
      <w:r>
        <w:rPr>
          <w:rFonts w:ascii="Arial" w:hAnsi="Arial" w:cs="Arial"/>
          <w:b/>
        </w:rPr>
        <w:t>O</w:t>
      </w:r>
      <w:r>
        <w:rPr>
          <w:rFonts w:ascii="Arial" w:hAnsi="Arial" w:cs="Arial"/>
          <w:bCs/>
          <w:sz w:val="20"/>
          <w:szCs w:val="20"/>
        </w:rPr>
        <w:t xml:space="preserve"> </w:t>
      </w:r>
      <w:r>
        <w:rPr>
          <w:rFonts w:ascii="Arial" w:hAnsi="Arial" w:cs="Arial"/>
          <w:bCs/>
          <w:sz w:val="18"/>
          <w:szCs w:val="18"/>
        </w:rPr>
        <w:t>accel</w:t>
      </w:r>
      <w:r>
        <w:rPr>
          <w:rFonts w:ascii="Arial" w:hAnsi="Arial" w:cs="Arial"/>
        </w:rPr>
        <w:tab/>
      </w:r>
      <w:r>
        <w:rPr>
          <w:rFonts w:ascii="Arial" w:hAnsi="Arial" w:cs="Arial"/>
          <w:u w:val="single"/>
        </w:rPr>
        <w:t>so look what we go’ here</w:t>
      </w:r>
      <w:r>
        <w:rPr>
          <w:rFonts w:ascii="Arial" w:hAnsi="Arial" w:cs="Arial"/>
        </w:rPr>
        <w:t xml:space="preserve"> (2) is a </w:t>
      </w:r>
      <w:r>
        <w:rPr>
          <w:rFonts w:ascii="Arial" w:hAnsi="Arial" w:cs="Arial"/>
          <w:b/>
        </w:rPr>
        <w:t>very</w:t>
      </w:r>
      <w:r>
        <w:rPr>
          <w:rFonts w:ascii="Arial" w:hAnsi="Arial" w:cs="Arial"/>
        </w:rPr>
        <w:t xml:space="preserve"> (1) </w:t>
      </w:r>
      <w:r>
        <w:rPr>
          <w:rFonts w:ascii="Arial" w:hAnsi="Arial" w:cs="Arial"/>
          <w:b/>
        </w:rPr>
        <w:t>sticky</w:t>
      </w:r>
      <w:r>
        <w:rPr>
          <w:rFonts w:ascii="Arial" w:hAnsi="Arial" w:cs="Arial"/>
        </w:rPr>
        <w:t xml:space="preserve"> (.) dough (.) in fact we want to ge’ </w:t>
      </w:r>
      <w:r>
        <w:rPr>
          <w:rFonts w:ascii="Arial" w:hAnsi="Arial" w:cs="Arial"/>
        </w:rPr>
        <w:br/>
        <w:t xml:space="preserve">  </w:t>
      </w:r>
      <w:r>
        <w:rPr>
          <w:rFonts w:ascii="Arial" w:hAnsi="Arial" w:cs="Arial"/>
        </w:rPr>
        <w:tab/>
        <w:t xml:space="preserve">that kinda </w:t>
      </w:r>
      <w:r>
        <w:rPr>
          <w:rFonts w:ascii="Arial" w:hAnsi="Arial" w:cs="Arial"/>
          <w:b/>
        </w:rPr>
        <w:t>gluey</w:t>
      </w:r>
      <w:r>
        <w:rPr>
          <w:rFonts w:ascii="Arial" w:hAnsi="Arial" w:cs="Arial"/>
        </w:rPr>
        <w:t xml:space="preserve"> (1) sorta texture going (.) and then I’m just gonna add a little flour </w:t>
      </w:r>
      <w:r>
        <w:rPr>
          <w:rFonts w:ascii="Arial" w:hAnsi="Arial" w:cs="Arial"/>
        </w:rPr>
        <w:br/>
        <w:t xml:space="preserve">  </w:t>
      </w:r>
      <w:r>
        <w:rPr>
          <w:rFonts w:ascii="Arial" w:hAnsi="Arial" w:cs="Arial"/>
        </w:rPr>
        <w:tab/>
        <w:t xml:space="preserve">(.) to it (.) just to make it a bit more </w:t>
      </w:r>
      <w:r>
        <w:rPr>
          <w:rFonts w:ascii="Arial" w:hAnsi="Arial" w:cs="Arial"/>
          <w:b/>
        </w:rPr>
        <w:t>pliable</w:t>
      </w:r>
      <w:r>
        <w:rPr>
          <w:rFonts w:ascii="Arial" w:hAnsi="Arial" w:cs="Arial"/>
        </w:rPr>
        <w:t xml:space="preserve"> </w:t>
      </w:r>
      <w:r>
        <w:rPr>
          <w:rFonts w:ascii="Arial" w:hAnsi="Arial" w:cs="Arial"/>
          <w:b/>
        </w:rPr>
        <w:t>five</w:t>
      </w:r>
      <w:r>
        <w:rPr>
          <w:rFonts w:ascii="Arial" w:hAnsi="Arial" w:cs="Arial"/>
        </w:rPr>
        <w:t xml:space="preserve"> minutes of love //and then once you</w:t>
      </w:r>
      <w:r>
        <w:rPr>
          <w:rFonts w:ascii="Arial" w:hAnsi="Arial" w:cs="Arial"/>
        </w:rPr>
        <w:br/>
      </w:r>
      <w:r>
        <w:rPr>
          <w:rFonts w:ascii="Arial" w:hAnsi="Arial" w:cs="Arial"/>
          <w:b/>
        </w:rPr>
        <w:t>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 yeah</w:t>
      </w:r>
      <w:r>
        <w:rPr>
          <w:rFonts w:ascii="Arial" w:hAnsi="Arial" w:cs="Arial"/>
        </w:rPr>
        <w:br/>
      </w:r>
      <w:r>
        <w:rPr>
          <w:rFonts w:ascii="Arial" w:hAnsi="Arial" w:cs="Arial"/>
          <w:b/>
        </w:rPr>
        <w:t>O</w:t>
      </w:r>
      <w:r>
        <w:rPr>
          <w:rFonts w:ascii="Arial" w:hAnsi="Arial" w:cs="Arial"/>
        </w:rPr>
        <w:tab/>
        <w:t xml:space="preserve">kinda (.) get it </w:t>
      </w:r>
      <w:r>
        <w:rPr>
          <w:rFonts w:ascii="Arial" w:hAnsi="Arial" w:cs="Arial"/>
          <w:b/>
        </w:rPr>
        <w:t>roughly</w:t>
      </w:r>
      <w:r>
        <w:rPr>
          <w:rFonts w:ascii="Arial" w:hAnsi="Arial" w:cs="Arial"/>
        </w:rPr>
        <w:t xml:space="preserve"> together we can put that out (1) onto // a board and we’ll </w:t>
      </w:r>
      <w:r>
        <w:rPr>
          <w:rFonts w:ascii="Arial" w:hAnsi="Arial" w:cs="Arial"/>
        </w:rPr>
        <w:br/>
      </w:r>
      <w:r>
        <w:rPr>
          <w:rFonts w:ascii="Arial" w:hAnsi="Arial" w:cs="Arial"/>
          <w:b/>
        </w:rPr>
        <w:t>W</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great</w:t>
      </w:r>
      <w:r>
        <w:rPr>
          <w:rFonts w:ascii="Arial" w:hAnsi="Arial" w:cs="Arial"/>
        </w:rPr>
        <w:tab/>
      </w:r>
      <w:r>
        <w:rPr>
          <w:rFonts w:ascii="Arial" w:hAnsi="Arial" w:cs="Arial"/>
        </w:rPr>
        <w:br/>
      </w:r>
      <w:r>
        <w:rPr>
          <w:rFonts w:ascii="Arial" w:hAnsi="Arial" w:cs="Arial"/>
          <w:b/>
        </w:rPr>
        <w:t>O</w:t>
      </w:r>
      <w:r>
        <w:rPr>
          <w:rFonts w:ascii="Arial" w:hAnsi="Arial" w:cs="Arial"/>
        </w:rPr>
        <w:tab/>
        <w:t xml:space="preserve">give it a knead (2) can you see it sorta coming together now it’s kinda like (.) very </w:t>
      </w:r>
      <w:r>
        <w:rPr>
          <w:rFonts w:ascii="Arial" w:hAnsi="Arial" w:cs="Arial"/>
        </w:rPr>
        <w:br/>
        <w:t xml:space="preserve">  </w:t>
      </w:r>
      <w:r>
        <w:rPr>
          <w:rFonts w:ascii="Arial" w:hAnsi="Arial" w:cs="Arial"/>
        </w:rPr>
        <w:tab/>
        <w:t>gluey (2) stretchy (.) so the concept of kneading =</w:t>
      </w:r>
      <w:r>
        <w:rPr>
          <w:rFonts w:ascii="Arial" w:hAnsi="Arial" w:cs="Arial"/>
        </w:rPr>
        <w:br/>
      </w:r>
      <w:r>
        <w:rPr>
          <w:rFonts w:ascii="Arial" w:hAnsi="Arial" w:cs="Arial"/>
          <w:b/>
        </w:rPr>
        <w:t>W</w:t>
      </w:r>
      <w:r>
        <w:rPr>
          <w:rFonts w:ascii="Arial" w:hAnsi="Arial" w:cs="Arial"/>
        </w:rPr>
        <w:tab/>
        <w:t xml:space="preserve">= yeah = </w:t>
      </w:r>
      <w:r>
        <w:rPr>
          <w:rFonts w:ascii="Arial" w:hAnsi="Arial" w:cs="Arial"/>
        </w:rPr>
        <w:br/>
      </w:r>
      <w:r>
        <w:rPr>
          <w:rFonts w:ascii="Arial" w:hAnsi="Arial" w:cs="Arial"/>
          <w:b/>
        </w:rPr>
        <w:t>O</w:t>
      </w:r>
      <w:r>
        <w:rPr>
          <w:rFonts w:ascii="Arial" w:hAnsi="Arial" w:cs="Arial"/>
        </w:rPr>
        <w:t xml:space="preserve">  </w:t>
      </w:r>
      <w:r>
        <w:rPr>
          <w:rFonts w:ascii="Arial" w:hAnsi="Arial" w:cs="Arial"/>
        </w:rPr>
        <w:tab/>
        <w:t>= is to</w:t>
      </w:r>
      <w:r>
        <w:rPr>
          <w:rFonts w:ascii="Arial" w:hAnsi="Arial" w:cs="Arial"/>
        </w:rPr>
        <w:sym w:font="Wingdings 3" w:char="F026"/>
      </w:r>
      <w:r>
        <w:rPr>
          <w:rFonts w:ascii="Arial" w:hAnsi="Arial" w:cs="Arial"/>
        </w:rPr>
        <w:t xml:space="preserve"> </w:t>
      </w:r>
      <w:r>
        <w:rPr>
          <w:rFonts w:ascii="Arial" w:hAnsi="Arial" w:cs="Arial"/>
          <w:b/>
        </w:rPr>
        <w:t xml:space="preserve">stretch </w:t>
      </w:r>
      <w:r>
        <w:rPr>
          <w:rFonts w:ascii="Arial" w:hAnsi="Arial" w:cs="Arial"/>
          <w:bCs/>
        </w:rPr>
        <w:sym w:font="Wingdings 3" w:char="F028"/>
      </w:r>
      <w:r>
        <w:rPr>
          <w:rFonts w:ascii="Arial" w:hAnsi="Arial" w:cs="Arial"/>
          <w:b/>
        </w:rPr>
        <w:t xml:space="preserve">roll </w:t>
      </w:r>
      <w:r>
        <w:rPr>
          <w:rFonts w:ascii="Arial" w:hAnsi="Arial" w:cs="Arial"/>
        </w:rPr>
        <w:sym w:font="Wingdings 3" w:char="F026"/>
      </w:r>
      <w:r>
        <w:rPr>
          <w:rFonts w:ascii="Arial" w:hAnsi="Arial" w:cs="Arial"/>
          <w:b/>
        </w:rPr>
        <w:t xml:space="preserve">stretch </w:t>
      </w:r>
      <w:r>
        <w:rPr>
          <w:rFonts w:ascii="Arial" w:hAnsi="Arial" w:cs="Arial"/>
          <w:bCs/>
        </w:rPr>
        <w:sym w:font="Wingdings 3" w:char="F028"/>
      </w:r>
      <w:r>
        <w:rPr>
          <w:rFonts w:ascii="Arial" w:hAnsi="Arial" w:cs="Arial"/>
          <w:b/>
        </w:rPr>
        <w:t>roll</w:t>
      </w:r>
      <w:r>
        <w:rPr>
          <w:rFonts w:ascii="Arial" w:hAnsi="Arial" w:cs="Arial"/>
        </w:rPr>
        <w:t xml:space="preserve"> move it around </w:t>
      </w:r>
      <w:r>
        <w:rPr>
          <w:rFonts w:ascii="Arial" w:hAnsi="Arial" w:cs="Arial"/>
          <w:b/>
        </w:rPr>
        <w:t>slap</w:t>
      </w:r>
      <w:r>
        <w:rPr>
          <w:rFonts w:ascii="Arial" w:hAnsi="Arial" w:cs="Arial"/>
        </w:rPr>
        <w:t xml:space="preserve"> it about there’s no real (.)</w:t>
      </w:r>
      <w:r>
        <w:rPr>
          <w:rFonts w:ascii="Arial" w:hAnsi="Arial" w:cs="Arial"/>
        </w:rPr>
        <w:br/>
        <w:t xml:space="preserve">  </w:t>
      </w:r>
      <w:r>
        <w:rPr>
          <w:rFonts w:ascii="Arial" w:hAnsi="Arial" w:cs="Arial"/>
        </w:rPr>
        <w:tab/>
        <w:t xml:space="preserve">right or wrong so just (1) give it </w:t>
      </w:r>
      <w:r>
        <w:rPr>
          <w:rFonts w:ascii="Arial" w:hAnsi="Arial" w:cs="Arial"/>
          <w:b/>
        </w:rPr>
        <w:t>movement</w:t>
      </w:r>
      <w:r>
        <w:rPr>
          <w:rFonts w:ascii="Arial" w:hAnsi="Arial" w:cs="Arial"/>
        </w:rPr>
        <w:t xml:space="preserve"> [</w:t>
      </w:r>
      <w:r>
        <w:rPr>
          <w:rFonts w:ascii="Arial" w:hAnsi="Arial" w:cs="Arial"/>
          <w:i/>
          <w:iCs/>
        </w:rPr>
        <w:t>Jack struggles to knead dough</w:t>
      </w:r>
      <w:r>
        <w:rPr>
          <w:rFonts w:ascii="Arial" w:hAnsi="Arial" w:cs="Arial"/>
        </w:rPr>
        <w:t>] ye:::ah</w:t>
      </w:r>
      <w:r>
        <w:rPr>
          <w:rFonts w:ascii="Arial" w:hAnsi="Arial" w:cs="Arial"/>
        </w:rPr>
        <w:br/>
      </w:r>
      <w:r>
        <w:rPr>
          <w:rFonts w:ascii="Arial" w:hAnsi="Arial" w:cs="Arial"/>
          <w:b/>
        </w:rPr>
        <w:t>W</w:t>
      </w:r>
      <w:r>
        <w:rPr>
          <w:rFonts w:ascii="Arial" w:hAnsi="Arial" w:cs="Arial"/>
        </w:rPr>
        <w:tab/>
      </w:r>
      <w:r>
        <w:rPr>
          <w:rFonts w:ascii="Arial" w:hAnsi="Arial" w:cs="Arial"/>
          <w:i/>
          <w:iCs/>
        </w:rPr>
        <w:t>{</w:t>
      </w:r>
      <w:r>
        <w:rPr>
          <w:rFonts w:ascii="Arial" w:hAnsi="Arial" w:cs="Arial"/>
          <w:i/>
        </w:rPr>
        <w:t>holds up hands covered with sticky dough</w:t>
      </w:r>
      <w:r>
        <w:rPr>
          <w:rFonts w:ascii="Arial" w:hAnsi="Arial" w:cs="Arial"/>
          <w:i/>
          <w:iCs/>
        </w:rPr>
        <w:t>}</w:t>
      </w:r>
      <w:r>
        <w:rPr>
          <w:rFonts w:ascii="Arial" w:hAnsi="Arial" w:cs="Arial"/>
        </w:rPr>
        <w:t xml:space="preserve"> this is a disaster how has that </w:t>
      </w:r>
      <w:r>
        <w:rPr>
          <w:rFonts w:ascii="Arial" w:hAnsi="Arial" w:cs="Arial"/>
        </w:rPr>
        <w:br/>
        <w:t xml:space="preserve">  </w:t>
      </w:r>
      <w:r>
        <w:rPr>
          <w:rFonts w:ascii="Arial" w:hAnsi="Arial" w:cs="Arial"/>
        </w:rPr>
        <w:tab/>
        <w:t>happened?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[text omitted]</w:t>
      </w:r>
      <w:r>
        <w:rPr>
          <w:rFonts w:ascii="Arial" w:hAnsi="Arial" w:cs="Arial"/>
          <w:i/>
        </w:rPr>
        <w:br/>
      </w:r>
      <w:r>
        <w:rPr>
          <w:rFonts w:ascii="Arial" w:hAnsi="Arial" w:cs="Arial"/>
          <w:b/>
        </w:rPr>
        <w:t>W</w:t>
      </w:r>
      <w:r>
        <w:rPr>
          <w:rFonts w:ascii="Arial" w:hAnsi="Arial" w:cs="Arial"/>
        </w:rPr>
        <w:tab/>
        <w:t>I think I’m more the guy right at the end that just puts the toppings on</w:t>
      </w:r>
      <w:r>
        <w:rPr>
          <w:rFonts w:ascii="Arial" w:hAnsi="Arial" w:cs="Arial"/>
        </w:rPr>
        <w:br/>
      </w:r>
      <w:r>
        <w:rPr>
          <w:rFonts w:ascii="Arial" w:hAnsi="Arial" w:cs="Arial"/>
          <w:b/>
        </w:rPr>
        <w:t>O</w:t>
      </w:r>
      <w:r>
        <w:rPr>
          <w:rFonts w:ascii="Arial" w:hAnsi="Arial" w:cs="Arial"/>
        </w:rPr>
        <w:t xml:space="preserve">  </w:t>
      </w:r>
      <w:r>
        <w:rPr>
          <w:rFonts w:ascii="Arial" w:hAnsi="Arial" w:cs="Arial"/>
        </w:rPr>
        <w:tab/>
        <w:t xml:space="preserve">honestly (.) give me an hour with you you’re gonna be </w:t>
      </w:r>
      <w:r>
        <w:rPr>
          <w:rFonts w:ascii="Arial" w:hAnsi="Arial" w:cs="Arial"/>
          <w:b/>
        </w:rPr>
        <w:t xml:space="preserve">alright </w:t>
      </w:r>
      <w:r>
        <w:rPr>
          <w:rFonts w:ascii="Arial" w:hAnsi="Arial" w:cs="Arial"/>
        </w:rPr>
        <w:t xml:space="preserve">mate you’re gonna be </w:t>
      </w:r>
      <w:r>
        <w:rPr>
          <w:rFonts w:ascii="Arial" w:hAnsi="Arial" w:cs="Arial"/>
        </w:rPr>
        <w:br/>
        <w:t xml:space="preserve">  </w:t>
      </w:r>
      <w:r>
        <w:rPr>
          <w:rFonts w:ascii="Arial" w:hAnsi="Arial" w:cs="Arial"/>
        </w:rPr>
        <w:tab/>
        <w:t xml:space="preserve">alright (2) so we’ve got all the ingredients here (.) I would </w:t>
      </w:r>
      <w:r>
        <w:rPr>
          <w:rFonts w:ascii="Arial" w:hAnsi="Arial" w:cs="Arial"/>
          <w:b/>
        </w:rPr>
        <w:t>love</w:t>
      </w:r>
      <w:r>
        <w:rPr>
          <w:rFonts w:ascii="Arial" w:hAnsi="Arial" w:cs="Arial"/>
        </w:rPr>
        <w:t xml:space="preserve"> you to </w:t>
      </w:r>
      <w:r>
        <w:rPr>
          <w:rFonts w:ascii="Arial" w:hAnsi="Arial" w:cs="Arial"/>
          <w:b/>
        </w:rPr>
        <w:t>continue</w:t>
      </w:r>
      <w:r>
        <w:rPr>
          <w:rFonts w:ascii="Arial" w:hAnsi="Arial" w:cs="Arial"/>
        </w:rPr>
        <w:t xml:space="preserve"> </w:t>
      </w:r>
      <w:r>
        <w:rPr>
          <w:rFonts w:ascii="Arial" w:hAnsi="Arial" w:cs="Arial"/>
        </w:rPr>
        <w:br/>
        <w:t xml:space="preserve">  </w:t>
      </w:r>
      <w:r>
        <w:rPr>
          <w:rFonts w:ascii="Arial" w:hAnsi="Arial" w:cs="Arial"/>
        </w:rPr>
        <w:tab/>
      </w:r>
      <w:r>
        <w:rPr>
          <w:rFonts w:ascii="Arial" w:hAnsi="Arial" w:cs="Arial"/>
          <w:b/>
        </w:rPr>
        <w:t xml:space="preserve">700 </w:t>
      </w:r>
      <w:r>
        <w:rPr>
          <w:rFonts w:ascii="Arial" w:hAnsi="Arial" w:cs="Arial"/>
        </w:rPr>
        <w:t xml:space="preserve">millilitres of water 1 </w:t>
      </w:r>
      <w:r>
        <w:rPr>
          <w:rFonts w:ascii="Arial" w:hAnsi="Arial" w:cs="Arial"/>
          <w:b/>
        </w:rPr>
        <w:t>kilo</w:t>
      </w:r>
      <w:r>
        <w:rPr>
          <w:rFonts w:ascii="Arial" w:hAnsi="Arial" w:cs="Arial"/>
        </w:rPr>
        <w:t xml:space="preserve"> of flour (1) er a little </w:t>
      </w:r>
      <w:r>
        <w:rPr>
          <w:rFonts w:ascii="Arial" w:hAnsi="Arial" w:cs="Arial"/>
          <w:b/>
          <w:bCs/>
        </w:rPr>
        <w:t>5</w:t>
      </w:r>
      <w:r>
        <w:rPr>
          <w:rFonts w:ascii="Arial" w:hAnsi="Arial" w:cs="Arial"/>
        </w:rPr>
        <w:t xml:space="preserve"> </w:t>
      </w:r>
      <w:r>
        <w:rPr>
          <w:rFonts w:ascii="Arial" w:hAnsi="Arial" w:cs="Arial"/>
          <w:b/>
        </w:rPr>
        <w:t>gram</w:t>
      </w:r>
      <w:r>
        <w:rPr>
          <w:rFonts w:ascii="Arial" w:hAnsi="Arial" w:cs="Arial"/>
        </w:rPr>
        <w:t xml:space="preserve"> piece of yeast (1) a little </w:t>
      </w:r>
      <w:r>
        <w:rPr>
          <w:rFonts w:ascii="Arial" w:hAnsi="Arial" w:cs="Arial"/>
        </w:rPr>
        <w:br/>
        <w:t xml:space="preserve"> </w:t>
      </w:r>
      <w:r>
        <w:rPr>
          <w:rFonts w:ascii="Arial" w:hAnsi="Arial" w:cs="Arial"/>
        </w:rPr>
        <w:tab/>
        <w:t xml:space="preserve">sugar (1) some salt and a </w:t>
      </w:r>
      <w:r>
        <w:rPr>
          <w:rFonts w:ascii="Arial" w:hAnsi="Arial" w:cs="Arial"/>
          <w:b/>
        </w:rPr>
        <w:t>good</w:t>
      </w:r>
      <w:r>
        <w:rPr>
          <w:rFonts w:ascii="Arial" w:hAnsi="Arial" w:cs="Arial"/>
        </w:rPr>
        <w:t xml:space="preserve"> ol’ knead up you alright with that?</w:t>
      </w:r>
      <w:r>
        <w:rPr>
          <w:rFonts w:ascii="Arial" w:hAnsi="Arial" w:cs="Arial"/>
        </w:rPr>
        <w:br/>
      </w:r>
      <w:r>
        <w:rPr>
          <w:rFonts w:ascii="Arial" w:hAnsi="Arial" w:cs="Arial"/>
          <w:b/>
        </w:rPr>
        <w:t>W</w:t>
      </w:r>
      <w:r>
        <w:rPr>
          <w:rFonts w:ascii="Arial" w:hAnsi="Arial" w:cs="Arial"/>
          <w:b/>
          <w:sz w:val="18"/>
          <w:szCs w:val="18"/>
        </w:rPr>
        <w:t xml:space="preserve"> </w:t>
      </w:r>
      <w:r>
        <w:rPr>
          <w:rFonts w:ascii="Arial" w:hAnsi="Arial" w:cs="Arial"/>
          <w:bCs/>
          <w:sz w:val="18"/>
          <w:szCs w:val="18"/>
        </w:rPr>
        <w:t>accel</w:t>
      </w:r>
      <w:r>
        <w:rPr>
          <w:rFonts w:ascii="Arial" w:hAnsi="Arial" w:cs="Arial"/>
        </w:rPr>
        <w:tab/>
      </w:r>
      <w:r>
        <w:rPr>
          <w:rFonts w:ascii="Arial" w:hAnsi="Arial" w:cs="Arial"/>
          <w:u w:val="single"/>
        </w:rPr>
        <w:t>yeah yeah great yeah</w:t>
      </w:r>
      <w:r>
        <w:rPr>
          <w:rFonts w:ascii="Arial" w:hAnsi="Arial" w:cs="Arial"/>
        </w:rPr>
        <w:br/>
      </w:r>
      <w:r>
        <w:rPr>
          <w:rFonts w:ascii="Arial" w:hAnsi="Arial" w:cs="Arial"/>
          <w:b/>
        </w:rPr>
        <w:t>O</w:t>
      </w:r>
      <w:r>
        <w:rPr>
          <w:rFonts w:ascii="Arial" w:hAnsi="Arial" w:cs="Arial"/>
        </w:rPr>
        <w:t xml:space="preserve">  </w:t>
      </w:r>
      <w:r>
        <w:rPr>
          <w:rFonts w:ascii="Arial" w:hAnsi="Arial" w:cs="Arial"/>
        </w:rPr>
        <w:tab/>
        <w:t xml:space="preserve">let me </w:t>
      </w:r>
      <w:r>
        <w:rPr>
          <w:rFonts w:ascii="Arial" w:hAnsi="Arial" w:cs="Arial"/>
          <w:b/>
        </w:rPr>
        <w:t>check</w:t>
      </w:r>
      <w:r>
        <w:rPr>
          <w:rFonts w:ascii="Arial" w:hAnsi="Arial" w:cs="Arial"/>
        </w:rPr>
        <w:t xml:space="preserve"> you’ve got everything</w:t>
      </w:r>
      <w:r>
        <w:rPr>
          <w:rFonts w:ascii="Arial" w:hAnsi="Arial" w:cs="Arial"/>
        </w:rPr>
        <w:br/>
      </w:r>
      <w:r>
        <w:rPr>
          <w:rFonts w:ascii="Arial" w:hAnsi="Arial" w:cs="Arial"/>
          <w:b/>
        </w:rPr>
        <w:t>W</w:t>
      </w:r>
      <w:r>
        <w:rPr>
          <w:rFonts w:ascii="Arial" w:hAnsi="Arial" w:cs="Arial"/>
        </w:rPr>
        <w:tab/>
        <w:t>[</w:t>
      </w:r>
      <w:r>
        <w:rPr>
          <w:rFonts w:ascii="Arial" w:hAnsi="Arial" w:cs="Arial"/>
          <w:iCs/>
        </w:rPr>
        <w:t>to camera</w:t>
      </w:r>
      <w:r>
        <w:rPr>
          <w:rFonts w:ascii="Arial" w:hAnsi="Arial" w:cs="Arial"/>
        </w:rPr>
        <w:t>]</w:t>
      </w:r>
      <w:r>
        <w:rPr>
          <w:rFonts w:ascii="Arial" w:hAnsi="Arial" w:cs="Arial"/>
          <w:i/>
          <w:iCs/>
        </w:rPr>
        <w:t xml:space="preserve"> </w:t>
      </w:r>
      <w:r>
        <w:rPr>
          <w:rFonts w:ascii="Arial" w:hAnsi="Arial" w:cs="Arial"/>
        </w:rPr>
        <w:t xml:space="preserve">I wasn’t </w:t>
      </w:r>
      <w:r>
        <w:rPr>
          <w:rFonts w:ascii="Arial" w:hAnsi="Arial" w:cs="Arial"/>
          <w:b/>
        </w:rPr>
        <w:t>listening</w:t>
      </w:r>
      <w:r>
        <w:rPr>
          <w:rFonts w:ascii="Arial" w:hAnsi="Arial" w:cs="Arial"/>
        </w:rPr>
        <w:t xml:space="preserve"> to him</w:t>
      </w:r>
      <w:r>
        <w:rPr>
          <w:rFonts w:ascii="Arial" w:hAnsi="Arial" w:cs="Arial"/>
        </w:rPr>
        <w:br/>
      </w:r>
      <w:r>
        <w:rPr>
          <w:rFonts w:ascii="Arial" w:hAnsi="Arial" w:cs="Arial"/>
          <w:b/>
        </w:rPr>
        <w:t>O</w:t>
      </w:r>
      <w:r>
        <w:rPr>
          <w:rFonts w:ascii="Arial" w:hAnsi="Arial" w:cs="Arial"/>
        </w:rPr>
        <w:tab/>
      </w:r>
      <w:r>
        <w:rPr>
          <w:rFonts w:ascii="Arial" w:hAnsi="Arial" w:cs="Arial"/>
          <w:b/>
        </w:rPr>
        <w:t>okay</w:t>
      </w:r>
      <w:r>
        <w:rPr>
          <w:rFonts w:ascii="Arial" w:hAnsi="Arial" w:cs="Arial"/>
        </w:rPr>
        <w:t xml:space="preserve"> so over to you </w:t>
      </w:r>
      <w:r>
        <w:rPr>
          <w:rFonts w:ascii="Arial" w:hAnsi="Arial" w:cs="Arial"/>
          <w:b/>
        </w:rPr>
        <w:t>Jack</w:t>
      </w:r>
      <w:r>
        <w:rPr>
          <w:rFonts w:ascii="Arial" w:hAnsi="Arial" w:cs="Arial"/>
        </w:rPr>
        <w:t xml:space="preserve"> (.) are you </w:t>
      </w:r>
      <w:r>
        <w:rPr>
          <w:rFonts w:ascii="Arial" w:hAnsi="Arial" w:cs="Arial"/>
          <w:b/>
        </w:rPr>
        <w:t>happy</w:t>
      </w:r>
      <w:r>
        <w:rPr>
          <w:rFonts w:ascii="Arial" w:hAnsi="Arial" w:cs="Arial"/>
        </w:rPr>
        <w:t xml:space="preserve">? = </w:t>
      </w:r>
      <w:r>
        <w:rPr>
          <w:rFonts w:ascii="Arial" w:hAnsi="Arial" w:cs="Arial"/>
        </w:rPr>
        <w:br/>
      </w:r>
      <w:r>
        <w:rPr>
          <w:rFonts w:ascii="Arial" w:hAnsi="Arial" w:cs="Arial"/>
          <w:b/>
        </w:rPr>
        <w:t>W</w:t>
      </w:r>
      <w:r>
        <w:rPr>
          <w:rFonts w:ascii="Arial" w:hAnsi="Arial" w:cs="Arial"/>
        </w:rPr>
        <w:tab/>
        <w:t xml:space="preserve">= </w:t>
      </w:r>
      <w:r>
        <w:rPr>
          <w:rFonts w:ascii="Arial" w:hAnsi="Arial" w:cs="Arial"/>
          <w:color w:val="000000"/>
        </w:rPr>
        <w:t>↑</w:t>
      </w:r>
      <w:r>
        <w:rPr>
          <w:rFonts w:ascii="Arial" w:hAnsi="Arial" w:cs="Arial"/>
        </w:rPr>
        <w:t>yeah</w:t>
      </w:r>
      <w:r>
        <w:rPr>
          <w:rFonts w:ascii="Arial" w:hAnsi="Arial" w:cs="Arial"/>
          <w:color w:val="000000"/>
        </w:rPr>
        <w:t>↑</w:t>
      </w:r>
      <w:r>
        <w:rPr>
          <w:rFonts w:ascii="Arial" w:hAnsi="Arial" w:cs="Arial"/>
        </w:rPr>
        <w:t xml:space="preserve"> [</w:t>
      </w:r>
      <w:r>
        <w:rPr>
          <w:rFonts w:ascii="Arial" w:hAnsi="Arial" w:cs="Arial"/>
          <w:i/>
          <w:iCs/>
        </w:rPr>
        <w:t>Jamie begins to leave the kitchen</w:t>
      </w:r>
      <w:r>
        <w:rPr>
          <w:rFonts w:ascii="Arial" w:hAnsi="Arial" w:cs="Arial"/>
        </w:rPr>
        <w:t xml:space="preserve">] you just gonna </w:t>
      </w:r>
      <w:r>
        <w:rPr>
          <w:rFonts w:ascii="Arial" w:hAnsi="Arial" w:cs="Arial"/>
          <w:b/>
          <w:bCs/>
        </w:rPr>
        <w:t>leave</w:t>
      </w:r>
      <w:r>
        <w:rPr>
          <w:rFonts w:ascii="Arial" w:hAnsi="Arial" w:cs="Arial"/>
        </w:rPr>
        <w:t>?</w:t>
      </w:r>
    </w:p>
    <w:p w14:paraId="0ABE4F86" w14:textId="77777777" w:rsidR="00DE6592" w:rsidRPr="00EF372E" w:rsidRDefault="00DE6592" w:rsidP="00EF372E">
      <w:pPr>
        <w:suppressLineNumbers/>
        <w:rPr>
          <w:rFonts w:eastAsiaTheme="minorEastAsia" w:cstheme="minorHAnsi"/>
          <w:color w:val="0070C0"/>
          <w:spacing w:val="-10"/>
          <w:kern w:val="22"/>
          <w:sz w:val="24"/>
          <w:szCs w:val="24"/>
        </w:rPr>
      </w:pPr>
      <w:bookmarkStart w:id="14" w:name="_Hlk495349776"/>
    </w:p>
    <w:p w14:paraId="201019EB" w14:textId="77777777" w:rsidR="00DE6592" w:rsidRDefault="00DE6592" w:rsidP="00DE6592">
      <w:pPr>
        <w:widowControl/>
        <w:suppressLineNumbers/>
        <w:rPr>
          <w:rFonts w:cstheme="minorHAnsi"/>
          <w:bCs/>
          <w:sz w:val="24"/>
          <w:szCs w:val="24"/>
        </w:rPr>
      </w:pPr>
    </w:p>
    <w:p w14:paraId="24BF217E" w14:textId="5DA6F32F" w:rsidR="00DE6592" w:rsidRDefault="00EF372E" w:rsidP="00DE6592">
      <w:pPr>
        <w:widowControl/>
        <w:suppressLineNumbers/>
        <w:rPr>
          <w:rFonts w:cstheme="minorHAnsi"/>
          <w:bCs/>
          <w:sz w:val="24"/>
          <w:szCs w:val="24"/>
        </w:rPr>
      </w:pPr>
      <w:r>
        <w:rPr>
          <w:rFonts w:cstheme="minorHAnsi"/>
          <w:bCs/>
          <w:sz w:val="24"/>
          <w:szCs w:val="24"/>
        </w:rPr>
        <w:t>SUMMARY:</w:t>
      </w:r>
    </w:p>
    <w:p w14:paraId="68CC28B0" w14:textId="7B41E73D" w:rsidR="00EF372E" w:rsidRDefault="00EF372E" w:rsidP="00DE6592">
      <w:pPr>
        <w:widowControl/>
        <w:suppressLineNumbers/>
        <w:rPr>
          <w:rFonts w:cstheme="minorHAnsi"/>
          <w:bCs/>
          <w:sz w:val="24"/>
          <w:szCs w:val="24"/>
        </w:rPr>
      </w:pPr>
    </w:p>
    <w:p w14:paraId="0DBEACAB" w14:textId="77777777" w:rsidR="00EF372E" w:rsidRDefault="00EF372E" w:rsidP="00DE6592">
      <w:pPr>
        <w:widowControl/>
        <w:suppressLineNumbers/>
        <w:rPr>
          <w:rFonts w:cstheme="minorHAnsi"/>
          <w:bCs/>
          <w:sz w:val="24"/>
          <w:szCs w:val="24"/>
        </w:rPr>
      </w:pPr>
      <w:bookmarkStart w:id="15" w:name="_Hlk48735067"/>
      <w:r>
        <w:rPr>
          <w:rFonts w:cstheme="minorHAnsi"/>
          <w:bCs/>
          <w:sz w:val="24"/>
          <w:szCs w:val="24"/>
        </w:rPr>
        <w:t>………………………………………………………………………………………………………………………………………………</w:t>
      </w:r>
    </w:p>
    <w:p w14:paraId="0EE751AB" w14:textId="77777777" w:rsidR="00EF372E" w:rsidRDefault="00EF372E" w:rsidP="00DE6592">
      <w:pPr>
        <w:widowControl/>
        <w:suppressLineNumbers/>
        <w:rPr>
          <w:rFonts w:cstheme="minorHAnsi"/>
          <w:bCs/>
          <w:sz w:val="24"/>
          <w:szCs w:val="24"/>
        </w:rPr>
      </w:pPr>
    </w:p>
    <w:p w14:paraId="1154C4B0" w14:textId="77777777" w:rsidR="00EF372E" w:rsidRDefault="00EF372E" w:rsidP="00DE6592">
      <w:pPr>
        <w:widowControl/>
        <w:suppressLineNumbers/>
        <w:rPr>
          <w:rFonts w:cstheme="minorHAnsi"/>
          <w:bCs/>
          <w:sz w:val="24"/>
          <w:szCs w:val="24"/>
        </w:rPr>
      </w:pPr>
      <w:r>
        <w:rPr>
          <w:rFonts w:cstheme="minorHAnsi"/>
          <w:bCs/>
          <w:sz w:val="24"/>
          <w:szCs w:val="24"/>
        </w:rPr>
        <w:t>………………………………………………………………………………………………………………………………………………</w:t>
      </w:r>
    </w:p>
    <w:p w14:paraId="34425E13" w14:textId="77777777" w:rsidR="00EF372E" w:rsidRDefault="00EF372E" w:rsidP="00DE6592">
      <w:pPr>
        <w:widowControl/>
        <w:suppressLineNumbers/>
        <w:rPr>
          <w:rFonts w:cstheme="minorHAnsi"/>
          <w:bCs/>
          <w:sz w:val="24"/>
          <w:szCs w:val="24"/>
        </w:rPr>
      </w:pPr>
    </w:p>
    <w:p w14:paraId="2A51004E" w14:textId="7C0A5A97" w:rsidR="00EF372E" w:rsidRDefault="00EF372E" w:rsidP="00DE6592">
      <w:pPr>
        <w:widowControl/>
        <w:suppressLineNumbers/>
        <w:rPr>
          <w:rFonts w:cstheme="minorHAnsi"/>
          <w:bCs/>
          <w:sz w:val="24"/>
          <w:szCs w:val="24"/>
        </w:rPr>
      </w:pPr>
      <w:r>
        <w:rPr>
          <w:rFonts w:cstheme="minorHAnsi"/>
          <w:bCs/>
          <w:sz w:val="24"/>
          <w:szCs w:val="24"/>
        </w:rPr>
        <w:t>……………………………………………………………………………………………………………………………………………….</w:t>
      </w:r>
    </w:p>
    <w:bookmarkEnd w:id="15"/>
    <w:p w14:paraId="53749F70" w14:textId="77777777" w:rsidR="00DE6592" w:rsidRDefault="00DE6592" w:rsidP="00DE6592">
      <w:pPr>
        <w:widowControl/>
        <w:suppressLineNumbers/>
        <w:rPr>
          <w:rFonts w:cstheme="minorHAnsi"/>
          <w:bCs/>
          <w:sz w:val="24"/>
          <w:szCs w:val="24"/>
        </w:rPr>
      </w:pPr>
    </w:p>
    <w:p w14:paraId="772A3B86" w14:textId="77777777" w:rsidR="00EF372E" w:rsidRDefault="00EF372E" w:rsidP="00EF372E">
      <w:pPr>
        <w:widowControl/>
        <w:suppressLineNumbers/>
        <w:rPr>
          <w:rFonts w:cstheme="minorHAnsi"/>
          <w:bCs/>
          <w:sz w:val="24"/>
          <w:szCs w:val="24"/>
        </w:rPr>
      </w:pPr>
      <w:r>
        <w:rPr>
          <w:rFonts w:cstheme="minorHAnsi"/>
          <w:bCs/>
          <w:sz w:val="24"/>
          <w:szCs w:val="24"/>
        </w:rPr>
        <w:t>………………………………………………………………………………………………………………………………………………</w:t>
      </w:r>
    </w:p>
    <w:p w14:paraId="2A3A6995" w14:textId="77777777" w:rsidR="00EF372E" w:rsidRDefault="00EF372E" w:rsidP="00EF372E">
      <w:pPr>
        <w:widowControl/>
        <w:suppressLineNumbers/>
        <w:rPr>
          <w:rFonts w:cstheme="minorHAnsi"/>
          <w:bCs/>
          <w:sz w:val="24"/>
          <w:szCs w:val="24"/>
        </w:rPr>
      </w:pPr>
    </w:p>
    <w:p w14:paraId="1DF1542B" w14:textId="77777777" w:rsidR="00EF372E" w:rsidRDefault="00EF372E" w:rsidP="00EF372E">
      <w:pPr>
        <w:widowControl/>
        <w:suppressLineNumbers/>
        <w:rPr>
          <w:rFonts w:cstheme="minorHAnsi"/>
          <w:bCs/>
          <w:sz w:val="24"/>
          <w:szCs w:val="24"/>
        </w:rPr>
      </w:pPr>
      <w:r>
        <w:rPr>
          <w:rFonts w:cstheme="minorHAnsi"/>
          <w:bCs/>
          <w:sz w:val="24"/>
          <w:szCs w:val="24"/>
        </w:rPr>
        <w:t>………………………………………………………………………………………………………………………………………………</w:t>
      </w:r>
    </w:p>
    <w:p w14:paraId="4E36C3B2" w14:textId="77777777" w:rsidR="00EF372E" w:rsidRDefault="00EF372E" w:rsidP="00EF372E">
      <w:pPr>
        <w:widowControl/>
        <w:suppressLineNumbers/>
        <w:rPr>
          <w:rFonts w:cstheme="minorHAnsi"/>
          <w:bCs/>
          <w:sz w:val="24"/>
          <w:szCs w:val="24"/>
        </w:rPr>
      </w:pPr>
    </w:p>
    <w:p w14:paraId="25FE67D8" w14:textId="2BE29DB1" w:rsidR="00EF372E" w:rsidRDefault="00EF372E" w:rsidP="00EF372E">
      <w:pPr>
        <w:widowControl/>
        <w:suppressLineNumbers/>
        <w:rPr>
          <w:rFonts w:cstheme="minorHAnsi"/>
          <w:bCs/>
          <w:sz w:val="24"/>
          <w:szCs w:val="24"/>
        </w:rPr>
      </w:pPr>
      <w:r>
        <w:rPr>
          <w:rFonts w:cstheme="minorHAnsi"/>
          <w:bCs/>
          <w:sz w:val="24"/>
          <w:szCs w:val="24"/>
        </w:rPr>
        <w:t>……………………………………………………………………………………………………………………………………………….</w:t>
      </w:r>
    </w:p>
    <w:p w14:paraId="2FC84912" w14:textId="31A8131A" w:rsidR="00EF372E" w:rsidRDefault="00EF372E" w:rsidP="00EF372E">
      <w:pPr>
        <w:widowControl/>
        <w:suppressLineNumbers/>
        <w:rPr>
          <w:rFonts w:cstheme="minorHAnsi"/>
          <w:bCs/>
          <w:sz w:val="24"/>
          <w:szCs w:val="24"/>
        </w:rPr>
      </w:pPr>
    </w:p>
    <w:p w14:paraId="2C515285" w14:textId="77777777" w:rsidR="00EF372E" w:rsidRDefault="00EF372E" w:rsidP="00EF372E">
      <w:pPr>
        <w:widowControl/>
        <w:suppressLineNumbers/>
        <w:rPr>
          <w:rFonts w:cstheme="minorHAnsi"/>
          <w:bCs/>
          <w:sz w:val="24"/>
          <w:szCs w:val="24"/>
        </w:rPr>
      </w:pPr>
      <w:r>
        <w:rPr>
          <w:rFonts w:cstheme="minorHAnsi"/>
          <w:bCs/>
          <w:sz w:val="24"/>
          <w:szCs w:val="24"/>
        </w:rPr>
        <w:t>………………………………………………………………………………………………………………………………………………</w:t>
      </w:r>
    </w:p>
    <w:p w14:paraId="46D78F29" w14:textId="77777777" w:rsidR="00EF372E" w:rsidRDefault="00EF372E" w:rsidP="00EF372E">
      <w:pPr>
        <w:widowControl/>
        <w:suppressLineNumbers/>
        <w:rPr>
          <w:rFonts w:cstheme="minorHAnsi"/>
          <w:bCs/>
          <w:sz w:val="24"/>
          <w:szCs w:val="24"/>
        </w:rPr>
      </w:pPr>
    </w:p>
    <w:p w14:paraId="569BDF60" w14:textId="77777777" w:rsidR="00EF372E" w:rsidRDefault="00EF372E" w:rsidP="00EF372E">
      <w:pPr>
        <w:widowControl/>
        <w:suppressLineNumbers/>
        <w:rPr>
          <w:rFonts w:cstheme="minorHAnsi"/>
          <w:bCs/>
          <w:sz w:val="24"/>
          <w:szCs w:val="24"/>
        </w:rPr>
      </w:pPr>
      <w:r>
        <w:rPr>
          <w:rFonts w:cstheme="minorHAnsi"/>
          <w:bCs/>
          <w:sz w:val="24"/>
          <w:szCs w:val="24"/>
        </w:rPr>
        <w:t>………………………………………………………………………………………………………………………………………………</w:t>
      </w:r>
    </w:p>
    <w:p w14:paraId="34D54AA8" w14:textId="77777777" w:rsidR="00EF372E" w:rsidRDefault="00EF372E" w:rsidP="00EF372E">
      <w:pPr>
        <w:widowControl/>
        <w:suppressLineNumbers/>
        <w:rPr>
          <w:rFonts w:cstheme="minorHAnsi"/>
          <w:bCs/>
          <w:sz w:val="24"/>
          <w:szCs w:val="24"/>
        </w:rPr>
      </w:pPr>
    </w:p>
    <w:p w14:paraId="759DCE45" w14:textId="77777777" w:rsidR="00EF372E" w:rsidRDefault="00EF372E" w:rsidP="00EF372E">
      <w:pPr>
        <w:widowControl/>
        <w:suppressLineNumbers/>
        <w:rPr>
          <w:rFonts w:cstheme="minorHAnsi"/>
          <w:bCs/>
          <w:sz w:val="24"/>
          <w:szCs w:val="24"/>
        </w:rPr>
      </w:pPr>
      <w:r>
        <w:rPr>
          <w:rFonts w:cstheme="minorHAnsi"/>
          <w:bCs/>
          <w:sz w:val="24"/>
          <w:szCs w:val="24"/>
        </w:rPr>
        <w:t>……………………………………………………………………………………………………………………………………………….</w:t>
      </w:r>
    </w:p>
    <w:p w14:paraId="17F1A4F0" w14:textId="41FF1298" w:rsidR="00EF372E" w:rsidRDefault="00EF372E" w:rsidP="00EF372E">
      <w:pPr>
        <w:widowControl/>
        <w:suppressLineNumbers/>
        <w:rPr>
          <w:rFonts w:cstheme="minorHAnsi"/>
          <w:bCs/>
          <w:sz w:val="24"/>
          <w:szCs w:val="24"/>
        </w:rPr>
      </w:pPr>
    </w:p>
    <w:p w14:paraId="512DA7D8" w14:textId="77777777" w:rsidR="00EF372E" w:rsidRDefault="00EF372E" w:rsidP="00EF372E">
      <w:pPr>
        <w:widowControl/>
        <w:suppressLineNumbers/>
        <w:rPr>
          <w:rFonts w:cstheme="minorHAnsi"/>
          <w:bCs/>
          <w:sz w:val="24"/>
          <w:szCs w:val="24"/>
        </w:rPr>
      </w:pPr>
      <w:r>
        <w:rPr>
          <w:rFonts w:cstheme="minorHAnsi"/>
          <w:bCs/>
          <w:sz w:val="24"/>
          <w:szCs w:val="24"/>
        </w:rPr>
        <w:t>………………………………………………………………………………………………………………………………………………</w:t>
      </w:r>
    </w:p>
    <w:p w14:paraId="5F8CE7CD" w14:textId="77777777" w:rsidR="00EF372E" w:rsidRDefault="00EF372E" w:rsidP="00EF372E">
      <w:pPr>
        <w:widowControl/>
        <w:suppressLineNumbers/>
        <w:rPr>
          <w:rFonts w:cstheme="minorHAnsi"/>
          <w:bCs/>
          <w:sz w:val="24"/>
          <w:szCs w:val="24"/>
        </w:rPr>
      </w:pPr>
    </w:p>
    <w:p w14:paraId="3BA5979D" w14:textId="77777777" w:rsidR="00EF372E" w:rsidRDefault="00EF372E" w:rsidP="00EF372E">
      <w:pPr>
        <w:widowControl/>
        <w:suppressLineNumbers/>
        <w:rPr>
          <w:rFonts w:cstheme="minorHAnsi"/>
          <w:bCs/>
          <w:sz w:val="24"/>
          <w:szCs w:val="24"/>
        </w:rPr>
      </w:pPr>
      <w:r>
        <w:rPr>
          <w:rFonts w:cstheme="minorHAnsi"/>
          <w:bCs/>
          <w:sz w:val="24"/>
          <w:szCs w:val="24"/>
        </w:rPr>
        <w:t>………………………………………………………………………………………………………………………………………………</w:t>
      </w:r>
    </w:p>
    <w:p w14:paraId="5AB62A57" w14:textId="77777777" w:rsidR="00EF372E" w:rsidRDefault="00EF372E" w:rsidP="00EF372E">
      <w:pPr>
        <w:widowControl/>
        <w:suppressLineNumbers/>
        <w:rPr>
          <w:rFonts w:cstheme="minorHAnsi"/>
          <w:bCs/>
          <w:sz w:val="24"/>
          <w:szCs w:val="24"/>
        </w:rPr>
      </w:pPr>
    </w:p>
    <w:p w14:paraId="19833050" w14:textId="77777777" w:rsidR="00EF372E" w:rsidRDefault="00EF372E" w:rsidP="00EF372E">
      <w:pPr>
        <w:widowControl/>
        <w:suppressLineNumbers/>
        <w:rPr>
          <w:rFonts w:cstheme="minorHAnsi"/>
          <w:bCs/>
          <w:sz w:val="24"/>
          <w:szCs w:val="24"/>
        </w:rPr>
      </w:pPr>
      <w:r>
        <w:rPr>
          <w:rFonts w:cstheme="minorHAnsi"/>
          <w:bCs/>
          <w:sz w:val="24"/>
          <w:szCs w:val="24"/>
        </w:rPr>
        <w:t>……………………………………………………………………………………………………………………………………………….</w:t>
      </w:r>
    </w:p>
    <w:p w14:paraId="71792FDA" w14:textId="58E12555" w:rsidR="00EF372E" w:rsidRDefault="00EF372E" w:rsidP="00EF372E">
      <w:pPr>
        <w:widowControl/>
        <w:suppressLineNumbers/>
        <w:rPr>
          <w:rFonts w:cstheme="minorHAnsi"/>
          <w:bCs/>
          <w:sz w:val="24"/>
          <w:szCs w:val="24"/>
        </w:rPr>
      </w:pPr>
    </w:p>
    <w:p w14:paraId="32AD3CFB" w14:textId="77777777" w:rsidR="00EF372E" w:rsidRDefault="00EF372E" w:rsidP="00EF372E">
      <w:pPr>
        <w:widowControl/>
        <w:suppressLineNumbers/>
        <w:rPr>
          <w:rFonts w:cstheme="minorHAnsi"/>
          <w:bCs/>
          <w:sz w:val="24"/>
          <w:szCs w:val="24"/>
        </w:rPr>
      </w:pPr>
      <w:r>
        <w:rPr>
          <w:rFonts w:cstheme="minorHAnsi"/>
          <w:bCs/>
          <w:sz w:val="24"/>
          <w:szCs w:val="24"/>
        </w:rPr>
        <w:t>………………………………………………………………………………………………………………………………………………</w:t>
      </w:r>
    </w:p>
    <w:p w14:paraId="3B0926C6" w14:textId="77777777" w:rsidR="00EF372E" w:rsidRDefault="00EF372E" w:rsidP="00EF372E">
      <w:pPr>
        <w:widowControl/>
        <w:suppressLineNumbers/>
        <w:rPr>
          <w:rFonts w:cstheme="minorHAnsi"/>
          <w:bCs/>
          <w:sz w:val="24"/>
          <w:szCs w:val="24"/>
        </w:rPr>
      </w:pPr>
    </w:p>
    <w:p w14:paraId="69215F9B" w14:textId="77777777" w:rsidR="00EF372E" w:rsidRDefault="00EF372E" w:rsidP="00EF372E">
      <w:pPr>
        <w:widowControl/>
        <w:suppressLineNumbers/>
        <w:rPr>
          <w:rFonts w:cstheme="minorHAnsi"/>
          <w:bCs/>
          <w:sz w:val="24"/>
          <w:szCs w:val="24"/>
        </w:rPr>
      </w:pPr>
      <w:r>
        <w:rPr>
          <w:rFonts w:cstheme="minorHAnsi"/>
          <w:bCs/>
          <w:sz w:val="24"/>
          <w:szCs w:val="24"/>
        </w:rPr>
        <w:t>………………………………………………………………………………………………………………………………………………</w:t>
      </w:r>
    </w:p>
    <w:p w14:paraId="405DA9CE" w14:textId="77777777" w:rsidR="00EF372E" w:rsidRDefault="00EF372E" w:rsidP="00EF372E">
      <w:pPr>
        <w:widowControl/>
        <w:suppressLineNumbers/>
        <w:rPr>
          <w:rFonts w:cstheme="minorHAnsi"/>
          <w:bCs/>
          <w:sz w:val="24"/>
          <w:szCs w:val="24"/>
        </w:rPr>
      </w:pPr>
    </w:p>
    <w:p w14:paraId="64481E46" w14:textId="77777777" w:rsidR="00EF372E" w:rsidRDefault="00EF372E" w:rsidP="00EF372E">
      <w:pPr>
        <w:widowControl/>
        <w:suppressLineNumbers/>
        <w:rPr>
          <w:rFonts w:cstheme="minorHAnsi"/>
          <w:bCs/>
          <w:sz w:val="24"/>
          <w:szCs w:val="24"/>
        </w:rPr>
      </w:pPr>
      <w:r>
        <w:rPr>
          <w:rFonts w:cstheme="minorHAnsi"/>
          <w:bCs/>
          <w:sz w:val="24"/>
          <w:szCs w:val="24"/>
        </w:rPr>
        <w:t>……………………………………………………………………………………………………………………………………………….</w:t>
      </w:r>
    </w:p>
    <w:p w14:paraId="50621787" w14:textId="77777777" w:rsidR="00EF372E" w:rsidRDefault="00EF372E" w:rsidP="00EF372E">
      <w:pPr>
        <w:widowControl/>
        <w:suppressLineNumbers/>
        <w:rPr>
          <w:rFonts w:cstheme="minorHAnsi"/>
          <w:bCs/>
          <w:sz w:val="24"/>
          <w:szCs w:val="24"/>
        </w:rPr>
      </w:pPr>
    </w:p>
    <w:p w14:paraId="3C155C29" w14:textId="77777777" w:rsidR="00DE6592" w:rsidRPr="00DE6592" w:rsidRDefault="00DE6592" w:rsidP="00DE6592">
      <w:pPr>
        <w:widowControl/>
        <w:suppressLineNumbers/>
        <w:rPr>
          <w:rFonts w:cstheme="minorHAnsi"/>
          <w:bCs/>
          <w:sz w:val="24"/>
          <w:szCs w:val="24"/>
        </w:rPr>
      </w:pPr>
    </w:p>
    <w:p w14:paraId="1A7D6DE2" w14:textId="374F3F68" w:rsidR="00DE6592" w:rsidRDefault="00DE6592" w:rsidP="00DE6592">
      <w:pPr>
        <w:pStyle w:val="ListParagraph"/>
        <w:suppressLineNumbers/>
        <w:rPr>
          <w:rFonts w:cstheme="minorHAnsi"/>
          <w:bCs/>
          <w:sz w:val="24"/>
          <w:szCs w:val="24"/>
        </w:rPr>
      </w:pPr>
    </w:p>
    <w:p w14:paraId="76403BB0" w14:textId="193ED703" w:rsidR="00033A71" w:rsidRDefault="00033A71" w:rsidP="00DE6592">
      <w:pPr>
        <w:pStyle w:val="ListParagraph"/>
        <w:suppressLineNumbers/>
        <w:rPr>
          <w:rFonts w:cstheme="minorHAnsi"/>
          <w:bCs/>
          <w:sz w:val="24"/>
          <w:szCs w:val="24"/>
        </w:rPr>
      </w:pPr>
    </w:p>
    <w:p w14:paraId="1ACB3C2C" w14:textId="01D032AA" w:rsidR="00033A71" w:rsidRDefault="00033A71" w:rsidP="00DE6592">
      <w:pPr>
        <w:pStyle w:val="ListParagraph"/>
        <w:suppressLineNumbers/>
        <w:rPr>
          <w:rFonts w:cstheme="minorHAnsi"/>
          <w:bCs/>
          <w:sz w:val="24"/>
          <w:szCs w:val="24"/>
        </w:rPr>
      </w:pPr>
    </w:p>
    <w:p w14:paraId="2B344C98" w14:textId="106B3CD7" w:rsidR="00033A71" w:rsidRDefault="00033A71" w:rsidP="00DE6592">
      <w:pPr>
        <w:pStyle w:val="ListParagraph"/>
        <w:suppressLineNumbers/>
        <w:rPr>
          <w:rFonts w:cstheme="minorHAnsi"/>
          <w:bCs/>
          <w:sz w:val="24"/>
          <w:szCs w:val="24"/>
        </w:rPr>
      </w:pPr>
    </w:p>
    <w:p w14:paraId="7D09B182" w14:textId="77EBCB46" w:rsidR="00033A71" w:rsidRDefault="00033A71" w:rsidP="00DE6592">
      <w:pPr>
        <w:pStyle w:val="ListParagraph"/>
        <w:suppressLineNumbers/>
        <w:rPr>
          <w:rFonts w:cstheme="minorHAnsi"/>
          <w:bCs/>
          <w:sz w:val="24"/>
          <w:szCs w:val="24"/>
        </w:rPr>
      </w:pPr>
    </w:p>
    <w:p w14:paraId="2BE230CB" w14:textId="1F76B909" w:rsidR="00033A71" w:rsidRDefault="00033A71" w:rsidP="00DE6592">
      <w:pPr>
        <w:pStyle w:val="ListParagraph"/>
        <w:suppressLineNumbers/>
        <w:rPr>
          <w:rFonts w:cstheme="minorHAnsi"/>
          <w:bCs/>
          <w:sz w:val="24"/>
          <w:szCs w:val="24"/>
        </w:rPr>
      </w:pPr>
    </w:p>
    <w:p w14:paraId="28A54737" w14:textId="67A9E49E" w:rsidR="00033A71" w:rsidRDefault="00033A71" w:rsidP="00DE6592">
      <w:pPr>
        <w:pStyle w:val="ListParagraph"/>
        <w:suppressLineNumbers/>
        <w:rPr>
          <w:rFonts w:cstheme="minorHAnsi"/>
          <w:bCs/>
          <w:sz w:val="24"/>
          <w:szCs w:val="24"/>
        </w:rPr>
      </w:pPr>
    </w:p>
    <w:p w14:paraId="7BB460DB" w14:textId="77777777" w:rsidR="00033A71" w:rsidRPr="00A22CF0" w:rsidRDefault="00033A71" w:rsidP="00DE6592">
      <w:pPr>
        <w:pStyle w:val="ListParagraph"/>
        <w:suppressLineNumbers/>
        <w:rPr>
          <w:rFonts w:cstheme="minorHAnsi"/>
          <w:bCs/>
          <w:sz w:val="24"/>
          <w:szCs w:val="24"/>
        </w:rPr>
      </w:pPr>
    </w:p>
    <w:p w14:paraId="09BFEF20" w14:textId="1664603A" w:rsidR="00033A71" w:rsidRDefault="00DE6592" w:rsidP="006F2198">
      <w:pPr>
        <w:pStyle w:val="ListParagraph"/>
        <w:widowControl/>
        <w:numPr>
          <w:ilvl w:val="0"/>
          <w:numId w:val="35"/>
        </w:numPr>
        <w:suppressLineNumbers/>
        <w:ind w:left="284"/>
        <w:rPr>
          <w:rFonts w:cstheme="minorHAnsi"/>
          <w:bCs/>
          <w:sz w:val="24"/>
          <w:szCs w:val="24"/>
        </w:rPr>
      </w:pPr>
      <w:r w:rsidRPr="00A22CF0">
        <w:rPr>
          <w:rFonts w:cstheme="minorHAnsi"/>
          <w:bCs/>
          <w:sz w:val="24"/>
          <w:szCs w:val="24"/>
        </w:rPr>
        <w:lastRenderedPageBreak/>
        <w:t>As you read the transcript for a second time, find evidence to show how the contextual factors you have listed shape the language choices.  Explain the effects created in each case using appropriate terminology.</w:t>
      </w:r>
    </w:p>
    <w:p w14:paraId="23CC5EB3" w14:textId="77777777" w:rsidR="00572A6C" w:rsidRPr="00572A6C" w:rsidRDefault="00572A6C" w:rsidP="00572A6C">
      <w:pPr>
        <w:pStyle w:val="ListParagraph"/>
        <w:widowControl/>
        <w:suppressLineNumbers/>
        <w:rPr>
          <w:rFonts w:cstheme="minorHAnsi"/>
          <w:bCs/>
          <w:sz w:val="24"/>
          <w:szCs w:val="24"/>
        </w:rPr>
      </w:pPr>
    </w:p>
    <w:tbl>
      <w:tblPr>
        <w:tblStyle w:val="TableGrid"/>
        <w:tblW w:w="0" w:type="auto"/>
        <w:tblLook w:val="04A0" w:firstRow="1" w:lastRow="0" w:firstColumn="1" w:lastColumn="0" w:noHBand="0" w:noVBand="1"/>
      </w:tblPr>
      <w:tblGrid>
        <w:gridCol w:w="3080"/>
        <w:gridCol w:w="4399"/>
        <w:gridCol w:w="1763"/>
      </w:tblGrid>
      <w:tr w:rsidR="00033A71" w14:paraId="1ABEA6E7" w14:textId="77777777" w:rsidTr="00AC669B">
        <w:tc>
          <w:tcPr>
            <w:tcW w:w="3080" w:type="dxa"/>
          </w:tcPr>
          <w:p w14:paraId="23454C7C" w14:textId="77777777" w:rsidR="00033A71" w:rsidRDefault="00033A71" w:rsidP="00AC669B">
            <w:pPr>
              <w:jc w:val="center"/>
              <w:rPr>
                <w:rFonts w:cstheme="minorHAnsi"/>
                <w:b/>
                <w:bCs/>
                <w:sz w:val="24"/>
                <w:szCs w:val="24"/>
              </w:rPr>
            </w:pPr>
            <w:r>
              <w:rPr>
                <w:rFonts w:cstheme="minorHAnsi"/>
                <w:b/>
                <w:bCs/>
                <w:sz w:val="24"/>
                <w:szCs w:val="24"/>
              </w:rPr>
              <w:t>EXAMPLE</w:t>
            </w:r>
          </w:p>
        </w:tc>
        <w:tc>
          <w:tcPr>
            <w:tcW w:w="4399" w:type="dxa"/>
          </w:tcPr>
          <w:p w14:paraId="3493EAD1" w14:textId="77777777" w:rsidR="00033A71" w:rsidRDefault="00033A71" w:rsidP="00AC669B">
            <w:pPr>
              <w:jc w:val="center"/>
              <w:rPr>
                <w:rFonts w:cstheme="minorHAnsi"/>
                <w:b/>
                <w:bCs/>
                <w:sz w:val="24"/>
                <w:szCs w:val="24"/>
              </w:rPr>
            </w:pPr>
            <w:r>
              <w:rPr>
                <w:rFonts w:cstheme="minorHAnsi"/>
                <w:b/>
                <w:bCs/>
                <w:sz w:val="24"/>
                <w:szCs w:val="24"/>
              </w:rPr>
              <w:t>EFFECT</w:t>
            </w:r>
          </w:p>
        </w:tc>
        <w:tc>
          <w:tcPr>
            <w:tcW w:w="1763" w:type="dxa"/>
          </w:tcPr>
          <w:p w14:paraId="29A42F7D" w14:textId="77777777" w:rsidR="00033A71" w:rsidRDefault="00033A71" w:rsidP="00AC669B">
            <w:pPr>
              <w:jc w:val="center"/>
              <w:rPr>
                <w:rFonts w:cstheme="minorHAnsi"/>
                <w:b/>
                <w:bCs/>
                <w:sz w:val="24"/>
                <w:szCs w:val="24"/>
              </w:rPr>
            </w:pPr>
            <w:r>
              <w:rPr>
                <w:rFonts w:cstheme="minorHAnsi"/>
                <w:b/>
                <w:bCs/>
                <w:sz w:val="24"/>
                <w:szCs w:val="24"/>
              </w:rPr>
              <w:t>TERMINOLOGY</w:t>
            </w:r>
          </w:p>
        </w:tc>
      </w:tr>
      <w:tr w:rsidR="00033A71" w14:paraId="5C5E464E" w14:textId="77777777" w:rsidTr="00AC669B">
        <w:tc>
          <w:tcPr>
            <w:tcW w:w="3080" w:type="dxa"/>
          </w:tcPr>
          <w:p w14:paraId="1F15B341" w14:textId="77777777" w:rsidR="00033A71" w:rsidRPr="00AE5E26" w:rsidRDefault="00033A71" w:rsidP="00AC669B">
            <w:pPr>
              <w:rPr>
                <w:rFonts w:cstheme="minorHAnsi"/>
                <w:b/>
                <w:bCs/>
                <w:sz w:val="40"/>
                <w:szCs w:val="40"/>
              </w:rPr>
            </w:pPr>
          </w:p>
        </w:tc>
        <w:tc>
          <w:tcPr>
            <w:tcW w:w="4399" w:type="dxa"/>
          </w:tcPr>
          <w:p w14:paraId="1E8A7518" w14:textId="77777777" w:rsidR="00033A71" w:rsidRPr="00AE5E26" w:rsidRDefault="00033A71" w:rsidP="00AC669B">
            <w:pPr>
              <w:rPr>
                <w:rFonts w:cstheme="minorHAnsi"/>
                <w:b/>
                <w:bCs/>
                <w:sz w:val="40"/>
                <w:szCs w:val="40"/>
              </w:rPr>
            </w:pPr>
          </w:p>
        </w:tc>
        <w:tc>
          <w:tcPr>
            <w:tcW w:w="1763" w:type="dxa"/>
          </w:tcPr>
          <w:p w14:paraId="40BAE133" w14:textId="77777777" w:rsidR="00033A71" w:rsidRPr="00AE5E26" w:rsidRDefault="00033A71" w:rsidP="00AC669B">
            <w:pPr>
              <w:rPr>
                <w:rFonts w:cstheme="minorHAnsi"/>
                <w:b/>
                <w:bCs/>
                <w:sz w:val="40"/>
                <w:szCs w:val="40"/>
              </w:rPr>
            </w:pPr>
          </w:p>
        </w:tc>
      </w:tr>
      <w:tr w:rsidR="00033A71" w14:paraId="25A06C77" w14:textId="77777777" w:rsidTr="00AC669B">
        <w:tc>
          <w:tcPr>
            <w:tcW w:w="3080" w:type="dxa"/>
          </w:tcPr>
          <w:p w14:paraId="27BC03F1" w14:textId="77777777" w:rsidR="00033A71" w:rsidRPr="00AE5E26" w:rsidRDefault="00033A71" w:rsidP="00AC669B">
            <w:pPr>
              <w:rPr>
                <w:rFonts w:cstheme="minorHAnsi"/>
                <w:b/>
                <w:bCs/>
                <w:sz w:val="40"/>
                <w:szCs w:val="40"/>
              </w:rPr>
            </w:pPr>
          </w:p>
        </w:tc>
        <w:tc>
          <w:tcPr>
            <w:tcW w:w="4399" w:type="dxa"/>
          </w:tcPr>
          <w:p w14:paraId="72EFF3B6" w14:textId="77777777" w:rsidR="00033A71" w:rsidRPr="00AE5E26" w:rsidRDefault="00033A71" w:rsidP="00AC669B">
            <w:pPr>
              <w:rPr>
                <w:rFonts w:cstheme="minorHAnsi"/>
                <w:b/>
                <w:bCs/>
                <w:sz w:val="40"/>
                <w:szCs w:val="40"/>
              </w:rPr>
            </w:pPr>
          </w:p>
        </w:tc>
        <w:tc>
          <w:tcPr>
            <w:tcW w:w="1763" w:type="dxa"/>
          </w:tcPr>
          <w:p w14:paraId="7A659209" w14:textId="77777777" w:rsidR="00033A71" w:rsidRPr="00AE5E26" w:rsidRDefault="00033A71" w:rsidP="00AC669B">
            <w:pPr>
              <w:rPr>
                <w:rFonts w:cstheme="minorHAnsi"/>
                <w:b/>
                <w:bCs/>
                <w:sz w:val="40"/>
                <w:szCs w:val="40"/>
              </w:rPr>
            </w:pPr>
          </w:p>
        </w:tc>
      </w:tr>
      <w:tr w:rsidR="00033A71" w14:paraId="029C77F8" w14:textId="77777777" w:rsidTr="00AC669B">
        <w:tc>
          <w:tcPr>
            <w:tcW w:w="3080" w:type="dxa"/>
          </w:tcPr>
          <w:p w14:paraId="166DDB30" w14:textId="77777777" w:rsidR="00033A71" w:rsidRPr="00AE5E26" w:rsidRDefault="00033A71" w:rsidP="00AC669B">
            <w:pPr>
              <w:rPr>
                <w:rFonts w:cstheme="minorHAnsi"/>
                <w:b/>
                <w:bCs/>
                <w:sz w:val="40"/>
                <w:szCs w:val="40"/>
              </w:rPr>
            </w:pPr>
          </w:p>
        </w:tc>
        <w:tc>
          <w:tcPr>
            <w:tcW w:w="4399" w:type="dxa"/>
          </w:tcPr>
          <w:p w14:paraId="0F7E7EA2" w14:textId="77777777" w:rsidR="00033A71" w:rsidRPr="00AE5E26" w:rsidRDefault="00033A71" w:rsidP="00AC669B">
            <w:pPr>
              <w:rPr>
                <w:rFonts w:cstheme="minorHAnsi"/>
                <w:b/>
                <w:bCs/>
                <w:sz w:val="40"/>
                <w:szCs w:val="40"/>
              </w:rPr>
            </w:pPr>
          </w:p>
        </w:tc>
        <w:tc>
          <w:tcPr>
            <w:tcW w:w="1763" w:type="dxa"/>
          </w:tcPr>
          <w:p w14:paraId="02CCB731" w14:textId="77777777" w:rsidR="00033A71" w:rsidRPr="00AE5E26" w:rsidRDefault="00033A71" w:rsidP="00AC669B">
            <w:pPr>
              <w:rPr>
                <w:rFonts w:cstheme="minorHAnsi"/>
                <w:b/>
                <w:bCs/>
                <w:sz w:val="40"/>
                <w:szCs w:val="40"/>
              </w:rPr>
            </w:pPr>
          </w:p>
        </w:tc>
      </w:tr>
      <w:tr w:rsidR="00033A71" w14:paraId="160FDC07" w14:textId="77777777" w:rsidTr="00AC669B">
        <w:tc>
          <w:tcPr>
            <w:tcW w:w="3080" w:type="dxa"/>
          </w:tcPr>
          <w:p w14:paraId="47B31C2B" w14:textId="77777777" w:rsidR="00033A71" w:rsidRPr="00AE5E26" w:rsidRDefault="00033A71" w:rsidP="00AC669B">
            <w:pPr>
              <w:rPr>
                <w:rFonts w:cstheme="minorHAnsi"/>
                <w:b/>
                <w:bCs/>
                <w:sz w:val="40"/>
                <w:szCs w:val="40"/>
              </w:rPr>
            </w:pPr>
          </w:p>
        </w:tc>
        <w:tc>
          <w:tcPr>
            <w:tcW w:w="4399" w:type="dxa"/>
          </w:tcPr>
          <w:p w14:paraId="3D4C7B81" w14:textId="77777777" w:rsidR="00033A71" w:rsidRPr="00AE5E26" w:rsidRDefault="00033A71" w:rsidP="00AC669B">
            <w:pPr>
              <w:rPr>
                <w:rFonts w:cstheme="minorHAnsi"/>
                <w:b/>
                <w:bCs/>
                <w:sz w:val="40"/>
                <w:szCs w:val="40"/>
              </w:rPr>
            </w:pPr>
          </w:p>
        </w:tc>
        <w:tc>
          <w:tcPr>
            <w:tcW w:w="1763" w:type="dxa"/>
          </w:tcPr>
          <w:p w14:paraId="3A2AC68D" w14:textId="77777777" w:rsidR="00033A71" w:rsidRPr="00AE5E26" w:rsidRDefault="00033A71" w:rsidP="00AC669B">
            <w:pPr>
              <w:rPr>
                <w:rFonts w:cstheme="minorHAnsi"/>
                <w:b/>
                <w:bCs/>
                <w:sz w:val="40"/>
                <w:szCs w:val="40"/>
              </w:rPr>
            </w:pPr>
          </w:p>
        </w:tc>
      </w:tr>
      <w:tr w:rsidR="00033A71" w14:paraId="32C7826D" w14:textId="77777777" w:rsidTr="00AC669B">
        <w:tc>
          <w:tcPr>
            <w:tcW w:w="3080" w:type="dxa"/>
          </w:tcPr>
          <w:p w14:paraId="7978B2FC" w14:textId="77777777" w:rsidR="00033A71" w:rsidRPr="00AE5E26" w:rsidRDefault="00033A71" w:rsidP="00AC669B">
            <w:pPr>
              <w:rPr>
                <w:rFonts w:cstheme="minorHAnsi"/>
                <w:b/>
                <w:bCs/>
                <w:sz w:val="40"/>
                <w:szCs w:val="40"/>
              </w:rPr>
            </w:pPr>
          </w:p>
        </w:tc>
        <w:tc>
          <w:tcPr>
            <w:tcW w:w="4399" w:type="dxa"/>
          </w:tcPr>
          <w:p w14:paraId="26776176" w14:textId="77777777" w:rsidR="00033A71" w:rsidRPr="00AE5E26" w:rsidRDefault="00033A71" w:rsidP="00AC669B">
            <w:pPr>
              <w:rPr>
                <w:rFonts w:cstheme="minorHAnsi"/>
                <w:b/>
                <w:bCs/>
                <w:sz w:val="40"/>
                <w:szCs w:val="40"/>
              </w:rPr>
            </w:pPr>
          </w:p>
        </w:tc>
        <w:tc>
          <w:tcPr>
            <w:tcW w:w="1763" w:type="dxa"/>
          </w:tcPr>
          <w:p w14:paraId="4CE2C5B5" w14:textId="77777777" w:rsidR="00033A71" w:rsidRPr="00AE5E26" w:rsidRDefault="00033A71" w:rsidP="00AC669B">
            <w:pPr>
              <w:rPr>
                <w:rFonts w:cstheme="minorHAnsi"/>
                <w:b/>
                <w:bCs/>
                <w:sz w:val="40"/>
                <w:szCs w:val="40"/>
              </w:rPr>
            </w:pPr>
          </w:p>
        </w:tc>
      </w:tr>
      <w:tr w:rsidR="00033A71" w14:paraId="6A83E9A5" w14:textId="77777777" w:rsidTr="00AC669B">
        <w:tc>
          <w:tcPr>
            <w:tcW w:w="3080" w:type="dxa"/>
          </w:tcPr>
          <w:p w14:paraId="2AE368FD" w14:textId="77777777" w:rsidR="00033A71" w:rsidRPr="00AE5E26" w:rsidRDefault="00033A71" w:rsidP="00AC669B">
            <w:pPr>
              <w:rPr>
                <w:rFonts w:cstheme="minorHAnsi"/>
                <w:b/>
                <w:bCs/>
                <w:sz w:val="40"/>
                <w:szCs w:val="40"/>
              </w:rPr>
            </w:pPr>
          </w:p>
        </w:tc>
        <w:tc>
          <w:tcPr>
            <w:tcW w:w="4399" w:type="dxa"/>
          </w:tcPr>
          <w:p w14:paraId="713F8022" w14:textId="77777777" w:rsidR="00033A71" w:rsidRPr="00AE5E26" w:rsidRDefault="00033A71" w:rsidP="00AC669B">
            <w:pPr>
              <w:rPr>
                <w:rFonts w:cstheme="minorHAnsi"/>
                <w:b/>
                <w:bCs/>
                <w:sz w:val="40"/>
                <w:szCs w:val="40"/>
              </w:rPr>
            </w:pPr>
          </w:p>
        </w:tc>
        <w:tc>
          <w:tcPr>
            <w:tcW w:w="1763" w:type="dxa"/>
          </w:tcPr>
          <w:p w14:paraId="2C238A78" w14:textId="77777777" w:rsidR="00033A71" w:rsidRPr="00AE5E26" w:rsidRDefault="00033A71" w:rsidP="00AC669B">
            <w:pPr>
              <w:rPr>
                <w:rFonts w:cstheme="minorHAnsi"/>
                <w:b/>
                <w:bCs/>
                <w:sz w:val="40"/>
                <w:szCs w:val="40"/>
              </w:rPr>
            </w:pPr>
          </w:p>
        </w:tc>
      </w:tr>
      <w:tr w:rsidR="00033A71" w14:paraId="78642D6C" w14:textId="77777777" w:rsidTr="00AC669B">
        <w:tc>
          <w:tcPr>
            <w:tcW w:w="3080" w:type="dxa"/>
          </w:tcPr>
          <w:p w14:paraId="61A746CA" w14:textId="77777777" w:rsidR="00033A71" w:rsidRPr="00AE5E26" w:rsidRDefault="00033A71" w:rsidP="00033A71">
            <w:pPr>
              <w:rPr>
                <w:rFonts w:cstheme="minorHAnsi"/>
                <w:b/>
                <w:bCs/>
                <w:sz w:val="40"/>
                <w:szCs w:val="40"/>
              </w:rPr>
            </w:pPr>
          </w:p>
        </w:tc>
        <w:tc>
          <w:tcPr>
            <w:tcW w:w="4399" w:type="dxa"/>
          </w:tcPr>
          <w:p w14:paraId="6953AA24" w14:textId="77777777" w:rsidR="00033A71" w:rsidRPr="00AE5E26" w:rsidRDefault="00033A71" w:rsidP="00033A71">
            <w:pPr>
              <w:rPr>
                <w:rFonts w:cstheme="minorHAnsi"/>
                <w:b/>
                <w:bCs/>
                <w:sz w:val="40"/>
                <w:szCs w:val="40"/>
              </w:rPr>
            </w:pPr>
          </w:p>
        </w:tc>
        <w:tc>
          <w:tcPr>
            <w:tcW w:w="1763" w:type="dxa"/>
          </w:tcPr>
          <w:p w14:paraId="49B32375" w14:textId="77777777" w:rsidR="00033A71" w:rsidRPr="00AE5E26" w:rsidRDefault="00033A71" w:rsidP="00033A71">
            <w:pPr>
              <w:rPr>
                <w:rFonts w:cstheme="minorHAnsi"/>
                <w:b/>
                <w:bCs/>
                <w:sz w:val="40"/>
                <w:szCs w:val="40"/>
              </w:rPr>
            </w:pPr>
          </w:p>
        </w:tc>
      </w:tr>
      <w:tr w:rsidR="00033A71" w:rsidRPr="00AE5E26" w14:paraId="030786A1" w14:textId="77777777" w:rsidTr="00AC669B">
        <w:tc>
          <w:tcPr>
            <w:tcW w:w="3080" w:type="dxa"/>
          </w:tcPr>
          <w:p w14:paraId="7CE49A42" w14:textId="77777777" w:rsidR="00033A71" w:rsidRPr="00AE5E26" w:rsidRDefault="00033A71" w:rsidP="00033A71">
            <w:pPr>
              <w:rPr>
                <w:rFonts w:cstheme="minorHAnsi"/>
                <w:b/>
                <w:bCs/>
                <w:sz w:val="40"/>
                <w:szCs w:val="40"/>
              </w:rPr>
            </w:pPr>
          </w:p>
        </w:tc>
        <w:tc>
          <w:tcPr>
            <w:tcW w:w="4399" w:type="dxa"/>
          </w:tcPr>
          <w:p w14:paraId="68FECB76" w14:textId="77777777" w:rsidR="00033A71" w:rsidRPr="00AE5E26" w:rsidRDefault="00033A71" w:rsidP="00033A71">
            <w:pPr>
              <w:rPr>
                <w:rFonts w:cstheme="minorHAnsi"/>
                <w:b/>
                <w:bCs/>
                <w:sz w:val="40"/>
                <w:szCs w:val="40"/>
              </w:rPr>
            </w:pPr>
          </w:p>
        </w:tc>
        <w:tc>
          <w:tcPr>
            <w:tcW w:w="1763" w:type="dxa"/>
          </w:tcPr>
          <w:p w14:paraId="11D066E1" w14:textId="77777777" w:rsidR="00033A71" w:rsidRPr="00AE5E26" w:rsidRDefault="00033A71" w:rsidP="00033A71">
            <w:pPr>
              <w:rPr>
                <w:rFonts w:cstheme="minorHAnsi"/>
                <w:b/>
                <w:bCs/>
                <w:sz w:val="40"/>
                <w:szCs w:val="40"/>
              </w:rPr>
            </w:pPr>
          </w:p>
        </w:tc>
      </w:tr>
      <w:tr w:rsidR="00033A71" w:rsidRPr="00AE5E26" w14:paraId="414D476F" w14:textId="77777777" w:rsidTr="00AC669B">
        <w:tc>
          <w:tcPr>
            <w:tcW w:w="3080" w:type="dxa"/>
          </w:tcPr>
          <w:p w14:paraId="2B7C74F3" w14:textId="77777777" w:rsidR="00033A71" w:rsidRPr="00AE5E26" w:rsidRDefault="00033A71" w:rsidP="00033A71">
            <w:pPr>
              <w:rPr>
                <w:rFonts w:cstheme="minorHAnsi"/>
                <w:b/>
                <w:bCs/>
                <w:sz w:val="40"/>
                <w:szCs w:val="40"/>
              </w:rPr>
            </w:pPr>
          </w:p>
        </w:tc>
        <w:tc>
          <w:tcPr>
            <w:tcW w:w="4399" w:type="dxa"/>
          </w:tcPr>
          <w:p w14:paraId="609F559B" w14:textId="77777777" w:rsidR="00033A71" w:rsidRPr="00AE5E26" w:rsidRDefault="00033A71" w:rsidP="00033A71">
            <w:pPr>
              <w:rPr>
                <w:rFonts w:cstheme="minorHAnsi"/>
                <w:b/>
                <w:bCs/>
                <w:sz w:val="40"/>
                <w:szCs w:val="40"/>
              </w:rPr>
            </w:pPr>
          </w:p>
        </w:tc>
        <w:tc>
          <w:tcPr>
            <w:tcW w:w="1763" w:type="dxa"/>
          </w:tcPr>
          <w:p w14:paraId="5BA41883" w14:textId="77777777" w:rsidR="00033A71" w:rsidRPr="00AE5E26" w:rsidRDefault="00033A71" w:rsidP="00033A71">
            <w:pPr>
              <w:rPr>
                <w:rFonts w:cstheme="minorHAnsi"/>
                <w:b/>
                <w:bCs/>
                <w:sz w:val="40"/>
                <w:szCs w:val="40"/>
              </w:rPr>
            </w:pPr>
          </w:p>
        </w:tc>
      </w:tr>
      <w:tr w:rsidR="00033A71" w:rsidRPr="00AE5E26" w14:paraId="267DB1E6" w14:textId="77777777" w:rsidTr="00AC669B">
        <w:tc>
          <w:tcPr>
            <w:tcW w:w="3080" w:type="dxa"/>
          </w:tcPr>
          <w:p w14:paraId="5E8D2D06" w14:textId="77777777" w:rsidR="00033A71" w:rsidRPr="00AE5E26" w:rsidRDefault="00033A71" w:rsidP="00033A71">
            <w:pPr>
              <w:rPr>
                <w:rFonts w:cstheme="minorHAnsi"/>
                <w:b/>
                <w:bCs/>
                <w:sz w:val="40"/>
                <w:szCs w:val="40"/>
              </w:rPr>
            </w:pPr>
          </w:p>
        </w:tc>
        <w:tc>
          <w:tcPr>
            <w:tcW w:w="4399" w:type="dxa"/>
          </w:tcPr>
          <w:p w14:paraId="690521DC" w14:textId="77777777" w:rsidR="00033A71" w:rsidRPr="00AE5E26" w:rsidRDefault="00033A71" w:rsidP="00033A71">
            <w:pPr>
              <w:rPr>
                <w:rFonts w:cstheme="minorHAnsi"/>
                <w:b/>
                <w:bCs/>
                <w:sz w:val="40"/>
                <w:szCs w:val="40"/>
              </w:rPr>
            </w:pPr>
          </w:p>
        </w:tc>
        <w:tc>
          <w:tcPr>
            <w:tcW w:w="1763" w:type="dxa"/>
          </w:tcPr>
          <w:p w14:paraId="04F0D73B" w14:textId="77777777" w:rsidR="00033A71" w:rsidRPr="00AE5E26" w:rsidRDefault="00033A71" w:rsidP="00033A71">
            <w:pPr>
              <w:rPr>
                <w:rFonts w:cstheme="minorHAnsi"/>
                <w:b/>
                <w:bCs/>
                <w:sz w:val="40"/>
                <w:szCs w:val="40"/>
              </w:rPr>
            </w:pPr>
          </w:p>
        </w:tc>
      </w:tr>
      <w:tr w:rsidR="00033A71" w:rsidRPr="00AE5E26" w14:paraId="66042E41" w14:textId="77777777" w:rsidTr="00AC669B">
        <w:tc>
          <w:tcPr>
            <w:tcW w:w="3080" w:type="dxa"/>
          </w:tcPr>
          <w:p w14:paraId="48D01BF6" w14:textId="77777777" w:rsidR="00033A71" w:rsidRPr="00AE5E26" w:rsidRDefault="00033A71" w:rsidP="00033A71">
            <w:pPr>
              <w:rPr>
                <w:rFonts w:cstheme="minorHAnsi"/>
                <w:b/>
                <w:bCs/>
                <w:sz w:val="40"/>
                <w:szCs w:val="40"/>
              </w:rPr>
            </w:pPr>
          </w:p>
        </w:tc>
        <w:tc>
          <w:tcPr>
            <w:tcW w:w="4399" w:type="dxa"/>
          </w:tcPr>
          <w:p w14:paraId="72CD7AD0" w14:textId="77777777" w:rsidR="00033A71" w:rsidRPr="00AE5E26" w:rsidRDefault="00033A71" w:rsidP="00033A71">
            <w:pPr>
              <w:rPr>
                <w:rFonts w:cstheme="minorHAnsi"/>
                <w:b/>
                <w:bCs/>
                <w:sz w:val="40"/>
                <w:szCs w:val="40"/>
              </w:rPr>
            </w:pPr>
          </w:p>
        </w:tc>
        <w:tc>
          <w:tcPr>
            <w:tcW w:w="1763" w:type="dxa"/>
          </w:tcPr>
          <w:p w14:paraId="4FED8495" w14:textId="77777777" w:rsidR="00033A71" w:rsidRPr="00AE5E26" w:rsidRDefault="00033A71" w:rsidP="00033A71">
            <w:pPr>
              <w:rPr>
                <w:rFonts w:cstheme="minorHAnsi"/>
                <w:b/>
                <w:bCs/>
                <w:sz w:val="40"/>
                <w:szCs w:val="40"/>
              </w:rPr>
            </w:pPr>
          </w:p>
        </w:tc>
      </w:tr>
      <w:tr w:rsidR="00033A71" w:rsidRPr="00AE5E26" w14:paraId="48CD4623" w14:textId="77777777" w:rsidTr="00AC669B">
        <w:tc>
          <w:tcPr>
            <w:tcW w:w="3080" w:type="dxa"/>
          </w:tcPr>
          <w:p w14:paraId="4D68CAAE" w14:textId="77777777" w:rsidR="00033A71" w:rsidRPr="00AE5E26" w:rsidRDefault="00033A71" w:rsidP="00033A71">
            <w:pPr>
              <w:rPr>
                <w:rFonts w:cstheme="minorHAnsi"/>
                <w:b/>
                <w:bCs/>
                <w:sz w:val="40"/>
                <w:szCs w:val="40"/>
              </w:rPr>
            </w:pPr>
          </w:p>
        </w:tc>
        <w:tc>
          <w:tcPr>
            <w:tcW w:w="4399" w:type="dxa"/>
          </w:tcPr>
          <w:p w14:paraId="48346441" w14:textId="77777777" w:rsidR="00033A71" w:rsidRPr="00AE5E26" w:rsidRDefault="00033A71" w:rsidP="00033A71">
            <w:pPr>
              <w:rPr>
                <w:rFonts w:cstheme="minorHAnsi"/>
                <w:b/>
                <w:bCs/>
                <w:sz w:val="40"/>
                <w:szCs w:val="40"/>
              </w:rPr>
            </w:pPr>
          </w:p>
        </w:tc>
        <w:tc>
          <w:tcPr>
            <w:tcW w:w="1763" w:type="dxa"/>
          </w:tcPr>
          <w:p w14:paraId="1CF6F2CC" w14:textId="77777777" w:rsidR="00033A71" w:rsidRPr="00AE5E26" w:rsidRDefault="00033A71" w:rsidP="00033A71">
            <w:pPr>
              <w:rPr>
                <w:rFonts w:cstheme="minorHAnsi"/>
                <w:b/>
                <w:bCs/>
                <w:sz w:val="40"/>
                <w:szCs w:val="40"/>
              </w:rPr>
            </w:pPr>
          </w:p>
        </w:tc>
      </w:tr>
    </w:tbl>
    <w:p w14:paraId="14CD1971" w14:textId="77777777" w:rsidR="00033A71" w:rsidRPr="00033A71" w:rsidRDefault="00033A71" w:rsidP="00033A71">
      <w:pPr>
        <w:widowControl/>
        <w:suppressLineNumbers/>
        <w:rPr>
          <w:rFonts w:cstheme="minorHAnsi"/>
          <w:bCs/>
          <w:sz w:val="24"/>
          <w:szCs w:val="24"/>
        </w:rPr>
      </w:pPr>
    </w:p>
    <w:p w14:paraId="1FEB85E5" w14:textId="77777777" w:rsidR="00DE6592" w:rsidRPr="00EA5C91" w:rsidRDefault="00DE6592" w:rsidP="00EA5C91">
      <w:pPr>
        <w:rPr>
          <w:rFonts w:cstheme="minorHAnsi"/>
          <w:bCs/>
          <w:sz w:val="16"/>
          <w:szCs w:val="16"/>
        </w:rPr>
      </w:pPr>
    </w:p>
    <w:p w14:paraId="297C59CA" w14:textId="2C0627FC" w:rsidR="00DE6592" w:rsidRDefault="00DE6592" w:rsidP="00001579">
      <w:pPr>
        <w:pStyle w:val="ListParagraph"/>
        <w:widowControl/>
        <w:numPr>
          <w:ilvl w:val="0"/>
          <w:numId w:val="35"/>
        </w:numPr>
        <w:suppressLineNumbers/>
        <w:ind w:left="284"/>
        <w:rPr>
          <w:rFonts w:cstheme="minorHAnsi"/>
          <w:bCs/>
          <w:sz w:val="24"/>
          <w:szCs w:val="24"/>
        </w:rPr>
      </w:pPr>
      <w:r w:rsidRPr="00A22CF0">
        <w:rPr>
          <w:rFonts w:cstheme="minorHAnsi"/>
          <w:bCs/>
          <w:sz w:val="24"/>
          <w:szCs w:val="24"/>
        </w:rPr>
        <w:t>Identify any words where the spelling reflects informal pronunciation. Make a list of these and use phonemic symbols to transcribe them.</w:t>
      </w:r>
    </w:p>
    <w:p w14:paraId="0338ABC4" w14:textId="77777777" w:rsidR="00A94685" w:rsidRPr="00A22CF0" w:rsidRDefault="00A94685" w:rsidP="00A94685">
      <w:pPr>
        <w:pStyle w:val="ListParagraph"/>
        <w:widowControl/>
        <w:suppressLineNumbers/>
        <w:rPr>
          <w:rFonts w:cstheme="minorHAnsi"/>
          <w:bCs/>
          <w:sz w:val="24"/>
          <w:szCs w:val="24"/>
        </w:rPr>
      </w:pPr>
    </w:p>
    <w:tbl>
      <w:tblPr>
        <w:tblStyle w:val="TableGrid"/>
        <w:tblW w:w="0" w:type="auto"/>
        <w:tblLook w:val="04A0" w:firstRow="1" w:lastRow="0" w:firstColumn="1" w:lastColumn="0" w:noHBand="0" w:noVBand="1"/>
      </w:tblPr>
      <w:tblGrid>
        <w:gridCol w:w="4621"/>
        <w:gridCol w:w="4621"/>
      </w:tblGrid>
      <w:tr w:rsidR="00A94685" w14:paraId="4858212B" w14:textId="77777777" w:rsidTr="00A94685">
        <w:tc>
          <w:tcPr>
            <w:tcW w:w="4621" w:type="dxa"/>
          </w:tcPr>
          <w:p w14:paraId="1AE6FB9D" w14:textId="19F1EA3D" w:rsidR="00A94685" w:rsidRPr="00A94685" w:rsidRDefault="00A94685" w:rsidP="00A94685">
            <w:pPr>
              <w:suppressLineNumbers/>
              <w:jc w:val="center"/>
              <w:rPr>
                <w:rFonts w:eastAsiaTheme="minorEastAsia" w:cstheme="minorHAnsi"/>
                <w:b/>
                <w:bCs/>
                <w:color w:val="000000" w:themeColor="text1"/>
                <w:spacing w:val="-10"/>
                <w:kern w:val="22"/>
                <w:sz w:val="24"/>
                <w:szCs w:val="24"/>
              </w:rPr>
            </w:pPr>
            <w:r w:rsidRPr="00A94685">
              <w:rPr>
                <w:rFonts w:eastAsiaTheme="minorEastAsia" w:cstheme="minorHAnsi"/>
                <w:b/>
                <w:bCs/>
                <w:color w:val="000000" w:themeColor="text1"/>
                <w:spacing w:val="-10"/>
                <w:kern w:val="22"/>
                <w:sz w:val="24"/>
                <w:szCs w:val="24"/>
              </w:rPr>
              <w:t>INFORMAL PRONUNCIATION</w:t>
            </w:r>
          </w:p>
        </w:tc>
        <w:tc>
          <w:tcPr>
            <w:tcW w:w="4621" w:type="dxa"/>
          </w:tcPr>
          <w:p w14:paraId="2A4F896F" w14:textId="18F9D27F" w:rsidR="00A94685" w:rsidRPr="00A94685" w:rsidRDefault="00A94685" w:rsidP="00A94685">
            <w:pPr>
              <w:suppressLineNumbers/>
              <w:jc w:val="center"/>
              <w:rPr>
                <w:rFonts w:eastAsiaTheme="minorEastAsia" w:cstheme="minorHAnsi"/>
                <w:b/>
                <w:bCs/>
                <w:color w:val="000000" w:themeColor="text1"/>
                <w:spacing w:val="-10"/>
                <w:kern w:val="22"/>
                <w:sz w:val="24"/>
                <w:szCs w:val="24"/>
              </w:rPr>
            </w:pPr>
            <w:r w:rsidRPr="00A94685">
              <w:rPr>
                <w:rFonts w:eastAsiaTheme="minorEastAsia" w:cstheme="minorHAnsi"/>
                <w:b/>
                <w:bCs/>
                <w:color w:val="000000" w:themeColor="text1"/>
                <w:spacing w:val="-10"/>
                <w:kern w:val="22"/>
                <w:sz w:val="24"/>
                <w:szCs w:val="24"/>
              </w:rPr>
              <w:t>PHONEMIC TRANSCRIPTION</w:t>
            </w:r>
          </w:p>
        </w:tc>
      </w:tr>
      <w:tr w:rsidR="00A94685" w14:paraId="60238AFD" w14:textId="77777777" w:rsidTr="00A94685">
        <w:tc>
          <w:tcPr>
            <w:tcW w:w="4621" w:type="dxa"/>
          </w:tcPr>
          <w:p w14:paraId="77FD5126"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4C1F1989"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7F31A3CC" w14:textId="77777777" w:rsidTr="00A94685">
        <w:tc>
          <w:tcPr>
            <w:tcW w:w="4621" w:type="dxa"/>
          </w:tcPr>
          <w:p w14:paraId="4E97ED2B"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35725B9F"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14C3675E" w14:textId="77777777" w:rsidTr="00A94685">
        <w:tc>
          <w:tcPr>
            <w:tcW w:w="4621" w:type="dxa"/>
          </w:tcPr>
          <w:p w14:paraId="2E65BC6D"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0FFA6A0E"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17B9F788" w14:textId="77777777" w:rsidTr="00A94685">
        <w:tc>
          <w:tcPr>
            <w:tcW w:w="4621" w:type="dxa"/>
          </w:tcPr>
          <w:p w14:paraId="2761312E"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56A875BF"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175F2770" w14:textId="77777777" w:rsidTr="00A94685">
        <w:tc>
          <w:tcPr>
            <w:tcW w:w="4621" w:type="dxa"/>
          </w:tcPr>
          <w:p w14:paraId="5459D966"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15F5F25A"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0182925A" w14:textId="77777777" w:rsidTr="00A94685">
        <w:tc>
          <w:tcPr>
            <w:tcW w:w="4621" w:type="dxa"/>
          </w:tcPr>
          <w:p w14:paraId="3878A4C4"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0755CC12"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7B953D61" w14:textId="77777777" w:rsidTr="00A94685">
        <w:tc>
          <w:tcPr>
            <w:tcW w:w="4621" w:type="dxa"/>
          </w:tcPr>
          <w:p w14:paraId="093548F0"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5C3BC22E"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0A9CF941" w14:textId="77777777" w:rsidTr="00A94685">
        <w:tc>
          <w:tcPr>
            <w:tcW w:w="4621" w:type="dxa"/>
          </w:tcPr>
          <w:p w14:paraId="7F397651"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5A7D0E5D"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24D8CB90" w14:textId="77777777" w:rsidTr="00A94685">
        <w:tc>
          <w:tcPr>
            <w:tcW w:w="4621" w:type="dxa"/>
          </w:tcPr>
          <w:p w14:paraId="221D66E9"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5D01B064" w14:textId="77777777" w:rsidR="00A94685" w:rsidRPr="00EA5C91" w:rsidRDefault="00A94685" w:rsidP="00A94685">
            <w:pPr>
              <w:suppressLineNumbers/>
              <w:rPr>
                <w:rFonts w:eastAsiaTheme="minorEastAsia" w:cstheme="minorHAnsi"/>
                <w:color w:val="0070C0"/>
                <w:spacing w:val="-10"/>
                <w:kern w:val="22"/>
                <w:sz w:val="28"/>
                <w:szCs w:val="28"/>
              </w:rPr>
            </w:pPr>
          </w:p>
        </w:tc>
      </w:tr>
      <w:tr w:rsidR="00A94685" w14:paraId="3C2DDE22" w14:textId="77777777" w:rsidTr="00A94685">
        <w:tc>
          <w:tcPr>
            <w:tcW w:w="4621" w:type="dxa"/>
          </w:tcPr>
          <w:p w14:paraId="52C5BF12" w14:textId="77777777" w:rsidR="00A94685" w:rsidRPr="00EA5C91" w:rsidRDefault="00A94685" w:rsidP="00A94685">
            <w:pPr>
              <w:suppressLineNumbers/>
              <w:rPr>
                <w:rFonts w:eastAsiaTheme="minorEastAsia" w:cstheme="minorHAnsi"/>
                <w:color w:val="0070C0"/>
                <w:spacing w:val="-10"/>
                <w:kern w:val="22"/>
                <w:sz w:val="28"/>
                <w:szCs w:val="28"/>
              </w:rPr>
            </w:pPr>
          </w:p>
        </w:tc>
        <w:tc>
          <w:tcPr>
            <w:tcW w:w="4621" w:type="dxa"/>
          </w:tcPr>
          <w:p w14:paraId="073FF886" w14:textId="77777777" w:rsidR="00A94685" w:rsidRPr="00EA5C91" w:rsidRDefault="00A94685" w:rsidP="00A94685">
            <w:pPr>
              <w:suppressLineNumbers/>
              <w:rPr>
                <w:rFonts w:eastAsiaTheme="minorEastAsia" w:cstheme="minorHAnsi"/>
                <w:color w:val="0070C0"/>
                <w:spacing w:val="-10"/>
                <w:kern w:val="22"/>
                <w:sz w:val="28"/>
                <w:szCs w:val="28"/>
              </w:rPr>
            </w:pPr>
          </w:p>
        </w:tc>
      </w:tr>
    </w:tbl>
    <w:p w14:paraId="2F75CDA4" w14:textId="74AE0D85" w:rsidR="00A22CF0" w:rsidRPr="00954373" w:rsidRDefault="00954373" w:rsidP="00A22CF0">
      <w:pPr>
        <w:pStyle w:val="WJECheading2"/>
        <w:suppressLineNumbers/>
        <w:spacing w:after="120"/>
        <w:rPr>
          <w:rFonts w:asciiTheme="minorHAnsi" w:hAnsiTheme="minorHAnsi" w:cstheme="minorHAnsi"/>
          <w:b/>
          <w:bCs/>
          <w:color w:val="000000" w:themeColor="text1"/>
          <w:sz w:val="24"/>
          <w:szCs w:val="24"/>
        </w:rPr>
      </w:pPr>
      <w:r>
        <w:rPr>
          <w:rFonts w:asciiTheme="minorHAnsi" w:eastAsiaTheme="minorEastAsia" w:hAnsiTheme="minorHAnsi" w:cstheme="minorHAnsi"/>
          <w:b/>
          <w:bCs/>
          <w:color w:val="000000" w:themeColor="text1"/>
          <w:kern w:val="24"/>
          <w:sz w:val="24"/>
          <w:szCs w:val="24"/>
          <w:lang w:val="en-US"/>
        </w:rPr>
        <w:lastRenderedPageBreak/>
        <w:t xml:space="preserve">1) </w:t>
      </w:r>
      <w:r w:rsidR="00A22CF0" w:rsidRPr="00954373">
        <w:rPr>
          <w:rFonts w:asciiTheme="minorHAnsi" w:eastAsiaTheme="minorEastAsia" w:hAnsiTheme="minorHAnsi" w:cstheme="minorHAnsi"/>
          <w:b/>
          <w:bCs/>
          <w:color w:val="000000" w:themeColor="text1"/>
          <w:kern w:val="24"/>
          <w:sz w:val="24"/>
          <w:szCs w:val="24"/>
          <w:lang w:val="en-US"/>
        </w:rPr>
        <w:t>Contextual factors</w:t>
      </w:r>
      <w:bookmarkEnd w:id="14"/>
    </w:p>
    <w:p w14:paraId="555EDE66" w14:textId="77777777" w:rsidR="00A22CF0" w:rsidRPr="00572A6C" w:rsidRDefault="00A22CF0" w:rsidP="00A22CF0">
      <w:pPr>
        <w:pStyle w:val="WJECheading1"/>
        <w:numPr>
          <w:ilvl w:val="0"/>
          <w:numId w:val="36"/>
        </w:numPr>
        <w:suppressLineNumbers/>
        <w:spacing w:after="120"/>
        <w:rPr>
          <w:rFonts w:asciiTheme="minorHAnsi" w:hAnsiTheme="minorHAnsi" w:cstheme="minorHAnsi"/>
          <w:color w:val="auto"/>
          <w:sz w:val="24"/>
          <w:szCs w:val="24"/>
        </w:rPr>
      </w:pPr>
      <w:r w:rsidRPr="00572A6C">
        <w:rPr>
          <w:rFonts w:asciiTheme="minorHAnsi" w:hAnsiTheme="minorHAnsi" w:cstheme="minorHAnsi"/>
          <w:caps w:val="0"/>
          <w:color w:val="auto"/>
          <w:sz w:val="24"/>
          <w:szCs w:val="24"/>
        </w:rPr>
        <w:t>The transcript is an extract from a Channel 4 food and lifestyle programme (subject specific, but not too serious).</w:t>
      </w:r>
    </w:p>
    <w:p w14:paraId="3386D662" w14:textId="77777777" w:rsidR="00A22CF0" w:rsidRPr="00572A6C" w:rsidRDefault="00A22CF0" w:rsidP="00A22CF0">
      <w:pPr>
        <w:pStyle w:val="WJECheading1"/>
        <w:numPr>
          <w:ilvl w:val="0"/>
          <w:numId w:val="36"/>
        </w:numPr>
        <w:suppressLineNumbers/>
        <w:spacing w:after="120"/>
        <w:rPr>
          <w:rFonts w:asciiTheme="minorHAnsi" w:hAnsiTheme="minorHAnsi" w:cstheme="minorHAnsi"/>
          <w:color w:val="auto"/>
          <w:sz w:val="24"/>
          <w:szCs w:val="24"/>
        </w:rPr>
      </w:pPr>
      <w:r w:rsidRPr="00572A6C">
        <w:rPr>
          <w:rFonts w:asciiTheme="minorHAnsi" w:hAnsiTheme="minorHAnsi" w:cstheme="minorHAnsi"/>
          <w:caps w:val="0"/>
          <w:color w:val="auto"/>
          <w:sz w:val="24"/>
          <w:szCs w:val="24"/>
        </w:rPr>
        <w:t>The two presenters are friends, and the programme is filmed in their seaside café (informal).</w:t>
      </w:r>
    </w:p>
    <w:p w14:paraId="56DB3395" w14:textId="716DD9D8" w:rsidR="00A22CF0" w:rsidRPr="00EA5C91" w:rsidRDefault="00A22CF0" w:rsidP="00A22CF0">
      <w:pPr>
        <w:pStyle w:val="WJECheading1"/>
        <w:numPr>
          <w:ilvl w:val="0"/>
          <w:numId w:val="36"/>
        </w:numPr>
        <w:suppressLineNumbers/>
        <w:spacing w:after="120"/>
        <w:rPr>
          <w:rFonts w:asciiTheme="minorHAnsi" w:hAnsiTheme="minorHAnsi" w:cstheme="minorHAnsi"/>
          <w:color w:val="auto"/>
          <w:sz w:val="24"/>
          <w:szCs w:val="24"/>
        </w:rPr>
      </w:pPr>
      <w:r w:rsidRPr="00572A6C">
        <w:rPr>
          <w:rFonts w:asciiTheme="minorHAnsi" w:hAnsiTheme="minorHAnsi" w:cstheme="minorHAnsi"/>
          <w:caps w:val="0"/>
          <w:color w:val="auto"/>
          <w:sz w:val="24"/>
          <w:szCs w:val="24"/>
        </w:rPr>
        <w:t>Each week a celebrity guest (the comedian Jack Whitehall) is taught how to cook a special dish (chocolate pizza).</w:t>
      </w:r>
    </w:p>
    <w:p w14:paraId="1E4B37CB" w14:textId="77777777" w:rsidR="00EA5C91" w:rsidRPr="00572A6C" w:rsidRDefault="00EA5C91" w:rsidP="00EA5C91">
      <w:pPr>
        <w:pStyle w:val="WJECheading1"/>
        <w:suppressLineNumbers/>
        <w:spacing w:after="120"/>
        <w:ind w:left="720"/>
        <w:rPr>
          <w:rFonts w:asciiTheme="minorHAnsi" w:hAnsiTheme="minorHAnsi" w:cstheme="minorHAnsi"/>
          <w:color w:val="auto"/>
          <w:sz w:val="24"/>
          <w:szCs w:val="24"/>
        </w:rPr>
      </w:pPr>
    </w:p>
    <w:p w14:paraId="3256CDFF" w14:textId="25D24BEA" w:rsidR="00A22CF0" w:rsidRPr="00954373" w:rsidRDefault="00954373" w:rsidP="00A22CF0">
      <w:pPr>
        <w:pStyle w:val="WJECheading2"/>
        <w:suppressLineNumbers/>
        <w:spacing w:after="120"/>
        <w:rPr>
          <w:rFonts w:asciiTheme="minorHAnsi" w:eastAsiaTheme="minorEastAsia" w:hAnsiTheme="minorHAnsi" w:cstheme="minorHAnsi"/>
          <w:b/>
          <w:bCs/>
          <w:color w:val="000000" w:themeColor="text1"/>
          <w:kern w:val="24"/>
          <w:sz w:val="24"/>
          <w:szCs w:val="24"/>
          <w:lang w:val="en-US"/>
        </w:rPr>
      </w:pPr>
      <w:r>
        <w:rPr>
          <w:rFonts w:asciiTheme="minorHAnsi" w:eastAsiaTheme="minorEastAsia" w:hAnsiTheme="minorHAnsi" w:cstheme="minorHAnsi"/>
          <w:b/>
          <w:bCs/>
          <w:color w:val="000000" w:themeColor="text1"/>
          <w:kern w:val="24"/>
          <w:sz w:val="24"/>
          <w:szCs w:val="24"/>
          <w:lang w:val="en-US"/>
        </w:rPr>
        <w:t xml:space="preserve">2) </w:t>
      </w:r>
      <w:r w:rsidR="00A22CF0" w:rsidRPr="00954373">
        <w:rPr>
          <w:rFonts w:asciiTheme="minorHAnsi" w:eastAsiaTheme="minorEastAsia" w:hAnsiTheme="minorHAnsi" w:cstheme="minorHAnsi"/>
          <w:b/>
          <w:bCs/>
          <w:color w:val="000000" w:themeColor="text1"/>
          <w:kern w:val="24"/>
          <w:sz w:val="24"/>
          <w:szCs w:val="24"/>
          <w:lang w:val="en-US"/>
        </w:rPr>
        <w:t>Summary</w:t>
      </w:r>
    </w:p>
    <w:p w14:paraId="47297492" w14:textId="77777777" w:rsidR="00A22CF0" w:rsidRPr="00572A6C" w:rsidRDefault="00A22CF0" w:rsidP="00A22CF0">
      <w:pPr>
        <w:pStyle w:val="WJECheading1"/>
        <w:suppressLineNumbers/>
        <w:spacing w:after="120" w:line="276" w:lineRule="auto"/>
        <w:rPr>
          <w:rFonts w:asciiTheme="minorHAnsi" w:hAnsiTheme="minorHAnsi" w:cstheme="minorHAnsi"/>
          <w:color w:val="auto"/>
          <w:sz w:val="24"/>
          <w:szCs w:val="24"/>
        </w:rPr>
      </w:pPr>
      <w:r w:rsidRPr="00572A6C">
        <w:rPr>
          <w:rFonts w:asciiTheme="minorHAnsi" w:hAnsiTheme="minorHAnsi" w:cstheme="minorHAnsi"/>
          <w:caps w:val="0"/>
          <w:color w:val="auto"/>
          <w:sz w:val="24"/>
          <w:szCs w:val="24"/>
        </w:rPr>
        <w:t xml:space="preserve">After tracking down an Italian chef famous for his chocolate pizza, Oliver describes this dish and advises viewers that it’s fine to eat rich food occasionally </w:t>
      </w:r>
      <w:proofErr w:type="gramStart"/>
      <w:r w:rsidRPr="00572A6C">
        <w:rPr>
          <w:rFonts w:asciiTheme="minorHAnsi" w:hAnsiTheme="minorHAnsi" w:cstheme="minorHAnsi"/>
          <w:caps w:val="0"/>
          <w:color w:val="auto"/>
          <w:sz w:val="24"/>
          <w:szCs w:val="24"/>
        </w:rPr>
        <w:t>as long as</w:t>
      </w:r>
      <w:proofErr w:type="gramEnd"/>
      <w:r w:rsidRPr="00572A6C">
        <w:rPr>
          <w:rFonts w:asciiTheme="minorHAnsi" w:hAnsiTheme="minorHAnsi" w:cstheme="minorHAnsi"/>
          <w:caps w:val="0"/>
          <w:color w:val="auto"/>
          <w:sz w:val="24"/>
          <w:szCs w:val="24"/>
        </w:rPr>
        <w:t xml:space="preserve"> your diet is balanced. After making a link between the programme’s special dish and Whitehall, Oliver begins to explain how to make the dough. He interacts informally with Whitehall and more formally with the wider audience as he explains the ingredients and processes. Whitehall’s contributions are </w:t>
      </w:r>
      <w:proofErr w:type="gramStart"/>
      <w:r w:rsidRPr="00572A6C">
        <w:rPr>
          <w:rFonts w:asciiTheme="minorHAnsi" w:hAnsiTheme="minorHAnsi" w:cstheme="minorHAnsi"/>
          <w:caps w:val="0"/>
          <w:color w:val="auto"/>
          <w:sz w:val="24"/>
          <w:szCs w:val="24"/>
        </w:rPr>
        <w:t>comedic</w:t>
      </w:r>
      <w:proofErr w:type="gramEnd"/>
      <w:r w:rsidRPr="00572A6C">
        <w:rPr>
          <w:rFonts w:asciiTheme="minorHAnsi" w:hAnsiTheme="minorHAnsi" w:cstheme="minorHAnsi"/>
          <w:caps w:val="0"/>
          <w:color w:val="auto"/>
          <w:sz w:val="24"/>
          <w:szCs w:val="24"/>
        </w:rPr>
        <w:t xml:space="preserve"> and he ends up covered with dough. Oliver reassures him and repeats the ingredients, but Whitehall admits to camera that he hasn’t been listening.</w:t>
      </w:r>
    </w:p>
    <w:p w14:paraId="5653F9CA" w14:textId="77777777" w:rsidR="00954373" w:rsidRDefault="00954373" w:rsidP="00A22CF0">
      <w:pPr>
        <w:pStyle w:val="WJECheading2"/>
        <w:suppressLineNumbers/>
        <w:spacing w:after="120"/>
        <w:rPr>
          <w:rFonts w:asciiTheme="minorHAnsi" w:eastAsiaTheme="minorEastAsia" w:hAnsiTheme="minorHAnsi" w:cstheme="minorHAnsi"/>
          <w:b/>
          <w:bCs/>
          <w:color w:val="000000" w:themeColor="text1"/>
          <w:kern w:val="24"/>
          <w:sz w:val="24"/>
          <w:szCs w:val="24"/>
          <w:lang w:val="en-US"/>
        </w:rPr>
      </w:pPr>
    </w:p>
    <w:p w14:paraId="42916AB9" w14:textId="21951109" w:rsidR="00533443" w:rsidRPr="00954373" w:rsidRDefault="00954373" w:rsidP="00A22CF0">
      <w:pPr>
        <w:pStyle w:val="WJECheading2"/>
        <w:suppressLineNumbers/>
        <w:spacing w:after="120"/>
        <w:rPr>
          <w:rFonts w:asciiTheme="minorHAnsi" w:eastAsiaTheme="minorEastAsia" w:hAnsiTheme="minorHAnsi" w:cstheme="minorHAnsi"/>
          <w:b/>
          <w:bCs/>
          <w:color w:val="000000" w:themeColor="text1"/>
          <w:kern w:val="24"/>
          <w:sz w:val="24"/>
          <w:szCs w:val="24"/>
          <w:lang w:val="en-US"/>
        </w:rPr>
      </w:pPr>
      <w:r>
        <w:rPr>
          <w:rFonts w:asciiTheme="minorHAnsi" w:eastAsiaTheme="minorEastAsia" w:hAnsiTheme="minorHAnsi" w:cstheme="minorHAnsi"/>
          <w:b/>
          <w:bCs/>
          <w:color w:val="000000" w:themeColor="text1"/>
          <w:kern w:val="24"/>
          <w:sz w:val="24"/>
          <w:szCs w:val="24"/>
          <w:lang w:val="en-US"/>
        </w:rPr>
        <w:t xml:space="preserve">3) </w:t>
      </w:r>
      <w:r w:rsidR="00A22CF0" w:rsidRPr="00954373">
        <w:rPr>
          <w:rFonts w:asciiTheme="minorHAnsi" w:eastAsiaTheme="minorEastAsia" w:hAnsiTheme="minorHAnsi" w:cstheme="minorHAnsi"/>
          <w:b/>
          <w:bCs/>
          <w:color w:val="000000" w:themeColor="text1"/>
          <w:kern w:val="24"/>
          <w:sz w:val="24"/>
          <w:szCs w:val="24"/>
          <w:lang w:val="en-US"/>
        </w:rPr>
        <w:t>Evidence</w:t>
      </w:r>
    </w:p>
    <w:p w14:paraId="2539282B" w14:textId="77777777" w:rsidR="00A22CF0" w:rsidRDefault="00A22CF0" w:rsidP="00A22CF0">
      <w:pPr>
        <w:pStyle w:val="NormalWeb"/>
        <w:suppressLineNumbers/>
        <w:spacing w:after="120"/>
        <w:rPr>
          <w:rFonts w:ascii="Arial" w:eastAsia="Times New Roman" w:hAnsi="Arial" w:cs="Arial"/>
          <w:b/>
          <w:bCs/>
          <w:color w:val="000000" w:themeColor="text1"/>
          <w:sz w:val="22"/>
          <w:szCs w:val="22"/>
          <w:lang w:val="en-GB"/>
        </w:rPr>
      </w:pPr>
      <w:r>
        <w:rPr>
          <w:rFonts w:ascii="Arial" w:eastAsiaTheme="minorEastAsia" w:hAnsi="Arial" w:cs="Arial"/>
          <w:b/>
          <w:bCs/>
          <w:color w:val="000000" w:themeColor="text1"/>
          <w:kern w:val="24"/>
          <w:sz w:val="22"/>
          <w:szCs w:val="22"/>
        </w:rPr>
        <w:t>Food and lifestyle programme – genre conventions, lexis</w:t>
      </w:r>
    </w:p>
    <w:p w14:paraId="1CC6D26A" w14:textId="77777777" w:rsidR="00A22CF0" w:rsidRDefault="00A22CF0" w:rsidP="00A22CF0">
      <w:pPr>
        <w:pStyle w:val="WJECheading2"/>
        <w:numPr>
          <w:ilvl w:val="0"/>
          <w:numId w:val="37"/>
        </w:numPr>
        <w:suppressLineNumbers/>
        <w:spacing w:after="120"/>
        <w:rPr>
          <w:rFonts w:ascii="Arial" w:hAnsi="Arial" w:cs="Arial"/>
          <w:color w:val="auto"/>
          <w:sz w:val="22"/>
          <w:szCs w:val="22"/>
        </w:rPr>
      </w:pPr>
      <w:r>
        <w:rPr>
          <w:rFonts w:ascii="Arial" w:hAnsi="Arial" w:cs="Arial"/>
          <w:color w:val="auto"/>
          <w:sz w:val="22"/>
          <w:szCs w:val="22"/>
        </w:rPr>
        <w:t xml:space="preserve">field specific lexis defines the topic i.e. recipe for chocolate pizza e.g. </w:t>
      </w:r>
      <w:r>
        <w:rPr>
          <w:rFonts w:ascii="Arial" w:hAnsi="Arial" w:cs="Arial"/>
          <w:i/>
          <w:color w:val="auto"/>
          <w:sz w:val="22"/>
          <w:szCs w:val="22"/>
          <w:lang w:val="en-US"/>
        </w:rPr>
        <w:t xml:space="preserve">calzone </w:t>
      </w:r>
      <w:r>
        <w:rPr>
          <w:rFonts w:ascii="Arial" w:hAnsi="Arial" w:cs="Arial"/>
          <w:iCs/>
          <w:color w:val="auto"/>
          <w:sz w:val="22"/>
          <w:szCs w:val="22"/>
          <w:lang w:val="en-US"/>
        </w:rPr>
        <w:t>(noun, Italian borrowing);</w:t>
      </w:r>
      <w:r>
        <w:rPr>
          <w:rFonts w:ascii="Arial" w:hAnsi="Arial" w:cs="Arial"/>
          <w:i/>
          <w:color w:val="auto"/>
          <w:sz w:val="22"/>
          <w:szCs w:val="22"/>
          <w:lang w:val="en-US"/>
        </w:rPr>
        <w:t xml:space="preserve">Tipo 00 flour, salt, yeast, sugar, </w:t>
      </w:r>
      <w:r>
        <w:rPr>
          <w:rFonts w:ascii="Arial" w:hAnsi="Arial" w:cs="Arial"/>
          <w:color w:val="auto"/>
          <w:sz w:val="22"/>
          <w:szCs w:val="22"/>
        </w:rPr>
        <w:t xml:space="preserve">(nouns – ingredients); </w:t>
      </w:r>
      <w:r>
        <w:rPr>
          <w:rFonts w:ascii="Arial" w:hAnsi="Arial" w:cs="Arial"/>
          <w:i/>
          <w:iCs/>
          <w:color w:val="auto"/>
          <w:sz w:val="22"/>
          <w:szCs w:val="22"/>
        </w:rPr>
        <w:t xml:space="preserve">add, mix, to stretch roll </w:t>
      </w:r>
      <w:r>
        <w:rPr>
          <w:rFonts w:ascii="Arial" w:hAnsi="Arial" w:cs="Arial"/>
          <w:color w:val="auto"/>
          <w:sz w:val="22"/>
          <w:szCs w:val="22"/>
        </w:rPr>
        <w:t xml:space="preserve">(verbs – process) and </w:t>
      </w:r>
      <w:r>
        <w:rPr>
          <w:rFonts w:ascii="Arial" w:hAnsi="Arial" w:cs="Arial"/>
          <w:i/>
          <w:color w:val="auto"/>
          <w:sz w:val="22"/>
          <w:szCs w:val="22"/>
          <w:lang w:val="en-US"/>
        </w:rPr>
        <w:t>kneading</w:t>
      </w:r>
      <w:r>
        <w:rPr>
          <w:rFonts w:ascii="Arial" w:hAnsi="Arial" w:cs="Arial"/>
          <w:color w:val="auto"/>
          <w:sz w:val="22"/>
          <w:szCs w:val="22"/>
          <w:lang w:val="en-US"/>
        </w:rPr>
        <w:t xml:space="preserve"> </w:t>
      </w:r>
      <w:r>
        <w:rPr>
          <w:rFonts w:ascii="Arial" w:hAnsi="Arial" w:cs="Arial"/>
          <w:color w:val="auto"/>
          <w:sz w:val="22"/>
          <w:szCs w:val="22"/>
        </w:rPr>
        <w:t xml:space="preserve">(verbal noun); </w:t>
      </w:r>
      <w:r>
        <w:rPr>
          <w:rFonts w:ascii="Arial" w:hAnsi="Arial" w:cs="Arial"/>
          <w:i/>
          <w:iCs/>
          <w:color w:val="auto"/>
          <w:sz w:val="22"/>
          <w:szCs w:val="22"/>
          <w:u w:val="single"/>
        </w:rPr>
        <w:t>700</w:t>
      </w:r>
      <w:r>
        <w:rPr>
          <w:rFonts w:ascii="Arial" w:hAnsi="Arial" w:cs="Arial"/>
          <w:i/>
          <w:iCs/>
          <w:color w:val="auto"/>
          <w:sz w:val="22"/>
          <w:szCs w:val="22"/>
        </w:rPr>
        <w:t xml:space="preserve"> millilitres of water, </w:t>
      </w:r>
      <w:r>
        <w:rPr>
          <w:rFonts w:ascii="Arial" w:hAnsi="Arial" w:cs="Arial"/>
          <w:i/>
          <w:iCs/>
          <w:color w:val="auto"/>
          <w:sz w:val="22"/>
          <w:szCs w:val="22"/>
          <w:u w:val="single"/>
        </w:rPr>
        <w:t xml:space="preserve">1 </w:t>
      </w:r>
      <w:r>
        <w:rPr>
          <w:rFonts w:ascii="Arial" w:hAnsi="Arial" w:cs="Arial"/>
          <w:i/>
          <w:iCs/>
          <w:color w:val="auto"/>
          <w:sz w:val="22"/>
          <w:szCs w:val="22"/>
        </w:rPr>
        <w:t xml:space="preserve">kilo of flour, </w:t>
      </w:r>
      <w:r>
        <w:rPr>
          <w:rFonts w:ascii="Arial" w:hAnsi="Arial" w:cs="Arial"/>
          <w:i/>
          <w:iCs/>
          <w:color w:val="auto"/>
          <w:sz w:val="22"/>
          <w:szCs w:val="22"/>
          <w:u w:val="single"/>
        </w:rPr>
        <w:t>5</w:t>
      </w:r>
      <w:r>
        <w:rPr>
          <w:rFonts w:ascii="Arial" w:hAnsi="Arial" w:cs="Arial"/>
          <w:i/>
          <w:iCs/>
          <w:color w:val="auto"/>
          <w:sz w:val="22"/>
          <w:szCs w:val="22"/>
        </w:rPr>
        <w:t xml:space="preserve"> gram piece of yeast </w:t>
      </w:r>
      <w:r>
        <w:rPr>
          <w:rFonts w:ascii="Arial" w:hAnsi="Arial" w:cs="Arial"/>
          <w:color w:val="auto"/>
          <w:sz w:val="22"/>
          <w:szCs w:val="22"/>
        </w:rPr>
        <w:t xml:space="preserve">(enumerators – precise quantity); </w:t>
      </w:r>
      <w:r>
        <w:rPr>
          <w:rFonts w:ascii="Arial" w:hAnsi="Arial" w:cs="Arial"/>
          <w:i/>
          <w:iCs/>
          <w:color w:val="auto"/>
          <w:sz w:val="22"/>
          <w:szCs w:val="22"/>
        </w:rPr>
        <w:t>a pinch of salt, a little sugar, some salt</w:t>
      </w:r>
      <w:r>
        <w:rPr>
          <w:rFonts w:ascii="Arial" w:hAnsi="Arial" w:cs="Arial"/>
          <w:color w:val="auto"/>
          <w:sz w:val="22"/>
          <w:szCs w:val="22"/>
        </w:rPr>
        <w:t xml:space="preserve"> (NPs – vague quantities); </w:t>
      </w:r>
      <w:r>
        <w:rPr>
          <w:rFonts w:ascii="Arial" w:hAnsi="Arial" w:cs="Arial"/>
          <w:i/>
          <w:iCs/>
          <w:color w:val="auto"/>
          <w:sz w:val="22"/>
          <w:szCs w:val="22"/>
        </w:rPr>
        <w:t xml:space="preserve">tepid, fresh, gluey </w:t>
      </w:r>
      <w:r>
        <w:rPr>
          <w:rFonts w:ascii="Arial" w:hAnsi="Arial" w:cs="Arial"/>
          <w:color w:val="auto"/>
          <w:sz w:val="22"/>
          <w:szCs w:val="22"/>
        </w:rPr>
        <w:t xml:space="preserve">(defining adjectives – with emphatic stress to highlight significance) </w:t>
      </w:r>
    </w:p>
    <w:p w14:paraId="1282E95A" w14:textId="77777777" w:rsidR="00A22CF0" w:rsidRDefault="00A22CF0" w:rsidP="00A22CF0">
      <w:pPr>
        <w:pStyle w:val="WJECheading2"/>
        <w:numPr>
          <w:ilvl w:val="0"/>
          <w:numId w:val="37"/>
        </w:numPr>
        <w:suppressLineNumbers/>
        <w:spacing w:after="120"/>
        <w:rPr>
          <w:rFonts w:ascii="Arial" w:hAnsi="Arial" w:cs="Arial"/>
          <w:color w:val="auto"/>
          <w:sz w:val="22"/>
          <w:szCs w:val="22"/>
        </w:rPr>
      </w:pPr>
      <w:r>
        <w:rPr>
          <w:rFonts w:ascii="Arial" w:hAnsi="Arial" w:cs="Arial"/>
          <w:color w:val="auto"/>
          <w:sz w:val="22"/>
          <w:szCs w:val="22"/>
        </w:rPr>
        <w:t xml:space="preserve">hyperbolic language engages viewers and promotes specific dish e.g. </w:t>
      </w:r>
      <w:r>
        <w:rPr>
          <w:rFonts w:ascii="Arial" w:hAnsi="Arial" w:cs="Arial"/>
          <w:i/>
          <w:iCs/>
          <w:color w:val="auto"/>
          <w:sz w:val="22"/>
          <w:szCs w:val="22"/>
        </w:rPr>
        <w:t>mega-indulgent, outrageous, seriously decadent</w:t>
      </w:r>
      <w:r>
        <w:rPr>
          <w:rFonts w:ascii="Arial" w:hAnsi="Arial" w:cs="Arial"/>
          <w:color w:val="auto"/>
          <w:sz w:val="22"/>
          <w:szCs w:val="22"/>
        </w:rPr>
        <w:t xml:space="preserve"> (adjectives), and its chef e.g. </w:t>
      </w:r>
      <w:r>
        <w:rPr>
          <w:rFonts w:ascii="Arial" w:hAnsi="Arial" w:cs="Arial"/>
          <w:i/>
          <w:iCs/>
          <w:color w:val="auto"/>
          <w:sz w:val="22"/>
          <w:szCs w:val="22"/>
        </w:rPr>
        <w:t xml:space="preserve">the person that’s </w:t>
      </w:r>
      <w:r>
        <w:rPr>
          <w:rFonts w:ascii="Arial" w:hAnsi="Arial" w:cs="Arial"/>
          <w:b/>
          <w:i/>
          <w:iCs/>
          <w:color w:val="auto"/>
          <w:sz w:val="22"/>
          <w:szCs w:val="22"/>
          <w:u w:val="single"/>
        </w:rPr>
        <w:t>now</w:t>
      </w:r>
      <w:r>
        <w:rPr>
          <w:rFonts w:ascii="Arial" w:hAnsi="Arial" w:cs="Arial"/>
          <w:i/>
          <w:iCs/>
          <w:color w:val="auto"/>
          <w:sz w:val="22"/>
          <w:szCs w:val="22"/>
        </w:rPr>
        <w:t xml:space="preserve"> famous for the </w:t>
      </w:r>
      <w:r>
        <w:rPr>
          <w:rFonts w:ascii="Arial" w:hAnsi="Arial" w:cs="Arial"/>
          <w:b/>
          <w:i/>
          <w:iCs/>
          <w:color w:val="auto"/>
          <w:sz w:val="22"/>
          <w:szCs w:val="22"/>
          <w:u w:val="single"/>
        </w:rPr>
        <w:t>best</w:t>
      </w:r>
      <w:r>
        <w:rPr>
          <w:rFonts w:ascii="Arial" w:hAnsi="Arial" w:cs="Arial"/>
          <w:i/>
          <w:iCs/>
          <w:color w:val="auto"/>
          <w:sz w:val="22"/>
          <w:szCs w:val="22"/>
        </w:rPr>
        <w:t xml:space="preserve"> </w:t>
      </w:r>
      <w:r>
        <w:rPr>
          <w:rFonts w:ascii="Arial" w:hAnsi="Arial" w:cs="Arial"/>
          <w:b/>
          <w:i/>
          <w:iCs/>
          <w:color w:val="auto"/>
          <w:sz w:val="22"/>
          <w:szCs w:val="22"/>
        </w:rPr>
        <w:t xml:space="preserve">chocolate pizza </w:t>
      </w:r>
      <w:r>
        <w:rPr>
          <w:rFonts w:ascii="Arial" w:hAnsi="Arial" w:cs="Arial"/>
          <w:bCs/>
          <w:color w:val="auto"/>
          <w:sz w:val="22"/>
          <w:szCs w:val="22"/>
        </w:rPr>
        <w:t>(</w:t>
      </w:r>
      <w:r>
        <w:rPr>
          <w:rFonts w:ascii="Arial" w:hAnsi="Arial" w:cs="Arial"/>
          <w:color w:val="auto"/>
          <w:sz w:val="22"/>
          <w:szCs w:val="22"/>
        </w:rPr>
        <w:t>long NPs</w:t>
      </w:r>
      <w:r>
        <w:rPr>
          <w:rFonts w:ascii="Arial" w:hAnsi="Arial" w:cs="Arial"/>
          <w:bCs/>
          <w:color w:val="auto"/>
          <w:sz w:val="22"/>
          <w:szCs w:val="22"/>
        </w:rPr>
        <w:t xml:space="preserve"> with emphatic use of a time adverbial and a superlative adjective), </w:t>
      </w:r>
      <w:r>
        <w:rPr>
          <w:rFonts w:ascii="Arial" w:hAnsi="Arial" w:cs="Arial"/>
          <w:bCs/>
          <w:i/>
          <w:iCs/>
          <w:color w:val="auto"/>
          <w:sz w:val="22"/>
          <w:szCs w:val="22"/>
        </w:rPr>
        <w:t xml:space="preserve">one of Naple’s </w:t>
      </w:r>
      <w:r>
        <w:rPr>
          <w:rFonts w:ascii="Arial" w:hAnsi="Arial" w:cs="Arial"/>
          <w:bCs/>
          <w:i/>
          <w:iCs/>
          <w:color w:val="auto"/>
          <w:sz w:val="22"/>
          <w:szCs w:val="22"/>
          <w:u w:val="single"/>
        </w:rPr>
        <w:t>legendary</w:t>
      </w:r>
      <w:r>
        <w:rPr>
          <w:rFonts w:ascii="Arial" w:hAnsi="Arial" w:cs="Arial"/>
          <w:bCs/>
          <w:i/>
          <w:iCs/>
          <w:color w:val="auto"/>
          <w:sz w:val="22"/>
          <w:szCs w:val="22"/>
        </w:rPr>
        <w:t xml:space="preserve"> pizza chefs </w:t>
      </w:r>
      <w:r>
        <w:rPr>
          <w:rFonts w:ascii="Arial" w:hAnsi="Arial" w:cs="Arial"/>
          <w:bCs/>
          <w:color w:val="auto"/>
          <w:sz w:val="22"/>
          <w:szCs w:val="22"/>
        </w:rPr>
        <w:t xml:space="preserve">(adjective) – juxtaposed with informal simple NP </w:t>
      </w:r>
      <w:r>
        <w:rPr>
          <w:rFonts w:ascii="Arial" w:hAnsi="Arial" w:cs="Arial"/>
          <w:bCs/>
          <w:i/>
          <w:iCs/>
          <w:color w:val="auto"/>
          <w:sz w:val="22"/>
          <w:szCs w:val="22"/>
        </w:rPr>
        <w:t>this dude</w:t>
      </w:r>
    </w:p>
    <w:p w14:paraId="433EE80E" w14:textId="77777777" w:rsidR="00A22CF0" w:rsidRDefault="00A22CF0" w:rsidP="00A22CF0">
      <w:pPr>
        <w:pStyle w:val="WJECheading2"/>
        <w:numPr>
          <w:ilvl w:val="0"/>
          <w:numId w:val="37"/>
        </w:numPr>
        <w:suppressLineNumbers/>
        <w:spacing w:after="120"/>
        <w:rPr>
          <w:rFonts w:ascii="Arial" w:hAnsi="Arial" w:cs="Arial"/>
          <w:b/>
          <w:bCs/>
          <w:color w:val="auto"/>
          <w:sz w:val="22"/>
          <w:szCs w:val="22"/>
        </w:rPr>
      </w:pPr>
      <w:r>
        <w:rPr>
          <w:rFonts w:ascii="Arial" w:hAnsi="Arial" w:cs="Arial"/>
          <w:color w:val="auto"/>
          <w:sz w:val="22"/>
          <w:szCs w:val="22"/>
        </w:rPr>
        <w:t xml:space="preserve">distinctive language to entertain audience e.g. </w:t>
      </w:r>
      <w:r>
        <w:rPr>
          <w:rFonts w:ascii="Arial" w:hAnsi="Arial" w:cs="Arial"/>
          <w:i/>
          <w:color w:val="auto"/>
          <w:sz w:val="22"/>
          <w:szCs w:val="22"/>
          <w:lang w:val="en-US"/>
        </w:rPr>
        <w:t>five minutes of love</w:t>
      </w:r>
      <w:r>
        <w:rPr>
          <w:rFonts w:ascii="Arial" w:hAnsi="Arial" w:cs="Arial"/>
          <w:color w:val="auto"/>
          <w:sz w:val="22"/>
          <w:szCs w:val="22"/>
          <w:lang w:val="en-US"/>
        </w:rPr>
        <w:t xml:space="preserve"> (informal NP, idiosyncratic approach to cooking); </w:t>
      </w:r>
      <w:r>
        <w:rPr>
          <w:rFonts w:ascii="Arial" w:hAnsi="Arial" w:cs="Arial"/>
          <w:i/>
          <w:color w:val="auto"/>
          <w:sz w:val="22"/>
          <w:szCs w:val="22"/>
          <w:lang w:val="en-US"/>
        </w:rPr>
        <w:t xml:space="preserve">slap it about </w:t>
      </w:r>
      <w:r>
        <w:rPr>
          <w:rFonts w:ascii="Arial" w:hAnsi="Arial" w:cs="Arial"/>
          <w:color w:val="auto"/>
          <w:sz w:val="22"/>
          <w:szCs w:val="22"/>
          <w:lang w:val="en-US"/>
        </w:rPr>
        <w:t>(to describe kneading dough)</w:t>
      </w:r>
    </w:p>
    <w:p w14:paraId="5F592A11" w14:textId="77777777" w:rsidR="00A22CF0" w:rsidRDefault="00A22CF0" w:rsidP="00A22CF0">
      <w:pPr>
        <w:pStyle w:val="WJECheading2"/>
        <w:numPr>
          <w:ilvl w:val="0"/>
          <w:numId w:val="37"/>
        </w:numPr>
        <w:suppressLineNumbers/>
        <w:spacing w:after="120"/>
        <w:rPr>
          <w:rFonts w:ascii="Arial" w:hAnsi="Arial" w:cs="Arial"/>
          <w:i/>
          <w:iCs/>
          <w:color w:val="auto"/>
          <w:sz w:val="22"/>
          <w:szCs w:val="22"/>
        </w:rPr>
      </w:pPr>
      <w:r>
        <w:rPr>
          <w:rFonts w:ascii="Arial" w:hAnsi="Arial" w:cs="Arial"/>
          <w:color w:val="auto"/>
          <w:sz w:val="22"/>
          <w:szCs w:val="22"/>
        </w:rPr>
        <w:t xml:space="preserve">the voice-over provides a more formal element to the show as a cookery programme: </w:t>
      </w:r>
    </w:p>
    <w:p w14:paraId="7AAFA4DD" w14:textId="77777777" w:rsidR="00A22CF0" w:rsidRDefault="00A22CF0" w:rsidP="00A22CF0">
      <w:pPr>
        <w:pStyle w:val="WJECheading2"/>
        <w:numPr>
          <w:ilvl w:val="1"/>
          <w:numId w:val="37"/>
        </w:numPr>
        <w:suppressLineNumbers/>
        <w:spacing w:after="120"/>
        <w:rPr>
          <w:rFonts w:ascii="Arial" w:hAnsi="Arial" w:cs="Arial"/>
          <w:i/>
          <w:iCs/>
          <w:color w:val="auto"/>
          <w:sz w:val="22"/>
          <w:szCs w:val="22"/>
        </w:rPr>
      </w:pPr>
      <w:r>
        <w:rPr>
          <w:rFonts w:ascii="Arial" w:hAnsi="Arial" w:cs="Arial"/>
          <w:color w:val="auto"/>
          <w:sz w:val="22"/>
          <w:szCs w:val="22"/>
        </w:rPr>
        <w:t xml:space="preserve">background information about the dish and its importance to JW (informal idiomatic verb </w:t>
      </w:r>
      <w:r>
        <w:rPr>
          <w:rFonts w:ascii="Arial" w:hAnsi="Arial" w:cs="Arial"/>
          <w:i/>
          <w:iCs/>
          <w:color w:val="auto"/>
          <w:sz w:val="22"/>
          <w:szCs w:val="22"/>
        </w:rPr>
        <w:t>fell for</w:t>
      </w:r>
      <w:r>
        <w:rPr>
          <w:rFonts w:ascii="Arial" w:hAnsi="Arial" w:cs="Arial"/>
          <w:color w:val="auto"/>
          <w:sz w:val="22"/>
          <w:szCs w:val="22"/>
        </w:rPr>
        <w:t xml:space="preserve"> and the emotive adverbials e.g. </w:t>
      </w:r>
      <w:r>
        <w:rPr>
          <w:rFonts w:ascii="Arial" w:hAnsi="Arial" w:cs="Arial"/>
          <w:i/>
          <w:iCs/>
          <w:color w:val="auto"/>
          <w:sz w:val="22"/>
          <w:szCs w:val="22"/>
        </w:rPr>
        <w:t>in Italy</w:t>
      </w:r>
      <w:r>
        <w:rPr>
          <w:rFonts w:ascii="Arial" w:hAnsi="Arial" w:cs="Arial"/>
          <w:color w:val="auto"/>
          <w:sz w:val="22"/>
          <w:szCs w:val="22"/>
        </w:rPr>
        <w:t xml:space="preserve"> (place – romantic), </w:t>
      </w:r>
      <w:r>
        <w:rPr>
          <w:rFonts w:ascii="Arial" w:hAnsi="Arial" w:cs="Arial"/>
          <w:i/>
          <w:iCs/>
          <w:color w:val="auto"/>
          <w:sz w:val="22"/>
          <w:szCs w:val="22"/>
        </w:rPr>
        <w:t>eighteen years ago aged just ten</w:t>
      </w:r>
      <w:r>
        <w:rPr>
          <w:rFonts w:ascii="Arial" w:hAnsi="Arial" w:cs="Arial"/>
          <w:color w:val="auto"/>
          <w:sz w:val="22"/>
          <w:szCs w:val="22"/>
        </w:rPr>
        <w:t xml:space="preserve"> (time – endearing)  </w:t>
      </w:r>
    </w:p>
    <w:p w14:paraId="3F54B88F" w14:textId="77777777" w:rsidR="00A22CF0" w:rsidRDefault="00A22CF0" w:rsidP="00A22CF0">
      <w:pPr>
        <w:pStyle w:val="WJECheading2"/>
        <w:numPr>
          <w:ilvl w:val="1"/>
          <w:numId w:val="37"/>
        </w:numPr>
        <w:suppressLineNumbers/>
        <w:spacing w:after="120"/>
        <w:rPr>
          <w:rFonts w:ascii="Arial" w:hAnsi="Arial" w:cs="Arial"/>
          <w:i/>
          <w:iCs/>
          <w:color w:val="auto"/>
          <w:sz w:val="22"/>
          <w:szCs w:val="22"/>
        </w:rPr>
      </w:pPr>
      <w:r>
        <w:rPr>
          <w:rFonts w:ascii="Arial" w:hAnsi="Arial" w:cs="Arial"/>
          <w:color w:val="auto"/>
          <w:sz w:val="22"/>
          <w:szCs w:val="22"/>
        </w:rPr>
        <w:t xml:space="preserve">advisory tone e.g. comment clause </w:t>
      </w:r>
      <w:r>
        <w:rPr>
          <w:rFonts w:ascii="Arial" w:hAnsi="Arial" w:cs="Arial"/>
          <w:i/>
          <w:iCs/>
          <w:color w:val="auto"/>
          <w:sz w:val="22"/>
          <w:szCs w:val="22"/>
        </w:rPr>
        <w:t>as I’ve always said</w:t>
      </w:r>
      <w:r>
        <w:rPr>
          <w:rFonts w:ascii="Arial" w:hAnsi="Arial" w:cs="Arial"/>
          <w:color w:val="auto"/>
          <w:sz w:val="22"/>
          <w:szCs w:val="22"/>
        </w:rPr>
        <w:t xml:space="preserve"> introduces simple utterance about </w:t>
      </w:r>
      <w:r>
        <w:rPr>
          <w:rFonts w:ascii="Arial" w:hAnsi="Arial" w:cs="Arial"/>
          <w:b/>
          <w:bCs/>
          <w:i/>
          <w:iCs/>
          <w:color w:val="auto"/>
          <w:sz w:val="22"/>
          <w:szCs w:val="22"/>
        </w:rPr>
        <w:t>balance</w:t>
      </w:r>
      <w:r>
        <w:rPr>
          <w:rFonts w:ascii="Arial" w:hAnsi="Arial" w:cs="Arial"/>
          <w:color w:val="auto"/>
          <w:sz w:val="22"/>
          <w:szCs w:val="22"/>
        </w:rPr>
        <w:t xml:space="preserve"> with fronted adverbial </w:t>
      </w:r>
      <w:proofErr w:type="gramStart"/>
      <w:r>
        <w:rPr>
          <w:rFonts w:ascii="Arial" w:hAnsi="Arial" w:cs="Arial"/>
          <w:i/>
          <w:iCs/>
          <w:color w:val="auto"/>
          <w:sz w:val="22"/>
          <w:szCs w:val="22"/>
        </w:rPr>
        <w:t>once in a while</w:t>
      </w:r>
      <w:proofErr w:type="gramEnd"/>
      <w:r>
        <w:rPr>
          <w:rFonts w:ascii="Arial" w:hAnsi="Arial" w:cs="Arial"/>
          <w:color w:val="auto"/>
          <w:sz w:val="22"/>
          <w:szCs w:val="22"/>
        </w:rPr>
        <w:t xml:space="preserve"> (time)</w:t>
      </w:r>
    </w:p>
    <w:p w14:paraId="30390C9C" w14:textId="77777777" w:rsidR="00A22CF0" w:rsidRDefault="00A22CF0" w:rsidP="00A22CF0">
      <w:pPr>
        <w:pStyle w:val="WJECheading2"/>
        <w:numPr>
          <w:ilvl w:val="1"/>
          <w:numId w:val="37"/>
        </w:numPr>
        <w:suppressLineNumbers/>
        <w:spacing w:after="120"/>
        <w:rPr>
          <w:rFonts w:ascii="Arial" w:hAnsi="Arial" w:cs="Arial"/>
          <w:i/>
          <w:iCs/>
          <w:color w:val="auto"/>
          <w:sz w:val="22"/>
          <w:szCs w:val="22"/>
        </w:rPr>
      </w:pPr>
      <w:r>
        <w:rPr>
          <w:rFonts w:ascii="Arial" w:hAnsi="Arial" w:cs="Arial"/>
          <w:color w:val="auto"/>
          <w:sz w:val="22"/>
          <w:szCs w:val="22"/>
        </w:rPr>
        <w:lastRenderedPageBreak/>
        <w:t xml:space="preserve">definition of subject specific term e.g. l.15 (demonstrative pronoun + complement with stressed pre-modifying adjectives </w:t>
      </w:r>
      <w:r>
        <w:rPr>
          <w:rFonts w:ascii="Arial" w:hAnsi="Arial" w:cs="Arial"/>
          <w:b/>
          <w:bCs/>
          <w:i/>
          <w:iCs/>
          <w:color w:val="auto"/>
          <w:sz w:val="22"/>
          <w:szCs w:val="22"/>
        </w:rPr>
        <w:t>extra</w:t>
      </w:r>
      <w:r>
        <w:rPr>
          <w:rFonts w:ascii="Arial" w:hAnsi="Arial" w:cs="Arial"/>
          <w:i/>
          <w:iCs/>
          <w:color w:val="auto"/>
          <w:sz w:val="22"/>
          <w:szCs w:val="22"/>
        </w:rPr>
        <w:t xml:space="preserve"> </w:t>
      </w:r>
      <w:r>
        <w:rPr>
          <w:rFonts w:ascii="Arial" w:hAnsi="Arial" w:cs="Arial"/>
          <w:b/>
          <w:bCs/>
          <w:i/>
          <w:iCs/>
          <w:color w:val="auto"/>
          <w:sz w:val="22"/>
          <w:szCs w:val="22"/>
        </w:rPr>
        <w:t>fine</w:t>
      </w:r>
      <w:r>
        <w:rPr>
          <w:rFonts w:ascii="Arial" w:hAnsi="Arial" w:cs="Arial"/>
          <w:i/>
          <w:iCs/>
          <w:color w:val="auto"/>
          <w:sz w:val="22"/>
          <w:szCs w:val="22"/>
        </w:rPr>
        <w:t xml:space="preserve"> </w:t>
      </w:r>
      <w:r>
        <w:rPr>
          <w:rFonts w:ascii="Arial" w:hAnsi="Arial" w:cs="Arial"/>
          <w:b/>
          <w:bCs/>
          <w:i/>
          <w:iCs/>
          <w:color w:val="auto"/>
          <w:sz w:val="22"/>
          <w:szCs w:val="22"/>
        </w:rPr>
        <w:t>plain</w:t>
      </w:r>
      <w:r>
        <w:rPr>
          <w:rFonts w:ascii="Arial" w:hAnsi="Arial" w:cs="Arial"/>
          <w:color w:val="auto"/>
          <w:sz w:val="22"/>
          <w:szCs w:val="22"/>
        </w:rPr>
        <w:t xml:space="preserve"> and post-modifying non-finite clause </w:t>
      </w:r>
      <w:r>
        <w:rPr>
          <w:rFonts w:ascii="Arial" w:hAnsi="Arial" w:cs="Arial"/>
          <w:i/>
          <w:iCs/>
          <w:color w:val="auto"/>
          <w:sz w:val="22"/>
          <w:szCs w:val="22"/>
        </w:rPr>
        <w:t>used in …</w:t>
      </w:r>
      <w:r>
        <w:rPr>
          <w:rFonts w:ascii="Arial" w:hAnsi="Arial" w:cs="Arial"/>
          <w:color w:val="auto"/>
          <w:sz w:val="22"/>
          <w:szCs w:val="22"/>
        </w:rPr>
        <w:t>)</w:t>
      </w:r>
    </w:p>
    <w:p w14:paraId="17A57B2A" w14:textId="77777777" w:rsidR="00A22CF0" w:rsidRDefault="00A22CF0" w:rsidP="00A22CF0">
      <w:pPr>
        <w:pStyle w:val="WJECheading2"/>
        <w:numPr>
          <w:ilvl w:val="1"/>
          <w:numId w:val="37"/>
        </w:numPr>
        <w:suppressLineNumbers/>
        <w:spacing w:after="120"/>
        <w:rPr>
          <w:rFonts w:ascii="Arial" w:hAnsi="Arial" w:cs="Arial"/>
          <w:i/>
          <w:iCs/>
          <w:color w:val="auto"/>
          <w:sz w:val="22"/>
          <w:szCs w:val="22"/>
        </w:rPr>
      </w:pPr>
      <w:r>
        <w:rPr>
          <w:rFonts w:ascii="Arial" w:hAnsi="Arial" w:cs="Arial"/>
          <w:color w:val="auto"/>
          <w:sz w:val="22"/>
          <w:szCs w:val="22"/>
        </w:rPr>
        <w:t>implicit instruction e.g. inclusive 1</w:t>
      </w:r>
      <w:r>
        <w:rPr>
          <w:rFonts w:ascii="Arial" w:hAnsi="Arial" w:cs="Arial"/>
          <w:color w:val="auto"/>
          <w:sz w:val="22"/>
          <w:szCs w:val="22"/>
          <w:vertAlign w:val="superscript"/>
        </w:rPr>
        <w:t>st</w:t>
      </w:r>
      <w:r>
        <w:rPr>
          <w:rFonts w:ascii="Arial" w:hAnsi="Arial" w:cs="Arial"/>
          <w:color w:val="auto"/>
          <w:sz w:val="22"/>
          <w:szCs w:val="22"/>
        </w:rPr>
        <w:t xml:space="preserve"> person pronoun </w:t>
      </w:r>
      <w:r>
        <w:rPr>
          <w:rFonts w:ascii="Arial" w:hAnsi="Arial" w:cs="Arial"/>
          <w:i/>
          <w:iCs/>
          <w:color w:val="auto"/>
          <w:sz w:val="22"/>
          <w:szCs w:val="22"/>
        </w:rPr>
        <w:t>we</w:t>
      </w:r>
      <w:r>
        <w:rPr>
          <w:rFonts w:ascii="Arial" w:hAnsi="Arial" w:cs="Arial"/>
          <w:color w:val="auto"/>
          <w:sz w:val="22"/>
          <w:szCs w:val="22"/>
        </w:rPr>
        <w:t xml:space="preserve"> and the contracted verb phrase </w:t>
      </w:r>
      <w:r>
        <w:rPr>
          <w:rFonts w:ascii="Arial" w:hAnsi="Arial" w:cs="Arial"/>
          <w:i/>
          <w:iCs/>
          <w:color w:val="auto"/>
          <w:sz w:val="22"/>
          <w:szCs w:val="22"/>
        </w:rPr>
        <w:t>’re going to mix … add</w:t>
      </w:r>
      <w:r>
        <w:rPr>
          <w:rFonts w:ascii="Arial" w:hAnsi="Arial" w:cs="Arial"/>
          <w:color w:val="auto"/>
          <w:sz w:val="22"/>
          <w:szCs w:val="22"/>
        </w:rPr>
        <w:t xml:space="preserve">; sequence </w:t>
      </w:r>
      <w:r>
        <w:rPr>
          <w:rFonts w:ascii="Arial" w:hAnsi="Arial" w:cs="Arial"/>
          <w:i/>
          <w:iCs/>
          <w:color w:val="auto"/>
          <w:sz w:val="22"/>
          <w:szCs w:val="22"/>
        </w:rPr>
        <w:t>next</w:t>
      </w:r>
      <w:r>
        <w:rPr>
          <w:rFonts w:ascii="Arial" w:hAnsi="Arial" w:cs="Arial"/>
          <w:color w:val="auto"/>
          <w:sz w:val="22"/>
          <w:szCs w:val="22"/>
        </w:rPr>
        <w:t xml:space="preserve"> (time adverb) and approach </w:t>
      </w:r>
      <w:r>
        <w:rPr>
          <w:rFonts w:ascii="Arial" w:hAnsi="Arial" w:cs="Arial"/>
          <w:i/>
          <w:iCs/>
          <w:color w:val="auto"/>
          <w:sz w:val="22"/>
          <w:szCs w:val="22"/>
        </w:rPr>
        <w:t>slowly</w:t>
      </w:r>
      <w:r>
        <w:rPr>
          <w:rFonts w:ascii="Arial" w:hAnsi="Arial" w:cs="Arial"/>
          <w:color w:val="auto"/>
          <w:sz w:val="22"/>
          <w:szCs w:val="22"/>
        </w:rPr>
        <w:t xml:space="preserve"> (manner adverb – how) </w:t>
      </w:r>
    </w:p>
    <w:p w14:paraId="4272C077" w14:textId="77777777" w:rsidR="00A22CF0" w:rsidRDefault="00A22CF0" w:rsidP="00A22CF0">
      <w:pPr>
        <w:pStyle w:val="WJECheading2"/>
        <w:numPr>
          <w:ilvl w:val="0"/>
          <w:numId w:val="37"/>
        </w:numPr>
        <w:suppressLineNumbers/>
        <w:spacing w:after="120"/>
        <w:rPr>
          <w:rFonts w:ascii="Arial" w:hAnsi="Arial" w:cs="Arial"/>
          <w:color w:val="auto"/>
          <w:sz w:val="22"/>
          <w:szCs w:val="22"/>
        </w:rPr>
      </w:pPr>
      <w:r>
        <w:rPr>
          <w:rFonts w:ascii="Arial" w:hAnsi="Arial" w:cs="Arial"/>
          <w:color w:val="auto"/>
          <w:sz w:val="22"/>
          <w:szCs w:val="22"/>
        </w:rPr>
        <w:t>the delivery is very fluent (typical of genre</w:t>
      </w:r>
      <w:r>
        <w:rPr>
          <w:rFonts w:ascii="Arial" w:hAnsi="Arial" w:cs="Arial"/>
          <w:color w:val="auto"/>
          <w:sz w:val="22"/>
          <w:szCs w:val="22"/>
          <w:lang w:val="en-US"/>
        </w:rPr>
        <w:t xml:space="preserve"> – hesitation is rare e.g. ll.1/17)</w:t>
      </w:r>
      <w:r>
        <w:rPr>
          <w:rFonts w:ascii="Arial" w:hAnsi="Arial" w:cs="Arial"/>
          <w:color w:val="auto"/>
          <w:sz w:val="22"/>
          <w:szCs w:val="22"/>
        </w:rPr>
        <w:t xml:space="preserve">: some </w:t>
      </w:r>
      <w:r>
        <w:rPr>
          <w:rFonts w:ascii="Arial" w:hAnsi="Arial" w:cs="Arial"/>
          <w:color w:val="auto"/>
          <w:sz w:val="22"/>
          <w:szCs w:val="22"/>
          <w:lang w:val="en-US"/>
        </w:rPr>
        <w:t xml:space="preserve">timed pauses in voice-overs (emphasising the name of the chef, ll.2/4 proper nouns; making the process clear, l.20), during the physical process of kneading (ll.28-9), and for clarity in the list of ingredients (ll.38-39)  </w:t>
      </w:r>
    </w:p>
    <w:p w14:paraId="474E76A3" w14:textId="6EBB3CBD" w:rsidR="00A22CF0" w:rsidRPr="00533443" w:rsidRDefault="00A22CF0" w:rsidP="00A22CF0">
      <w:pPr>
        <w:pStyle w:val="WJECheading2"/>
        <w:numPr>
          <w:ilvl w:val="0"/>
          <w:numId w:val="37"/>
        </w:numPr>
        <w:suppressLineNumbers/>
        <w:spacing w:after="120"/>
        <w:rPr>
          <w:rFonts w:ascii="Arial" w:hAnsi="Arial" w:cs="Arial"/>
          <w:b/>
          <w:bCs/>
          <w:color w:val="auto"/>
          <w:sz w:val="22"/>
          <w:szCs w:val="22"/>
        </w:rPr>
      </w:pPr>
      <w:r>
        <w:rPr>
          <w:rFonts w:ascii="Arial" w:hAnsi="Arial" w:cs="Arial"/>
          <w:color w:val="auto"/>
          <w:sz w:val="22"/>
          <w:szCs w:val="22"/>
        </w:rPr>
        <w:t xml:space="preserve">grammatical mood reflects purpose (entertainment with implicit instruction):  </w:t>
      </w:r>
      <w:r>
        <w:rPr>
          <w:rFonts w:ascii="Arial" w:hAnsi="Arial" w:cs="Arial"/>
          <w:color w:val="auto"/>
          <w:sz w:val="22"/>
          <w:szCs w:val="22"/>
          <w:lang w:val="en-US"/>
        </w:rPr>
        <w:t>surprisingly few imperatives</w:t>
      </w:r>
      <w:r>
        <w:rPr>
          <w:rFonts w:ascii="Arial" w:hAnsi="Arial" w:cs="Arial"/>
          <w:i/>
          <w:color w:val="auto"/>
          <w:sz w:val="22"/>
          <w:szCs w:val="22"/>
          <w:lang w:val="en-US"/>
        </w:rPr>
        <w:t xml:space="preserve"> – a</w:t>
      </w:r>
      <w:r>
        <w:rPr>
          <w:rFonts w:ascii="Arial" w:hAnsi="Arial" w:cs="Arial"/>
          <w:color w:val="auto"/>
          <w:sz w:val="22"/>
          <w:szCs w:val="22"/>
          <w:lang w:val="en-US"/>
        </w:rPr>
        <w:t>pproach is more conversational than instructive e.g.</w:t>
      </w:r>
      <w:r>
        <w:rPr>
          <w:rFonts w:ascii="Arial" w:hAnsi="Arial" w:cs="Arial"/>
          <w:i/>
          <w:color w:val="auto"/>
          <w:sz w:val="22"/>
          <w:szCs w:val="22"/>
          <w:lang w:val="en-US"/>
        </w:rPr>
        <w:t xml:space="preserve"> go for, Oliver, give </w:t>
      </w:r>
      <w:r>
        <w:rPr>
          <w:rFonts w:ascii="Arial" w:hAnsi="Arial" w:cs="Arial"/>
          <w:color w:val="auto"/>
          <w:sz w:val="22"/>
          <w:szCs w:val="22"/>
          <w:lang w:val="en-US"/>
        </w:rPr>
        <w:t xml:space="preserve">ll.32/36; interrogatives make the programme interactive (entertainment value) e.g. </w:t>
      </w:r>
      <w:r>
        <w:rPr>
          <w:rFonts w:ascii="Arial" w:hAnsi="Arial" w:cs="Arial"/>
          <w:i/>
          <w:color w:val="auto"/>
          <w:sz w:val="22"/>
          <w:szCs w:val="22"/>
          <w:lang w:val="en-US"/>
        </w:rPr>
        <w:t>how has that happened?</w:t>
      </w:r>
      <w:r>
        <w:rPr>
          <w:rFonts w:ascii="Arial" w:hAnsi="Arial" w:cs="Arial"/>
          <w:color w:val="auto"/>
          <w:sz w:val="22"/>
          <w:szCs w:val="22"/>
          <w:lang w:val="en-US"/>
        </w:rPr>
        <w:t xml:space="preserve">, </w:t>
      </w:r>
      <w:r>
        <w:rPr>
          <w:rFonts w:ascii="Arial" w:hAnsi="Arial" w:cs="Arial"/>
          <w:i/>
          <w:color w:val="auto"/>
          <w:sz w:val="22"/>
          <w:szCs w:val="22"/>
          <w:lang w:val="en-US"/>
        </w:rPr>
        <w:t>are you happy?</w:t>
      </w:r>
    </w:p>
    <w:p w14:paraId="201620E3" w14:textId="77777777" w:rsidR="00533443" w:rsidRDefault="00533443" w:rsidP="00533443">
      <w:pPr>
        <w:pStyle w:val="WJECheading2"/>
        <w:suppressLineNumbers/>
        <w:spacing w:after="120"/>
        <w:ind w:left="720"/>
        <w:rPr>
          <w:rFonts w:ascii="Arial" w:hAnsi="Arial" w:cs="Arial"/>
          <w:b/>
          <w:bCs/>
          <w:color w:val="auto"/>
          <w:sz w:val="22"/>
          <w:szCs w:val="22"/>
        </w:rPr>
      </w:pPr>
    </w:p>
    <w:p w14:paraId="282A2A27" w14:textId="77777777" w:rsidR="00A22CF0" w:rsidRDefault="00A22CF0" w:rsidP="00A22CF0">
      <w:pPr>
        <w:pStyle w:val="WJECheading2"/>
        <w:suppressLineNumbers/>
        <w:spacing w:after="120"/>
        <w:ind w:left="360"/>
        <w:rPr>
          <w:rFonts w:ascii="Arial" w:hAnsi="Arial" w:cs="Arial"/>
          <w:b/>
          <w:bCs/>
          <w:color w:val="auto"/>
          <w:sz w:val="22"/>
          <w:szCs w:val="22"/>
        </w:rPr>
      </w:pPr>
      <w:r>
        <w:rPr>
          <w:rFonts w:ascii="Arial" w:hAnsi="Arial" w:cs="Arial"/>
          <w:b/>
          <w:bCs/>
          <w:color w:val="auto"/>
          <w:sz w:val="22"/>
          <w:szCs w:val="22"/>
        </w:rPr>
        <w:t>Informal tenor – relationship between participants</w:t>
      </w:r>
    </w:p>
    <w:p w14:paraId="749FD2F6" w14:textId="77777777" w:rsidR="00A22CF0" w:rsidRDefault="00A22CF0" w:rsidP="00A22CF0">
      <w:pPr>
        <w:pStyle w:val="WJECheading2"/>
        <w:numPr>
          <w:ilvl w:val="0"/>
          <w:numId w:val="38"/>
        </w:numPr>
        <w:suppressLineNumbers/>
        <w:spacing w:after="120"/>
        <w:rPr>
          <w:rFonts w:ascii="Arial" w:hAnsi="Arial" w:cs="Arial"/>
          <w:color w:val="auto"/>
          <w:sz w:val="22"/>
          <w:szCs w:val="22"/>
        </w:rPr>
      </w:pPr>
      <w:r>
        <w:rPr>
          <w:rFonts w:ascii="Arial" w:hAnsi="Arial" w:cs="Arial"/>
          <w:color w:val="auto"/>
          <w:sz w:val="22"/>
          <w:szCs w:val="22"/>
        </w:rPr>
        <w:t>JO and JW speak directly to each other, with little sense of the wider viewing audience – more like an informal conversation than a scripted piece</w:t>
      </w:r>
    </w:p>
    <w:p w14:paraId="326D1B6F" w14:textId="77777777" w:rsidR="00A22CF0" w:rsidRDefault="00A22CF0" w:rsidP="00A22CF0">
      <w:pPr>
        <w:pStyle w:val="WJECheading2"/>
        <w:numPr>
          <w:ilvl w:val="0"/>
          <w:numId w:val="38"/>
        </w:numPr>
        <w:suppressLineNumbers/>
        <w:spacing w:after="120"/>
        <w:rPr>
          <w:rFonts w:ascii="Arial" w:hAnsi="Arial" w:cs="Arial"/>
          <w:b/>
          <w:bCs/>
          <w:color w:val="auto"/>
          <w:sz w:val="22"/>
          <w:szCs w:val="22"/>
        </w:rPr>
      </w:pPr>
      <w:r>
        <w:rPr>
          <w:rFonts w:ascii="Arial" w:hAnsi="Arial" w:cs="Arial"/>
          <w:color w:val="auto"/>
          <w:sz w:val="22"/>
          <w:szCs w:val="22"/>
        </w:rPr>
        <w:t>informal naming with familiar vocatives to mark the close relationship between JO/KW (</w:t>
      </w:r>
      <w:r>
        <w:rPr>
          <w:rFonts w:ascii="Arial" w:hAnsi="Arial" w:cs="Arial"/>
          <w:i/>
          <w:iCs/>
          <w:color w:val="auto"/>
          <w:sz w:val="22"/>
          <w:szCs w:val="22"/>
        </w:rPr>
        <w:t>darlin’</w:t>
      </w:r>
      <w:r>
        <w:rPr>
          <w:rFonts w:ascii="Arial" w:hAnsi="Arial" w:cs="Arial"/>
          <w:color w:val="auto"/>
          <w:sz w:val="22"/>
          <w:szCs w:val="22"/>
        </w:rPr>
        <w:t xml:space="preserve">, </w:t>
      </w:r>
      <w:r>
        <w:rPr>
          <w:rFonts w:ascii="Arial" w:hAnsi="Arial" w:cs="Arial"/>
          <w:i/>
          <w:iCs/>
          <w:color w:val="auto"/>
          <w:sz w:val="22"/>
          <w:szCs w:val="22"/>
        </w:rPr>
        <w:t>mate</w:t>
      </w:r>
      <w:r>
        <w:rPr>
          <w:rFonts w:ascii="Arial" w:hAnsi="Arial" w:cs="Arial"/>
          <w:color w:val="auto"/>
          <w:sz w:val="22"/>
          <w:szCs w:val="22"/>
        </w:rPr>
        <w:t xml:space="preserve">, </w:t>
      </w:r>
      <w:r>
        <w:rPr>
          <w:rFonts w:ascii="Arial" w:hAnsi="Arial" w:cs="Arial"/>
          <w:i/>
          <w:iCs/>
          <w:color w:val="auto"/>
          <w:sz w:val="22"/>
          <w:szCs w:val="22"/>
        </w:rPr>
        <w:t>Jack</w:t>
      </w:r>
      <w:r>
        <w:rPr>
          <w:rFonts w:ascii="Arial" w:hAnsi="Arial" w:cs="Arial"/>
          <w:color w:val="auto"/>
          <w:sz w:val="22"/>
          <w:szCs w:val="22"/>
        </w:rPr>
        <w:t xml:space="preserve">); informal pronunciations throughout the interaction </w:t>
      </w:r>
    </w:p>
    <w:p w14:paraId="1EC232BD" w14:textId="77777777" w:rsidR="00A22CF0" w:rsidRDefault="00A22CF0" w:rsidP="00A22CF0">
      <w:pPr>
        <w:pStyle w:val="WJECheading2"/>
        <w:numPr>
          <w:ilvl w:val="0"/>
          <w:numId w:val="38"/>
        </w:numPr>
        <w:suppressLineNumbers/>
        <w:spacing w:after="120"/>
        <w:rPr>
          <w:rFonts w:ascii="Arial" w:hAnsi="Arial" w:cs="Arial"/>
          <w:b/>
          <w:bCs/>
          <w:color w:val="auto"/>
          <w:sz w:val="22"/>
          <w:szCs w:val="22"/>
        </w:rPr>
      </w:pPr>
      <w:r>
        <w:rPr>
          <w:rFonts w:ascii="Arial" w:hAnsi="Arial" w:cs="Arial"/>
          <w:color w:val="auto"/>
          <w:sz w:val="22"/>
          <w:szCs w:val="22"/>
        </w:rPr>
        <w:t xml:space="preserve">turn-taking reflects the programme’s structure i.e. expert (JO) instructing celebrity (JW): JO dominates with longer turns; JW often uses backchannel affirmation to confirm his engagement; JW’s longer utterances provide comic feedback  </w:t>
      </w:r>
    </w:p>
    <w:p w14:paraId="1B214618" w14:textId="77777777" w:rsidR="00A22CF0" w:rsidRDefault="00A22CF0" w:rsidP="00A22CF0">
      <w:pPr>
        <w:pStyle w:val="WJECheading2"/>
        <w:numPr>
          <w:ilvl w:val="0"/>
          <w:numId w:val="38"/>
        </w:numPr>
        <w:suppressLineNumbers/>
        <w:spacing w:after="120"/>
        <w:rPr>
          <w:rFonts w:ascii="Arial" w:hAnsi="Arial" w:cs="Arial"/>
          <w:color w:val="auto"/>
          <w:sz w:val="22"/>
          <w:szCs w:val="22"/>
        </w:rPr>
      </w:pPr>
      <w:r>
        <w:rPr>
          <w:rFonts w:ascii="Arial" w:hAnsi="Arial" w:cs="Arial"/>
          <w:color w:val="auto"/>
          <w:sz w:val="22"/>
          <w:szCs w:val="22"/>
        </w:rPr>
        <w:t>complete adjacency pairs e.g. ll.11-13 (</w:t>
      </w:r>
      <w:r>
        <w:rPr>
          <w:rFonts w:ascii="Arial" w:hAnsi="Arial" w:cs="Arial"/>
          <w:i/>
          <w:iCs/>
          <w:color w:val="auto"/>
          <w:sz w:val="22"/>
          <w:szCs w:val="22"/>
        </w:rPr>
        <w:t>sure okay</w:t>
      </w:r>
      <w:r>
        <w:rPr>
          <w:rFonts w:ascii="Arial" w:hAnsi="Arial" w:cs="Arial"/>
          <w:color w:val="auto"/>
          <w:sz w:val="22"/>
          <w:szCs w:val="22"/>
        </w:rPr>
        <w:t>: interjections marking agreement); ll.32-6 (</w:t>
      </w:r>
      <w:r>
        <w:rPr>
          <w:rFonts w:ascii="Arial" w:hAnsi="Arial" w:cs="Arial"/>
          <w:i/>
          <w:iCs/>
          <w:color w:val="auto"/>
          <w:sz w:val="22"/>
          <w:szCs w:val="22"/>
        </w:rPr>
        <w:t>honestly</w:t>
      </w:r>
      <w:r>
        <w:rPr>
          <w:rFonts w:ascii="Arial" w:hAnsi="Arial" w:cs="Arial"/>
          <w:color w:val="auto"/>
          <w:sz w:val="22"/>
          <w:szCs w:val="22"/>
        </w:rPr>
        <w:t>: disjunct reflecting JO’s certainty that he can improve JW’s technique); ll.43-4 (</w:t>
      </w:r>
      <w:r>
        <w:rPr>
          <w:rFonts w:ascii="Arial" w:hAnsi="Arial" w:cs="Arial"/>
          <w:i/>
          <w:iCs/>
          <w:color w:val="auto"/>
          <w:sz w:val="22"/>
          <w:szCs w:val="22"/>
        </w:rPr>
        <w:t>yeah</w:t>
      </w:r>
      <w:r>
        <w:rPr>
          <w:rFonts w:ascii="Arial" w:hAnsi="Arial" w:cs="Arial"/>
          <w:color w:val="auto"/>
          <w:sz w:val="22"/>
          <w:szCs w:val="22"/>
        </w:rPr>
        <w:t xml:space="preserve">: mock agreement marked by raised pitch and interrogative) </w:t>
      </w:r>
    </w:p>
    <w:p w14:paraId="668ABA7E" w14:textId="0BF8729E" w:rsidR="00A22CF0" w:rsidRDefault="00A22CF0" w:rsidP="00A22CF0">
      <w:pPr>
        <w:pStyle w:val="WJECheading2"/>
        <w:numPr>
          <w:ilvl w:val="0"/>
          <w:numId w:val="38"/>
        </w:numPr>
        <w:suppressLineNumbers/>
        <w:spacing w:after="120"/>
        <w:rPr>
          <w:rFonts w:ascii="Arial" w:hAnsi="Arial" w:cs="Arial"/>
          <w:color w:val="auto"/>
          <w:sz w:val="22"/>
          <w:szCs w:val="22"/>
        </w:rPr>
      </w:pPr>
      <w:r>
        <w:rPr>
          <w:rFonts w:ascii="Arial" w:hAnsi="Arial" w:cs="Arial"/>
          <w:iCs/>
          <w:color w:val="auto"/>
          <w:sz w:val="22"/>
          <w:szCs w:val="22"/>
          <w:lang w:val="en-US"/>
        </w:rPr>
        <w:t xml:space="preserve">mirroring reflects close relationship e.g. </w:t>
      </w:r>
      <w:r>
        <w:rPr>
          <w:rFonts w:ascii="Arial" w:hAnsi="Arial" w:cs="Arial"/>
          <w:i/>
          <w:color w:val="auto"/>
          <w:sz w:val="22"/>
          <w:szCs w:val="22"/>
          <w:lang w:val="en-US"/>
        </w:rPr>
        <w:t>just Oliver that/yeah just Oliver that</w:t>
      </w:r>
      <w:r>
        <w:rPr>
          <w:rFonts w:ascii="Arial" w:hAnsi="Arial" w:cs="Arial"/>
          <w:i/>
          <w:color w:val="auto"/>
          <w:sz w:val="22"/>
          <w:szCs w:val="22"/>
          <w:lang w:val="en-US"/>
        </w:rPr>
        <w:br/>
      </w:r>
      <w:r>
        <w:rPr>
          <w:rFonts w:ascii="Arial" w:hAnsi="Arial" w:cs="Arial"/>
          <w:color w:val="auto"/>
          <w:sz w:val="22"/>
          <w:szCs w:val="22"/>
        </w:rPr>
        <w:t>(adopting neologism – verb).</w:t>
      </w:r>
    </w:p>
    <w:p w14:paraId="5551DC2E" w14:textId="77777777" w:rsidR="00533443" w:rsidRDefault="00533443" w:rsidP="00533443">
      <w:pPr>
        <w:pStyle w:val="WJECheading2"/>
        <w:suppressLineNumbers/>
        <w:spacing w:after="120"/>
        <w:ind w:left="780"/>
        <w:rPr>
          <w:rFonts w:ascii="Arial" w:hAnsi="Arial" w:cs="Arial"/>
          <w:color w:val="auto"/>
          <w:sz w:val="22"/>
          <w:szCs w:val="22"/>
        </w:rPr>
      </w:pPr>
    </w:p>
    <w:p w14:paraId="73216151" w14:textId="77777777" w:rsidR="00A22CF0" w:rsidRDefault="00A22CF0" w:rsidP="006F2198">
      <w:pPr>
        <w:pStyle w:val="WJECheading2"/>
        <w:suppressLineNumbers/>
        <w:spacing w:after="120"/>
        <w:ind w:left="426" w:hanging="142"/>
        <w:rPr>
          <w:rFonts w:ascii="Arial" w:hAnsi="Arial" w:cs="Arial"/>
          <w:b/>
          <w:bCs/>
          <w:color w:val="auto"/>
          <w:sz w:val="22"/>
          <w:szCs w:val="22"/>
        </w:rPr>
      </w:pPr>
      <w:r>
        <w:rPr>
          <w:rFonts w:ascii="Arial" w:hAnsi="Arial" w:cs="Arial"/>
          <w:b/>
          <w:bCs/>
          <w:color w:val="auto"/>
          <w:sz w:val="22"/>
          <w:szCs w:val="22"/>
        </w:rPr>
        <w:t>Celebrity guest (comedian) – humour (entertainment value)</w:t>
      </w:r>
    </w:p>
    <w:p w14:paraId="629F4FB1" w14:textId="77777777" w:rsidR="00A22CF0" w:rsidRDefault="00A22CF0" w:rsidP="00A22CF0">
      <w:pPr>
        <w:pStyle w:val="WJECheading1"/>
        <w:numPr>
          <w:ilvl w:val="0"/>
          <w:numId w:val="39"/>
        </w:numPr>
        <w:suppressLineNumbers/>
        <w:spacing w:after="120"/>
        <w:rPr>
          <w:rFonts w:ascii="Arial" w:hAnsi="Arial" w:cs="Arial"/>
          <w:color w:val="auto"/>
          <w:sz w:val="22"/>
          <w:szCs w:val="22"/>
        </w:rPr>
      </w:pPr>
      <w:r>
        <w:rPr>
          <w:rFonts w:ascii="Arial" w:hAnsi="Arial" w:cs="Arial"/>
          <w:caps w:val="0"/>
          <w:color w:val="auto"/>
          <w:sz w:val="22"/>
          <w:szCs w:val="22"/>
        </w:rPr>
        <w:t xml:space="preserve">humour in JW’s lexical choices e.g. </w:t>
      </w:r>
      <w:r>
        <w:rPr>
          <w:rFonts w:ascii="Arial" w:hAnsi="Arial" w:cs="Arial"/>
          <w:caps w:val="0"/>
          <w:color w:val="auto"/>
          <w:sz w:val="22"/>
          <w:szCs w:val="22"/>
          <w:lang w:val="en-US"/>
        </w:rPr>
        <w:t>neologism</w:t>
      </w:r>
      <w:r>
        <w:rPr>
          <w:rFonts w:ascii="Arial" w:hAnsi="Arial" w:cs="Arial"/>
          <w:i/>
          <w:caps w:val="0"/>
          <w:color w:val="auto"/>
          <w:sz w:val="22"/>
          <w:szCs w:val="22"/>
          <w:lang w:val="en-US"/>
        </w:rPr>
        <w:t xml:space="preserve"> Oliver</w:t>
      </w:r>
      <w:r>
        <w:rPr>
          <w:rFonts w:ascii="Arial" w:hAnsi="Arial" w:cs="Arial"/>
          <w:caps w:val="0"/>
          <w:color w:val="auto"/>
          <w:sz w:val="22"/>
          <w:szCs w:val="22"/>
          <w:lang w:val="en-US"/>
        </w:rPr>
        <w:t xml:space="preserve"> (eponymous verb i.e. characteristic way of sprinkling in salt)</w:t>
      </w:r>
    </w:p>
    <w:p w14:paraId="14C12F77" w14:textId="77777777" w:rsidR="00A22CF0" w:rsidRDefault="00A22CF0" w:rsidP="00A22CF0">
      <w:pPr>
        <w:pStyle w:val="WJECheading1"/>
        <w:numPr>
          <w:ilvl w:val="0"/>
          <w:numId w:val="39"/>
        </w:numPr>
        <w:suppressLineNumbers/>
        <w:spacing w:after="120"/>
        <w:rPr>
          <w:rFonts w:ascii="Arial" w:hAnsi="Arial" w:cs="Arial"/>
          <w:color w:val="auto"/>
          <w:sz w:val="22"/>
          <w:szCs w:val="22"/>
        </w:rPr>
      </w:pPr>
      <w:r>
        <w:rPr>
          <w:rFonts w:ascii="Arial" w:hAnsi="Arial" w:cs="Arial"/>
          <w:caps w:val="0"/>
          <w:color w:val="auto"/>
          <w:sz w:val="22"/>
          <w:szCs w:val="22"/>
        </w:rPr>
        <w:t xml:space="preserve">use of the idiom </w:t>
      </w:r>
      <w:r>
        <w:rPr>
          <w:rFonts w:ascii="Arial" w:hAnsi="Arial" w:cs="Arial"/>
          <w:i/>
          <w:iCs/>
          <w:caps w:val="0"/>
          <w:color w:val="auto"/>
          <w:sz w:val="22"/>
          <w:szCs w:val="22"/>
        </w:rPr>
        <w:t>go through the motions</w:t>
      </w:r>
      <w:r>
        <w:rPr>
          <w:rFonts w:ascii="Arial" w:hAnsi="Arial" w:cs="Arial"/>
          <w:caps w:val="0"/>
          <w:color w:val="auto"/>
          <w:sz w:val="22"/>
          <w:szCs w:val="22"/>
        </w:rPr>
        <w:t xml:space="preserve"> implies the process of making dough is a pretence – reinforced by raised pitch ↑</w:t>
      </w:r>
      <w:r>
        <w:rPr>
          <w:rFonts w:ascii="Arial" w:hAnsi="Arial" w:cs="Arial"/>
          <w:bCs/>
          <w:i/>
          <w:iCs/>
          <w:caps w:val="0"/>
          <w:color w:val="auto"/>
          <w:sz w:val="22"/>
          <w:szCs w:val="22"/>
        </w:rPr>
        <w:t>ever</w:t>
      </w:r>
      <w:r>
        <w:rPr>
          <w:rFonts w:ascii="Arial" w:hAnsi="Arial" w:cs="Arial"/>
          <w:caps w:val="0"/>
          <w:color w:val="auto"/>
          <w:sz w:val="22"/>
          <w:szCs w:val="22"/>
        </w:rPr>
        <w:t xml:space="preserve">↑ (adverb) and negative pronoun </w:t>
      </w:r>
      <w:r>
        <w:rPr>
          <w:rFonts w:ascii="Arial" w:hAnsi="Arial" w:cs="Arial"/>
          <w:i/>
          <w:iCs/>
          <w:caps w:val="0"/>
          <w:color w:val="auto"/>
          <w:sz w:val="22"/>
          <w:szCs w:val="22"/>
        </w:rPr>
        <w:t>no-one</w:t>
      </w:r>
      <w:r>
        <w:rPr>
          <w:rFonts w:ascii="Arial" w:hAnsi="Arial" w:cs="Arial"/>
          <w:caps w:val="0"/>
          <w:color w:val="auto"/>
          <w:sz w:val="22"/>
          <w:szCs w:val="22"/>
        </w:rPr>
        <w:t xml:space="preserve">; the incomplete interjection </w:t>
      </w:r>
      <w:r>
        <w:rPr>
          <w:rFonts w:ascii="Arial" w:hAnsi="Arial" w:cs="Arial"/>
          <w:i/>
          <w:iCs/>
          <w:caps w:val="0"/>
          <w:color w:val="auto"/>
          <w:sz w:val="22"/>
          <w:szCs w:val="22"/>
        </w:rPr>
        <w:t>abso</w:t>
      </w:r>
      <w:r>
        <w:rPr>
          <w:rFonts w:ascii="Arial" w:hAnsi="Arial" w:cs="Arial"/>
          <w:caps w:val="0"/>
          <w:color w:val="auto"/>
          <w:sz w:val="22"/>
          <w:szCs w:val="22"/>
        </w:rPr>
        <w:t xml:space="preserve">. and the paralinguistic </w:t>
      </w:r>
      <w:r>
        <w:rPr>
          <w:rFonts w:ascii="Arial" w:hAnsi="Arial" w:cs="Arial"/>
          <w:i/>
          <w:iCs/>
          <w:caps w:val="0"/>
          <w:color w:val="auto"/>
          <w:sz w:val="22"/>
          <w:szCs w:val="22"/>
        </w:rPr>
        <w:t>laughs</w:t>
      </w:r>
      <w:r>
        <w:rPr>
          <w:rFonts w:ascii="Arial" w:hAnsi="Arial" w:cs="Arial"/>
          <w:caps w:val="0"/>
          <w:color w:val="auto"/>
          <w:sz w:val="22"/>
          <w:szCs w:val="22"/>
        </w:rPr>
        <w:t xml:space="preserve"> suggests JO was about to agree and then realised what JW had said – his repair places emphatic stress on the modal of certainty </w:t>
      </w:r>
      <w:r>
        <w:rPr>
          <w:rFonts w:ascii="Arial" w:hAnsi="Arial" w:cs="Arial"/>
          <w:b/>
          <w:bCs/>
          <w:i/>
          <w:iCs/>
          <w:caps w:val="0"/>
          <w:color w:val="auto"/>
          <w:sz w:val="22"/>
          <w:szCs w:val="22"/>
        </w:rPr>
        <w:t xml:space="preserve">will </w:t>
      </w:r>
      <w:r>
        <w:rPr>
          <w:rFonts w:ascii="Arial" w:hAnsi="Arial" w:cs="Arial"/>
          <w:caps w:val="0"/>
          <w:color w:val="auto"/>
          <w:sz w:val="22"/>
          <w:szCs w:val="22"/>
        </w:rPr>
        <w:t>to challenge JW</w:t>
      </w:r>
    </w:p>
    <w:p w14:paraId="5246ACDD" w14:textId="77777777" w:rsidR="00A22CF0" w:rsidRDefault="00A22CF0" w:rsidP="00A22CF0">
      <w:pPr>
        <w:pStyle w:val="WJECheading1"/>
        <w:numPr>
          <w:ilvl w:val="0"/>
          <w:numId w:val="39"/>
        </w:numPr>
        <w:suppressLineNumbers/>
        <w:spacing w:after="120"/>
        <w:rPr>
          <w:rFonts w:ascii="Arial" w:hAnsi="Arial" w:cs="Arial"/>
          <w:color w:val="auto"/>
          <w:sz w:val="22"/>
          <w:szCs w:val="22"/>
        </w:rPr>
      </w:pPr>
      <w:r>
        <w:rPr>
          <w:rFonts w:ascii="Arial" w:hAnsi="Arial" w:cs="Arial"/>
          <w:caps w:val="0"/>
          <w:color w:val="auto"/>
          <w:sz w:val="22"/>
          <w:szCs w:val="22"/>
        </w:rPr>
        <w:t xml:space="preserve">latch-on l.30 suggests JW’s comic lack of commitment  </w:t>
      </w:r>
    </w:p>
    <w:p w14:paraId="7C6282CF" w14:textId="77777777" w:rsidR="00A22CF0" w:rsidRDefault="00A22CF0" w:rsidP="00A22CF0">
      <w:pPr>
        <w:pStyle w:val="WJECheading1"/>
        <w:numPr>
          <w:ilvl w:val="0"/>
          <w:numId w:val="39"/>
        </w:numPr>
        <w:suppressLineNumbers/>
        <w:spacing w:after="120"/>
        <w:rPr>
          <w:rFonts w:ascii="Arial" w:hAnsi="Arial" w:cs="Arial"/>
          <w:i/>
          <w:iCs/>
          <w:color w:val="auto"/>
          <w:sz w:val="22"/>
          <w:szCs w:val="22"/>
        </w:rPr>
      </w:pPr>
      <w:r>
        <w:rPr>
          <w:rFonts w:ascii="Arial" w:hAnsi="Arial" w:cs="Arial"/>
          <w:caps w:val="0"/>
          <w:color w:val="auto"/>
          <w:sz w:val="22"/>
          <w:szCs w:val="22"/>
        </w:rPr>
        <w:t xml:space="preserve">hyperbole of the simple utterance </w:t>
      </w:r>
      <w:r>
        <w:rPr>
          <w:rFonts w:ascii="Arial" w:hAnsi="Arial" w:cs="Arial"/>
          <w:i/>
          <w:iCs/>
          <w:caps w:val="0"/>
          <w:color w:val="auto"/>
          <w:sz w:val="22"/>
          <w:szCs w:val="22"/>
        </w:rPr>
        <w:t>this is a disaster</w:t>
      </w:r>
      <w:r>
        <w:rPr>
          <w:rFonts w:ascii="Arial" w:hAnsi="Arial" w:cs="Arial"/>
          <w:caps w:val="0"/>
          <w:color w:val="auto"/>
          <w:sz w:val="22"/>
          <w:szCs w:val="22"/>
        </w:rPr>
        <w:t xml:space="preserve"> (l.33) </w:t>
      </w:r>
    </w:p>
    <w:p w14:paraId="6A4127F2" w14:textId="77777777" w:rsidR="00A22CF0" w:rsidRDefault="00A22CF0" w:rsidP="00A22CF0">
      <w:pPr>
        <w:pStyle w:val="WJECheading1"/>
        <w:numPr>
          <w:ilvl w:val="0"/>
          <w:numId w:val="39"/>
        </w:numPr>
        <w:suppressLineNumbers/>
        <w:spacing w:after="120"/>
        <w:rPr>
          <w:rFonts w:ascii="Arial" w:hAnsi="Arial" w:cs="Arial"/>
          <w:color w:val="auto"/>
          <w:sz w:val="22"/>
          <w:szCs w:val="22"/>
        </w:rPr>
      </w:pPr>
      <w:r>
        <w:rPr>
          <w:rFonts w:ascii="Arial" w:hAnsi="Arial" w:cs="Arial"/>
          <w:caps w:val="0"/>
          <w:color w:val="auto"/>
          <w:sz w:val="22"/>
          <w:szCs w:val="22"/>
        </w:rPr>
        <w:t xml:space="preserve">humour in NP reference to </w:t>
      </w:r>
      <w:r>
        <w:rPr>
          <w:rFonts w:ascii="Arial" w:hAnsi="Arial" w:cs="Arial"/>
          <w:i/>
          <w:iCs/>
          <w:caps w:val="0"/>
          <w:color w:val="auto"/>
          <w:sz w:val="22"/>
          <w:szCs w:val="22"/>
        </w:rPr>
        <w:t>the guy right at the end that just puts the toppings on</w:t>
      </w:r>
      <w:r>
        <w:rPr>
          <w:rFonts w:ascii="Arial" w:hAnsi="Arial" w:cs="Arial"/>
          <w:caps w:val="0"/>
          <w:color w:val="auto"/>
          <w:sz w:val="22"/>
          <w:szCs w:val="22"/>
        </w:rPr>
        <w:t xml:space="preserve"> </w:t>
      </w:r>
      <w:r>
        <w:rPr>
          <w:rFonts w:ascii="Arial" w:hAnsi="Arial" w:cs="Arial"/>
          <w:color w:val="auto"/>
          <w:sz w:val="22"/>
          <w:szCs w:val="22"/>
        </w:rPr>
        <w:t>(</w:t>
      </w:r>
      <w:r>
        <w:rPr>
          <w:rFonts w:ascii="Arial" w:hAnsi="Arial" w:cs="Arial"/>
          <w:caps w:val="0"/>
          <w:color w:val="auto"/>
          <w:sz w:val="22"/>
          <w:szCs w:val="22"/>
        </w:rPr>
        <w:t xml:space="preserve">adverb </w:t>
      </w:r>
      <w:r>
        <w:rPr>
          <w:rFonts w:ascii="Arial" w:hAnsi="Arial" w:cs="Arial"/>
          <w:i/>
          <w:iCs/>
          <w:caps w:val="0"/>
          <w:color w:val="auto"/>
          <w:sz w:val="22"/>
          <w:szCs w:val="22"/>
        </w:rPr>
        <w:t>just</w:t>
      </w:r>
      <w:r>
        <w:rPr>
          <w:rFonts w:ascii="Arial" w:hAnsi="Arial" w:cs="Arial"/>
          <w:caps w:val="0"/>
          <w:color w:val="auto"/>
          <w:sz w:val="22"/>
          <w:szCs w:val="22"/>
        </w:rPr>
        <w:t xml:space="preserve"> implies an easier process</w:t>
      </w:r>
      <w:r>
        <w:rPr>
          <w:rFonts w:ascii="Arial" w:hAnsi="Arial" w:cs="Arial"/>
          <w:color w:val="auto"/>
          <w:sz w:val="22"/>
          <w:szCs w:val="22"/>
        </w:rPr>
        <w:t>)</w:t>
      </w:r>
      <w:r>
        <w:rPr>
          <w:rFonts w:ascii="Arial" w:hAnsi="Arial" w:cs="Arial"/>
          <w:i/>
          <w:iCs/>
          <w:color w:val="auto"/>
          <w:sz w:val="22"/>
          <w:szCs w:val="22"/>
        </w:rPr>
        <w:t xml:space="preserve"> </w:t>
      </w:r>
    </w:p>
    <w:p w14:paraId="60A66CB8" w14:textId="77777777" w:rsidR="00A22CF0" w:rsidRDefault="00A22CF0" w:rsidP="00A22CF0">
      <w:pPr>
        <w:pStyle w:val="WJECheading1"/>
        <w:numPr>
          <w:ilvl w:val="0"/>
          <w:numId w:val="39"/>
        </w:numPr>
        <w:suppressLineNumbers/>
        <w:spacing w:after="120"/>
        <w:rPr>
          <w:rFonts w:ascii="Arial" w:hAnsi="Arial" w:cs="Arial"/>
          <w:color w:val="auto"/>
          <w:sz w:val="22"/>
          <w:szCs w:val="22"/>
        </w:rPr>
      </w:pPr>
      <w:r>
        <w:rPr>
          <w:rFonts w:ascii="Arial" w:hAnsi="Arial" w:cs="Arial"/>
          <w:caps w:val="0"/>
          <w:color w:val="auto"/>
          <w:sz w:val="22"/>
          <w:szCs w:val="22"/>
        </w:rPr>
        <w:lastRenderedPageBreak/>
        <w:t xml:space="preserve">complete adjacency pair ll.43-4, but raised pitch on informal response token </w:t>
      </w:r>
      <w:r>
        <w:rPr>
          <w:rFonts w:ascii="Arial" w:hAnsi="Arial" w:cs="Arial"/>
          <w:i/>
          <w:iCs/>
          <w:caps w:val="0"/>
          <w:color w:val="auto"/>
          <w:sz w:val="22"/>
          <w:szCs w:val="22"/>
        </w:rPr>
        <w:t>yeah</w:t>
      </w:r>
      <w:r>
        <w:rPr>
          <w:rFonts w:ascii="Arial" w:hAnsi="Arial" w:cs="Arial"/>
          <w:caps w:val="0"/>
          <w:color w:val="auto"/>
          <w:sz w:val="22"/>
          <w:szCs w:val="22"/>
        </w:rPr>
        <w:t xml:space="preserve"> implies JW is not ‘happy’ – reinforced by the elliptical interrogative as JO leaves </w:t>
      </w:r>
    </w:p>
    <w:p w14:paraId="6BA5A7B5" w14:textId="3F9D7D35" w:rsidR="00A22CF0" w:rsidRPr="001F4DB3" w:rsidRDefault="00A22CF0" w:rsidP="00A22CF0">
      <w:pPr>
        <w:pStyle w:val="WJECheading1"/>
        <w:numPr>
          <w:ilvl w:val="0"/>
          <w:numId w:val="39"/>
        </w:numPr>
        <w:suppressLineNumbers/>
        <w:spacing w:after="120"/>
        <w:rPr>
          <w:rFonts w:ascii="Arial" w:hAnsi="Arial" w:cs="Arial"/>
          <w:color w:val="auto"/>
          <w:sz w:val="22"/>
          <w:szCs w:val="22"/>
        </w:rPr>
      </w:pPr>
      <w:r>
        <w:rPr>
          <w:rFonts w:ascii="Arial" w:hAnsi="Arial" w:cs="Arial"/>
          <w:caps w:val="0"/>
          <w:color w:val="auto"/>
          <w:sz w:val="22"/>
          <w:szCs w:val="22"/>
        </w:rPr>
        <w:t>references to JW’s dough-covered hands ll.33 (visual comedy); piece to camera l.42 (engaging with viewers – using 3</w:t>
      </w:r>
      <w:r>
        <w:rPr>
          <w:rFonts w:ascii="Arial" w:hAnsi="Arial" w:cs="Arial"/>
          <w:caps w:val="0"/>
          <w:color w:val="auto"/>
          <w:sz w:val="22"/>
          <w:szCs w:val="22"/>
          <w:vertAlign w:val="superscript"/>
        </w:rPr>
        <w:t>rd</w:t>
      </w:r>
      <w:r>
        <w:rPr>
          <w:rFonts w:ascii="Arial" w:hAnsi="Arial" w:cs="Arial"/>
          <w:caps w:val="0"/>
          <w:color w:val="auto"/>
          <w:sz w:val="22"/>
          <w:szCs w:val="22"/>
        </w:rPr>
        <w:t xml:space="preserve"> person pronoun </w:t>
      </w:r>
      <w:r>
        <w:rPr>
          <w:rFonts w:ascii="Arial" w:hAnsi="Arial" w:cs="Arial"/>
          <w:i/>
          <w:iCs/>
          <w:caps w:val="0"/>
          <w:color w:val="auto"/>
          <w:sz w:val="22"/>
          <w:szCs w:val="22"/>
        </w:rPr>
        <w:t>him</w:t>
      </w:r>
      <w:r>
        <w:rPr>
          <w:rFonts w:ascii="Arial" w:hAnsi="Arial" w:cs="Arial"/>
          <w:caps w:val="0"/>
          <w:color w:val="auto"/>
          <w:sz w:val="22"/>
          <w:szCs w:val="22"/>
        </w:rPr>
        <w:t xml:space="preserve"> suggesting distance from JO).</w:t>
      </w:r>
    </w:p>
    <w:p w14:paraId="17D92CAE" w14:textId="77777777" w:rsidR="001F4DB3" w:rsidRDefault="001F4DB3" w:rsidP="001F4DB3">
      <w:pPr>
        <w:pStyle w:val="WJECheading1"/>
        <w:suppressLineNumbers/>
        <w:spacing w:after="120"/>
        <w:ind w:left="720"/>
        <w:rPr>
          <w:rFonts w:ascii="Arial" w:hAnsi="Arial" w:cs="Arial"/>
          <w:color w:val="auto"/>
          <w:sz w:val="22"/>
          <w:szCs w:val="22"/>
        </w:rPr>
      </w:pPr>
    </w:p>
    <w:p w14:paraId="5FAAC6CC" w14:textId="76302B98" w:rsidR="00476C1B" w:rsidRDefault="001F4DB3" w:rsidP="00D82A34">
      <w:pPr>
        <w:rPr>
          <w:rFonts w:cs="Arial"/>
          <w:b/>
          <w:bCs/>
          <w:sz w:val="24"/>
          <w:szCs w:val="24"/>
        </w:rPr>
      </w:pPr>
      <w:r w:rsidRPr="001F4DB3">
        <w:rPr>
          <w:rFonts w:cs="Arial"/>
          <w:b/>
          <w:bCs/>
          <w:sz w:val="24"/>
          <w:szCs w:val="24"/>
        </w:rPr>
        <w:t>4)</w:t>
      </w:r>
      <w:r w:rsidRPr="001F4DB3">
        <w:rPr>
          <w:b/>
          <w:bCs/>
          <w:sz w:val="24"/>
          <w:szCs w:val="24"/>
        </w:rPr>
        <w:t xml:space="preserve"> </w:t>
      </w:r>
      <w:r w:rsidRPr="001F4DB3">
        <w:rPr>
          <w:rFonts w:cs="Arial"/>
          <w:b/>
          <w:bCs/>
          <w:sz w:val="24"/>
          <w:szCs w:val="24"/>
        </w:rPr>
        <w:t>Phonemic transcriptions</w:t>
      </w:r>
    </w:p>
    <w:p w14:paraId="31055D95" w14:textId="77777777" w:rsidR="001F4DB3" w:rsidRPr="001F4DB3" w:rsidRDefault="001F4DB3" w:rsidP="00D82A34">
      <w:pPr>
        <w:rPr>
          <w:rFonts w:cs="Arial"/>
          <w:b/>
          <w:bCs/>
          <w:sz w:val="24"/>
          <w:szCs w:val="24"/>
        </w:rPr>
      </w:pPr>
    </w:p>
    <w:tbl>
      <w:tblPr>
        <w:tblpPr w:leftFromText="180" w:rightFromText="180" w:bottomFromText="200" w:vertAnchor="text" w:horzAnchor="margin" w:tblpXSpec="center" w:tblpY="134"/>
        <w:tblW w:w="7645" w:type="dxa"/>
        <w:tblCellMar>
          <w:left w:w="0" w:type="dxa"/>
          <w:right w:w="0" w:type="dxa"/>
        </w:tblCellMar>
        <w:tblLook w:val="0420" w:firstRow="1" w:lastRow="0" w:firstColumn="0" w:lastColumn="0" w:noHBand="0" w:noVBand="1"/>
      </w:tblPr>
      <w:tblGrid>
        <w:gridCol w:w="3534"/>
        <w:gridCol w:w="4111"/>
      </w:tblGrid>
      <w:tr w:rsidR="001F4DB3" w14:paraId="167D966C" w14:textId="77777777" w:rsidTr="001F4DB3">
        <w:trPr>
          <w:trHeight w:val="579"/>
        </w:trPr>
        <w:tc>
          <w:tcPr>
            <w:tcW w:w="3534" w:type="dxa"/>
            <w:tcBorders>
              <w:top w:val="single" w:sz="8" w:space="0" w:color="000000"/>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BB236F6"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gonna</w:t>
            </w:r>
          </w:p>
        </w:tc>
        <w:tc>
          <w:tcPr>
            <w:tcW w:w="4111" w:type="dxa"/>
            <w:tcBorders>
              <w:top w:val="single" w:sz="8" w:space="0" w:color="000000"/>
              <w:left w:val="single" w:sz="8" w:space="0" w:color="000000"/>
              <w:bottom w:val="single" w:sz="6" w:space="0" w:color="7F7F7F"/>
              <w:right w:val="single" w:sz="8" w:space="0" w:color="000000"/>
            </w:tcBorders>
            <w:shd w:val="clear" w:color="auto" w:fill="FFFFFF"/>
            <w:tcMar>
              <w:top w:w="72" w:type="dxa"/>
              <w:left w:w="144" w:type="dxa"/>
              <w:bottom w:w="72" w:type="dxa"/>
              <w:right w:w="144" w:type="dxa"/>
            </w:tcMar>
            <w:vAlign w:val="center"/>
            <w:hideMark/>
          </w:tcPr>
          <w:p w14:paraId="3EF34A7E" w14:textId="77777777" w:rsidR="001F4DB3" w:rsidRDefault="001F4DB3">
            <w:pPr>
              <w:jc w:val="center"/>
              <w:rPr>
                <w:rFonts w:ascii="Arial" w:eastAsia="Times New Roman" w:hAnsi="Arial" w:cs="Arial"/>
                <w:color w:val="5A5A59"/>
                <w:sz w:val="34"/>
                <w:szCs w:val="40"/>
                <w:lang w:val="en-GB" w:eastAsia="en-GB"/>
              </w:rPr>
            </w:pPr>
            <w:r>
              <w:rPr>
                <w:rFonts w:ascii="Arial" w:eastAsia="Times New Roman" w:hAnsi="Arial" w:cs="Arial"/>
                <w:color w:val="5A5A59"/>
                <w:sz w:val="34"/>
                <w:szCs w:val="40"/>
                <w:lang w:eastAsia="en-GB"/>
              </w:rPr>
              <w:t>/gʌnə/</w:t>
            </w:r>
          </w:p>
        </w:tc>
      </w:tr>
      <w:tr w:rsidR="001F4DB3" w14:paraId="718CE446" w14:textId="77777777" w:rsidTr="001F4DB3">
        <w:trPr>
          <w:trHeight w:val="556"/>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B006E1F"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darlin’</w:t>
            </w:r>
          </w:p>
        </w:tc>
        <w:tc>
          <w:tcPr>
            <w:tcW w:w="4111" w:type="dxa"/>
            <w:tcBorders>
              <w:top w:val="single" w:sz="6"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A8D80A5" w14:textId="77777777" w:rsidR="001F4DB3" w:rsidRDefault="001F4DB3">
            <w:pPr>
              <w:jc w:val="center"/>
              <w:rPr>
                <w:rFonts w:ascii="Arial" w:eastAsia="Times New Roman" w:hAnsi="Arial" w:cs="Arial"/>
                <w:sz w:val="34"/>
                <w:szCs w:val="34"/>
                <w:lang w:val="en-GB" w:eastAsia="en-GB"/>
              </w:rPr>
            </w:pPr>
            <w:r>
              <w:rPr>
                <w:rFonts w:ascii="Arial" w:eastAsia="Times New Roman" w:hAnsi="Arial" w:cs="Arial"/>
                <w:color w:val="5A5A59"/>
                <w:kern w:val="24"/>
                <w:sz w:val="34"/>
                <w:szCs w:val="34"/>
                <w:lang w:eastAsia="en-GB"/>
              </w:rPr>
              <w:t>/da</w:t>
            </w:r>
            <w:r>
              <w:rPr>
                <w:rFonts w:ascii="Cambria Math" w:eastAsia="Times New Roman" w:hAnsi="Cambria Math" w:cs="Arial"/>
                <w:color w:val="5A5A59"/>
                <w:kern w:val="24"/>
                <w:sz w:val="36"/>
                <w:szCs w:val="36"/>
                <w:lang w:eastAsia="en-GB"/>
              </w:rPr>
              <w:t>ː</w:t>
            </w:r>
            <w:r>
              <w:rPr>
                <w:rFonts w:ascii="Arial" w:eastAsia="Times New Roman" w:hAnsi="Arial" w:cs="Arial"/>
                <w:color w:val="5A5A59"/>
                <w:kern w:val="24"/>
                <w:sz w:val="34"/>
                <w:szCs w:val="34"/>
                <w:lang w:eastAsia="en-GB"/>
              </w:rPr>
              <w:t>lɪn/</w:t>
            </w:r>
          </w:p>
        </w:tc>
      </w:tr>
      <w:tr w:rsidR="001F4DB3" w14:paraId="483C3DF4"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51E4352" w14:textId="77777777" w:rsidR="001F4DB3" w:rsidRDefault="001F4DB3">
            <w:pPr>
              <w:jc w:val="center"/>
              <w:rPr>
                <w:rFonts w:ascii="Arial" w:eastAsia="Times New Roman" w:hAnsi="Arial" w:cs="Arial"/>
                <w:sz w:val="34"/>
                <w:szCs w:val="40"/>
                <w:lang w:eastAsia="en-GB"/>
              </w:rPr>
            </w:pPr>
            <w:r>
              <w:rPr>
                <w:rFonts w:ascii="Arial" w:eastAsia="Times New Roman" w:hAnsi="Arial" w:cs="Arial"/>
                <w:color w:val="5A5A59"/>
                <w:kern w:val="24"/>
                <w:sz w:val="34"/>
                <w:szCs w:val="40"/>
                <w:lang w:eastAsia="en-GB"/>
              </w:rPr>
              <w:t xml:space="preserve">erm </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5097E3A" w14:textId="77777777" w:rsidR="001F4DB3" w:rsidRDefault="001F4DB3">
            <w:pPr>
              <w:jc w:val="center"/>
              <w:rPr>
                <w:rFonts w:ascii="Arial" w:eastAsia="Times New Roman" w:hAnsi="Arial" w:cs="Arial"/>
                <w:sz w:val="34"/>
                <w:szCs w:val="40"/>
                <w:lang w:eastAsia="en-GB"/>
              </w:rPr>
            </w:pPr>
            <w:r>
              <w:rPr>
                <w:rFonts w:ascii="Arial" w:eastAsia="Times New Roman" w:hAnsi="Arial" w:cs="Arial"/>
                <w:color w:val="5A5A59"/>
                <w:sz w:val="34"/>
                <w:szCs w:val="34"/>
                <w:lang w:eastAsia="en-GB"/>
              </w:rPr>
              <w:t>/</w:t>
            </w:r>
            <w:r>
              <w:rPr>
                <w:rFonts w:ascii="Arial" w:eastAsia="Times New Roman" w:hAnsi="Arial" w:cs="Arial"/>
                <w:color w:val="5A5A59"/>
                <w:sz w:val="36"/>
                <w:szCs w:val="44"/>
                <w:lang w:eastAsia="en-GB"/>
              </w:rPr>
              <w:t>ɜ</w:t>
            </w:r>
            <w:r>
              <w:rPr>
                <w:rFonts w:ascii="Cambria Math" w:eastAsia="Times New Roman" w:hAnsi="Cambria Math" w:cs="Arial"/>
                <w:color w:val="5A5A59"/>
                <w:sz w:val="36"/>
                <w:szCs w:val="44"/>
                <w:lang w:eastAsia="en-GB"/>
              </w:rPr>
              <w:t>ː</w:t>
            </w:r>
            <w:r>
              <w:rPr>
                <w:rFonts w:ascii="Arial" w:eastAsia="Times New Roman" w:hAnsi="Arial" w:cs="Arial"/>
                <w:color w:val="5A5A59"/>
                <w:sz w:val="34"/>
                <w:szCs w:val="40"/>
                <w:lang w:eastAsia="en-GB"/>
              </w:rPr>
              <w:t>m/</w:t>
            </w:r>
          </w:p>
        </w:tc>
      </w:tr>
      <w:tr w:rsidR="001F4DB3" w14:paraId="383094DA"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A218D09"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 xml:space="preserve">yeah </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42C727B"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/jeə/</w:t>
            </w:r>
          </w:p>
        </w:tc>
      </w:tr>
      <w:tr w:rsidR="001F4DB3" w14:paraId="4CFF57EC"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3ACB4391"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go’</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22EBD962"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/gɒʔ/</w:t>
            </w:r>
          </w:p>
        </w:tc>
      </w:tr>
      <w:tr w:rsidR="001F4DB3" w14:paraId="5D261A51"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ADCD1F9"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ge’</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470241D"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/geʔ/</w:t>
            </w:r>
          </w:p>
        </w:tc>
      </w:tr>
      <w:tr w:rsidR="001F4DB3" w14:paraId="7CBF643F"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9CC6E98"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kinda</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2BB768A"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/kaɪndə/</w:t>
            </w:r>
          </w:p>
        </w:tc>
      </w:tr>
      <w:tr w:rsidR="001F4DB3" w14:paraId="39F76CAC"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5575B61A"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sorta</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1FD7EEF8"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/sɔ</w:t>
            </w:r>
            <w:r>
              <w:rPr>
                <w:rFonts w:ascii="Cambria Math" w:eastAsia="Times New Roman" w:hAnsi="Cambria Math" w:cs="Arial"/>
                <w:color w:val="5A5A59"/>
                <w:kern w:val="24"/>
                <w:sz w:val="36"/>
                <w:szCs w:val="44"/>
                <w:lang w:eastAsia="en-GB"/>
              </w:rPr>
              <w:t>ː</w:t>
            </w:r>
            <w:r>
              <w:rPr>
                <w:rFonts w:ascii="Arial" w:eastAsia="Times New Roman" w:hAnsi="Arial" w:cs="Arial"/>
                <w:color w:val="5A5A59"/>
                <w:kern w:val="24"/>
                <w:sz w:val="34"/>
                <w:szCs w:val="40"/>
                <w:lang w:eastAsia="en-GB"/>
              </w:rPr>
              <w:t>tə/</w:t>
            </w:r>
          </w:p>
        </w:tc>
      </w:tr>
      <w:tr w:rsidR="001F4DB3" w14:paraId="3B7EE161"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6410CE63"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er</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73CA85E0"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/ɜ</w:t>
            </w:r>
            <w:r>
              <w:rPr>
                <w:rFonts w:ascii="Cambria Math" w:eastAsia="Times New Roman" w:hAnsi="Cambria Math" w:cs="Arial"/>
                <w:color w:val="5A5A59"/>
                <w:kern w:val="24"/>
                <w:sz w:val="36"/>
                <w:szCs w:val="44"/>
                <w:lang w:eastAsia="en-GB"/>
              </w:rPr>
              <w:t>ː</w:t>
            </w:r>
            <w:r>
              <w:rPr>
                <w:rFonts w:ascii="Arial" w:eastAsia="Times New Roman" w:hAnsi="Arial" w:cs="Arial"/>
                <w:color w:val="5A5A59"/>
                <w:kern w:val="24"/>
                <w:sz w:val="34"/>
                <w:szCs w:val="40"/>
                <w:lang w:eastAsia="en-GB"/>
              </w:rPr>
              <w:t>/</w:t>
            </w:r>
          </w:p>
        </w:tc>
      </w:tr>
      <w:tr w:rsidR="001F4DB3" w14:paraId="0A28AF24" w14:textId="77777777" w:rsidTr="001F4DB3">
        <w:trPr>
          <w:trHeight w:val="530"/>
        </w:trPr>
        <w:tc>
          <w:tcPr>
            <w:tcW w:w="3534"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0D991B96"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ol’</w:t>
            </w:r>
          </w:p>
        </w:tc>
        <w:tc>
          <w:tcPr>
            <w:tcW w:w="4111" w:type="dxa"/>
            <w:tcBorders>
              <w:top w:val="single" w:sz="8" w:space="0" w:color="7F7F7F"/>
              <w:left w:val="single" w:sz="8" w:space="0" w:color="000000"/>
              <w:bottom w:val="single" w:sz="8" w:space="0" w:color="7F7F7F"/>
              <w:right w:val="single" w:sz="8" w:space="0" w:color="000000"/>
            </w:tcBorders>
            <w:shd w:val="clear" w:color="auto" w:fill="FFFFFF"/>
            <w:tcMar>
              <w:top w:w="72" w:type="dxa"/>
              <w:left w:w="144" w:type="dxa"/>
              <w:bottom w:w="72" w:type="dxa"/>
              <w:right w:w="144" w:type="dxa"/>
            </w:tcMar>
            <w:vAlign w:val="center"/>
            <w:hideMark/>
          </w:tcPr>
          <w:p w14:paraId="45C3F8B2" w14:textId="77777777" w:rsidR="001F4DB3" w:rsidRDefault="001F4DB3">
            <w:pPr>
              <w:jc w:val="center"/>
              <w:rPr>
                <w:rFonts w:ascii="Arial" w:eastAsia="Times New Roman" w:hAnsi="Arial" w:cs="Arial"/>
                <w:color w:val="5A5A59"/>
                <w:kern w:val="24"/>
                <w:sz w:val="34"/>
                <w:szCs w:val="40"/>
                <w:lang w:eastAsia="en-GB"/>
              </w:rPr>
            </w:pPr>
            <w:r>
              <w:rPr>
                <w:rFonts w:ascii="Arial" w:eastAsia="Times New Roman" w:hAnsi="Arial" w:cs="Arial"/>
                <w:color w:val="5A5A59"/>
                <w:kern w:val="24"/>
                <w:sz w:val="34"/>
                <w:szCs w:val="40"/>
                <w:lang w:eastAsia="en-GB"/>
              </w:rPr>
              <w:t>/əʊl/</w:t>
            </w:r>
          </w:p>
        </w:tc>
      </w:tr>
    </w:tbl>
    <w:p w14:paraId="596586AB" w14:textId="26EC305B" w:rsidR="00476C1B" w:rsidRDefault="00476C1B" w:rsidP="00D82A34">
      <w:pPr>
        <w:rPr>
          <w:rFonts w:cs="Arial"/>
        </w:rPr>
      </w:pPr>
    </w:p>
    <w:p w14:paraId="4E07CB8E" w14:textId="6C45C4D8" w:rsidR="00476C1B" w:rsidRDefault="00476C1B" w:rsidP="00D82A34">
      <w:pPr>
        <w:rPr>
          <w:rFonts w:cs="Arial"/>
        </w:rPr>
      </w:pPr>
    </w:p>
    <w:p w14:paraId="01274A1E" w14:textId="5B5321DC" w:rsidR="00476C1B" w:rsidRDefault="00476C1B" w:rsidP="00D82A34">
      <w:pPr>
        <w:rPr>
          <w:rFonts w:cs="Arial"/>
        </w:rPr>
      </w:pPr>
    </w:p>
    <w:p w14:paraId="1F46E146" w14:textId="77777777" w:rsidR="00476C1B" w:rsidRDefault="00476C1B" w:rsidP="00D82A34">
      <w:pPr>
        <w:rPr>
          <w:rFonts w:cstheme="minorHAnsi"/>
          <w:b/>
          <w:bCs/>
          <w:sz w:val="24"/>
          <w:szCs w:val="24"/>
        </w:rPr>
      </w:pPr>
    </w:p>
    <w:p w14:paraId="64E14E8E" w14:textId="39BD9B55" w:rsidR="00D82A34" w:rsidRDefault="00D82A34" w:rsidP="00D82A34">
      <w:pPr>
        <w:jc w:val="center"/>
        <w:rPr>
          <w:rFonts w:cstheme="minorHAnsi"/>
          <w:b/>
          <w:bCs/>
          <w:sz w:val="24"/>
          <w:szCs w:val="24"/>
        </w:rPr>
      </w:pPr>
    </w:p>
    <w:p w14:paraId="48ED53D7" w14:textId="24AB9534" w:rsidR="00D82A34" w:rsidRDefault="00D82A34" w:rsidP="00D82A34">
      <w:pPr>
        <w:jc w:val="center"/>
        <w:rPr>
          <w:rFonts w:cstheme="minorHAnsi"/>
          <w:b/>
          <w:bCs/>
          <w:sz w:val="24"/>
          <w:szCs w:val="24"/>
        </w:rPr>
      </w:pPr>
    </w:p>
    <w:p w14:paraId="13233186" w14:textId="77777777" w:rsidR="00D82A34" w:rsidRDefault="00D82A34" w:rsidP="00D82A34">
      <w:pPr>
        <w:jc w:val="center"/>
        <w:rPr>
          <w:rFonts w:cstheme="minorHAnsi"/>
          <w:b/>
          <w:bCs/>
          <w:sz w:val="24"/>
          <w:szCs w:val="24"/>
        </w:rPr>
      </w:pPr>
    </w:p>
    <w:p w14:paraId="685F6453" w14:textId="6DB91278" w:rsidR="00D82A34" w:rsidRDefault="00D82A34" w:rsidP="00D82A34">
      <w:pPr>
        <w:jc w:val="center"/>
        <w:rPr>
          <w:b/>
        </w:rPr>
      </w:pPr>
    </w:p>
    <w:p w14:paraId="7006821F" w14:textId="25126F76" w:rsidR="00476C1B" w:rsidRDefault="00476C1B" w:rsidP="00D82A34">
      <w:pPr>
        <w:jc w:val="center"/>
        <w:rPr>
          <w:b/>
        </w:rPr>
      </w:pPr>
    </w:p>
    <w:p w14:paraId="4F4AD363" w14:textId="049C6EC9" w:rsidR="00476C1B" w:rsidRDefault="00476C1B" w:rsidP="00D82A34">
      <w:pPr>
        <w:jc w:val="center"/>
        <w:rPr>
          <w:b/>
        </w:rPr>
      </w:pPr>
    </w:p>
    <w:p w14:paraId="0052C521" w14:textId="026127A2" w:rsidR="00476C1B" w:rsidRDefault="00476C1B" w:rsidP="00D82A34">
      <w:pPr>
        <w:jc w:val="center"/>
        <w:rPr>
          <w:b/>
        </w:rPr>
      </w:pPr>
    </w:p>
    <w:p w14:paraId="643A1E82" w14:textId="24B15355" w:rsidR="00476C1B" w:rsidRDefault="00476C1B" w:rsidP="00D82A34">
      <w:pPr>
        <w:jc w:val="center"/>
        <w:rPr>
          <w:b/>
        </w:rPr>
      </w:pPr>
    </w:p>
    <w:p w14:paraId="41D6AFEE" w14:textId="6428254F" w:rsidR="00476C1B" w:rsidRDefault="00476C1B" w:rsidP="00D82A34">
      <w:pPr>
        <w:jc w:val="center"/>
        <w:rPr>
          <w:b/>
        </w:rPr>
      </w:pPr>
    </w:p>
    <w:p w14:paraId="732C3E75" w14:textId="03650AE4" w:rsidR="00476C1B" w:rsidRDefault="00476C1B" w:rsidP="00D82A34">
      <w:pPr>
        <w:jc w:val="center"/>
        <w:rPr>
          <w:b/>
        </w:rPr>
      </w:pPr>
    </w:p>
    <w:p w14:paraId="565F6E05" w14:textId="260CA191" w:rsidR="00476C1B" w:rsidRDefault="00476C1B" w:rsidP="00D82A34">
      <w:pPr>
        <w:jc w:val="center"/>
        <w:rPr>
          <w:b/>
        </w:rPr>
      </w:pPr>
    </w:p>
    <w:p w14:paraId="4D9EF2CB" w14:textId="65D53BA6" w:rsidR="00476C1B" w:rsidRDefault="00476C1B" w:rsidP="00D82A34">
      <w:pPr>
        <w:jc w:val="center"/>
        <w:rPr>
          <w:b/>
        </w:rPr>
      </w:pPr>
    </w:p>
    <w:p w14:paraId="405E2A58" w14:textId="778B400A" w:rsidR="00476C1B" w:rsidRDefault="00476C1B" w:rsidP="00D82A34">
      <w:pPr>
        <w:jc w:val="center"/>
        <w:rPr>
          <w:b/>
        </w:rPr>
      </w:pPr>
    </w:p>
    <w:p w14:paraId="3424CA2D" w14:textId="026CF4A5" w:rsidR="00476C1B" w:rsidRDefault="00476C1B" w:rsidP="00D82A34">
      <w:pPr>
        <w:jc w:val="center"/>
        <w:rPr>
          <w:b/>
        </w:rPr>
      </w:pPr>
    </w:p>
    <w:p w14:paraId="28F21EAE" w14:textId="6B8FD0A7" w:rsidR="00476C1B" w:rsidRDefault="00476C1B" w:rsidP="00D82A34">
      <w:pPr>
        <w:jc w:val="center"/>
        <w:rPr>
          <w:b/>
        </w:rPr>
      </w:pPr>
    </w:p>
    <w:p w14:paraId="0744868A" w14:textId="6AEA16F3" w:rsidR="00476C1B" w:rsidRDefault="00476C1B" w:rsidP="00D82A34">
      <w:pPr>
        <w:jc w:val="center"/>
        <w:rPr>
          <w:b/>
        </w:rPr>
      </w:pPr>
    </w:p>
    <w:p w14:paraId="317F58AC" w14:textId="7D7983A4" w:rsidR="00476C1B" w:rsidRDefault="00476C1B" w:rsidP="00D82A34">
      <w:pPr>
        <w:jc w:val="center"/>
        <w:rPr>
          <w:b/>
        </w:rPr>
      </w:pPr>
    </w:p>
    <w:p w14:paraId="39BC1D85" w14:textId="77777777" w:rsidR="00476C1B" w:rsidRDefault="00476C1B" w:rsidP="00476C1B">
      <w:pPr>
        <w:rPr>
          <w:rFonts w:cstheme="minorHAnsi"/>
          <w:b/>
          <w:bCs/>
          <w:sz w:val="24"/>
          <w:szCs w:val="24"/>
        </w:rPr>
      </w:pPr>
    </w:p>
    <w:p w14:paraId="340B1BBE" w14:textId="77777777" w:rsidR="00D82A34" w:rsidRDefault="00D82A34" w:rsidP="00C36F12">
      <w:pPr>
        <w:jc w:val="center"/>
        <w:rPr>
          <w:rFonts w:cstheme="minorHAnsi"/>
          <w:b/>
          <w:bCs/>
          <w:sz w:val="24"/>
          <w:szCs w:val="24"/>
        </w:rPr>
      </w:pPr>
    </w:p>
    <w:p w14:paraId="4EBF1B92" w14:textId="77777777" w:rsidR="00D82A34" w:rsidRDefault="00D82A34" w:rsidP="00C36F12">
      <w:pPr>
        <w:jc w:val="center"/>
        <w:rPr>
          <w:rFonts w:cstheme="minorHAnsi"/>
          <w:b/>
          <w:bCs/>
          <w:sz w:val="24"/>
          <w:szCs w:val="24"/>
        </w:rPr>
      </w:pPr>
    </w:p>
    <w:p w14:paraId="2F1E2601" w14:textId="77777777" w:rsidR="00D82A34" w:rsidRDefault="00D82A34" w:rsidP="00C36F12">
      <w:pPr>
        <w:jc w:val="center"/>
        <w:rPr>
          <w:rFonts w:cstheme="minorHAnsi"/>
          <w:b/>
          <w:bCs/>
          <w:sz w:val="24"/>
          <w:szCs w:val="24"/>
        </w:rPr>
      </w:pPr>
    </w:p>
    <w:p w14:paraId="7790122C" w14:textId="77777777" w:rsidR="00D82A34" w:rsidRDefault="00D82A34" w:rsidP="00C36F12">
      <w:pPr>
        <w:jc w:val="center"/>
        <w:rPr>
          <w:rFonts w:cstheme="minorHAnsi"/>
          <w:b/>
          <w:bCs/>
          <w:sz w:val="24"/>
          <w:szCs w:val="24"/>
        </w:rPr>
      </w:pPr>
    </w:p>
    <w:p w14:paraId="033ED33A" w14:textId="77777777" w:rsidR="00D82A34" w:rsidRDefault="00D82A34" w:rsidP="00C36F12">
      <w:pPr>
        <w:jc w:val="center"/>
        <w:rPr>
          <w:rFonts w:cstheme="minorHAnsi"/>
          <w:b/>
          <w:bCs/>
          <w:sz w:val="24"/>
          <w:szCs w:val="24"/>
        </w:rPr>
      </w:pPr>
    </w:p>
    <w:p w14:paraId="7BEAB3BC" w14:textId="30DAEFA4" w:rsidR="00D82A34" w:rsidRDefault="00D82A34" w:rsidP="00C36F12">
      <w:pPr>
        <w:jc w:val="center"/>
        <w:rPr>
          <w:rFonts w:cstheme="minorHAnsi"/>
          <w:b/>
          <w:bCs/>
          <w:sz w:val="24"/>
          <w:szCs w:val="24"/>
        </w:rPr>
      </w:pPr>
    </w:p>
    <w:p w14:paraId="5A283374" w14:textId="534AD0EA" w:rsidR="00CE1CBD" w:rsidRDefault="00CE1CBD" w:rsidP="00C36F12">
      <w:pPr>
        <w:jc w:val="center"/>
        <w:rPr>
          <w:rFonts w:cstheme="minorHAnsi"/>
          <w:b/>
          <w:bCs/>
          <w:sz w:val="24"/>
          <w:szCs w:val="24"/>
        </w:rPr>
      </w:pPr>
    </w:p>
    <w:p w14:paraId="783D90CC" w14:textId="6CE8E29C" w:rsidR="00CE1CBD" w:rsidRDefault="00CE1CBD" w:rsidP="00C36F12">
      <w:pPr>
        <w:jc w:val="center"/>
        <w:rPr>
          <w:rFonts w:cstheme="minorHAnsi"/>
          <w:b/>
          <w:bCs/>
          <w:sz w:val="24"/>
          <w:szCs w:val="24"/>
        </w:rPr>
      </w:pPr>
    </w:p>
    <w:p w14:paraId="3D4A684B" w14:textId="6A8FD531" w:rsidR="00CE1CBD" w:rsidRDefault="00CE1CBD" w:rsidP="00C36F12">
      <w:pPr>
        <w:jc w:val="center"/>
        <w:rPr>
          <w:rFonts w:cstheme="minorHAnsi"/>
          <w:b/>
          <w:bCs/>
          <w:sz w:val="24"/>
          <w:szCs w:val="24"/>
        </w:rPr>
      </w:pPr>
    </w:p>
    <w:p w14:paraId="2AF2B1BD" w14:textId="3B995995" w:rsidR="00CE1CBD" w:rsidRDefault="00CE1CBD" w:rsidP="00C36F12">
      <w:pPr>
        <w:jc w:val="center"/>
        <w:rPr>
          <w:rFonts w:cstheme="minorHAnsi"/>
          <w:b/>
          <w:bCs/>
          <w:sz w:val="24"/>
          <w:szCs w:val="24"/>
        </w:rPr>
      </w:pPr>
    </w:p>
    <w:p w14:paraId="050E6C45" w14:textId="155C3CF4" w:rsidR="00CE1CBD" w:rsidRDefault="00CE1CBD" w:rsidP="00C36F12">
      <w:pPr>
        <w:jc w:val="center"/>
        <w:rPr>
          <w:rFonts w:cstheme="minorHAnsi"/>
          <w:b/>
          <w:bCs/>
          <w:sz w:val="24"/>
          <w:szCs w:val="24"/>
        </w:rPr>
      </w:pPr>
    </w:p>
    <w:p w14:paraId="0E9B24BA" w14:textId="70DC9D01" w:rsidR="00CE1CBD" w:rsidRDefault="00CE1CBD" w:rsidP="00C36F12">
      <w:pPr>
        <w:jc w:val="center"/>
        <w:rPr>
          <w:rFonts w:cstheme="minorHAnsi"/>
          <w:b/>
          <w:bCs/>
          <w:sz w:val="24"/>
          <w:szCs w:val="24"/>
        </w:rPr>
      </w:pPr>
    </w:p>
    <w:p w14:paraId="5A801A5C" w14:textId="7F8023F1" w:rsidR="00CE1CBD" w:rsidRDefault="00CE1CBD" w:rsidP="00C36F12">
      <w:pPr>
        <w:jc w:val="center"/>
        <w:rPr>
          <w:rFonts w:cstheme="minorHAnsi"/>
          <w:b/>
          <w:bCs/>
          <w:sz w:val="24"/>
          <w:szCs w:val="24"/>
        </w:rPr>
      </w:pPr>
    </w:p>
    <w:p w14:paraId="71EFE3A9" w14:textId="77777777" w:rsidR="00CE1CBD" w:rsidRDefault="00CE1CBD" w:rsidP="00C36F12">
      <w:pPr>
        <w:jc w:val="center"/>
        <w:rPr>
          <w:rFonts w:cstheme="minorHAnsi"/>
          <w:b/>
          <w:bCs/>
          <w:sz w:val="24"/>
          <w:szCs w:val="24"/>
        </w:rPr>
      </w:pPr>
    </w:p>
    <w:p w14:paraId="0ADC7FA5" w14:textId="1C3A1956" w:rsidR="003E6BD0" w:rsidRDefault="003E6BD0" w:rsidP="00C36F12">
      <w:pPr>
        <w:jc w:val="center"/>
        <w:rPr>
          <w:rFonts w:cstheme="minorHAnsi"/>
          <w:b/>
          <w:bCs/>
          <w:sz w:val="24"/>
          <w:szCs w:val="24"/>
        </w:rPr>
      </w:pPr>
      <w:r>
        <w:rPr>
          <w:rFonts w:cstheme="minorHAnsi"/>
          <w:b/>
          <w:bCs/>
          <w:sz w:val="24"/>
          <w:szCs w:val="24"/>
        </w:rPr>
        <w:lastRenderedPageBreak/>
        <w:t xml:space="preserve">Top Tips: </w:t>
      </w:r>
      <w:r w:rsidR="00782C26">
        <w:rPr>
          <w:rFonts w:cstheme="minorHAnsi"/>
          <w:b/>
          <w:bCs/>
          <w:sz w:val="24"/>
          <w:szCs w:val="24"/>
        </w:rPr>
        <w:t>The Language Issues Essay</w:t>
      </w:r>
    </w:p>
    <w:p w14:paraId="331FF093" w14:textId="6B5D0FAA" w:rsidR="005472E3" w:rsidRDefault="005472E3" w:rsidP="003E6BD0">
      <w:pPr>
        <w:jc w:val="center"/>
        <w:rPr>
          <w:rFonts w:cstheme="minorHAnsi"/>
          <w:b/>
          <w:bCs/>
          <w:sz w:val="24"/>
          <w:szCs w:val="24"/>
        </w:rPr>
      </w:pPr>
    </w:p>
    <w:p w14:paraId="6C2EEBE9" w14:textId="77777777" w:rsidR="005472E3" w:rsidRDefault="005472E3" w:rsidP="003E6BD0">
      <w:pPr>
        <w:jc w:val="center"/>
        <w:rPr>
          <w:rFonts w:cstheme="minorHAnsi"/>
          <w:b/>
          <w:bCs/>
          <w:sz w:val="24"/>
          <w:szCs w:val="24"/>
        </w:rPr>
      </w:pPr>
    </w:p>
    <w:p w14:paraId="7A5B2343" w14:textId="77777777" w:rsidR="00782C26" w:rsidRDefault="00782C26" w:rsidP="003E6BD0">
      <w:pPr>
        <w:jc w:val="center"/>
        <w:rPr>
          <w:rFonts w:cstheme="minorHAnsi"/>
          <w:b/>
          <w:bCs/>
          <w:sz w:val="24"/>
          <w:szCs w:val="24"/>
        </w:rPr>
      </w:pPr>
    </w:p>
    <w:p w14:paraId="6BD2C802" w14:textId="42F7658F" w:rsidR="003E6BD0" w:rsidRDefault="003E6BD0" w:rsidP="003E6BD0">
      <w:pPr>
        <w:rPr>
          <w:rFonts w:cstheme="minorHAnsi"/>
          <w:b/>
          <w:bCs/>
          <w:sz w:val="24"/>
          <w:szCs w:val="24"/>
        </w:rPr>
      </w:pPr>
      <w:r w:rsidRPr="003E6BD0">
        <w:rPr>
          <w:rFonts w:cstheme="minorHAnsi"/>
          <w:b/>
          <w:bCs/>
          <w:sz w:val="24"/>
          <w:szCs w:val="24"/>
        </w:rPr>
        <w:t>Getting started: the question</w:t>
      </w:r>
    </w:p>
    <w:p w14:paraId="27FFF724" w14:textId="77777777" w:rsidR="005472E3" w:rsidRPr="003E6BD0" w:rsidRDefault="005472E3" w:rsidP="003E6BD0">
      <w:pPr>
        <w:rPr>
          <w:rFonts w:cstheme="minorHAnsi"/>
          <w:b/>
          <w:bCs/>
          <w:sz w:val="24"/>
          <w:szCs w:val="24"/>
        </w:rPr>
      </w:pPr>
    </w:p>
    <w:p w14:paraId="4B8171AA" w14:textId="450E7B02" w:rsidR="003E6BD0" w:rsidRPr="003E6BD0" w:rsidRDefault="003E6BD0" w:rsidP="00782C26">
      <w:pPr>
        <w:pStyle w:val="ListParagraph"/>
        <w:widowControl/>
        <w:numPr>
          <w:ilvl w:val="0"/>
          <w:numId w:val="27"/>
        </w:numPr>
        <w:spacing w:after="160" w:line="259" w:lineRule="auto"/>
        <w:rPr>
          <w:rFonts w:cstheme="minorHAnsi"/>
          <w:sz w:val="24"/>
          <w:szCs w:val="24"/>
        </w:rPr>
      </w:pPr>
      <w:r w:rsidRPr="003E6BD0">
        <w:rPr>
          <w:rFonts w:cstheme="minorHAnsi"/>
          <w:sz w:val="24"/>
          <w:szCs w:val="24"/>
        </w:rPr>
        <w:t xml:space="preserve">read through </w:t>
      </w:r>
      <w:r w:rsidR="00782C26">
        <w:rPr>
          <w:rFonts w:cstheme="minorHAnsi"/>
          <w:sz w:val="24"/>
          <w:szCs w:val="24"/>
        </w:rPr>
        <w:t>the q</w:t>
      </w:r>
      <w:r w:rsidRPr="003E6BD0">
        <w:rPr>
          <w:rFonts w:cstheme="minorHAnsi"/>
          <w:sz w:val="24"/>
          <w:szCs w:val="24"/>
        </w:rPr>
        <w:t xml:space="preserve">uestion </w:t>
      </w:r>
      <w:r w:rsidR="00782C26">
        <w:rPr>
          <w:rFonts w:cstheme="minorHAnsi"/>
          <w:sz w:val="24"/>
          <w:szCs w:val="24"/>
        </w:rPr>
        <w:t>you have chosen</w:t>
      </w:r>
      <w:r w:rsidRPr="003E6BD0">
        <w:rPr>
          <w:rFonts w:cstheme="minorHAnsi"/>
          <w:sz w:val="24"/>
          <w:szCs w:val="24"/>
        </w:rPr>
        <w:t xml:space="preserve"> carefully </w:t>
      </w:r>
    </w:p>
    <w:p w14:paraId="3FF27188" w14:textId="77777777" w:rsidR="003E6BD0" w:rsidRPr="003E6BD0" w:rsidRDefault="003E6BD0" w:rsidP="003E6BD0">
      <w:pPr>
        <w:pStyle w:val="ListParagraph"/>
        <w:widowControl/>
        <w:numPr>
          <w:ilvl w:val="0"/>
          <w:numId w:val="27"/>
        </w:numPr>
        <w:spacing w:after="160" w:line="259" w:lineRule="auto"/>
        <w:rPr>
          <w:rFonts w:cstheme="minorHAnsi"/>
          <w:sz w:val="24"/>
          <w:szCs w:val="24"/>
        </w:rPr>
      </w:pPr>
      <w:r w:rsidRPr="003E6BD0">
        <w:rPr>
          <w:rFonts w:cstheme="minorHAnsi"/>
          <w:sz w:val="24"/>
          <w:szCs w:val="24"/>
        </w:rPr>
        <w:t>underline the key contextual or background information</w:t>
      </w:r>
    </w:p>
    <w:p w14:paraId="52FA4207" w14:textId="77777777" w:rsidR="003E6BD0" w:rsidRPr="003E6BD0" w:rsidRDefault="003E6BD0" w:rsidP="003E6BD0">
      <w:pPr>
        <w:pStyle w:val="ListParagraph"/>
        <w:widowControl/>
        <w:numPr>
          <w:ilvl w:val="0"/>
          <w:numId w:val="27"/>
        </w:numPr>
        <w:spacing w:after="160" w:line="259" w:lineRule="auto"/>
        <w:rPr>
          <w:rFonts w:cstheme="minorHAnsi"/>
          <w:sz w:val="24"/>
          <w:szCs w:val="24"/>
        </w:rPr>
      </w:pPr>
      <w:r w:rsidRPr="003E6BD0">
        <w:rPr>
          <w:rFonts w:cstheme="minorHAnsi"/>
          <w:sz w:val="24"/>
          <w:szCs w:val="24"/>
        </w:rPr>
        <w:t>underline the focus of the question</w:t>
      </w:r>
    </w:p>
    <w:p w14:paraId="65C3D54A" w14:textId="77777777" w:rsidR="003E6BD0" w:rsidRPr="003E6BD0" w:rsidRDefault="003E6BD0" w:rsidP="003E6BD0">
      <w:pPr>
        <w:pStyle w:val="ListParagraph"/>
        <w:widowControl/>
        <w:numPr>
          <w:ilvl w:val="0"/>
          <w:numId w:val="27"/>
        </w:numPr>
        <w:spacing w:after="160" w:line="259" w:lineRule="auto"/>
        <w:rPr>
          <w:rFonts w:cstheme="minorHAnsi"/>
          <w:sz w:val="24"/>
          <w:szCs w:val="24"/>
        </w:rPr>
      </w:pPr>
      <w:r w:rsidRPr="003E6BD0">
        <w:rPr>
          <w:rFonts w:cstheme="minorHAnsi"/>
          <w:sz w:val="24"/>
          <w:szCs w:val="24"/>
        </w:rPr>
        <w:t>underline any indication of the mode(s) you should cover in your response.</w:t>
      </w:r>
    </w:p>
    <w:p w14:paraId="24DA746A" w14:textId="77777777" w:rsidR="003E6BD0" w:rsidRPr="003E6BD0" w:rsidRDefault="003E6BD0" w:rsidP="003E6BD0">
      <w:pPr>
        <w:pStyle w:val="ListParagraph"/>
        <w:rPr>
          <w:rFonts w:cstheme="minorHAnsi"/>
          <w:sz w:val="24"/>
          <w:szCs w:val="24"/>
        </w:rPr>
      </w:pPr>
    </w:p>
    <w:p w14:paraId="6BB0DC00" w14:textId="77777777" w:rsidR="003E6BD0" w:rsidRPr="003E6BD0" w:rsidRDefault="003E6BD0" w:rsidP="003E6BD0">
      <w:pPr>
        <w:pStyle w:val="ListParagraph"/>
        <w:rPr>
          <w:rFonts w:cstheme="minorHAnsi"/>
          <w:sz w:val="24"/>
          <w:szCs w:val="24"/>
        </w:rPr>
      </w:pPr>
    </w:p>
    <w:p w14:paraId="7AF4CF80" w14:textId="21B8F1E7" w:rsidR="003E6BD0" w:rsidRDefault="003E6BD0" w:rsidP="00782C26">
      <w:pPr>
        <w:rPr>
          <w:rFonts w:cstheme="minorHAnsi"/>
          <w:b/>
          <w:bCs/>
          <w:sz w:val="24"/>
          <w:szCs w:val="24"/>
        </w:rPr>
      </w:pPr>
      <w:r w:rsidRPr="003E6BD0">
        <w:rPr>
          <w:rFonts w:cstheme="minorHAnsi"/>
          <w:b/>
          <w:bCs/>
          <w:sz w:val="24"/>
          <w:szCs w:val="24"/>
        </w:rPr>
        <w:t>First read-through: unpicking the stimulus material</w:t>
      </w:r>
    </w:p>
    <w:p w14:paraId="4F24EBE1" w14:textId="77777777" w:rsidR="005472E3" w:rsidRPr="003E6BD0" w:rsidRDefault="005472E3" w:rsidP="00782C26">
      <w:pPr>
        <w:rPr>
          <w:rFonts w:cstheme="minorHAnsi"/>
          <w:b/>
          <w:bCs/>
          <w:sz w:val="24"/>
          <w:szCs w:val="24"/>
        </w:rPr>
      </w:pPr>
    </w:p>
    <w:p w14:paraId="1CC96A19" w14:textId="77777777" w:rsidR="003E6BD0" w:rsidRPr="003E6BD0" w:rsidRDefault="003E6BD0" w:rsidP="003E6BD0">
      <w:pPr>
        <w:rPr>
          <w:rFonts w:cstheme="minorHAnsi"/>
          <w:sz w:val="24"/>
          <w:szCs w:val="24"/>
        </w:rPr>
      </w:pPr>
      <w:r w:rsidRPr="003E6BD0">
        <w:rPr>
          <w:rFonts w:cstheme="minorHAnsi"/>
          <w:sz w:val="24"/>
          <w:szCs w:val="24"/>
        </w:rPr>
        <w:t>As you read the stimulus, you need to think about:</w:t>
      </w:r>
    </w:p>
    <w:p w14:paraId="75F7F9A6" w14:textId="77777777" w:rsidR="003E6BD0" w:rsidRPr="003E6BD0" w:rsidRDefault="003E6BD0" w:rsidP="003E6BD0">
      <w:pPr>
        <w:pStyle w:val="ListParagraph"/>
        <w:widowControl/>
        <w:numPr>
          <w:ilvl w:val="0"/>
          <w:numId w:val="28"/>
        </w:numPr>
        <w:spacing w:after="160" w:line="259" w:lineRule="auto"/>
        <w:rPr>
          <w:rFonts w:cstheme="minorHAnsi"/>
          <w:sz w:val="24"/>
          <w:szCs w:val="24"/>
        </w:rPr>
      </w:pPr>
      <w:r w:rsidRPr="003E6BD0">
        <w:rPr>
          <w:rFonts w:cstheme="minorHAnsi"/>
          <w:sz w:val="24"/>
          <w:szCs w:val="24"/>
        </w:rPr>
        <w:t>its significance in representing a certain language concept or issue</w:t>
      </w:r>
    </w:p>
    <w:p w14:paraId="45315AD4" w14:textId="77777777" w:rsidR="003E6BD0" w:rsidRPr="003E6BD0" w:rsidRDefault="003E6BD0" w:rsidP="003E6BD0">
      <w:pPr>
        <w:pStyle w:val="ListParagraph"/>
        <w:widowControl/>
        <w:numPr>
          <w:ilvl w:val="0"/>
          <w:numId w:val="28"/>
        </w:numPr>
        <w:spacing w:after="160" w:line="259" w:lineRule="auto"/>
        <w:rPr>
          <w:rFonts w:cstheme="minorHAnsi"/>
          <w:sz w:val="24"/>
          <w:szCs w:val="24"/>
        </w:rPr>
      </w:pPr>
      <w:r w:rsidRPr="003E6BD0">
        <w:rPr>
          <w:rFonts w:cstheme="minorHAnsi"/>
          <w:sz w:val="24"/>
          <w:szCs w:val="24"/>
        </w:rPr>
        <w:t>the participants in any spoken discourse, and the writers of any written discourse e.g. age, gender, social status, relationship, expert/amateur, professional/members of the public, etc.</w:t>
      </w:r>
    </w:p>
    <w:p w14:paraId="117644DF" w14:textId="77777777" w:rsidR="003E6BD0" w:rsidRPr="003E6BD0" w:rsidRDefault="003E6BD0" w:rsidP="003E6BD0">
      <w:pPr>
        <w:pStyle w:val="ListParagraph"/>
        <w:widowControl/>
        <w:numPr>
          <w:ilvl w:val="0"/>
          <w:numId w:val="28"/>
        </w:numPr>
        <w:spacing w:after="160" w:line="259" w:lineRule="auto"/>
        <w:rPr>
          <w:rFonts w:cstheme="minorHAnsi"/>
          <w:sz w:val="24"/>
          <w:szCs w:val="24"/>
        </w:rPr>
      </w:pPr>
      <w:r w:rsidRPr="003E6BD0">
        <w:rPr>
          <w:rFonts w:cstheme="minorHAnsi"/>
          <w:sz w:val="24"/>
          <w:szCs w:val="24"/>
        </w:rPr>
        <w:t>how you will use the stimulus as a springboard into a much wider discuss of the concept or issue.</w:t>
      </w:r>
    </w:p>
    <w:p w14:paraId="013CC7ED" w14:textId="77777777" w:rsidR="003E6BD0" w:rsidRPr="003E6BD0" w:rsidRDefault="003E6BD0" w:rsidP="003E6BD0">
      <w:pPr>
        <w:pStyle w:val="ListParagraph"/>
        <w:rPr>
          <w:rFonts w:cstheme="minorHAnsi"/>
          <w:sz w:val="24"/>
          <w:szCs w:val="24"/>
        </w:rPr>
      </w:pPr>
    </w:p>
    <w:p w14:paraId="13CE8952" w14:textId="77777777" w:rsidR="003E6BD0" w:rsidRPr="003E6BD0" w:rsidRDefault="003E6BD0" w:rsidP="003E6BD0">
      <w:pPr>
        <w:pStyle w:val="ListParagraph"/>
        <w:rPr>
          <w:rFonts w:cstheme="minorHAnsi"/>
          <w:sz w:val="24"/>
          <w:szCs w:val="24"/>
        </w:rPr>
      </w:pPr>
    </w:p>
    <w:p w14:paraId="7576C76F" w14:textId="567A0315" w:rsidR="003E6BD0" w:rsidRDefault="003E6BD0" w:rsidP="00782C26">
      <w:pPr>
        <w:rPr>
          <w:rFonts w:cstheme="minorHAnsi"/>
          <w:b/>
          <w:bCs/>
          <w:sz w:val="24"/>
          <w:szCs w:val="24"/>
        </w:rPr>
      </w:pPr>
      <w:r w:rsidRPr="003E6BD0">
        <w:rPr>
          <w:rFonts w:cstheme="minorHAnsi"/>
          <w:b/>
          <w:bCs/>
          <w:sz w:val="24"/>
          <w:szCs w:val="24"/>
        </w:rPr>
        <w:t>Adding your own knowledge: moving on from the stimulus material</w:t>
      </w:r>
    </w:p>
    <w:p w14:paraId="21D52F7F" w14:textId="77777777" w:rsidR="005472E3" w:rsidRPr="003E6BD0" w:rsidRDefault="005472E3" w:rsidP="00782C26">
      <w:pPr>
        <w:rPr>
          <w:rFonts w:cstheme="minorHAnsi"/>
          <w:b/>
          <w:bCs/>
          <w:sz w:val="24"/>
          <w:szCs w:val="24"/>
        </w:rPr>
      </w:pPr>
    </w:p>
    <w:p w14:paraId="68CDDEF3" w14:textId="77777777" w:rsidR="003E6BD0" w:rsidRPr="003E6BD0" w:rsidRDefault="003E6BD0" w:rsidP="003E6BD0">
      <w:pPr>
        <w:rPr>
          <w:rFonts w:cstheme="minorHAnsi"/>
          <w:sz w:val="24"/>
          <w:szCs w:val="24"/>
        </w:rPr>
      </w:pPr>
      <w:r w:rsidRPr="003E6BD0">
        <w:rPr>
          <w:rFonts w:cstheme="minorHAnsi"/>
          <w:sz w:val="24"/>
          <w:szCs w:val="24"/>
        </w:rPr>
        <w:t>This is where you can bring in the wider knowledge you have gained from your study of language. It will help you to develop the information in the stimulus material. It is worth jotting down any ideas you have so that you can work out the best way to develop your argument.</w:t>
      </w:r>
    </w:p>
    <w:p w14:paraId="00FF9F8C" w14:textId="77777777" w:rsidR="000B6227" w:rsidRDefault="000B6227" w:rsidP="003E6BD0">
      <w:pPr>
        <w:rPr>
          <w:rFonts w:cstheme="minorHAnsi"/>
          <w:sz w:val="24"/>
          <w:szCs w:val="24"/>
        </w:rPr>
      </w:pPr>
    </w:p>
    <w:p w14:paraId="3CEF0EFB" w14:textId="498EA93F" w:rsidR="003E6BD0" w:rsidRPr="003E6BD0" w:rsidRDefault="003E6BD0" w:rsidP="003E6BD0">
      <w:pPr>
        <w:rPr>
          <w:rFonts w:cstheme="minorHAnsi"/>
          <w:sz w:val="24"/>
          <w:szCs w:val="24"/>
        </w:rPr>
      </w:pPr>
      <w:r w:rsidRPr="003E6BD0">
        <w:rPr>
          <w:rFonts w:cstheme="minorHAnsi"/>
          <w:sz w:val="24"/>
          <w:szCs w:val="24"/>
        </w:rPr>
        <w:t>Think about:</w:t>
      </w:r>
    </w:p>
    <w:p w14:paraId="3A1E92F1" w14:textId="77777777" w:rsidR="003E6BD0" w:rsidRPr="003E6BD0" w:rsidRDefault="003E6BD0" w:rsidP="003E6BD0">
      <w:pPr>
        <w:pStyle w:val="ListParagraph"/>
        <w:widowControl/>
        <w:numPr>
          <w:ilvl w:val="0"/>
          <w:numId w:val="29"/>
        </w:numPr>
        <w:spacing w:after="160" w:line="259" w:lineRule="auto"/>
        <w:rPr>
          <w:rFonts w:cstheme="minorHAnsi"/>
          <w:sz w:val="24"/>
          <w:szCs w:val="24"/>
        </w:rPr>
      </w:pPr>
      <w:r w:rsidRPr="003E6BD0">
        <w:rPr>
          <w:rFonts w:cstheme="minorHAnsi"/>
          <w:sz w:val="24"/>
          <w:szCs w:val="24"/>
        </w:rPr>
        <w:t>other relevant information about the specified topic</w:t>
      </w:r>
    </w:p>
    <w:p w14:paraId="41F806A3" w14:textId="77777777" w:rsidR="003E6BD0" w:rsidRPr="003E6BD0" w:rsidRDefault="003E6BD0" w:rsidP="003E6BD0">
      <w:pPr>
        <w:pStyle w:val="ListParagraph"/>
        <w:widowControl/>
        <w:numPr>
          <w:ilvl w:val="0"/>
          <w:numId w:val="29"/>
        </w:numPr>
        <w:spacing w:after="160" w:line="259" w:lineRule="auto"/>
        <w:rPr>
          <w:rFonts w:cstheme="minorHAnsi"/>
          <w:sz w:val="24"/>
          <w:szCs w:val="24"/>
        </w:rPr>
      </w:pPr>
      <w:r w:rsidRPr="003E6BD0">
        <w:rPr>
          <w:rFonts w:cstheme="minorHAnsi"/>
          <w:sz w:val="24"/>
          <w:szCs w:val="24"/>
        </w:rPr>
        <w:t>appropriate theorists, linguists, commentators</w:t>
      </w:r>
    </w:p>
    <w:p w14:paraId="632361F2" w14:textId="6998602D" w:rsidR="003E6BD0" w:rsidRPr="003E6BD0" w:rsidRDefault="003E6BD0" w:rsidP="003E6BD0">
      <w:pPr>
        <w:pStyle w:val="ListParagraph"/>
        <w:widowControl/>
        <w:numPr>
          <w:ilvl w:val="0"/>
          <w:numId w:val="29"/>
        </w:numPr>
        <w:spacing w:after="160" w:line="259" w:lineRule="auto"/>
        <w:rPr>
          <w:rFonts w:cstheme="minorHAnsi"/>
          <w:sz w:val="24"/>
          <w:szCs w:val="24"/>
        </w:rPr>
      </w:pPr>
      <w:r w:rsidRPr="003E6BD0">
        <w:rPr>
          <w:rFonts w:cstheme="minorHAnsi"/>
          <w:sz w:val="24"/>
          <w:szCs w:val="24"/>
        </w:rPr>
        <w:t>related language use in other contexts</w:t>
      </w:r>
    </w:p>
    <w:p w14:paraId="5F716CBC" w14:textId="77777777" w:rsidR="003E6BD0" w:rsidRPr="003E6BD0" w:rsidRDefault="003E6BD0" w:rsidP="003E6BD0">
      <w:pPr>
        <w:pStyle w:val="ListParagraph"/>
        <w:widowControl/>
        <w:numPr>
          <w:ilvl w:val="0"/>
          <w:numId w:val="29"/>
        </w:numPr>
        <w:spacing w:after="160" w:line="259" w:lineRule="auto"/>
        <w:rPr>
          <w:rFonts w:cstheme="minorHAnsi"/>
          <w:sz w:val="24"/>
          <w:szCs w:val="24"/>
        </w:rPr>
      </w:pPr>
      <w:r w:rsidRPr="003E6BD0">
        <w:rPr>
          <w:rFonts w:cstheme="minorHAnsi"/>
          <w:sz w:val="24"/>
          <w:szCs w:val="24"/>
        </w:rPr>
        <w:t>examples of language in use that you could use to support your argument</w:t>
      </w:r>
    </w:p>
    <w:p w14:paraId="1D6550C0" w14:textId="77777777" w:rsidR="003E6BD0" w:rsidRPr="003E6BD0" w:rsidRDefault="003E6BD0" w:rsidP="003E6BD0">
      <w:pPr>
        <w:pStyle w:val="ListParagraph"/>
        <w:widowControl/>
        <w:numPr>
          <w:ilvl w:val="0"/>
          <w:numId w:val="29"/>
        </w:numPr>
        <w:spacing w:after="160" w:line="259" w:lineRule="auto"/>
        <w:rPr>
          <w:rFonts w:cstheme="minorHAnsi"/>
          <w:sz w:val="24"/>
          <w:szCs w:val="24"/>
        </w:rPr>
      </w:pPr>
      <w:r w:rsidRPr="003E6BD0">
        <w:rPr>
          <w:rFonts w:cstheme="minorHAnsi"/>
          <w:sz w:val="24"/>
          <w:szCs w:val="24"/>
        </w:rPr>
        <w:t>distinctive points of view about language use.</w:t>
      </w:r>
    </w:p>
    <w:p w14:paraId="52D7912B" w14:textId="77777777" w:rsidR="003E6BD0" w:rsidRPr="003E6BD0" w:rsidRDefault="003E6BD0" w:rsidP="003E6BD0">
      <w:pPr>
        <w:rPr>
          <w:rFonts w:cstheme="minorHAnsi"/>
          <w:sz w:val="24"/>
          <w:szCs w:val="24"/>
        </w:rPr>
      </w:pPr>
    </w:p>
    <w:p w14:paraId="32E8FA09" w14:textId="5F1D2CEC" w:rsidR="003E6BD0" w:rsidRDefault="003E6BD0" w:rsidP="003E6BD0">
      <w:pPr>
        <w:rPr>
          <w:rFonts w:cstheme="minorHAnsi"/>
          <w:sz w:val="24"/>
          <w:szCs w:val="24"/>
        </w:rPr>
      </w:pPr>
    </w:p>
    <w:p w14:paraId="7D514D7F" w14:textId="3316F354" w:rsidR="005472E3" w:rsidRDefault="005472E3" w:rsidP="003E6BD0">
      <w:pPr>
        <w:rPr>
          <w:rFonts w:cstheme="minorHAnsi"/>
          <w:sz w:val="24"/>
          <w:szCs w:val="24"/>
        </w:rPr>
      </w:pPr>
    </w:p>
    <w:p w14:paraId="1281B077" w14:textId="77777777" w:rsidR="005472E3" w:rsidRPr="003E6BD0" w:rsidRDefault="005472E3" w:rsidP="003E6BD0">
      <w:pPr>
        <w:rPr>
          <w:rFonts w:cstheme="minorHAnsi"/>
          <w:sz w:val="24"/>
          <w:szCs w:val="24"/>
        </w:rPr>
      </w:pPr>
    </w:p>
    <w:p w14:paraId="2C13370B" w14:textId="77777777" w:rsidR="005472E3" w:rsidRDefault="005472E3" w:rsidP="003E6BD0">
      <w:pPr>
        <w:jc w:val="center"/>
        <w:rPr>
          <w:rFonts w:cstheme="minorHAnsi"/>
          <w:sz w:val="24"/>
          <w:szCs w:val="24"/>
        </w:rPr>
      </w:pPr>
    </w:p>
    <w:p w14:paraId="07FF6F3B" w14:textId="78337CDB" w:rsidR="003E6BD0" w:rsidRDefault="003E6BD0" w:rsidP="005472E3">
      <w:pPr>
        <w:rPr>
          <w:rFonts w:cstheme="minorHAnsi"/>
          <w:b/>
          <w:bCs/>
          <w:sz w:val="24"/>
          <w:szCs w:val="24"/>
        </w:rPr>
      </w:pPr>
      <w:r w:rsidRPr="003E6BD0">
        <w:rPr>
          <w:rFonts w:cstheme="minorHAnsi"/>
          <w:b/>
          <w:bCs/>
          <w:sz w:val="24"/>
          <w:szCs w:val="24"/>
        </w:rPr>
        <w:lastRenderedPageBreak/>
        <w:t>Answering the question: fitting the pieces together</w:t>
      </w:r>
    </w:p>
    <w:p w14:paraId="6A49D1EC" w14:textId="77777777" w:rsidR="005472E3" w:rsidRPr="003E6BD0" w:rsidRDefault="005472E3" w:rsidP="005472E3">
      <w:pPr>
        <w:rPr>
          <w:rFonts w:cstheme="minorHAnsi"/>
          <w:b/>
          <w:bCs/>
          <w:sz w:val="24"/>
          <w:szCs w:val="24"/>
        </w:rPr>
      </w:pPr>
    </w:p>
    <w:p w14:paraId="6D5ADA29" w14:textId="25863B21" w:rsidR="003E6BD0" w:rsidRPr="003E6BD0" w:rsidRDefault="005472E3" w:rsidP="003E6BD0">
      <w:pPr>
        <w:rPr>
          <w:rFonts w:cstheme="minorHAnsi"/>
          <w:b/>
          <w:bCs/>
          <w:sz w:val="24"/>
          <w:szCs w:val="24"/>
        </w:rPr>
      </w:pPr>
      <w:r>
        <w:rPr>
          <w:rFonts w:cstheme="minorHAnsi"/>
          <w:sz w:val="24"/>
          <w:szCs w:val="24"/>
        </w:rPr>
        <w:t>A</w:t>
      </w:r>
      <w:r w:rsidR="003E6BD0" w:rsidRPr="003E6BD0">
        <w:rPr>
          <w:rFonts w:cstheme="minorHAnsi"/>
          <w:sz w:val="24"/>
          <w:szCs w:val="24"/>
        </w:rPr>
        <w:t>lways spend a little time</w:t>
      </w:r>
      <w:r w:rsidR="003E6BD0" w:rsidRPr="003E6BD0">
        <w:rPr>
          <w:rFonts w:cstheme="minorHAnsi"/>
          <w:b/>
          <w:bCs/>
          <w:sz w:val="24"/>
          <w:szCs w:val="24"/>
        </w:rPr>
        <w:t xml:space="preserve"> </w:t>
      </w:r>
      <w:r w:rsidR="003E6BD0" w:rsidRPr="003E6BD0">
        <w:rPr>
          <w:rFonts w:cstheme="minorHAnsi"/>
          <w:sz w:val="24"/>
          <w:szCs w:val="24"/>
        </w:rPr>
        <w:t xml:space="preserve">thinking about how you are going to approach writing </w:t>
      </w:r>
      <w:r>
        <w:rPr>
          <w:rFonts w:cstheme="minorHAnsi"/>
          <w:sz w:val="24"/>
          <w:szCs w:val="24"/>
        </w:rPr>
        <w:t>your essay</w:t>
      </w:r>
      <w:r w:rsidR="003E6BD0" w:rsidRPr="003E6BD0">
        <w:rPr>
          <w:rFonts w:cstheme="minorHAnsi"/>
          <w:sz w:val="24"/>
          <w:szCs w:val="24"/>
        </w:rPr>
        <w:t>. Use an appropriate, formal style</w:t>
      </w:r>
      <w:r w:rsidR="003E6BD0" w:rsidRPr="003E6BD0">
        <w:rPr>
          <w:rFonts w:cstheme="minorHAnsi"/>
          <w:b/>
          <w:bCs/>
          <w:sz w:val="24"/>
          <w:szCs w:val="24"/>
        </w:rPr>
        <w:t xml:space="preserve"> </w:t>
      </w:r>
      <w:r w:rsidR="003E6BD0" w:rsidRPr="003E6BD0">
        <w:rPr>
          <w:rFonts w:cstheme="minorHAnsi"/>
          <w:sz w:val="24"/>
          <w:szCs w:val="24"/>
        </w:rPr>
        <w:t>and try to check that your writing is technically accurate.</w:t>
      </w:r>
    </w:p>
    <w:p w14:paraId="5C181F48" w14:textId="77777777" w:rsidR="003E6BD0" w:rsidRPr="003E6BD0" w:rsidRDefault="003E6BD0" w:rsidP="003E6BD0">
      <w:pPr>
        <w:rPr>
          <w:rFonts w:cstheme="minorHAnsi"/>
          <w:sz w:val="24"/>
          <w:szCs w:val="24"/>
        </w:rPr>
      </w:pPr>
    </w:p>
    <w:p w14:paraId="2474EF04" w14:textId="77777777" w:rsidR="003E6BD0" w:rsidRPr="003E6BD0" w:rsidRDefault="003E6BD0" w:rsidP="003E6BD0">
      <w:pPr>
        <w:rPr>
          <w:rFonts w:cstheme="minorHAnsi"/>
          <w:b/>
          <w:bCs/>
          <w:sz w:val="24"/>
          <w:szCs w:val="24"/>
        </w:rPr>
      </w:pPr>
      <w:r w:rsidRPr="003E6BD0">
        <w:rPr>
          <w:rFonts w:cstheme="minorHAnsi"/>
          <w:b/>
          <w:bCs/>
          <w:sz w:val="24"/>
          <w:szCs w:val="24"/>
        </w:rPr>
        <w:t>1. PLANNING</w:t>
      </w:r>
    </w:p>
    <w:p w14:paraId="35022879" w14:textId="77777777" w:rsidR="003E6BD0" w:rsidRPr="003E6BD0" w:rsidRDefault="003E6BD0" w:rsidP="003E6BD0">
      <w:pPr>
        <w:pStyle w:val="ListParagraph"/>
        <w:widowControl/>
        <w:numPr>
          <w:ilvl w:val="0"/>
          <w:numId w:val="30"/>
        </w:numPr>
        <w:spacing w:after="160" w:line="259" w:lineRule="auto"/>
        <w:rPr>
          <w:rFonts w:cstheme="minorHAnsi"/>
          <w:sz w:val="24"/>
          <w:szCs w:val="24"/>
        </w:rPr>
      </w:pPr>
      <w:r w:rsidRPr="003E6BD0">
        <w:rPr>
          <w:rFonts w:cstheme="minorHAnsi"/>
          <w:sz w:val="24"/>
          <w:szCs w:val="24"/>
        </w:rPr>
        <w:t xml:space="preserve">your opening paragraph will probably focus on the </w:t>
      </w:r>
      <w:r w:rsidRPr="003E6BD0">
        <w:rPr>
          <w:rFonts w:cstheme="minorHAnsi"/>
          <w:b/>
          <w:bCs/>
          <w:sz w:val="24"/>
          <w:szCs w:val="24"/>
        </w:rPr>
        <w:t>stimulus material</w:t>
      </w:r>
      <w:r w:rsidRPr="003E6BD0">
        <w:rPr>
          <w:rFonts w:cstheme="minorHAnsi"/>
          <w:sz w:val="24"/>
          <w:szCs w:val="24"/>
        </w:rPr>
        <w:t xml:space="preserve"> before you move on to other relevant examples</w:t>
      </w:r>
    </w:p>
    <w:p w14:paraId="2ED77064" w14:textId="77777777" w:rsidR="003E6BD0" w:rsidRPr="003E6BD0" w:rsidRDefault="003E6BD0" w:rsidP="003E6BD0">
      <w:pPr>
        <w:pStyle w:val="ListParagraph"/>
        <w:widowControl/>
        <w:numPr>
          <w:ilvl w:val="0"/>
          <w:numId w:val="30"/>
        </w:numPr>
        <w:spacing w:after="160" w:line="259" w:lineRule="auto"/>
        <w:rPr>
          <w:rFonts w:cstheme="minorHAnsi"/>
          <w:sz w:val="24"/>
          <w:szCs w:val="24"/>
        </w:rPr>
      </w:pPr>
      <w:r w:rsidRPr="003E6BD0">
        <w:rPr>
          <w:rFonts w:cstheme="minorHAnsi"/>
          <w:sz w:val="24"/>
          <w:szCs w:val="24"/>
        </w:rPr>
        <w:t xml:space="preserve">briefly jot down the other </w:t>
      </w:r>
      <w:r w:rsidRPr="003E6BD0">
        <w:rPr>
          <w:rFonts w:cstheme="minorHAnsi"/>
          <w:b/>
          <w:bCs/>
          <w:sz w:val="24"/>
          <w:szCs w:val="24"/>
        </w:rPr>
        <w:t>main areas</w:t>
      </w:r>
      <w:r w:rsidRPr="003E6BD0">
        <w:rPr>
          <w:rFonts w:cstheme="minorHAnsi"/>
          <w:sz w:val="24"/>
          <w:szCs w:val="24"/>
        </w:rPr>
        <w:t xml:space="preserve"> you wish to cover—this may include other information about the topic, and references to other contexts/related language use</w:t>
      </w:r>
    </w:p>
    <w:p w14:paraId="19FF7C47" w14:textId="77777777" w:rsidR="003E6BD0" w:rsidRPr="003E6BD0" w:rsidRDefault="003E6BD0" w:rsidP="003E6BD0">
      <w:pPr>
        <w:pStyle w:val="ListParagraph"/>
        <w:widowControl/>
        <w:numPr>
          <w:ilvl w:val="0"/>
          <w:numId w:val="30"/>
        </w:numPr>
        <w:spacing w:after="160" w:line="259" w:lineRule="auto"/>
        <w:rPr>
          <w:rFonts w:cstheme="minorHAnsi"/>
          <w:sz w:val="24"/>
          <w:szCs w:val="24"/>
        </w:rPr>
      </w:pPr>
      <w:r w:rsidRPr="003E6BD0">
        <w:rPr>
          <w:rFonts w:cstheme="minorHAnsi"/>
          <w:sz w:val="24"/>
          <w:szCs w:val="24"/>
        </w:rPr>
        <w:t xml:space="preserve">think about </w:t>
      </w:r>
      <w:r w:rsidRPr="003E6BD0">
        <w:rPr>
          <w:rFonts w:cstheme="minorHAnsi"/>
          <w:b/>
          <w:bCs/>
          <w:sz w:val="24"/>
          <w:szCs w:val="24"/>
        </w:rPr>
        <w:t>timing</w:t>
      </w:r>
      <w:r w:rsidRPr="003E6BD0">
        <w:rPr>
          <w:rFonts w:cstheme="minorHAnsi"/>
          <w:sz w:val="24"/>
          <w:szCs w:val="24"/>
        </w:rPr>
        <w:t>—you don’t need to write equal amounts on each area you choose, but you should avoid spending too long on one area because it will make your response less balanced.</w:t>
      </w:r>
    </w:p>
    <w:p w14:paraId="7A490A11" w14:textId="77777777" w:rsidR="003E6BD0" w:rsidRPr="003E6BD0" w:rsidRDefault="003E6BD0" w:rsidP="003E6BD0">
      <w:pPr>
        <w:rPr>
          <w:rFonts w:cstheme="minorHAnsi"/>
          <w:sz w:val="24"/>
          <w:szCs w:val="24"/>
        </w:rPr>
      </w:pPr>
    </w:p>
    <w:p w14:paraId="5F1417C0" w14:textId="77777777" w:rsidR="003E6BD0" w:rsidRPr="003E6BD0" w:rsidRDefault="003E6BD0" w:rsidP="003E6BD0">
      <w:pPr>
        <w:rPr>
          <w:rFonts w:cstheme="minorHAnsi"/>
          <w:b/>
          <w:bCs/>
          <w:sz w:val="24"/>
          <w:szCs w:val="24"/>
        </w:rPr>
      </w:pPr>
      <w:r w:rsidRPr="003E6BD0">
        <w:rPr>
          <w:rFonts w:cstheme="minorHAnsi"/>
          <w:b/>
          <w:bCs/>
          <w:sz w:val="24"/>
          <w:szCs w:val="24"/>
        </w:rPr>
        <w:t>2. STYLE</w:t>
      </w:r>
    </w:p>
    <w:p w14:paraId="20DFF80B" w14:textId="77777777"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sz w:val="24"/>
          <w:szCs w:val="24"/>
        </w:rPr>
        <w:t xml:space="preserve">make sure there is a </w:t>
      </w:r>
      <w:r w:rsidRPr="003E6BD0">
        <w:rPr>
          <w:rFonts w:cstheme="minorHAnsi"/>
          <w:b/>
          <w:bCs/>
          <w:sz w:val="24"/>
          <w:szCs w:val="24"/>
        </w:rPr>
        <w:t>logical progression</w:t>
      </w:r>
      <w:r w:rsidRPr="003E6BD0">
        <w:rPr>
          <w:rFonts w:cstheme="minorHAnsi"/>
          <w:sz w:val="24"/>
          <w:szCs w:val="24"/>
        </w:rPr>
        <w:t xml:space="preserve"> from one paragraph to the next</w:t>
      </w:r>
    </w:p>
    <w:p w14:paraId="4B3B88ED" w14:textId="77777777"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b/>
          <w:bCs/>
          <w:sz w:val="24"/>
          <w:szCs w:val="24"/>
        </w:rPr>
        <w:t>develop your ideas</w:t>
      </w:r>
      <w:r w:rsidRPr="003E6BD0">
        <w:rPr>
          <w:rFonts w:cstheme="minorHAnsi"/>
          <w:sz w:val="24"/>
          <w:szCs w:val="24"/>
        </w:rPr>
        <w:t xml:space="preserve"> to avoid list-like sequences of very short paragraphs</w:t>
      </w:r>
    </w:p>
    <w:p w14:paraId="4600B826" w14:textId="77777777"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sz w:val="24"/>
          <w:szCs w:val="24"/>
        </w:rPr>
        <w:t xml:space="preserve">use clear </w:t>
      </w:r>
      <w:r w:rsidRPr="003E6BD0">
        <w:rPr>
          <w:rFonts w:cstheme="minorHAnsi"/>
          <w:b/>
          <w:bCs/>
          <w:sz w:val="24"/>
          <w:szCs w:val="24"/>
        </w:rPr>
        <w:t>topic sentences</w:t>
      </w:r>
      <w:r w:rsidRPr="003E6BD0">
        <w:rPr>
          <w:rFonts w:cstheme="minorHAnsi"/>
          <w:sz w:val="24"/>
          <w:szCs w:val="24"/>
        </w:rPr>
        <w:t xml:space="preserve"> that relate directly to the subject of the question to show the focus of each paragraph</w:t>
      </w:r>
    </w:p>
    <w:p w14:paraId="24A571A8" w14:textId="77777777"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sz w:val="24"/>
          <w:szCs w:val="24"/>
        </w:rPr>
        <w:t xml:space="preserve">avoid </w:t>
      </w:r>
      <w:r w:rsidRPr="003E6BD0">
        <w:rPr>
          <w:rFonts w:cstheme="minorHAnsi"/>
          <w:b/>
          <w:bCs/>
          <w:sz w:val="24"/>
          <w:szCs w:val="24"/>
        </w:rPr>
        <w:t>generalisations</w:t>
      </w:r>
      <w:r w:rsidRPr="003E6BD0">
        <w:rPr>
          <w:rFonts w:cstheme="minorHAnsi"/>
          <w:sz w:val="24"/>
          <w:szCs w:val="24"/>
        </w:rPr>
        <w:t xml:space="preserve"> e.g. ‘A lot of people if not the majority would say …’</w:t>
      </w:r>
    </w:p>
    <w:p w14:paraId="7A060A6D" w14:textId="43D8FC24"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sz w:val="24"/>
          <w:szCs w:val="24"/>
        </w:rPr>
        <w:t xml:space="preserve">avoid </w:t>
      </w:r>
      <w:r w:rsidRPr="003E6BD0">
        <w:rPr>
          <w:rFonts w:cstheme="minorHAnsi"/>
          <w:b/>
          <w:bCs/>
          <w:sz w:val="24"/>
          <w:szCs w:val="24"/>
        </w:rPr>
        <w:t>judgements</w:t>
      </w:r>
      <w:r w:rsidRPr="003E6BD0">
        <w:rPr>
          <w:rFonts w:cstheme="minorHAnsi"/>
          <w:sz w:val="24"/>
          <w:szCs w:val="24"/>
        </w:rPr>
        <w:t xml:space="preserve"> about the ‘intelligence’ of language users (particularly re</w:t>
      </w:r>
      <w:r w:rsidR="008E5BD1">
        <w:rPr>
          <w:rFonts w:cstheme="minorHAnsi"/>
          <w:sz w:val="24"/>
          <w:szCs w:val="24"/>
        </w:rPr>
        <w:t>garding</w:t>
      </w:r>
      <w:r w:rsidRPr="003E6BD0">
        <w:rPr>
          <w:rFonts w:cstheme="minorHAnsi"/>
          <w:sz w:val="24"/>
          <w:szCs w:val="24"/>
        </w:rPr>
        <w:t xml:space="preserve"> non</w:t>
      </w:r>
      <w:r w:rsidR="008E5BD1">
        <w:rPr>
          <w:rFonts w:cstheme="minorHAnsi"/>
          <w:sz w:val="24"/>
          <w:szCs w:val="24"/>
        </w:rPr>
        <w:t>-</w:t>
      </w:r>
      <w:r w:rsidRPr="003E6BD0">
        <w:rPr>
          <w:rFonts w:cstheme="minorHAnsi"/>
          <w:sz w:val="24"/>
          <w:szCs w:val="24"/>
        </w:rPr>
        <w:t>standard forms)—social status/age/level of education can be more subtle ways of distinguishing between different kinds of language use</w:t>
      </w:r>
    </w:p>
    <w:p w14:paraId="54CAF3FA" w14:textId="77777777"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sz w:val="24"/>
          <w:szCs w:val="24"/>
        </w:rPr>
        <w:t xml:space="preserve">avoid </w:t>
      </w:r>
      <w:r w:rsidRPr="003E6BD0">
        <w:rPr>
          <w:rFonts w:cstheme="minorHAnsi"/>
          <w:b/>
          <w:bCs/>
          <w:sz w:val="24"/>
          <w:szCs w:val="24"/>
        </w:rPr>
        <w:t>prescriptive</w:t>
      </w:r>
      <w:r w:rsidRPr="003E6BD0">
        <w:rPr>
          <w:rFonts w:cstheme="minorHAnsi"/>
          <w:sz w:val="24"/>
          <w:szCs w:val="24"/>
        </w:rPr>
        <w:t xml:space="preserve"> language e.g. ‘mistakes’, ‘incorrect usage, ‘errors’, ‘wrong’ etc.</w:t>
      </w:r>
    </w:p>
    <w:p w14:paraId="08FEABBE" w14:textId="77777777" w:rsidR="003E6BD0" w:rsidRPr="003E6BD0" w:rsidRDefault="003E6BD0" w:rsidP="003E6BD0">
      <w:pPr>
        <w:pStyle w:val="ListParagraph"/>
        <w:widowControl/>
        <w:numPr>
          <w:ilvl w:val="0"/>
          <w:numId w:val="31"/>
        </w:numPr>
        <w:spacing w:after="160" w:line="259" w:lineRule="auto"/>
        <w:rPr>
          <w:rFonts w:cstheme="minorHAnsi"/>
          <w:sz w:val="24"/>
          <w:szCs w:val="24"/>
        </w:rPr>
      </w:pPr>
      <w:r w:rsidRPr="003E6BD0">
        <w:rPr>
          <w:rFonts w:cstheme="minorHAnsi"/>
          <w:sz w:val="24"/>
          <w:szCs w:val="24"/>
        </w:rPr>
        <w:t xml:space="preserve">write in a </w:t>
      </w:r>
      <w:r w:rsidRPr="003E6BD0">
        <w:rPr>
          <w:rFonts w:cstheme="minorHAnsi"/>
          <w:b/>
          <w:bCs/>
          <w:sz w:val="24"/>
          <w:szCs w:val="24"/>
        </w:rPr>
        <w:t>formal, academic</w:t>
      </w:r>
      <w:r w:rsidRPr="003E6BD0">
        <w:rPr>
          <w:rFonts w:cstheme="minorHAnsi"/>
          <w:sz w:val="24"/>
          <w:szCs w:val="24"/>
        </w:rPr>
        <w:t xml:space="preserve"> style and try to be </w:t>
      </w:r>
      <w:r w:rsidRPr="003E6BD0">
        <w:rPr>
          <w:rFonts w:cstheme="minorHAnsi"/>
          <w:b/>
          <w:bCs/>
          <w:sz w:val="24"/>
          <w:szCs w:val="24"/>
        </w:rPr>
        <w:t>technically accurate</w:t>
      </w:r>
      <w:r w:rsidRPr="003E6BD0">
        <w:rPr>
          <w:rFonts w:cstheme="minorHAnsi"/>
          <w:sz w:val="24"/>
          <w:szCs w:val="24"/>
        </w:rPr>
        <w:t>.</w:t>
      </w:r>
    </w:p>
    <w:p w14:paraId="2D0F5D69" w14:textId="77777777" w:rsidR="003E6BD0" w:rsidRPr="003E6BD0" w:rsidRDefault="003E6BD0" w:rsidP="003E6BD0">
      <w:pPr>
        <w:rPr>
          <w:rFonts w:cstheme="minorHAnsi"/>
          <w:sz w:val="24"/>
          <w:szCs w:val="24"/>
        </w:rPr>
      </w:pPr>
    </w:p>
    <w:p w14:paraId="1F76D3E7" w14:textId="77777777" w:rsidR="003E6BD0" w:rsidRPr="003E6BD0" w:rsidRDefault="003E6BD0" w:rsidP="003E6BD0">
      <w:pPr>
        <w:rPr>
          <w:rFonts w:cstheme="minorHAnsi"/>
          <w:b/>
          <w:bCs/>
          <w:sz w:val="24"/>
          <w:szCs w:val="24"/>
        </w:rPr>
      </w:pPr>
      <w:r w:rsidRPr="003E6BD0">
        <w:rPr>
          <w:rFonts w:cstheme="minorHAnsi"/>
          <w:b/>
          <w:bCs/>
          <w:sz w:val="24"/>
          <w:szCs w:val="24"/>
        </w:rPr>
        <w:t>3. DEVELOPING AN ARGUMENT</w:t>
      </w:r>
    </w:p>
    <w:p w14:paraId="2CAC16D1" w14:textId="060D56C5" w:rsidR="003E6BD0" w:rsidRPr="003E6BD0" w:rsidRDefault="00206D0D" w:rsidP="003E6BD0">
      <w:pPr>
        <w:pStyle w:val="ListParagraph"/>
        <w:widowControl/>
        <w:numPr>
          <w:ilvl w:val="0"/>
          <w:numId w:val="32"/>
        </w:numPr>
        <w:spacing w:after="160" w:line="259" w:lineRule="auto"/>
        <w:rPr>
          <w:rFonts w:cstheme="minorHAnsi"/>
          <w:sz w:val="24"/>
          <w:szCs w:val="24"/>
        </w:rPr>
      </w:pPr>
      <w:r>
        <w:rPr>
          <w:rFonts w:cstheme="minorHAnsi"/>
          <w:sz w:val="24"/>
          <w:szCs w:val="24"/>
        </w:rPr>
        <w:t>show</w:t>
      </w:r>
      <w:r w:rsidR="003E6BD0" w:rsidRPr="003E6BD0">
        <w:rPr>
          <w:rFonts w:cstheme="minorHAnsi"/>
          <w:sz w:val="24"/>
          <w:szCs w:val="24"/>
        </w:rPr>
        <w:t xml:space="preserve"> your engagement with the stimulus material by referencing specific details</w:t>
      </w:r>
    </w:p>
    <w:p w14:paraId="60F417DB" w14:textId="77777777" w:rsidR="003E6BD0" w:rsidRPr="003E6BD0" w:rsidRDefault="003E6BD0" w:rsidP="003E6BD0">
      <w:pPr>
        <w:pStyle w:val="ListParagraph"/>
        <w:widowControl/>
        <w:numPr>
          <w:ilvl w:val="0"/>
          <w:numId w:val="32"/>
        </w:numPr>
        <w:spacing w:after="160" w:line="259" w:lineRule="auto"/>
        <w:rPr>
          <w:rFonts w:cstheme="minorHAnsi"/>
          <w:sz w:val="24"/>
          <w:szCs w:val="24"/>
        </w:rPr>
      </w:pPr>
      <w:r w:rsidRPr="003E6BD0">
        <w:rPr>
          <w:rFonts w:cstheme="minorHAnsi"/>
          <w:sz w:val="24"/>
          <w:szCs w:val="24"/>
        </w:rPr>
        <w:t>analyse examples from the stimulus material as an opportunity to demonstrate your linguistic knowledge</w:t>
      </w:r>
    </w:p>
    <w:p w14:paraId="0F4414CA" w14:textId="49C9D6D4" w:rsidR="003E6BD0" w:rsidRPr="003E6BD0" w:rsidRDefault="003E6BD0" w:rsidP="003E6BD0">
      <w:pPr>
        <w:pStyle w:val="ListParagraph"/>
        <w:widowControl/>
        <w:numPr>
          <w:ilvl w:val="0"/>
          <w:numId w:val="32"/>
        </w:numPr>
        <w:spacing w:after="160" w:line="259" w:lineRule="auto"/>
        <w:rPr>
          <w:rFonts w:cstheme="minorHAnsi"/>
          <w:sz w:val="24"/>
          <w:szCs w:val="24"/>
        </w:rPr>
      </w:pPr>
      <w:r w:rsidRPr="003E6BD0">
        <w:rPr>
          <w:rFonts w:cstheme="minorHAnsi"/>
          <w:sz w:val="24"/>
          <w:szCs w:val="24"/>
        </w:rPr>
        <w:t xml:space="preserve">cover a range of contexts that help you to explore the focus of the question e.g. different language users, different language purposes, different locations/occasions </w:t>
      </w:r>
    </w:p>
    <w:p w14:paraId="41DE2FE5" w14:textId="77777777" w:rsidR="003E6BD0" w:rsidRPr="003E6BD0" w:rsidRDefault="003E6BD0" w:rsidP="003E6BD0">
      <w:pPr>
        <w:pStyle w:val="ListParagraph"/>
        <w:widowControl/>
        <w:numPr>
          <w:ilvl w:val="0"/>
          <w:numId w:val="32"/>
        </w:numPr>
        <w:spacing w:after="160" w:line="259" w:lineRule="auto"/>
        <w:rPr>
          <w:rFonts w:cstheme="minorHAnsi"/>
          <w:sz w:val="24"/>
          <w:szCs w:val="24"/>
        </w:rPr>
      </w:pPr>
      <w:r w:rsidRPr="003E6BD0">
        <w:rPr>
          <w:rFonts w:cstheme="minorHAnsi"/>
          <w:sz w:val="24"/>
          <w:szCs w:val="24"/>
        </w:rPr>
        <w:t>provide examples to support each point you make and use appropriate terminology in your analysis</w:t>
      </w:r>
    </w:p>
    <w:p w14:paraId="03E04BF9" w14:textId="77777777" w:rsidR="003E6BD0" w:rsidRPr="003E6BD0" w:rsidRDefault="003E6BD0" w:rsidP="003E6BD0">
      <w:pPr>
        <w:pStyle w:val="ListParagraph"/>
        <w:widowControl/>
        <w:numPr>
          <w:ilvl w:val="0"/>
          <w:numId w:val="32"/>
        </w:numPr>
        <w:spacing w:after="160" w:line="259" w:lineRule="auto"/>
        <w:rPr>
          <w:rFonts w:cstheme="minorHAnsi"/>
          <w:sz w:val="24"/>
          <w:szCs w:val="24"/>
        </w:rPr>
      </w:pPr>
      <w:r w:rsidRPr="003E6BD0">
        <w:rPr>
          <w:rFonts w:cstheme="minorHAnsi"/>
          <w:sz w:val="24"/>
          <w:szCs w:val="24"/>
        </w:rPr>
        <w:t>use theory / cite theorists when it advances your argument</w:t>
      </w:r>
    </w:p>
    <w:p w14:paraId="4ECF3286" w14:textId="77777777" w:rsidR="003E6BD0" w:rsidRPr="003E6BD0" w:rsidRDefault="003E6BD0" w:rsidP="003E6BD0">
      <w:pPr>
        <w:pStyle w:val="ListParagraph"/>
        <w:widowControl/>
        <w:numPr>
          <w:ilvl w:val="0"/>
          <w:numId w:val="32"/>
        </w:numPr>
        <w:spacing w:after="160" w:line="259" w:lineRule="auto"/>
        <w:rPr>
          <w:rFonts w:cstheme="minorHAnsi"/>
          <w:sz w:val="24"/>
          <w:szCs w:val="24"/>
        </w:rPr>
      </w:pPr>
      <w:r w:rsidRPr="003E6BD0">
        <w:rPr>
          <w:rFonts w:cstheme="minorHAnsi"/>
          <w:sz w:val="24"/>
          <w:szCs w:val="24"/>
        </w:rPr>
        <w:t>consider points of view in context—the context will influence how different commentators respond to language use</w:t>
      </w:r>
    </w:p>
    <w:p w14:paraId="5938A603" w14:textId="33E2715E" w:rsidR="003E6BD0" w:rsidRPr="00206D0D" w:rsidRDefault="003E6BD0" w:rsidP="003E6BD0">
      <w:pPr>
        <w:pStyle w:val="ListParagraph"/>
        <w:widowControl/>
        <w:numPr>
          <w:ilvl w:val="0"/>
          <w:numId w:val="32"/>
        </w:numPr>
        <w:spacing w:after="160" w:line="259" w:lineRule="auto"/>
        <w:rPr>
          <w:rFonts w:cstheme="minorHAnsi"/>
          <w:sz w:val="24"/>
          <w:szCs w:val="24"/>
        </w:rPr>
      </w:pPr>
      <w:r w:rsidRPr="003E6BD0">
        <w:rPr>
          <w:rFonts w:cstheme="minorHAnsi"/>
          <w:sz w:val="24"/>
          <w:szCs w:val="24"/>
        </w:rPr>
        <w:t>where necessary, distinguish between your personal point of view and the viewpoints of others</w:t>
      </w:r>
      <w:r w:rsidR="00206D0D">
        <w:rPr>
          <w:rFonts w:cstheme="minorHAnsi"/>
          <w:sz w:val="24"/>
          <w:szCs w:val="24"/>
        </w:rPr>
        <w:t>.</w:t>
      </w:r>
    </w:p>
    <w:p w14:paraId="6D459EC0" w14:textId="77777777" w:rsidR="003E6BD0" w:rsidRPr="003E6BD0" w:rsidRDefault="003E6BD0" w:rsidP="003E6BD0">
      <w:pPr>
        <w:rPr>
          <w:rFonts w:cstheme="minorHAnsi"/>
          <w:b/>
          <w:bCs/>
          <w:sz w:val="24"/>
          <w:szCs w:val="24"/>
        </w:rPr>
      </w:pPr>
      <w:r w:rsidRPr="003E6BD0">
        <w:rPr>
          <w:rFonts w:cstheme="minorHAnsi"/>
          <w:b/>
          <w:bCs/>
          <w:sz w:val="24"/>
          <w:szCs w:val="24"/>
        </w:rPr>
        <w:lastRenderedPageBreak/>
        <w:t>4. SUMMING UP</w:t>
      </w:r>
    </w:p>
    <w:p w14:paraId="22E8152D" w14:textId="795328A2" w:rsidR="003E6BD0" w:rsidRPr="003E6BD0" w:rsidRDefault="003E6BD0" w:rsidP="003E6BD0">
      <w:pPr>
        <w:pStyle w:val="ListParagraph"/>
        <w:widowControl/>
        <w:numPr>
          <w:ilvl w:val="0"/>
          <w:numId w:val="33"/>
        </w:numPr>
        <w:spacing w:after="160" w:line="259" w:lineRule="auto"/>
        <w:rPr>
          <w:rFonts w:cstheme="minorHAnsi"/>
          <w:sz w:val="24"/>
          <w:szCs w:val="24"/>
        </w:rPr>
      </w:pPr>
      <w:r w:rsidRPr="003E6BD0">
        <w:rPr>
          <w:rFonts w:cstheme="minorHAnsi"/>
          <w:sz w:val="24"/>
          <w:szCs w:val="24"/>
        </w:rPr>
        <w:t>write a conclusion—avoid repeating points from your essay and think about key areas that you haven’t yet addressed e.g. the importance of pragmatics, a final interesting example of language use</w:t>
      </w:r>
      <w:r w:rsidR="004B4832">
        <w:rPr>
          <w:rFonts w:cstheme="minorHAnsi"/>
          <w:sz w:val="24"/>
          <w:szCs w:val="24"/>
        </w:rPr>
        <w:t>,</w:t>
      </w:r>
      <w:r w:rsidRPr="003E6BD0">
        <w:rPr>
          <w:rFonts w:cstheme="minorHAnsi"/>
          <w:sz w:val="24"/>
          <w:szCs w:val="24"/>
        </w:rPr>
        <w:t xml:space="preserve"> etc.</w:t>
      </w:r>
    </w:p>
    <w:p w14:paraId="3C8128B4" w14:textId="77777777" w:rsidR="003E6BD0" w:rsidRDefault="003E6BD0" w:rsidP="003E6BD0">
      <w:pPr>
        <w:rPr>
          <w:rFonts w:cstheme="minorHAnsi"/>
          <w:sz w:val="24"/>
          <w:szCs w:val="24"/>
        </w:rPr>
      </w:pPr>
    </w:p>
    <w:p w14:paraId="42035490" w14:textId="77777777" w:rsidR="003E6BD0" w:rsidRDefault="003E6BD0" w:rsidP="003E6BD0">
      <w:pPr>
        <w:rPr>
          <w:rFonts w:cstheme="minorHAnsi"/>
          <w:sz w:val="24"/>
          <w:szCs w:val="24"/>
        </w:rPr>
      </w:pPr>
    </w:p>
    <w:p w14:paraId="14CFE39E" w14:textId="77777777" w:rsidR="003E6BD0" w:rsidRDefault="003E6BD0" w:rsidP="003E6BD0">
      <w:pPr>
        <w:rPr>
          <w:rFonts w:cstheme="minorHAnsi"/>
          <w:sz w:val="24"/>
          <w:szCs w:val="24"/>
        </w:rPr>
      </w:pPr>
    </w:p>
    <w:p w14:paraId="065BECEF" w14:textId="77777777" w:rsidR="003E6BD0" w:rsidRDefault="003E6BD0" w:rsidP="003E6BD0">
      <w:pPr>
        <w:rPr>
          <w:rFonts w:cstheme="minorHAnsi"/>
          <w:sz w:val="24"/>
          <w:szCs w:val="24"/>
        </w:rPr>
      </w:pPr>
    </w:p>
    <w:p w14:paraId="0F9D39B6" w14:textId="77777777" w:rsidR="003E6BD0" w:rsidRDefault="003E6BD0" w:rsidP="003E6BD0">
      <w:pPr>
        <w:rPr>
          <w:rFonts w:cstheme="minorHAnsi"/>
          <w:sz w:val="24"/>
          <w:szCs w:val="24"/>
        </w:rPr>
      </w:pPr>
    </w:p>
    <w:p w14:paraId="1DBBA707" w14:textId="77777777" w:rsidR="003E6BD0" w:rsidRDefault="003E6BD0" w:rsidP="003E6BD0">
      <w:pPr>
        <w:rPr>
          <w:rFonts w:cstheme="minorHAnsi"/>
          <w:sz w:val="24"/>
          <w:szCs w:val="24"/>
        </w:rPr>
      </w:pPr>
    </w:p>
    <w:p w14:paraId="43037BF4" w14:textId="77777777" w:rsidR="003E6BD0" w:rsidRDefault="003E6BD0" w:rsidP="003E6BD0">
      <w:pPr>
        <w:rPr>
          <w:rFonts w:cstheme="minorHAnsi"/>
          <w:sz w:val="24"/>
          <w:szCs w:val="24"/>
        </w:rPr>
      </w:pPr>
    </w:p>
    <w:p w14:paraId="77B71342" w14:textId="77777777" w:rsidR="003E6BD0" w:rsidRDefault="003E6BD0" w:rsidP="003E6BD0">
      <w:pPr>
        <w:rPr>
          <w:rFonts w:cstheme="minorHAnsi"/>
          <w:sz w:val="24"/>
          <w:szCs w:val="24"/>
        </w:rPr>
      </w:pPr>
    </w:p>
    <w:p w14:paraId="456AC017" w14:textId="1123FE6A" w:rsidR="003E6BD0" w:rsidRDefault="003E6BD0" w:rsidP="003E6BD0">
      <w:pPr>
        <w:rPr>
          <w:rFonts w:cstheme="minorHAnsi"/>
          <w:sz w:val="24"/>
          <w:szCs w:val="24"/>
        </w:rPr>
      </w:pPr>
    </w:p>
    <w:p w14:paraId="2CE3E520" w14:textId="3DD9D471" w:rsidR="00206D0D" w:rsidRDefault="00206D0D" w:rsidP="003E6BD0">
      <w:pPr>
        <w:rPr>
          <w:rFonts w:cstheme="minorHAnsi"/>
          <w:sz w:val="24"/>
          <w:szCs w:val="24"/>
        </w:rPr>
      </w:pPr>
    </w:p>
    <w:p w14:paraId="68B7C864" w14:textId="6D8FA042" w:rsidR="00206D0D" w:rsidRDefault="00206D0D" w:rsidP="003E6BD0">
      <w:pPr>
        <w:rPr>
          <w:rFonts w:cstheme="minorHAnsi"/>
          <w:sz w:val="24"/>
          <w:szCs w:val="24"/>
        </w:rPr>
      </w:pPr>
    </w:p>
    <w:p w14:paraId="3A03EE73" w14:textId="43DF8FF6" w:rsidR="00206D0D" w:rsidRDefault="00206D0D" w:rsidP="003E6BD0">
      <w:pPr>
        <w:rPr>
          <w:rFonts w:cstheme="minorHAnsi"/>
          <w:sz w:val="24"/>
          <w:szCs w:val="24"/>
        </w:rPr>
      </w:pPr>
    </w:p>
    <w:p w14:paraId="72A2B691" w14:textId="6742CF96" w:rsidR="00206D0D" w:rsidRDefault="00206D0D" w:rsidP="003E6BD0">
      <w:pPr>
        <w:rPr>
          <w:rFonts w:cstheme="minorHAnsi"/>
          <w:sz w:val="24"/>
          <w:szCs w:val="24"/>
        </w:rPr>
      </w:pPr>
    </w:p>
    <w:p w14:paraId="09229186" w14:textId="0E3587F7" w:rsidR="00206D0D" w:rsidRDefault="00206D0D" w:rsidP="003E6BD0">
      <w:pPr>
        <w:rPr>
          <w:rFonts w:cstheme="minorHAnsi"/>
          <w:sz w:val="24"/>
          <w:szCs w:val="24"/>
        </w:rPr>
      </w:pPr>
    </w:p>
    <w:p w14:paraId="36ADD0BE" w14:textId="452DE3D6" w:rsidR="00206D0D" w:rsidRDefault="00206D0D" w:rsidP="003E6BD0">
      <w:pPr>
        <w:rPr>
          <w:rFonts w:cstheme="minorHAnsi"/>
          <w:sz w:val="24"/>
          <w:szCs w:val="24"/>
        </w:rPr>
      </w:pPr>
    </w:p>
    <w:p w14:paraId="0C8A6847" w14:textId="34CF35F9" w:rsidR="00206D0D" w:rsidRDefault="00206D0D" w:rsidP="003E6BD0">
      <w:pPr>
        <w:rPr>
          <w:rFonts w:cstheme="minorHAnsi"/>
          <w:sz w:val="24"/>
          <w:szCs w:val="24"/>
        </w:rPr>
      </w:pPr>
    </w:p>
    <w:p w14:paraId="0C56648E" w14:textId="695C5FEB" w:rsidR="00206D0D" w:rsidRDefault="00206D0D" w:rsidP="003E6BD0">
      <w:pPr>
        <w:rPr>
          <w:rFonts w:cstheme="minorHAnsi"/>
          <w:sz w:val="24"/>
          <w:szCs w:val="24"/>
        </w:rPr>
      </w:pPr>
    </w:p>
    <w:p w14:paraId="17D8AD64" w14:textId="6E8081D5" w:rsidR="00206D0D" w:rsidRDefault="00206D0D" w:rsidP="003E6BD0">
      <w:pPr>
        <w:rPr>
          <w:rFonts w:cstheme="minorHAnsi"/>
          <w:sz w:val="24"/>
          <w:szCs w:val="24"/>
        </w:rPr>
      </w:pPr>
    </w:p>
    <w:p w14:paraId="5301C489" w14:textId="05DD94DD" w:rsidR="00206D0D" w:rsidRDefault="00206D0D" w:rsidP="003E6BD0">
      <w:pPr>
        <w:rPr>
          <w:rFonts w:cstheme="minorHAnsi"/>
          <w:sz w:val="24"/>
          <w:szCs w:val="24"/>
        </w:rPr>
      </w:pPr>
    </w:p>
    <w:p w14:paraId="20A494A4" w14:textId="64E70D73" w:rsidR="00206D0D" w:rsidRDefault="00206D0D" w:rsidP="003E6BD0">
      <w:pPr>
        <w:rPr>
          <w:rFonts w:cstheme="minorHAnsi"/>
          <w:sz w:val="24"/>
          <w:szCs w:val="24"/>
        </w:rPr>
      </w:pPr>
    </w:p>
    <w:p w14:paraId="0EFBE59F" w14:textId="70A4CD5D" w:rsidR="00206D0D" w:rsidRDefault="00206D0D" w:rsidP="003E6BD0">
      <w:pPr>
        <w:rPr>
          <w:rFonts w:cstheme="minorHAnsi"/>
          <w:sz w:val="24"/>
          <w:szCs w:val="24"/>
        </w:rPr>
      </w:pPr>
    </w:p>
    <w:p w14:paraId="7D67695C" w14:textId="0341E2F0" w:rsidR="00206D0D" w:rsidRDefault="00206D0D" w:rsidP="003E6BD0">
      <w:pPr>
        <w:rPr>
          <w:rFonts w:cstheme="minorHAnsi"/>
          <w:sz w:val="24"/>
          <w:szCs w:val="24"/>
        </w:rPr>
      </w:pPr>
    </w:p>
    <w:p w14:paraId="11ABD60D" w14:textId="083F616F" w:rsidR="00206D0D" w:rsidRDefault="00206D0D" w:rsidP="003E6BD0">
      <w:pPr>
        <w:rPr>
          <w:rFonts w:cstheme="minorHAnsi"/>
          <w:sz w:val="24"/>
          <w:szCs w:val="24"/>
        </w:rPr>
      </w:pPr>
    </w:p>
    <w:p w14:paraId="028985FE" w14:textId="70E60A42" w:rsidR="00206D0D" w:rsidRDefault="00206D0D" w:rsidP="003E6BD0">
      <w:pPr>
        <w:rPr>
          <w:rFonts w:cstheme="minorHAnsi"/>
          <w:sz w:val="24"/>
          <w:szCs w:val="24"/>
        </w:rPr>
      </w:pPr>
    </w:p>
    <w:p w14:paraId="44246D88" w14:textId="448AC602" w:rsidR="00206D0D" w:rsidRDefault="00206D0D" w:rsidP="003E6BD0">
      <w:pPr>
        <w:rPr>
          <w:rFonts w:cstheme="minorHAnsi"/>
          <w:sz w:val="24"/>
          <w:szCs w:val="24"/>
        </w:rPr>
      </w:pPr>
    </w:p>
    <w:p w14:paraId="1ADB1F22" w14:textId="63461E1C" w:rsidR="00206D0D" w:rsidRDefault="00206D0D" w:rsidP="003E6BD0">
      <w:pPr>
        <w:rPr>
          <w:rFonts w:cstheme="minorHAnsi"/>
          <w:sz w:val="24"/>
          <w:szCs w:val="24"/>
        </w:rPr>
      </w:pPr>
    </w:p>
    <w:p w14:paraId="13FE124F" w14:textId="15111706" w:rsidR="00206D0D" w:rsidRDefault="00206D0D" w:rsidP="003E6BD0">
      <w:pPr>
        <w:rPr>
          <w:rFonts w:cstheme="minorHAnsi"/>
          <w:sz w:val="24"/>
          <w:szCs w:val="24"/>
        </w:rPr>
      </w:pPr>
    </w:p>
    <w:p w14:paraId="4BAD0F1B" w14:textId="4929550D" w:rsidR="00206D0D" w:rsidRDefault="00206D0D" w:rsidP="003E6BD0">
      <w:pPr>
        <w:rPr>
          <w:rFonts w:cstheme="minorHAnsi"/>
          <w:sz w:val="24"/>
          <w:szCs w:val="24"/>
        </w:rPr>
      </w:pPr>
    </w:p>
    <w:p w14:paraId="51B0B02F" w14:textId="0263DA76" w:rsidR="00206D0D" w:rsidRDefault="00206D0D" w:rsidP="003E6BD0">
      <w:pPr>
        <w:rPr>
          <w:rFonts w:cstheme="minorHAnsi"/>
          <w:sz w:val="24"/>
          <w:szCs w:val="24"/>
        </w:rPr>
      </w:pPr>
    </w:p>
    <w:p w14:paraId="4BC09D1C" w14:textId="37581683" w:rsidR="00206D0D" w:rsidRDefault="00206D0D" w:rsidP="003E6BD0">
      <w:pPr>
        <w:rPr>
          <w:rFonts w:cstheme="minorHAnsi"/>
          <w:sz w:val="24"/>
          <w:szCs w:val="24"/>
        </w:rPr>
      </w:pPr>
    </w:p>
    <w:p w14:paraId="49647A2E" w14:textId="2EB00157" w:rsidR="00206D0D" w:rsidRDefault="00206D0D" w:rsidP="003E6BD0">
      <w:pPr>
        <w:rPr>
          <w:rFonts w:cstheme="minorHAnsi"/>
          <w:sz w:val="24"/>
          <w:szCs w:val="24"/>
        </w:rPr>
      </w:pPr>
    </w:p>
    <w:p w14:paraId="31303D26" w14:textId="22A6ACC7" w:rsidR="00206D0D" w:rsidRDefault="00206D0D" w:rsidP="003E6BD0">
      <w:pPr>
        <w:rPr>
          <w:rFonts w:cstheme="minorHAnsi"/>
          <w:sz w:val="24"/>
          <w:szCs w:val="24"/>
        </w:rPr>
      </w:pPr>
    </w:p>
    <w:p w14:paraId="6F3F1D31" w14:textId="634FC4E7" w:rsidR="00206D0D" w:rsidRDefault="00206D0D" w:rsidP="003E6BD0">
      <w:pPr>
        <w:rPr>
          <w:rFonts w:cstheme="minorHAnsi"/>
          <w:sz w:val="24"/>
          <w:szCs w:val="24"/>
        </w:rPr>
      </w:pPr>
    </w:p>
    <w:p w14:paraId="0641C589" w14:textId="2443D6AA" w:rsidR="00206D0D" w:rsidRDefault="00206D0D" w:rsidP="003E6BD0">
      <w:pPr>
        <w:rPr>
          <w:rFonts w:cstheme="minorHAnsi"/>
          <w:sz w:val="24"/>
          <w:szCs w:val="24"/>
        </w:rPr>
      </w:pPr>
    </w:p>
    <w:p w14:paraId="598EEC95" w14:textId="77777777" w:rsidR="00206D0D" w:rsidRDefault="00206D0D" w:rsidP="003E6BD0">
      <w:pPr>
        <w:rPr>
          <w:rFonts w:cstheme="minorHAnsi"/>
          <w:sz w:val="24"/>
          <w:szCs w:val="24"/>
        </w:rPr>
      </w:pPr>
    </w:p>
    <w:p w14:paraId="2B580899" w14:textId="77777777" w:rsidR="003E6BD0" w:rsidRDefault="003E6BD0" w:rsidP="003E6BD0">
      <w:pPr>
        <w:rPr>
          <w:rFonts w:cstheme="minorHAnsi"/>
          <w:sz w:val="24"/>
          <w:szCs w:val="24"/>
        </w:rPr>
      </w:pPr>
    </w:p>
    <w:p w14:paraId="6B4EB20B" w14:textId="77777777" w:rsidR="003E6BD0" w:rsidRDefault="003E6BD0" w:rsidP="003E6BD0">
      <w:pPr>
        <w:rPr>
          <w:rFonts w:cstheme="minorHAnsi"/>
          <w:sz w:val="24"/>
          <w:szCs w:val="24"/>
        </w:rPr>
      </w:pPr>
    </w:p>
    <w:p w14:paraId="0585747E" w14:textId="77777777" w:rsidR="003E6BD0" w:rsidRDefault="003E6BD0" w:rsidP="00607712">
      <w:pPr>
        <w:ind w:left="2160" w:hanging="2160"/>
        <w:rPr>
          <w:b/>
          <w:bCs/>
        </w:rPr>
      </w:pPr>
    </w:p>
    <w:p w14:paraId="3E36E6A1" w14:textId="48F54C85" w:rsidR="00607712" w:rsidRPr="00607712" w:rsidRDefault="00607712" w:rsidP="00607712">
      <w:pPr>
        <w:ind w:left="2160" w:hanging="2160"/>
        <w:rPr>
          <w:b/>
          <w:bCs/>
        </w:rPr>
      </w:pPr>
      <w:r w:rsidRPr="00607712">
        <w:rPr>
          <w:b/>
          <w:bCs/>
        </w:rPr>
        <w:lastRenderedPageBreak/>
        <w:t xml:space="preserve">KEY TERMS AND THEIR DEFINITIONS GLOSSARY </w:t>
      </w:r>
    </w:p>
    <w:p w14:paraId="1FA21D93" w14:textId="77777777" w:rsidR="00607712" w:rsidRDefault="00607712" w:rsidP="00607712">
      <w:pPr>
        <w:ind w:left="2160" w:hanging="2160"/>
      </w:pPr>
    </w:p>
    <w:p w14:paraId="37D0A022" w14:textId="77777777" w:rsidR="00AE19EC" w:rsidRPr="00607712" w:rsidRDefault="006775BC">
      <w:pPr>
        <w:rPr>
          <w:b/>
          <w:bCs/>
        </w:rPr>
      </w:pPr>
      <w:r w:rsidRPr="00607712">
        <w:rPr>
          <w:b/>
          <w:bCs/>
        </w:rPr>
        <w:t xml:space="preserve">TERM </w:t>
      </w:r>
      <w:r w:rsidR="00AE19EC" w:rsidRPr="00607712">
        <w:rPr>
          <w:b/>
          <w:bCs/>
        </w:rPr>
        <w:tab/>
      </w:r>
      <w:r w:rsidR="00AE19EC" w:rsidRPr="00607712">
        <w:rPr>
          <w:b/>
          <w:bCs/>
        </w:rPr>
        <w:tab/>
      </w:r>
      <w:r w:rsidR="00AE19EC" w:rsidRPr="00607712">
        <w:rPr>
          <w:b/>
          <w:bCs/>
        </w:rPr>
        <w:tab/>
      </w:r>
      <w:r w:rsidRPr="00607712">
        <w:rPr>
          <w:b/>
          <w:bCs/>
        </w:rPr>
        <w:t xml:space="preserve">DESCRIPTION </w:t>
      </w:r>
    </w:p>
    <w:p w14:paraId="3D83A1CC" w14:textId="77777777" w:rsidR="00AE19EC" w:rsidRDefault="006775BC" w:rsidP="00AE19EC">
      <w:pPr>
        <w:ind w:left="2160" w:hanging="2160"/>
      </w:pPr>
      <w:r>
        <w:t xml:space="preserve">abstract noun </w:t>
      </w:r>
      <w:r w:rsidR="00AE19EC">
        <w:tab/>
      </w:r>
      <w:r>
        <w:t xml:space="preserve">A noun that denotes a concept or thing with no physical qualities e.g. </w:t>
      </w:r>
      <w:r w:rsidRPr="00567083">
        <w:rPr>
          <w:i/>
          <w:iCs/>
        </w:rPr>
        <w:t>courage, welcome, doom</w:t>
      </w:r>
      <w:r>
        <w:t xml:space="preserve">. </w:t>
      </w:r>
    </w:p>
    <w:p w14:paraId="262EEE98" w14:textId="77777777" w:rsidR="00AE19EC" w:rsidRDefault="006775BC" w:rsidP="00AE19EC">
      <w:pPr>
        <w:ind w:left="2160" w:hanging="2160"/>
      </w:pPr>
      <w:r>
        <w:t xml:space="preserve">accelerando </w:t>
      </w:r>
      <w:r w:rsidR="00AE19EC">
        <w:tab/>
      </w:r>
      <w:r>
        <w:t xml:space="preserve">A term used to describe speech that is getting faster (marked </w:t>
      </w:r>
      <w:r w:rsidRPr="00567083">
        <w:rPr>
          <w:i/>
          <w:iCs/>
        </w:rPr>
        <w:t>accel</w:t>
      </w:r>
      <w:r>
        <w:t xml:space="preserve"> on transcripts). </w:t>
      </w:r>
    </w:p>
    <w:p w14:paraId="106B8EB4" w14:textId="77777777" w:rsidR="00780E96" w:rsidRDefault="006775BC" w:rsidP="00AE19EC">
      <w:pPr>
        <w:ind w:left="2160" w:hanging="2160"/>
      </w:pPr>
      <w:r>
        <w:t xml:space="preserve">accent </w:t>
      </w:r>
      <w:r w:rsidR="00780E96">
        <w:tab/>
      </w:r>
      <w:proofErr w:type="gramStart"/>
      <w:r>
        <w:t>The</w:t>
      </w:r>
      <w:proofErr w:type="gramEnd"/>
      <w:r>
        <w:t xml:space="preserve"> distinctive manner of pronouncing language associated with a particular region, social group etc. </w:t>
      </w:r>
    </w:p>
    <w:p w14:paraId="5093E9DE" w14:textId="77777777" w:rsidR="00780E96" w:rsidRDefault="006775BC" w:rsidP="00AE19EC">
      <w:pPr>
        <w:ind w:left="2160" w:hanging="2160"/>
      </w:pPr>
      <w:r>
        <w:t xml:space="preserve">acceptable </w:t>
      </w:r>
      <w:r w:rsidR="00780E96">
        <w:tab/>
      </w:r>
      <w:r>
        <w:t xml:space="preserve">A term used to describe any language use that native speakers feel is allowed. </w:t>
      </w:r>
    </w:p>
    <w:p w14:paraId="299A0768" w14:textId="151AF1C8" w:rsidR="00780E96" w:rsidRDefault="006775BC" w:rsidP="00AE19EC">
      <w:pPr>
        <w:ind w:left="2160" w:hanging="2160"/>
      </w:pPr>
      <w:r>
        <w:t xml:space="preserve">accommodation </w:t>
      </w:r>
      <w:r w:rsidR="00780E96">
        <w:tab/>
      </w:r>
      <w:r>
        <w:t>A term used to describe the changes people make to their speech, prosodic features and gestures in order to emphasise or minimise the differences between them</w:t>
      </w:r>
      <w:r w:rsidR="00780E96">
        <w:t>.</w:t>
      </w:r>
      <w:r>
        <w:t xml:space="preserve"> </w:t>
      </w:r>
    </w:p>
    <w:p w14:paraId="536060C7" w14:textId="77777777" w:rsidR="00780E96" w:rsidRDefault="006775BC" w:rsidP="00AE19EC">
      <w:pPr>
        <w:ind w:left="2160" w:hanging="2160"/>
      </w:pPr>
      <w:r>
        <w:t xml:space="preserve">acronym </w:t>
      </w:r>
      <w:r w:rsidR="00780E96">
        <w:tab/>
      </w:r>
      <w:proofErr w:type="gramStart"/>
      <w:r>
        <w:t>An</w:t>
      </w:r>
      <w:proofErr w:type="gramEnd"/>
      <w:r>
        <w:t xml:space="preserve"> abbreviation formed by taking letters from a series of words, which is pronounced as a word e.g. </w:t>
      </w:r>
      <w:r w:rsidRPr="00567083">
        <w:rPr>
          <w:i/>
          <w:iCs/>
        </w:rPr>
        <w:t>radar, NATO, LOL</w:t>
      </w:r>
      <w:r>
        <w:t xml:space="preserve">. </w:t>
      </w:r>
    </w:p>
    <w:p w14:paraId="54211F8C" w14:textId="77777777" w:rsidR="00780E96" w:rsidRDefault="006775BC" w:rsidP="00AE19EC">
      <w:pPr>
        <w:ind w:left="2160" w:hanging="2160"/>
      </w:pPr>
      <w:r>
        <w:t xml:space="preserve">active voice </w:t>
      </w:r>
      <w:r w:rsidR="00780E96">
        <w:tab/>
      </w:r>
      <w:r>
        <w:t xml:space="preserve">A grammatical structure in which the subject is the actor in a sentence e.g. </w:t>
      </w:r>
      <w:r w:rsidRPr="00567083">
        <w:rPr>
          <w:i/>
          <w:iCs/>
        </w:rPr>
        <w:t>The dog chewed the bone</w:t>
      </w:r>
      <w:r>
        <w:t xml:space="preserve">. </w:t>
      </w:r>
    </w:p>
    <w:p w14:paraId="7B5F1449" w14:textId="77777777" w:rsidR="00607712" w:rsidRDefault="006775BC" w:rsidP="00AE19EC">
      <w:pPr>
        <w:ind w:left="2160" w:hanging="2160"/>
      </w:pPr>
      <w:r>
        <w:t xml:space="preserve">adjacency pair </w:t>
      </w:r>
      <w:r w:rsidR="00780E96">
        <w:tab/>
      </w:r>
      <w:r>
        <w:t xml:space="preserve">A sequence of two connected utterances by different speakers one after the other. This may take a range of forms: question/answer; greetings; complaint/explanation or remedy; statement/affirmation; command/action etc. e.g. </w:t>
      </w:r>
      <w:r w:rsidRPr="007E3B2A">
        <w:rPr>
          <w:i/>
          <w:iCs/>
        </w:rPr>
        <w:t>Shut the window</w:t>
      </w:r>
      <w:r>
        <w:t xml:space="preserve">. → </w:t>
      </w:r>
      <w:r w:rsidRPr="007E3B2A">
        <w:rPr>
          <w:i/>
          <w:iCs/>
        </w:rPr>
        <w:t>Sure</w:t>
      </w:r>
      <w:r>
        <w:t xml:space="preserve">. </w:t>
      </w:r>
    </w:p>
    <w:p w14:paraId="31B5102B" w14:textId="77777777" w:rsidR="00607712" w:rsidRDefault="006775BC" w:rsidP="00AE19EC">
      <w:pPr>
        <w:ind w:left="2160" w:hanging="2160"/>
      </w:pPr>
      <w:r>
        <w:t xml:space="preserve">adjective </w:t>
      </w:r>
      <w:r w:rsidR="00607712">
        <w:tab/>
      </w:r>
      <w:r>
        <w:t xml:space="preserve">A word that defines attributes of a noun and that can occur before the noun (e.g. </w:t>
      </w:r>
      <w:r w:rsidRPr="007E3B2A">
        <w:rPr>
          <w:i/>
          <w:iCs/>
        </w:rPr>
        <w:t xml:space="preserve">the </w:t>
      </w:r>
      <w:r w:rsidRPr="007E3B2A">
        <w:rPr>
          <w:i/>
          <w:iCs/>
          <w:u w:val="single"/>
        </w:rPr>
        <w:t>red</w:t>
      </w:r>
      <w:r w:rsidRPr="007E3B2A">
        <w:rPr>
          <w:i/>
          <w:iCs/>
        </w:rPr>
        <w:t xml:space="preserve"> tulip</w:t>
      </w:r>
      <w:r>
        <w:t xml:space="preserve">) or after a stative verb (e.g. </w:t>
      </w:r>
      <w:r w:rsidRPr="007E3B2A">
        <w:rPr>
          <w:i/>
          <w:iCs/>
        </w:rPr>
        <w:t xml:space="preserve">the tulip was </w:t>
      </w:r>
      <w:r w:rsidRPr="007E3B2A">
        <w:rPr>
          <w:i/>
          <w:iCs/>
          <w:u w:val="single"/>
        </w:rPr>
        <w:t>red</w:t>
      </w:r>
      <w:proofErr w:type="gramStart"/>
      <w:r>
        <w:t>), and</w:t>
      </w:r>
      <w:proofErr w:type="gramEnd"/>
      <w:r>
        <w:t xml:space="preserve"> can often express contrasts (e.g. </w:t>
      </w:r>
      <w:r w:rsidRPr="007E3B2A">
        <w:rPr>
          <w:i/>
          <w:iCs/>
        </w:rPr>
        <w:t xml:space="preserve">the </w:t>
      </w:r>
      <w:r w:rsidRPr="00500CCD">
        <w:rPr>
          <w:i/>
          <w:iCs/>
          <w:u w:val="single"/>
        </w:rPr>
        <w:t>smaller</w:t>
      </w:r>
      <w:r w:rsidRPr="007E3B2A">
        <w:rPr>
          <w:i/>
          <w:iCs/>
        </w:rPr>
        <w:t xml:space="preserve"> flower was </w:t>
      </w:r>
      <w:r w:rsidRPr="00500CCD">
        <w:rPr>
          <w:i/>
          <w:iCs/>
          <w:u w:val="single"/>
        </w:rPr>
        <w:t>reddest</w:t>
      </w:r>
      <w:r>
        <w:t xml:space="preserve">). </w:t>
      </w:r>
    </w:p>
    <w:p w14:paraId="61905FC5" w14:textId="77777777" w:rsidR="00607712" w:rsidRDefault="006775BC" w:rsidP="00AE19EC">
      <w:pPr>
        <w:ind w:left="2160" w:hanging="2160"/>
      </w:pPr>
      <w:r>
        <w:t xml:space="preserve">adjective phrase </w:t>
      </w:r>
      <w:r w:rsidR="00607712">
        <w:tab/>
      </w:r>
      <w:r>
        <w:t xml:space="preserve">A group of words with an adjective as the head e.g. </w:t>
      </w:r>
      <w:proofErr w:type="gramStart"/>
      <w:r w:rsidRPr="00500CCD">
        <w:rPr>
          <w:i/>
          <w:iCs/>
        </w:rPr>
        <w:t xml:space="preserve">really </w:t>
      </w:r>
      <w:r w:rsidRPr="00087702">
        <w:rPr>
          <w:i/>
          <w:iCs/>
          <w:u w:val="single"/>
        </w:rPr>
        <w:t>quick</w:t>
      </w:r>
      <w:proofErr w:type="gramEnd"/>
      <w:r w:rsidRPr="00500CCD">
        <w:rPr>
          <w:i/>
          <w:iCs/>
        </w:rPr>
        <w:t xml:space="preserve">, amazingly </w:t>
      </w:r>
      <w:r w:rsidRPr="00087702">
        <w:rPr>
          <w:i/>
          <w:iCs/>
          <w:u w:val="single"/>
        </w:rPr>
        <w:t>scary</w:t>
      </w:r>
      <w:r w:rsidRPr="00500CCD">
        <w:rPr>
          <w:i/>
          <w:iCs/>
        </w:rPr>
        <w:t xml:space="preserve"> to do</w:t>
      </w:r>
      <w:r>
        <w:t xml:space="preserve">. </w:t>
      </w:r>
    </w:p>
    <w:p w14:paraId="7C9FE7A0" w14:textId="77777777" w:rsidR="00607712" w:rsidRDefault="006775BC" w:rsidP="00AE19EC">
      <w:pPr>
        <w:ind w:left="2160" w:hanging="2160"/>
      </w:pPr>
      <w:r>
        <w:t xml:space="preserve">adjunct </w:t>
      </w:r>
      <w:r w:rsidR="00607712">
        <w:tab/>
      </w:r>
      <w:proofErr w:type="gramStart"/>
      <w:r>
        <w:t>An</w:t>
      </w:r>
      <w:proofErr w:type="gramEnd"/>
      <w:r>
        <w:t xml:space="preserve"> adverb that provides more information about a verb, answering the questions when? how? where? e.g. </w:t>
      </w:r>
      <w:r w:rsidRPr="00087702">
        <w:rPr>
          <w:i/>
          <w:iCs/>
        </w:rPr>
        <w:t xml:space="preserve">The baby </w:t>
      </w:r>
      <w:r w:rsidRPr="000C4E8B">
        <w:rPr>
          <w:i/>
          <w:iCs/>
          <w:u w:val="single"/>
        </w:rPr>
        <w:t>often</w:t>
      </w:r>
      <w:r w:rsidRPr="00087702">
        <w:rPr>
          <w:i/>
          <w:iCs/>
        </w:rPr>
        <w:t xml:space="preserve"> </w:t>
      </w:r>
      <w:r w:rsidRPr="000C4E8B">
        <w:t>(time)</w:t>
      </w:r>
      <w:r w:rsidRPr="00087702">
        <w:rPr>
          <w:i/>
          <w:iCs/>
        </w:rPr>
        <w:t xml:space="preserve"> sleeps </w:t>
      </w:r>
      <w:r w:rsidRPr="000C4E8B">
        <w:rPr>
          <w:i/>
          <w:iCs/>
          <w:u w:val="single"/>
        </w:rPr>
        <w:t>fretfully</w:t>
      </w:r>
      <w:r w:rsidRPr="00087702">
        <w:rPr>
          <w:i/>
          <w:iCs/>
        </w:rPr>
        <w:t xml:space="preserve"> </w:t>
      </w:r>
      <w:r w:rsidRPr="00087702">
        <w:t>(manner)</w:t>
      </w:r>
      <w:r w:rsidRPr="00087702">
        <w:rPr>
          <w:i/>
          <w:iCs/>
        </w:rPr>
        <w:t xml:space="preserve"> </w:t>
      </w:r>
      <w:r w:rsidRPr="000C4E8B">
        <w:rPr>
          <w:i/>
          <w:iCs/>
          <w:u w:val="single"/>
        </w:rPr>
        <w:t>upstairs</w:t>
      </w:r>
      <w:r>
        <w:t xml:space="preserve"> (place). </w:t>
      </w:r>
    </w:p>
    <w:p w14:paraId="70C885FC" w14:textId="77777777" w:rsidR="00607712" w:rsidRDefault="006775BC" w:rsidP="00AE19EC">
      <w:pPr>
        <w:ind w:left="2160" w:hanging="2160"/>
      </w:pPr>
      <w:r>
        <w:t xml:space="preserve">adverbial </w:t>
      </w:r>
      <w:r w:rsidR="00607712">
        <w:tab/>
      </w:r>
      <w:r>
        <w:t xml:space="preserve">A clause element which provides additional information about time, manner, place and reason in a sentence e.g. </w:t>
      </w:r>
      <w:r w:rsidRPr="000C4E8B">
        <w:rPr>
          <w:i/>
          <w:iCs/>
        </w:rPr>
        <w:t xml:space="preserve">He will come </w:t>
      </w:r>
      <w:r w:rsidRPr="000C4E8B">
        <w:rPr>
          <w:i/>
          <w:iCs/>
          <w:u w:val="single"/>
        </w:rPr>
        <w:t>today</w:t>
      </w:r>
      <w:r>
        <w:t xml:space="preserve">. (noun); </w:t>
      </w:r>
      <w:r w:rsidRPr="000C4E8B">
        <w:rPr>
          <w:i/>
          <w:iCs/>
        </w:rPr>
        <w:t xml:space="preserve">He will come </w:t>
      </w:r>
      <w:r w:rsidRPr="000C4E8B">
        <w:rPr>
          <w:i/>
          <w:iCs/>
          <w:u w:val="single"/>
        </w:rPr>
        <w:t>up the mountain</w:t>
      </w:r>
      <w:r>
        <w:t xml:space="preserve">. (prepositional phrase); </w:t>
      </w:r>
      <w:r w:rsidRPr="000C4E8B">
        <w:rPr>
          <w:i/>
          <w:iCs/>
        </w:rPr>
        <w:t xml:space="preserve">He will come </w:t>
      </w:r>
      <w:r w:rsidRPr="00D63796">
        <w:rPr>
          <w:i/>
          <w:iCs/>
          <w:u w:val="single"/>
        </w:rPr>
        <w:t>because he is desperate</w:t>
      </w:r>
      <w:r>
        <w:t xml:space="preserve">. (subordinate clause). </w:t>
      </w:r>
    </w:p>
    <w:p w14:paraId="2E5BCA61" w14:textId="77777777" w:rsidR="00607712" w:rsidRDefault="006775BC" w:rsidP="00AE19EC">
      <w:pPr>
        <w:ind w:left="2160" w:hanging="2160"/>
      </w:pPr>
      <w:r>
        <w:t xml:space="preserve">adverbial clause </w:t>
      </w:r>
      <w:r w:rsidR="00607712">
        <w:tab/>
      </w:r>
      <w:r>
        <w:t xml:space="preserve">A dependent clause introduced by a subordinating conjunction such as </w:t>
      </w:r>
      <w:r w:rsidRPr="00D63796">
        <w:rPr>
          <w:i/>
          <w:iCs/>
        </w:rPr>
        <w:t>after, since, when, as, because</w:t>
      </w:r>
      <w:r>
        <w:t xml:space="preserve">, which functions as an adverbial element within a sentence e.g. </w:t>
      </w:r>
      <w:r w:rsidRPr="00D63796">
        <w:rPr>
          <w:i/>
          <w:iCs/>
        </w:rPr>
        <w:t xml:space="preserve">We left in the morning </w:t>
      </w:r>
      <w:r w:rsidRPr="00D63796">
        <w:rPr>
          <w:i/>
          <w:iCs/>
          <w:u w:val="single"/>
        </w:rPr>
        <w:t>as soon as it was light</w:t>
      </w:r>
      <w:r>
        <w:t xml:space="preserve">. </w:t>
      </w:r>
    </w:p>
    <w:p w14:paraId="500CF8AA" w14:textId="77777777" w:rsidR="00607712" w:rsidRDefault="006775BC" w:rsidP="00AE19EC">
      <w:pPr>
        <w:ind w:left="2160" w:hanging="2160"/>
      </w:pPr>
      <w:r>
        <w:t xml:space="preserve">adverb phrase </w:t>
      </w:r>
      <w:r w:rsidR="00607712">
        <w:tab/>
      </w:r>
      <w:r>
        <w:t xml:space="preserve">A group of words with an adverb as the head e.g. </w:t>
      </w:r>
      <w:r w:rsidRPr="00D63796">
        <w:rPr>
          <w:i/>
          <w:iCs/>
        </w:rPr>
        <w:t xml:space="preserve">very </w:t>
      </w:r>
      <w:r w:rsidRPr="00D63796">
        <w:rPr>
          <w:i/>
          <w:iCs/>
          <w:u w:val="single"/>
        </w:rPr>
        <w:t>quickly</w:t>
      </w:r>
      <w:r w:rsidRPr="00D63796">
        <w:rPr>
          <w:i/>
          <w:iCs/>
        </w:rPr>
        <w:t xml:space="preserve">, too </w:t>
      </w:r>
      <w:r w:rsidRPr="00D63796">
        <w:rPr>
          <w:i/>
          <w:iCs/>
          <w:u w:val="single"/>
        </w:rPr>
        <w:t>quickly</w:t>
      </w:r>
      <w:r w:rsidRPr="00D63796">
        <w:rPr>
          <w:i/>
          <w:iCs/>
        </w:rPr>
        <w:t xml:space="preserve"> for comfort, more </w:t>
      </w:r>
      <w:r w:rsidRPr="00D63796">
        <w:rPr>
          <w:i/>
          <w:iCs/>
          <w:u w:val="single"/>
        </w:rPr>
        <w:t>quickly</w:t>
      </w:r>
      <w:r w:rsidRPr="00D63796">
        <w:rPr>
          <w:i/>
          <w:iCs/>
        </w:rPr>
        <w:t xml:space="preserve"> than I cared for</w:t>
      </w:r>
      <w:r>
        <w:t xml:space="preserve">. </w:t>
      </w:r>
    </w:p>
    <w:p w14:paraId="0408076F" w14:textId="77777777" w:rsidR="00607712" w:rsidRDefault="006775BC" w:rsidP="00AE19EC">
      <w:pPr>
        <w:ind w:left="2160" w:hanging="2160"/>
      </w:pPr>
      <w:r>
        <w:t xml:space="preserve">adverb </w:t>
      </w:r>
      <w:r w:rsidR="00607712">
        <w:tab/>
      </w:r>
      <w:r>
        <w:t xml:space="preserve">A word that defines the action of a verb (e.g. </w:t>
      </w:r>
      <w:r w:rsidRPr="00D63796">
        <w:rPr>
          <w:i/>
          <w:iCs/>
        </w:rPr>
        <w:t xml:space="preserve">the rain fell </w:t>
      </w:r>
      <w:r w:rsidRPr="00D63796">
        <w:rPr>
          <w:i/>
          <w:iCs/>
          <w:u w:val="single"/>
        </w:rPr>
        <w:t>heavily</w:t>
      </w:r>
      <w:r>
        <w:t xml:space="preserve">), that can act as an intensifier (e.g. </w:t>
      </w:r>
      <w:r w:rsidRPr="00D63796">
        <w:rPr>
          <w:i/>
          <w:iCs/>
          <w:u w:val="single"/>
        </w:rPr>
        <w:t>really</w:t>
      </w:r>
      <w:r w:rsidRPr="00D63796">
        <w:rPr>
          <w:i/>
          <w:iCs/>
        </w:rPr>
        <w:t xml:space="preserve"> loud</w:t>
      </w:r>
      <w:r>
        <w:t xml:space="preserve">), that can express contrasts (e.g. </w:t>
      </w:r>
      <w:r w:rsidRPr="00D63796">
        <w:rPr>
          <w:i/>
          <w:iCs/>
          <w:u w:val="single"/>
        </w:rPr>
        <w:t>more</w:t>
      </w:r>
      <w:r w:rsidRPr="00D63796">
        <w:rPr>
          <w:i/>
          <w:iCs/>
        </w:rPr>
        <w:t xml:space="preserve"> crucially, </w:t>
      </w:r>
      <w:r w:rsidRPr="00BF0020">
        <w:rPr>
          <w:i/>
          <w:iCs/>
          <w:u w:val="single"/>
        </w:rPr>
        <w:t>most</w:t>
      </w:r>
      <w:r w:rsidRPr="00D63796">
        <w:rPr>
          <w:i/>
          <w:iCs/>
        </w:rPr>
        <w:t xml:space="preserve"> crucially</w:t>
      </w:r>
      <w:r>
        <w:t xml:space="preserve">), and that can function as a sentence connector (e.g. </w:t>
      </w:r>
      <w:r w:rsidRPr="00BF0020">
        <w:rPr>
          <w:i/>
          <w:iCs/>
          <w:u w:val="single"/>
        </w:rPr>
        <w:t>Nevertheless</w:t>
      </w:r>
      <w:r w:rsidRPr="00BF0020">
        <w:rPr>
          <w:i/>
          <w:iCs/>
        </w:rPr>
        <w:t>, I would not be voting for the candidate after that</w:t>
      </w:r>
      <w:r>
        <w:t xml:space="preserve">). </w:t>
      </w:r>
    </w:p>
    <w:p w14:paraId="32BF2131" w14:textId="77777777" w:rsidR="00607712" w:rsidRDefault="006775BC" w:rsidP="00AE19EC">
      <w:pPr>
        <w:ind w:left="2160" w:hanging="2160"/>
      </w:pPr>
      <w:r>
        <w:t xml:space="preserve">affix </w:t>
      </w:r>
      <w:r w:rsidR="00607712">
        <w:tab/>
      </w:r>
      <w:r>
        <w:t xml:space="preserve">A bound morpheme which is used to form a new word e.g. </w:t>
      </w:r>
      <w:r w:rsidRPr="00BF0020">
        <w:rPr>
          <w:i/>
          <w:iCs/>
          <w:u w:val="single"/>
        </w:rPr>
        <w:t>de</w:t>
      </w:r>
      <w:r w:rsidRPr="00BF0020">
        <w:rPr>
          <w:i/>
          <w:iCs/>
        </w:rPr>
        <w:t>clutter, beauti</w:t>
      </w:r>
      <w:r w:rsidRPr="00BF0020">
        <w:rPr>
          <w:i/>
          <w:iCs/>
          <w:u w:val="single"/>
        </w:rPr>
        <w:t>ful</w:t>
      </w:r>
      <w:r>
        <w:t>.</w:t>
      </w:r>
    </w:p>
    <w:p w14:paraId="62834D94" w14:textId="77777777" w:rsidR="00607712" w:rsidRDefault="006775BC" w:rsidP="00AE19EC">
      <w:pPr>
        <w:ind w:left="2160" w:hanging="2160"/>
      </w:pPr>
      <w:r>
        <w:t xml:space="preserve">agreement </w:t>
      </w:r>
      <w:r w:rsidR="00607712">
        <w:tab/>
      </w:r>
      <w:r>
        <w:t xml:space="preserve">A term used to describe the relationship between words (also called concord). </w:t>
      </w:r>
    </w:p>
    <w:p w14:paraId="567D38AE" w14:textId="77777777" w:rsidR="00CD5E05" w:rsidRPr="00607712" w:rsidRDefault="00CD5E05" w:rsidP="00CD5E05">
      <w:pPr>
        <w:rPr>
          <w:b/>
          <w:bCs/>
        </w:rPr>
      </w:pPr>
      <w:r w:rsidRPr="00607712">
        <w:rPr>
          <w:b/>
          <w:bCs/>
        </w:rPr>
        <w:lastRenderedPageBreak/>
        <w:t xml:space="preserve">TERM </w:t>
      </w:r>
      <w:r w:rsidRPr="00607712">
        <w:rPr>
          <w:b/>
          <w:bCs/>
        </w:rPr>
        <w:tab/>
      </w:r>
      <w:r w:rsidRPr="00607712">
        <w:rPr>
          <w:b/>
          <w:bCs/>
        </w:rPr>
        <w:tab/>
      </w:r>
      <w:r w:rsidRPr="00607712">
        <w:rPr>
          <w:b/>
          <w:bCs/>
        </w:rPr>
        <w:tab/>
        <w:t xml:space="preserve">DESCRIPTION </w:t>
      </w:r>
    </w:p>
    <w:p w14:paraId="79007DA5" w14:textId="77777777" w:rsidR="00CD5E05" w:rsidRDefault="006775BC" w:rsidP="00AE19EC">
      <w:pPr>
        <w:ind w:left="2160" w:hanging="2160"/>
      </w:pPr>
      <w:r>
        <w:t xml:space="preserve">alliteration </w:t>
      </w:r>
      <w:r w:rsidR="00CD5E05">
        <w:tab/>
      </w:r>
      <w:r>
        <w:t xml:space="preserve">A term to describe the repetition of consonants or consonant clusters at the beginning of words in </w:t>
      </w:r>
      <w:proofErr w:type="gramStart"/>
      <w:r>
        <w:t>close proximity</w:t>
      </w:r>
      <w:proofErr w:type="gramEnd"/>
      <w:r>
        <w:t xml:space="preserve"> e.g. </w:t>
      </w:r>
      <w:r w:rsidRPr="004007E3">
        <w:rPr>
          <w:i/>
          <w:iCs/>
          <w:u w:val="single"/>
        </w:rPr>
        <w:t>C</w:t>
      </w:r>
      <w:r w:rsidRPr="004007E3">
        <w:rPr>
          <w:i/>
          <w:iCs/>
        </w:rPr>
        <w:t xml:space="preserve">onservatives on </w:t>
      </w:r>
      <w:r w:rsidRPr="004007E3">
        <w:rPr>
          <w:i/>
          <w:iCs/>
          <w:u w:val="single"/>
        </w:rPr>
        <w:t>c</w:t>
      </w:r>
      <w:r w:rsidRPr="004007E3">
        <w:rPr>
          <w:i/>
          <w:iCs/>
        </w:rPr>
        <w:t xml:space="preserve">ourse to </w:t>
      </w:r>
      <w:r w:rsidRPr="004007E3">
        <w:rPr>
          <w:i/>
          <w:iCs/>
          <w:u w:val="single"/>
        </w:rPr>
        <w:t>c</w:t>
      </w:r>
      <w:r w:rsidRPr="004007E3">
        <w:rPr>
          <w:i/>
          <w:iCs/>
        </w:rPr>
        <w:t xml:space="preserve">onquer after </w:t>
      </w:r>
      <w:r w:rsidRPr="004007E3">
        <w:rPr>
          <w:i/>
          <w:iCs/>
          <w:u w:val="single"/>
        </w:rPr>
        <w:t>c</w:t>
      </w:r>
      <w:r w:rsidRPr="004007E3">
        <w:rPr>
          <w:i/>
          <w:iCs/>
        </w:rPr>
        <w:t>ommentators got it wrong</w:t>
      </w:r>
      <w:r>
        <w:t xml:space="preserve">. </w:t>
      </w:r>
    </w:p>
    <w:p w14:paraId="053533AF" w14:textId="77777777" w:rsidR="00CD5E05" w:rsidRDefault="006775BC" w:rsidP="00AE19EC">
      <w:pPr>
        <w:ind w:left="2160" w:hanging="2160"/>
      </w:pPr>
      <w:r>
        <w:t xml:space="preserve">ambiguity </w:t>
      </w:r>
      <w:r w:rsidR="00CD5E05">
        <w:tab/>
      </w:r>
      <w:r>
        <w:t xml:space="preserve">A term used to describe language with multiple meanings e.g. </w:t>
      </w:r>
      <w:r w:rsidRPr="004007E3">
        <w:rPr>
          <w:i/>
          <w:iCs/>
        </w:rPr>
        <w:t>Police looking into Sinkhole</w:t>
      </w:r>
      <w:r>
        <w:t xml:space="preserve"> i.e. investigating (‘looking into’ = multi-word verb) OR looking (‘into Sinkhole’ = prepositional phrase of place). </w:t>
      </w:r>
    </w:p>
    <w:p w14:paraId="4B1F33DA" w14:textId="77777777" w:rsidR="00CD5E05" w:rsidRDefault="006775BC" w:rsidP="00AE19EC">
      <w:pPr>
        <w:ind w:left="2160" w:hanging="2160"/>
      </w:pPr>
      <w:r>
        <w:t xml:space="preserve">anaphoric reference </w:t>
      </w:r>
      <w:r w:rsidR="00CD5E05">
        <w:tab/>
      </w:r>
      <w:r>
        <w:t xml:space="preserve">A term to describe referencing in which a pronoun points backwards to an earlier noun phrase e.g. </w:t>
      </w:r>
      <w:r w:rsidRPr="00B61E70">
        <w:rPr>
          <w:i/>
          <w:iCs/>
          <w:u w:val="single"/>
        </w:rPr>
        <w:t>The storm</w:t>
      </w:r>
      <w:r w:rsidRPr="001627C0">
        <w:rPr>
          <w:i/>
          <w:iCs/>
        </w:rPr>
        <w:t xml:space="preserve"> caused devastation. </w:t>
      </w:r>
      <w:r w:rsidRPr="00B61E70">
        <w:rPr>
          <w:i/>
          <w:iCs/>
          <w:u w:val="single"/>
        </w:rPr>
        <w:t>It</w:t>
      </w:r>
      <w:r w:rsidRPr="001627C0">
        <w:rPr>
          <w:i/>
          <w:iCs/>
        </w:rPr>
        <w:t xml:space="preserve"> felled trees, ripped tiles from roofs and demolished garden fences</w:t>
      </w:r>
      <w:r>
        <w:t xml:space="preserve">. </w:t>
      </w:r>
    </w:p>
    <w:p w14:paraId="3D01F98B" w14:textId="77777777" w:rsidR="00DD179F" w:rsidRDefault="006775BC" w:rsidP="00AE19EC">
      <w:pPr>
        <w:ind w:left="2160" w:hanging="2160"/>
      </w:pPr>
      <w:r>
        <w:t xml:space="preserve">antithesis </w:t>
      </w:r>
      <w:r w:rsidR="00CD5E05">
        <w:tab/>
      </w:r>
      <w:r>
        <w:t xml:space="preserve">A rhetorical device which sets two contrasting ideas in opposition—there will often be grammatical patterning to draw attention to the linked ideas e.g. </w:t>
      </w:r>
      <w:r w:rsidRPr="00B61E70">
        <w:rPr>
          <w:i/>
          <w:iCs/>
        </w:rPr>
        <w:t xml:space="preserve">It was the best of </w:t>
      </w:r>
      <w:proofErr w:type="gramStart"/>
      <w:r w:rsidRPr="00B61E70">
        <w:rPr>
          <w:i/>
          <w:iCs/>
        </w:rPr>
        <w:t>times,</w:t>
      </w:r>
      <w:proofErr w:type="gramEnd"/>
      <w:r w:rsidRPr="00B61E70">
        <w:rPr>
          <w:i/>
          <w:iCs/>
        </w:rPr>
        <w:t xml:space="preserve"> it was the worst of times</w:t>
      </w:r>
      <w:r>
        <w:t xml:space="preserve"> … </w:t>
      </w:r>
    </w:p>
    <w:p w14:paraId="56E0B90F" w14:textId="77777777" w:rsidR="00DD179F" w:rsidRDefault="006775BC" w:rsidP="00AE19EC">
      <w:pPr>
        <w:ind w:left="2160" w:hanging="2160"/>
      </w:pPr>
      <w:r>
        <w:t xml:space="preserve">antonyms </w:t>
      </w:r>
      <w:r w:rsidR="00DD179F">
        <w:tab/>
      </w:r>
      <w:r>
        <w:t xml:space="preserve">Words that are opposite in meaning or associations e.g. </w:t>
      </w:r>
      <w:r w:rsidRPr="00B61E70">
        <w:rPr>
          <w:i/>
          <w:iCs/>
        </w:rPr>
        <w:t>foreign/local, winter/summer</w:t>
      </w:r>
      <w:r>
        <w:t xml:space="preserve">. </w:t>
      </w:r>
    </w:p>
    <w:p w14:paraId="12D37039" w14:textId="77777777" w:rsidR="00DD179F" w:rsidRDefault="006775BC" w:rsidP="00AE19EC">
      <w:pPr>
        <w:ind w:left="2160" w:hanging="2160"/>
      </w:pPr>
      <w:r>
        <w:t xml:space="preserve">apposition </w:t>
      </w:r>
      <w:r w:rsidR="00DD179F">
        <w:tab/>
      </w:r>
      <w:r>
        <w:t xml:space="preserve">A noun phrase, separated from the rest of the sentence with commas, dashes, or brackets, which elaborates on the noun phrase preceding it e.g. </w:t>
      </w:r>
      <w:r w:rsidRPr="00481D0F">
        <w:rPr>
          <w:i/>
          <w:iCs/>
        </w:rPr>
        <w:t xml:space="preserve">The Daily Mail, </w:t>
      </w:r>
      <w:r w:rsidRPr="00481D0F">
        <w:rPr>
          <w:i/>
          <w:iCs/>
          <w:u w:val="single"/>
        </w:rPr>
        <w:t>a tabloid with a strong Conservative ideology</w:t>
      </w:r>
      <w:r w:rsidRPr="00481D0F">
        <w:rPr>
          <w:i/>
          <w:iCs/>
        </w:rPr>
        <w:t>, described Cameron’s election results as a “stunning outright victory”</w:t>
      </w:r>
      <w:r>
        <w:t xml:space="preserve">. </w:t>
      </w:r>
    </w:p>
    <w:p w14:paraId="0B8583E9" w14:textId="77777777" w:rsidR="00DD179F" w:rsidRDefault="006775BC" w:rsidP="00AE19EC">
      <w:pPr>
        <w:ind w:left="2160" w:hanging="2160"/>
      </w:pPr>
      <w:r>
        <w:t xml:space="preserve">appropriate </w:t>
      </w:r>
      <w:r w:rsidR="00DD179F">
        <w:tab/>
      </w:r>
      <w:r>
        <w:t xml:space="preserve">A term used to describe any language use that is seen as suitable for the context in which it is used. </w:t>
      </w:r>
    </w:p>
    <w:p w14:paraId="049C85CC" w14:textId="77777777" w:rsidR="00DD179F" w:rsidRDefault="006775BC" w:rsidP="00AE19EC">
      <w:pPr>
        <w:ind w:left="2160" w:hanging="2160"/>
      </w:pPr>
      <w:r>
        <w:t xml:space="preserve">archaic </w:t>
      </w:r>
      <w:r w:rsidR="00DD179F">
        <w:tab/>
      </w:r>
      <w:r>
        <w:t xml:space="preserve">A term describing lexis, syntax or orthography that is no longer used. </w:t>
      </w:r>
    </w:p>
    <w:p w14:paraId="4D08B7E0" w14:textId="77777777" w:rsidR="00841DC6" w:rsidRDefault="006775BC" w:rsidP="00AE19EC">
      <w:pPr>
        <w:ind w:left="2160" w:hanging="2160"/>
      </w:pPr>
      <w:r>
        <w:t xml:space="preserve">aspect </w:t>
      </w:r>
      <w:r w:rsidR="00DD179F">
        <w:tab/>
      </w:r>
      <w:proofErr w:type="gramStart"/>
      <w:r>
        <w:t>The</w:t>
      </w:r>
      <w:proofErr w:type="gramEnd"/>
      <w:r>
        <w:t xml:space="preserve"> timescale of the action expressed by the verb phrase, which may be complete (perfective) or ongoing (progressive). </w:t>
      </w:r>
    </w:p>
    <w:p w14:paraId="61B75F02" w14:textId="77777777" w:rsidR="00841DC6" w:rsidRDefault="006775BC" w:rsidP="00AE19EC">
      <w:pPr>
        <w:ind w:left="2160" w:hanging="2160"/>
      </w:pPr>
      <w:r>
        <w:t xml:space="preserve">assimilation </w:t>
      </w:r>
      <w:r w:rsidR="00841DC6">
        <w:tab/>
      </w:r>
      <w:proofErr w:type="gramStart"/>
      <w:r>
        <w:t>In</w:t>
      </w:r>
      <w:proofErr w:type="gramEnd"/>
      <w:r>
        <w:t xml:space="preserve"> phonology, the way in which the sounds of one word can change the sounds of neighbouring words in connected speech. </w:t>
      </w:r>
    </w:p>
    <w:p w14:paraId="4FD60D04" w14:textId="77777777" w:rsidR="00841DC6" w:rsidRDefault="006775BC" w:rsidP="00AE19EC">
      <w:pPr>
        <w:ind w:left="2160" w:hanging="2160"/>
      </w:pPr>
      <w:r>
        <w:t xml:space="preserve">assonance </w:t>
      </w:r>
      <w:r w:rsidR="00841DC6">
        <w:tab/>
      </w:r>
      <w:r>
        <w:t xml:space="preserve">A term used to describe the repetition of vowel sounds e.g. </w:t>
      </w:r>
      <w:r w:rsidRPr="00481D0F">
        <w:rPr>
          <w:i/>
          <w:iCs/>
        </w:rPr>
        <w:t xml:space="preserve">Old </w:t>
      </w:r>
      <w:r w:rsidRPr="00481D0F">
        <w:rPr>
          <w:i/>
          <w:iCs/>
          <w:u w:val="single"/>
        </w:rPr>
        <w:t>a</w:t>
      </w:r>
      <w:r w:rsidRPr="00481D0F">
        <w:rPr>
          <w:i/>
          <w:iCs/>
        </w:rPr>
        <w:t>ge should burn and r</w:t>
      </w:r>
      <w:r w:rsidRPr="00481D0F">
        <w:rPr>
          <w:i/>
          <w:iCs/>
          <w:u w:val="single"/>
        </w:rPr>
        <w:t>a</w:t>
      </w:r>
      <w:r w:rsidRPr="00481D0F">
        <w:rPr>
          <w:i/>
          <w:iCs/>
        </w:rPr>
        <w:t>ve at close of d</w:t>
      </w:r>
      <w:r w:rsidRPr="00481D0F">
        <w:rPr>
          <w:i/>
          <w:iCs/>
          <w:u w:val="single"/>
        </w:rPr>
        <w:t>a</w:t>
      </w:r>
      <w:r w:rsidRPr="00481D0F">
        <w:rPr>
          <w:i/>
          <w:iCs/>
        </w:rPr>
        <w:t>y/R</w:t>
      </w:r>
      <w:r w:rsidRPr="00C50AFB">
        <w:rPr>
          <w:i/>
          <w:iCs/>
          <w:u w:val="single"/>
        </w:rPr>
        <w:t>a</w:t>
      </w:r>
      <w:r w:rsidRPr="00481D0F">
        <w:rPr>
          <w:i/>
          <w:iCs/>
        </w:rPr>
        <w:t>ge, r</w:t>
      </w:r>
      <w:r w:rsidRPr="00C50AFB">
        <w:rPr>
          <w:i/>
          <w:iCs/>
          <w:u w:val="single"/>
        </w:rPr>
        <w:t>a</w:t>
      </w:r>
      <w:r w:rsidRPr="00481D0F">
        <w:rPr>
          <w:i/>
          <w:iCs/>
        </w:rPr>
        <w:t>ge, against the dying of the light</w:t>
      </w:r>
      <w:r>
        <w:t xml:space="preserve">. </w:t>
      </w:r>
    </w:p>
    <w:p w14:paraId="0B1DEF36" w14:textId="77777777" w:rsidR="00841DC6" w:rsidRDefault="006775BC" w:rsidP="00AE19EC">
      <w:pPr>
        <w:ind w:left="2160" w:hanging="2160"/>
      </w:pPr>
      <w:r>
        <w:t xml:space="preserve">asyndetic </w:t>
      </w:r>
      <w:r w:rsidR="00841DC6">
        <w:tab/>
      </w:r>
      <w:r>
        <w:t xml:space="preserve">A term used to describe a list of words, phrases or clauses that are not connected by a conjunction e.g. </w:t>
      </w:r>
      <w:r w:rsidRPr="00C50AFB">
        <w:rPr>
          <w:i/>
          <w:iCs/>
        </w:rPr>
        <w:t>I believe in government of the people, by the people, for the people</w:t>
      </w:r>
      <w:r>
        <w:t xml:space="preserve">. </w:t>
      </w:r>
    </w:p>
    <w:p w14:paraId="6D95E6DC" w14:textId="77777777" w:rsidR="00841DC6" w:rsidRDefault="006775BC" w:rsidP="00AE19EC">
      <w:pPr>
        <w:ind w:left="2160" w:hanging="2160"/>
      </w:pPr>
      <w:r>
        <w:t xml:space="preserve">attributive </w:t>
      </w:r>
      <w:r w:rsidR="00841DC6">
        <w:tab/>
      </w:r>
      <w:r>
        <w:t xml:space="preserve">A term used to describe modifiers that precede the noun they are describing e.g. </w:t>
      </w:r>
      <w:r w:rsidRPr="00C50AFB">
        <w:rPr>
          <w:i/>
          <w:iCs/>
        </w:rPr>
        <w:t xml:space="preserve">an </w:t>
      </w:r>
      <w:r w:rsidRPr="00C50AFB">
        <w:rPr>
          <w:i/>
          <w:iCs/>
          <w:u w:val="single"/>
        </w:rPr>
        <w:t>unsatisfactory</w:t>
      </w:r>
      <w:r w:rsidRPr="00C50AFB">
        <w:rPr>
          <w:i/>
          <w:iCs/>
        </w:rPr>
        <w:t xml:space="preserve"> result</w:t>
      </w:r>
      <w:r>
        <w:t xml:space="preserve">. </w:t>
      </w:r>
    </w:p>
    <w:p w14:paraId="7A18E059" w14:textId="77777777" w:rsidR="005C2A4D" w:rsidRDefault="006775BC" w:rsidP="00AE19EC">
      <w:pPr>
        <w:ind w:left="2160" w:hanging="2160"/>
      </w:pPr>
      <w:r>
        <w:t xml:space="preserve">auxiliary verb </w:t>
      </w:r>
      <w:r w:rsidR="00841DC6">
        <w:tab/>
      </w:r>
      <w:r>
        <w:t xml:space="preserve">A verb that precedes the lexical verb in a verb phrase e.g. </w:t>
      </w:r>
      <w:r w:rsidRPr="0043548F">
        <w:rPr>
          <w:i/>
          <w:iCs/>
        </w:rPr>
        <w:t xml:space="preserve">I </w:t>
      </w:r>
      <w:r w:rsidRPr="0043548F">
        <w:rPr>
          <w:i/>
          <w:iCs/>
          <w:u w:val="single"/>
        </w:rPr>
        <w:t>do</w:t>
      </w:r>
      <w:r w:rsidRPr="0043548F">
        <w:rPr>
          <w:i/>
          <w:iCs/>
        </w:rPr>
        <w:t xml:space="preserve"> believe in fairies. He </w:t>
      </w:r>
      <w:r w:rsidRPr="0043548F">
        <w:rPr>
          <w:i/>
          <w:iCs/>
          <w:u w:val="single"/>
        </w:rPr>
        <w:t>may</w:t>
      </w:r>
      <w:r w:rsidRPr="0043548F">
        <w:rPr>
          <w:i/>
          <w:iCs/>
        </w:rPr>
        <w:t xml:space="preserve"> visit. </w:t>
      </w:r>
      <w:r w:rsidRPr="0043548F">
        <w:rPr>
          <w:i/>
          <w:iCs/>
          <w:u w:val="single"/>
        </w:rPr>
        <w:t>Do</w:t>
      </w:r>
      <w:r w:rsidRPr="0043548F">
        <w:rPr>
          <w:i/>
          <w:iCs/>
        </w:rPr>
        <w:t xml:space="preserve"> you want to come? Peter </w:t>
      </w:r>
      <w:r w:rsidRPr="0043548F">
        <w:rPr>
          <w:i/>
          <w:iCs/>
          <w:u w:val="single"/>
        </w:rPr>
        <w:t>has</w:t>
      </w:r>
      <w:r w:rsidRPr="0043548F">
        <w:rPr>
          <w:i/>
          <w:iCs/>
        </w:rPr>
        <w:t xml:space="preserve"> finished the book. The rain </w:t>
      </w:r>
      <w:r w:rsidRPr="0043548F">
        <w:rPr>
          <w:i/>
          <w:iCs/>
          <w:u w:val="single"/>
        </w:rPr>
        <w:t>was</w:t>
      </w:r>
      <w:r w:rsidRPr="0043548F">
        <w:rPr>
          <w:i/>
          <w:iCs/>
        </w:rPr>
        <w:t xml:space="preserve"> falling all day. She </w:t>
      </w:r>
      <w:r w:rsidRPr="0043548F">
        <w:rPr>
          <w:i/>
          <w:iCs/>
          <w:u w:val="single"/>
        </w:rPr>
        <w:t>did</w:t>
      </w:r>
      <w:r w:rsidRPr="0043548F">
        <w:rPr>
          <w:i/>
          <w:iCs/>
        </w:rPr>
        <w:t xml:space="preserve"> not run yesterday</w:t>
      </w:r>
      <w:r>
        <w:t xml:space="preserve">. </w:t>
      </w:r>
    </w:p>
    <w:p w14:paraId="5168B314" w14:textId="77777777" w:rsidR="005C2A4D" w:rsidRDefault="006775BC" w:rsidP="00AE19EC">
      <w:pPr>
        <w:ind w:left="2160" w:hanging="2160"/>
      </w:pPr>
      <w:r>
        <w:t xml:space="preserve">back channelling </w:t>
      </w:r>
      <w:r w:rsidR="005C2A4D">
        <w:tab/>
      </w:r>
      <w:r>
        <w:t xml:space="preserve">Interactive features such as minimal responses (e.g. </w:t>
      </w:r>
      <w:r w:rsidRPr="0043548F">
        <w:rPr>
          <w:i/>
          <w:iCs/>
        </w:rPr>
        <w:t>mm, yeah, ahh</w:t>
      </w:r>
      <w:r>
        <w:t xml:space="preserve">) that demonstrate a participant is listening and paralinguistic features (e.g. </w:t>
      </w:r>
      <w:r w:rsidRPr="0043548F">
        <w:t>laughter</w:t>
      </w:r>
      <w:r>
        <w:t xml:space="preserve">) that show affirmation, but which do not disrupt the speaker’s turn. </w:t>
      </w:r>
    </w:p>
    <w:p w14:paraId="22F6F6E7" w14:textId="77777777" w:rsidR="005C2A4D" w:rsidRDefault="006775BC" w:rsidP="00AE19EC">
      <w:pPr>
        <w:ind w:left="2160" w:hanging="2160"/>
      </w:pPr>
      <w:r>
        <w:t xml:space="preserve">back-formation </w:t>
      </w:r>
      <w:r w:rsidR="005C2A4D">
        <w:tab/>
      </w:r>
      <w:r>
        <w:t xml:space="preserve">A process for forming words in which an affix is removed from an existing word creating a new word in a different word class e.g. </w:t>
      </w:r>
      <w:r w:rsidRPr="0043548F">
        <w:rPr>
          <w:i/>
          <w:iCs/>
        </w:rPr>
        <w:t>babysit</w:t>
      </w:r>
      <w:r>
        <w:t xml:space="preserve"> (verb) from </w:t>
      </w:r>
      <w:r w:rsidRPr="0043548F">
        <w:rPr>
          <w:i/>
          <w:iCs/>
        </w:rPr>
        <w:t>babysitter</w:t>
      </w:r>
      <w:r>
        <w:t xml:space="preserve"> (noun). </w:t>
      </w:r>
    </w:p>
    <w:p w14:paraId="28C9957A" w14:textId="77777777" w:rsidR="005C2A4D" w:rsidRDefault="006775BC" w:rsidP="00AE19EC">
      <w:pPr>
        <w:ind w:left="2160" w:hanging="2160"/>
      </w:pPr>
      <w:r>
        <w:t xml:space="preserve">base </w:t>
      </w:r>
      <w:r w:rsidR="005C2A4D">
        <w:tab/>
      </w:r>
      <w:proofErr w:type="gramStart"/>
      <w:r>
        <w:t>The</w:t>
      </w:r>
      <w:proofErr w:type="gramEnd"/>
      <w:r>
        <w:t xml:space="preserve"> minimal form of a word to which affixes can be added. </w:t>
      </w:r>
    </w:p>
    <w:p w14:paraId="1348AA27" w14:textId="77777777" w:rsidR="005C2A4D" w:rsidRDefault="006775BC" w:rsidP="00AE19EC">
      <w:pPr>
        <w:ind w:left="2160" w:hanging="2160"/>
      </w:pPr>
      <w:r>
        <w:t xml:space="preserve">bi-nomial pair </w:t>
      </w:r>
      <w:r w:rsidR="005C2A4D">
        <w:tab/>
      </w:r>
      <w:proofErr w:type="gramStart"/>
      <w:r>
        <w:t>An</w:t>
      </w:r>
      <w:proofErr w:type="gramEnd"/>
      <w:r>
        <w:t xml:space="preserve"> expression containing two words joined by a conjunction (usually </w:t>
      </w:r>
      <w:r w:rsidRPr="0043548F">
        <w:rPr>
          <w:i/>
          <w:iCs/>
        </w:rPr>
        <w:t>and/or</w:t>
      </w:r>
      <w:r>
        <w:t xml:space="preserve">), often with a fixed order (collocation) e.g. </w:t>
      </w:r>
      <w:r w:rsidRPr="00CF3212">
        <w:rPr>
          <w:i/>
          <w:iCs/>
        </w:rPr>
        <w:t>scream and shout, make or break, hustle and bustle</w:t>
      </w:r>
      <w:r>
        <w:t xml:space="preserve">. </w:t>
      </w:r>
    </w:p>
    <w:p w14:paraId="2B6F8B6C" w14:textId="77777777" w:rsidR="005C2A4D" w:rsidRDefault="005C2A4D" w:rsidP="00AE19EC">
      <w:pPr>
        <w:ind w:left="2160" w:hanging="2160"/>
      </w:pPr>
    </w:p>
    <w:p w14:paraId="71447138" w14:textId="60624236" w:rsidR="005C2A4D" w:rsidRPr="005C2A4D" w:rsidRDefault="005C2A4D" w:rsidP="005C2A4D">
      <w:pPr>
        <w:ind w:left="2160" w:hanging="2160"/>
        <w:rPr>
          <w:b/>
          <w:bCs/>
        </w:rPr>
      </w:pPr>
      <w:r w:rsidRPr="005C2A4D">
        <w:rPr>
          <w:b/>
          <w:bCs/>
        </w:rPr>
        <w:lastRenderedPageBreak/>
        <w:t xml:space="preserve">TERM </w:t>
      </w:r>
      <w:r w:rsidRPr="005C2A4D">
        <w:rPr>
          <w:b/>
          <w:bCs/>
        </w:rPr>
        <w:tab/>
        <w:t xml:space="preserve">DESCRIPTION </w:t>
      </w:r>
    </w:p>
    <w:p w14:paraId="088CDD8F" w14:textId="77777777" w:rsidR="005C2A4D" w:rsidRDefault="006775BC" w:rsidP="00AE19EC">
      <w:pPr>
        <w:ind w:left="2160" w:hanging="2160"/>
      </w:pPr>
      <w:r>
        <w:t xml:space="preserve">blend </w:t>
      </w:r>
      <w:r w:rsidR="005C2A4D">
        <w:tab/>
      </w:r>
      <w:r>
        <w:t xml:space="preserve">A word formed by combining two or more words to create a new word combining the meaning of the originals (also called portmanteau words) e.g. </w:t>
      </w:r>
      <w:r w:rsidRPr="00CF3212">
        <w:rPr>
          <w:i/>
          <w:iCs/>
        </w:rPr>
        <w:t>webinar → web + seminar</w:t>
      </w:r>
      <w:r>
        <w:t xml:space="preserve">. </w:t>
      </w:r>
    </w:p>
    <w:p w14:paraId="39C67153" w14:textId="77777777" w:rsidR="005C2A4D" w:rsidRDefault="006775BC" w:rsidP="00AE19EC">
      <w:pPr>
        <w:ind w:left="2160" w:hanging="2160"/>
      </w:pPr>
      <w:r>
        <w:t xml:space="preserve">borrowing </w:t>
      </w:r>
      <w:r w:rsidR="005C2A4D">
        <w:tab/>
      </w:r>
      <w:r>
        <w:t xml:space="preserve">Introducing a loan word from one language into another. </w:t>
      </w:r>
    </w:p>
    <w:p w14:paraId="6B3EFBF7" w14:textId="77777777" w:rsidR="005C2A4D" w:rsidRDefault="006775BC" w:rsidP="00AE19EC">
      <w:pPr>
        <w:ind w:left="2160" w:hanging="2160"/>
      </w:pPr>
      <w:r>
        <w:t xml:space="preserve">bound morpheme </w:t>
      </w:r>
      <w:r w:rsidR="005C2A4D">
        <w:tab/>
      </w:r>
      <w:r>
        <w:t xml:space="preserve">A prefix or suffix that can only occur attached to a free morpheme e.g. </w:t>
      </w:r>
      <w:r w:rsidRPr="00CF3212">
        <w:rPr>
          <w:i/>
          <w:iCs/>
          <w:u w:val="single"/>
        </w:rPr>
        <w:t>un</w:t>
      </w:r>
      <w:r w:rsidRPr="00CF3212">
        <w:rPr>
          <w:i/>
          <w:iCs/>
        </w:rPr>
        <w:t>happy, driv</w:t>
      </w:r>
      <w:r w:rsidRPr="00CF3212">
        <w:rPr>
          <w:i/>
          <w:iCs/>
          <w:u w:val="single"/>
        </w:rPr>
        <w:t>er</w:t>
      </w:r>
      <w:r w:rsidRPr="00CF3212">
        <w:rPr>
          <w:i/>
          <w:iCs/>
        </w:rPr>
        <w:t>, car</w:t>
      </w:r>
      <w:r w:rsidRPr="00CF3212">
        <w:rPr>
          <w:i/>
          <w:iCs/>
          <w:u w:val="single"/>
        </w:rPr>
        <w:t>s</w:t>
      </w:r>
      <w:r w:rsidRPr="00CF3212">
        <w:rPr>
          <w:i/>
          <w:iCs/>
        </w:rPr>
        <w:t xml:space="preserve">, </w:t>
      </w:r>
      <w:r w:rsidRPr="00CF3212">
        <w:rPr>
          <w:i/>
          <w:iCs/>
          <w:u w:val="single"/>
        </w:rPr>
        <w:t>ex</w:t>
      </w:r>
      <w:r w:rsidRPr="00CF3212">
        <w:rPr>
          <w:i/>
          <w:iCs/>
        </w:rPr>
        <w:t>change</w:t>
      </w:r>
      <w:r>
        <w:t>.</w:t>
      </w:r>
    </w:p>
    <w:p w14:paraId="5106FAB6" w14:textId="77777777" w:rsidR="005C2A4D" w:rsidRDefault="006775BC" w:rsidP="00AE19EC">
      <w:pPr>
        <w:ind w:left="2160" w:hanging="2160"/>
      </w:pPr>
      <w:r>
        <w:t xml:space="preserve">cardinal number </w:t>
      </w:r>
      <w:r w:rsidR="005C2A4D">
        <w:tab/>
      </w:r>
      <w:proofErr w:type="gramStart"/>
      <w:r>
        <w:t>The</w:t>
      </w:r>
      <w:proofErr w:type="gramEnd"/>
      <w:r>
        <w:t xml:space="preserve"> basic form of a number e.g. </w:t>
      </w:r>
      <w:r w:rsidRPr="00CF3212">
        <w:rPr>
          <w:i/>
          <w:iCs/>
        </w:rPr>
        <w:t>one, ten, three thousand</w:t>
      </w:r>
      <w:r>
        <w:t xml:space="preserve">. </w:t>
      </w:r>
    </w:p>
    <w:p w14:paraId="50B7258D" w14:textId="77777777" w:rsidR="005C2A4D" w:rsidRDefault="006775BC" w:rsidP="00AE19EC">
      <w:pPr>
        <w:ind w:left="2160" w:hanging="2160"/>
      </w:pPr>
      <w:r>
        <w:t xml:space="preserve">caretaker speech </w:t>
      </w:r>
      <w:r w:rsidR="005C2A4D">
        <w:tab/>
      </w:r>
      <w:proofErr w:type="gramStart"/>
      <w:r>
        <w:t>The</w:t>
      </w:r>
      <w:proofErr w:type="gramEnd"/>
      <w:r>
        <w:t xml:space="preserve"> distinctive speech adults use when they talk to young children.</w:t>
      </w:r>
    </w:p>
    <w:p w14:paraId="3D2AA3F5" w14:textId="77777777" w:rsidR="005C2A4D" w:rsidRDefault="006775BC" w:rsidP="00AE19EC">
      <w:pPr>
        <w:ind w:left="2160" w:hanging="2160"/>
      </w:pPr>
      <w:r>
        <w:t xml:space="preserve">cataphoric reference </w:t>
      </w:r>
      <w:r w:rsidR="005C2A4D">
        <w:tab/>
      </w:r>
      <w:r>
        <w:t xml:space="preserve">A term to describe referencing in which a pronoun points forwards to a later noun phrase e.g. </w:t>
      </w:r>
      <w:r w:rsidRPr="00CF3212">
        <w:rPr>
          <w:i/>
          <w:iCs/>
          <w:u w:val="single"/>
        </w:rPr>
        <w:t>He’s</w:t>
      </w:r>
      <w:r w:rsidRPr="00CF3212">
        <w:rPr>
          <w:i/>
          <w:iCs/>
        </w:rPr>
        <w:t xml:space="preserve"> ahead of the pack. And it’s </w:t>
      </w:r>
      <w:r w:rsidRPr="00CF3212">
        <w:rPr>
          <w:i/>
          <w:iCs/>
          <w:u w:val="single"/>
        </w:rPr>
        <w:t>Many Clouds</w:t>
      </w:r>
      <w:r w:rsidRPr="00CF3212">
        <w:rPr>
          <w:i/>
          <w:iCs/>
        </w:rPr>
        <w:t xml:space="preserve"> still at the front and over the last fence now</w:t>
      </w:r>
      <w:r>
        <w:t xml:space="preserve">. </w:t>
      </w:r>
    </w:p>
    <w:p w14:paraId="3FF530FE" w14:textId="77777777" w:rsidR="005C2A4D" w:rsidRDefault="006775BC" w:rsidP="00AE19EC">
      <w:pPr>
        <w:ind w:left="2160" w:hanging="2160"/>
      </w:pPr>
      <w:r>
        <w:t xml:space="preserve">clause </w:t>
      </w:r>
      <w:r w:rsidR="005C2A4D">
        <w:tab/>
      </w:r>
      <w:r>
        <w:t xml:space="preserve">A group of phrases which usually has a tensed verb phrase </w:t>
      </w:r>
    </w:p>
    <w:p w14:paraId="64FB2669" w14:textId="77777777" w:rsidR="005C2A4D" w:rsidRDefault="006775BC" w:rsidP="00AE19EC">
      <w:pPr>
        <w:ind w:left="2160" w:hanging="2160"/>
      </w:pPr>
      <w:r>
        <w:t xml:space="preserve">cliché </w:t>
      </w:r>
      <w:r w:rsidR="005C2A4D">
        <w:tab/>
      </w:r>
      <w:proofErr w:type="gramStart"/>
      <w:r>
        <w:t>An</w:t>
      </w:r>
      <w:proofErr w:type="gramEnd"/>
      <w:r>
        <w:t xml:space="preserve"> image that has lost its original meaning or novelty through overuse e.g. </w:t>
      </w:r>
      <w:r w:rsidRPr="00CF3212">
        <w:rPr>
          <w:i/>
          <w:iCs/>
        </w:rPr>
        <w:t>only time will tell, frightened to death, the quiet before the storm</w:t>
      </w:r>
      <w:r>
        <w:t xml:space="preserve">. </w:t>
      </w:r>
    </w:p>
    <w:p w14:paraId="5C45A9FD" w14:textId="77777777" w:rsidR="00DF4293" w:rsidRDefault="006775BC" w:rsidP="00AE19EC">
      <w:pPr>
        <w:ind w:left="2160" w:hanging="2160"/>
      </w:pPr>
      <w:r>
        <w:t xml:space="preserve">clipping </w:t>
      </w:r>
      <w:r w:rsidR="005C2A4D">
        <w:tab/>
      </w:r>
      <w:proofErr w:type="gramStart"/>
      <w:r>
        <w:t>The</w:t>
      </w:r>
      <w:proofErr w:type="gramEnd"/>
      <w:r>
        <w:t xml:space="preserve"> creation of a new word with the same word class and denotation by dropping a syllable (also called truncation) e.g. </w:t>
      </w:r>
      <w:r w:rsidRPr="00CF3212">
        <w:rPr>
          <w:i/>
          <w:iCs/>
        </w:rPr>
        <w:t>Thurs, spec, flu, phone</w:t>
      </w:r>
      <w:r>
        <w:t xml:space="preserve">. </w:t>
      </w:r>
    </w:p>
    <w:p w14:paraId="1B64BAC8" w14:textId="77777777" w:rsidR="00DF4293" w:rsidRDefault="006775BC" w:rsidP="00AE19EC">
      <w:pPr>
        <w:ind w:left="2160" w:hanging="2160"/>
      </w:pPr>
      <w:r>
        <w:t xml:space="preserve">closed class </w:t>
      </w:r>
      <w:r w:rsidR="00DF4293">
        <w:tab/>
      </w:r>
      <w:r>
        <w:t xml:space="preserve">A group of words with a grammatical function (e.g. determiners, pronouns, prepositions and conjunctions) to which new words are rarely added. </w:t>
      </w:r>
    </w:p>
    <w:p w14:paraId="038E859B" w14:textId="77777777" w:rsidR="00DF4293" w:rsidRDefault="006775BC" w:rsidP="00AE19EC">
      <w:pPr>
        <w:ind w:left="2160" w:hanging="2160"/>
      </w:pPr>
      <w:r>
        <w:t xml:space="preserve">cleft sentence </w:t>
      </w:r>
      <w:r w:rsidR="00DF4293">
        <w:tab/>
      </w:r>
      <w:r>
        <w:t xml:space="preserve">A sentence which has been rearranged with a dummy subject </w:t>
      </w:r>
      <w:r w:rsidRPr="00A7154F">
        <w:rPr>
          <w:i/>
          <w:iCs/>
        </w:rPr>
        <w:t>it</w:t>
      </w:r>
      <w:r>
        <w:t xml:space="preserve"> + </w:t>
      </w:r>
      <w:r w:rsidRPr="00A7154F">
        <w:rPr>
          <w:i/>
          <w:iCs/>
        </w:rPr>
        <w:t xml:space="preserve">to be </w:t>
      </w:r>
      <w:r>
        <w:t xml:space="preserve">followed by the focus of the sentence and a relative clause e.g. </w:t>
      </w:r>
      <w:r w:rsidRPr="00A7154F">
        <w:rPr>
          <w:i/>
          <w:iCs/>
        </w:rPr>
        <w:t>It is school traffic that slows everything down on a weekday</w:t>
      </w:r>
      <w:r>
        <w:t xml:space="preserve">. </w:t>
      </w:r>
    </w:p>
    <w:p w14:paraId="597BD506" w14:textId="77777777" w:rsidR="00DF4293" w:rsidRDefault="006775BC" w:rsidP="00AE19EC">
      <w:pPr>
        <w:ind w:left="2160" w:hanging="2160"/>
      </w:pPr>
      <w:r>
        <w:t xml:space="preserve">cohesion </w:t>
      </w:r>
      <w:r w:rsidR="00DF4293">
        <w:tab/>
      </w:r>
      <w:r>
        <w:t xml:space="preserve">Linguistic connections which link elements of a discourse. </w:t>
      </w:r>
    </w:p>
    <w:p w14:paraId="11FA5A8E" w14:textId="77777777" w:rsidR="00DF4293" w:rsidRDefault="006775BC" w:rsidP="00AE19EC">
      <w:pPr>
        <w:ind w:left="2160" w:hanging="2160"/>
      </w:pPr>
      <w:r>
        <w:t xml:space="preserve">coinage </w:t>
      </w:r>
      <w:r w:rsidR="00DF4293">
        <w:tab/>
      </w:r>
      <w:proofErr w:type="gramStart"/>
      <w:r>
        <w:t>The</w:t>
      </w:r>
      <w:proofErr w:type="gramEnd"/>
      <w:r>
        <w:t xml:space="preserve"> construction and addition of new words to the word stock. </w:t>
      </w:r>
    </w:p>
    <w:p w14:paraId="5D48BF94" w14:textId="77777777" w:rsidR="00DF4293" w:rsidRDefault="006775BC" w:rsidP="00AE19EC">
      <w:pPr>
        <w:ind w:left="2160" w:hanging="2160"/>
      </w:pPr>
      <w:r>
        <w:t xml:space="preserve">collective noun </w:t>
      </w:r>
      <w:r w:rsidR="00DF4293">
        <w:tab/>
      </w:r>
      <w:r>
        <w:t xml:space="preserve">A noun that refers to a group, which may take a singular or plural verb form depending on whether the group is seen as a single cooperative body or a collection of individuals. </w:t>
      </w:r>
    </w:p>
    <w:p w14:paraId="79FF183C" w14:textId="77777777" w:rsidR="00DF4293" w:rsidRDefault="006775BC" w:rsidP="00AE19EC">
      <w:pPr>
        <w:ind w:left="2160" w:hanging="2160"/>
      </w:pPr>
      <w:r>
        <w:t xml:space="preserve">collocation </w:t>
      </w:r>
      <w:r w:rsidR="00DF4293">
        <w:tab/>
      </w:r>
      <w:r>
        <w:t xml:space="preserve">A recognisable group of words that frequently occur together e.g. </w:t>
      </w:r>
      <w:r w:rsidRPr="00E47BE3">
        <w:rPr>
          <w:i/>
          <w:iCs/>
        </w:rPr>
        <w:t>there you go</w:t>
      </w:r>
      <w:r>
        <w:t xml:space="preserve">. </w:t>
      </w:r>
    </w:p>
    <w:p w14:paraId="62E790DA" w14:textId="77777777" w:rsidR="00DF4293" w:rsidRDefault="006775BC" w:rsidP="00AE19EC">
      <w:pPr>
        <w:ind w:left="2160" w:hanging="2160"/>
      </w:pPr>
      <w:r>
        <w:t xml:space="preserve">colloquialism </w:t>
      </w:r>
      <w:r w:rsidR="00DF4293">
        <w:tab/>
      </w:r>
      <w:proofErr w:type="gramStart"/>
      <w:r>
        <w:t>An</w:t>
      </w:r>
      <w:proofErr w:type="gramEnd"/>
      <w:r>
        <w:t xml:space="preserve"> informal word, phrase or pronunciation, often associated with informal speech. </w:t>
      </w:r>
    </w:p>
    <w:p w14:paraId="0247B01B" w14:textId="143AAF49" w:rsidR="00DF4293" w:rsidRDefault="006775BC" w:rsidP="00AE19EC">
      <w:pPr>
        <w:ind w:left="2160" w:hanging="2160"/>
      </w:pPr>
      <w:r>
        <w:t xml:space="preserve">comment clause </w:t>
      </w:r>
      <w:r w:rsidR="00DF4293">
        <w:tab/>
      </w:r>
      <w:r>
        <w:t xml:space="preserve">A commonly occurring clause in speech which adds a remark to another clause e.g. </w:t>
      </w:r>
      <w:r w:rsidRPr="00E47BE3">
        <w:rPr>
          <w:i/>
          <w:iCs/>
        </w:rPr>
        <w:t xml:space="preserve">I mean …, I think </w:t>
      </w:r>
      <w:r w:rsidR="00E47BE3" w:rsidRPr="00E47BE3">
        <w:rPr>
          <w:i/>
          <w:iCs/>
        </w:rPr>
        <w:t>..</w:t>
      </w:r>
      <w:r w:rsidRPr="00E47BE3">
        <w:rPr>
          <w:i/>
          <w:iCs/>
        </w:rPr>
        <w:t>.</w:t>
      </w:r>
      <w:r>
        <w:t xml:space="preserve"> </w:t>
      </w:r>
    </w:p>
    <w:p w14:paraId="3AE166EC" w14:textId="77777777" w:rsidR="00DF4293" w:rsidRDefault="006775BC" w:rsidP="00AE19EC">
      <w:pPr>
        <w:ind w:left="2160" w:hanging="2160"/>
      </w:pPr>
      <w:r>
        <w:t xml:space="preserve">comparative </w:t>
      </w:r>
      <w:r w:rsidR="00DF4293">
        <w:tab/>
      </w:r>
      <w:r>
        <w:t xml:space="preserve">A form used for comparisons of adjectives or adverbs e.g. </w:t>
      </w:r>
      <w:r w:rsidRPr="00E47BE3">
        <w:rPr>
          <w:i/>
          <w:iCs/>
        </w:rPr>
        <w:t xml:space="preserve">colder, </w:t>
      </w:r>
      <w:r w:rsidRPr="00A92CE7">
        <w:rPr>
          <w:i/>
          <w:iCs/>
        </w:rPr>
        <w:t>more</w:t>
      </w:r>
      <w:r w:rsidRPr="00E47BE3">
        <w:rPr>
          <w:i/>
          <w:iCs/>
        </w:rPr>
        <w:t xml:space="preserve"> ludicrous</w:t>
      </w:r>
      <w:r>
        <w:t xml:space="preserve"> (adjectives); </w:t>
      </w:r>
      <w:r w:rsidRPr="00A92CE7">
        <w:rPr>
          <w:i/>
          <w:iCs/>
        </w:rPr>
        <w:t>more</w:t>
      </w:r>
      <w:r w:rsidRPr="00E47BE3">
        <w:rPr>
          <w:i/>
          <w:iCs/>
        </w:rPr>
        <w:t xml:space="preserve"> calmly</w:t>
      </w:r>
      <w:r>
        <w:t xml:space="preserve"> (adverb). </w:t>
      </w:r>
    </w:p>
    <w:p w14:paraId="3110B92E" w14:textId="197CFBCA" w:rsidR="00DF4293" w:rsidRDefault="006775BC" w:rsidP="00AE19EC">
      <w:pPr>
        <w:ind w:left="2160" w:hanging="2160"/>
      </w:pPr>
      <w:r>
        <w:t xml:space="preserve">complement </w:t>
      </w:r>
      <w:r w:rsidR="00DF4293">
        <w:tab/>
      </w:r>
      <w:r>
        <w:t xml:space="preserve">A clause element that adds extra information about the subject after a copula verb (e.g. </w:t>
      </w:r>
      <w:r w:rsidRPr="00A92CE7">
        <w:rPr>
          <w:i/>
          <w:iCs/>
        </w:rPr>
        <w:t>The skylark’s song was memorable</w:t>
      </w:r>
      <w:r>
        <w:t>.) or the object (e.g</w:t>
      </w:r>
      <w:r w:rsidRPr="00A92CE7">
        <w:rPr>
          <w:i/>
          <w:iCs/>
        </w:rPr>
        <w:t>. I painted the wall purple</w:t>
      </w:r>
      <w:r>
        <w:t>.)</w:t>
      </w:r>
    </w:p>
    <w:p w14:paraId="6BFD21EF" w14:textId="77777777" w:rsidR="00DF4293" w:rsidRDefault="006775BC" w:rsidP="00AE19EC">
      <w:pPr>
        <w:ind w:left="2160" w:hanging="2160"/>
      </w:pPr>
      <w:r>
        <w:t xml:space="preserve">complex sentence </w:t>
      </w:r>
      <w:r w:rsidR="00DF4293">
        <w:tab/>
      </w:r>
      <w:r>
        <w:t xml:space="preserve">A sentence made up of one main clause and at least one subordinate clause e.g. </w:t>
      </w:r>
      <w:r w:rsidRPr="0081670E">
        <w:rPr>
          <w:i/>
          <w:iCs/>
          <w:u w:val="single"/>
        </w:rPr>
        <w:t>Choosing stone for the garden wall</w:t>
      </w:r>
      <w:r>
        <w:t xml:space="preserve"> (subordinate clause) </w:t>
      </w:r>
      <w:r w:rsidRPr="0081670E">
        <w:rPr>
          <w:i/>
          <w:iCs/>
          <w:u w:val="single"/>
        </w:rPr>
        <w:t>was</w:t>
      </w:r>
      <w:r>
        <w:t xml:space="preserve"> (main clause verb phrase) </w:t>
      </w:r>
      <w:r w:rsidRPr="00A92CE7">
        <w:rPr>
          <w:i/>
          <w:iCs/>
        </w:rPr>
        <w:t xml:space="preserve">very complicated </w:t>
      </w:r>
      <w:r w:rsidRPr="0081670E">
        <w:rPr>
          <w:i/>
          <w:iCs/>
          <w:u w:val="single"/>
        </w:rPr>
        <w:t>because there were so many options in the garden centre</w:t>
      </w:r>
      <w:r>
        <w:t xml:space="preserve"> (subordinate clause). </w:t>
      </w:r>
    </w:p>
    <w:p w14:paraId="0067F975" w14:textId="77777777" w:rsidR="00DF4293" w:rsidRDefault="006775BC" w:rsidP="00AE19EC">
      <w:pPr>
        <w:ind w:left="2160" w:hanging="2160"/>
      </w:pPr>
      <w:r>
        <w:t xml:space="preserve">compound </w:t>
      </w:r>
      <w:r w:rsidR="00DF4293">
        <w:tab/>
      </w:r>
      <w:r>
        <w:t xml:space="preserve">A word or phrase made up of at least two free morphemes e.g. </w:t>
      </w:r>
      <w:r w:rsidRPr="00A92CE7">
        <w:rPr>
          <w:i/>
          <w:iCs/>
        </w:rPr>
        <w:t xml:space="preserve">wallpaper, </w:t>
      </w:r>
      <w:proofErr w:type="gramStart"/>
      <w:r w:rsidRPr="00A92CE7">
        <w:rPr>
          <w:i/>
          <w:iCs/>
        </w:rPr>
        <w:t>small-talk</w:t>
      </w:r>
      <w:proofErr w:type="gramEnd"/>
      <w:r>
        <w:t xml:space="preserve">. </w:t>
      </w:r>
    </w:p>
    <w:p w14:paraId="43000238" w14:textId="77777777" w:rsidR="00DF26B5" w:rsidRDefault="00DF26B5" w:rsidP="00DF4293">
      <w:pPr>
        <w:ind w:hanging="11"/>
      </w:pPr>
    </w:p>
    <w:p w14:paraId="30E012C0" w14:textId="77777777" w:rsidR="00DF26B5" w:rsidRDefault="00DF26B5" w:rsidP="00DF4293">
      <w:pPr>
        <w:ind w:hanging="11"/>
      </w:pPr>
    </w:p>
    <w:p w14:paraId="6195DD37" w14:textId="77777777" w:rsidR="00DF26B5" w:rsidRDefault="00DF26B5" w:rsidP="00DF4293">
      <w:pPr>
        <w:ind w:hanging="11"/>
      </w:pPr>
    </w:p>
    <w:p w14:paraId="625FC132" w14:textId="647FD548" w:rsidR="00DF26B5" w:rsidRPr="00DF26B5" w:rsidRDefault="00DF26B5" w:rsidP="00DF26B5">
      <w:pPr>
        <w:ind w:left="2160" w:hanging="2160"/>
        <w:rPr>
          <w:b/>
          <w:bCs/>
        </w:rPr>
      </w:pPr>
      <w:r w:rsidRPr="00DF26B5">
        <w:rPr>
          <w:b/>
          <w:bCs/>
        </w:rPr>
        <w:lastRenderedPageBreak/>
        <w:t xml:space="preserve">TERM </w:t>
      </w:r>
      <w:r w:rsidRPr="00DF26B5">
        <w:rPr>
          <w:b/>
          <w:bCs/>
        </w:rPr>
        <w:tab/>
        <w:t xml:space="preserve">DESCRIPTION </w:t>
      </w:r>
    </w:p>
    <w:p w14:paraId="195F6A08" w14:textId="31ECD810" w:rsidR="004A346D" w:rsidRDefault="0081670E" w:rsidP="004A346D">
      <w:pPr>
        <w:ind w:left="2160" w:hanging="2160"/>
        <w:jc w:val="both"/>
      </w:pPr>
      <w:r>
        <w:t>c</w:t>
      </w:r>
      <w:r w:rsidR="006775BC">
        <w:t>ompound</w:t>
      </w:r>
      <w:r w:rsidR="00DF4293">
        <w:t>-</w:t>
      </w:r>
      <w:r w:rsidR="006775BC">
        <w:t xml:space="preserve">complex </w:t>
      </w:r>
      <w:r w:rsidR="00DF4293">
        <w:tab/>
      </w:r>
      <w:r w:rsidR="006775BC">
        <w:t xml:space="preserve">A sentence made up of at least two coordinated main clauses and at least one subordinate clause e.g. </w:t>
      </w:r>
      <w:r w:rsidR="006775BC" w:rsidRPr="00D9037D">
        <w:rPr>
          <w:i/>
          <w:iCs/>
        </w:rPr>
        <w:t>The car park was full</w:t>
      </w:r>
      <w:r w:rsidR="006775BC">
        <w:t xml:space="preserve"> (main clause) </w:t>
      </w:r>
      <w:r w:rsidR="006775BC" w:rsidRPr="00D9037D">
        <w:rPr>
          <w:i/>
          <w:iCs/>
        </w:rPr>
        <w:t>because there was building work</w:t>
      </w:r>
      <w:r w:rsidR="006775BC">
        <w:t xml:space="preserve"> (subordinate clause), </w:t>
      </w:r>
      <w:r w:rsidR="006775BC" w:rsidRPr="00D9037D">
        <w:rPr>
          <w:i/>
          <w:iCs/>
        </w:rPr>
        <w:t>but it made no difference to the shoppers</w:t>
      </w:r>
      <w:r w:rsidR="006775BC">
        <w:t xml:space="preserve"> (main clause) </w:t>
      </w:r>
      <w:r w:rsidR="006775BC" w:rsidRPr="00D9037D">
        <w:rPr>
          <w:i/>
          <w:iCs/>
        </w:rPr>
        <w:t>who were determined to get what they had come for</w:t>
      </w:r>
      <w:r w:rsidR="006775BC">
        <w:t xml:space="preserve"> (subordinate clause). </w:t>
      </w:r>
    </w:p>
    <w:p w14:paraId="7B0A7374" w14:textId="77777777" w:rsidR="00E0314A" w:rsidRDefault="006775BC" w:rsidP="004A346D">
      <w:pPr>
        <w:ind w:left="2160" w:hanging="2160"/>
      </w:pPr>
      <w:r>
        <w:t xml:space="preserve">compound sentence </w:t>
      </w:r>
      <w:r w:rsidR="00E0314A">
        <w:tab/>
      </w:r>
      <w:r>
        <w:t xml:space="preserve">A sentence made up of at least two main clauses linked by a coordinating conjunction e.g. </w:t>
      </w:r>
      <w:r w:rsidRPr="00D9037D">
        <w:rPr>
          <w:i/>
          <w:iCs/>
        </w:rPr>
        <w:t>The sky was dark</w:t>
      </w:r>
      <w:r>
        <w:t xml:space="preserve"> (main clause) </w:t>
      </w:r>
      <w:r w:rsidRPr="00D9037D">
        <w:rPr>
          <w:i/>
          <w:iCs/>
        </w:rPr>
        <w:t>and the wind whipped our hair</w:t>
      </w:r>
      <w:r>
        <w:t xml:space="preserve"> (main clause). </w:t>
      </w:r>
    </w:p>
    <w:p w14:paraId="03101448" w14:textId="77777777" w:rsidR="00E0314A" w:rsidRDefault="006775BC" w:rsidP="004A346D">
      <w:pPr>
        <w:ind w:left="2160" w:hanging="2160"/>
      </w:pPr>
      <w:r>
        <w:t xml:space="preserve">concrete noun </w:t>
      </w:r>
      <w:r w:rsidR="00E0314A">
        <w:tab/>
      </w:r>
      <w:r>
        <w:t xml:space="preserve">A noun that refers to physical things like people, places, objects and substances. </w:t>
      </w:r>
    </w:p>
    <w:p w14:paraId="71EE6201" w14:textId="77777777" w:rsidR="00E0314A" w:rsidRDefault="006775BC" w:rsidP="004A346D">
      <w:pPr>
        <w:ind w:left="2160" w:hanging="2160"/>
      </w:pPr>
      <w:r>
        <w:t xml:space="preserve">conjunct </w:t>
      </w:r>
      <w:r w:rsidR="00E0314A">
        <w:tab/>
      </w:r>
      <w:proofErr w:type="gramStart"/>
      <w:r>
        <w:t>An</w:t>
      </w:r>
      <w:proofErr w:type="gramEnd"/>
      <w:r>
        <w:t xml:space="preserve"> adverb that has a linking function e.g. </w:t>
      </w:r>
      <w:r w:rsidRPr="00D9037D">
        <w:rPr>
          <w:i/>
          <w:iCs/>
        </w:rPr>
        <w:t>nevertheless, however, instead</w:t>
      </w:r>
      <w:r>
        <w:t xml:space="preserve">. </w:t>
      </w:r>
    </w:p>
    <w:p w14:paraId="3F71D578" w14:textId="77777777" w:rsidR="00E0314A" w:rsidRDefault="006775BC" w:rsidP="004A346D">
      <w:pPr>
        <w:ind w:left="2160" w:hanging="2160"/>
      </w:pPr>
      <w:r>
        <w:t xml:space="preserve">conjunction </w:t>
      </w:r>
      <w:r w:rsidR="00E0314A">
        <w:tab/>
      </w:r>
      <w:r>
        <w:t xml:space="preserve">A closed class word used to join other words or phrases together e.g. </w:t>
      </w:r>
      <w:r w:rsidRPr="00D9037D">
        <w:rPr>
          <w:i/>
          <w:iCs/>
        </w:rPr>
        <w:t>bread and butter pudding</w:t>
      </w:r>
      <w:r>
        <w:t xml:space="preserve"> (coordinating); </w:t>
      </w:r>
      <w:r w:rsidRPr="00D9037D">
        <w:rPr>
          <w:i/>
          <w:iCs/>
        </w:rPr>
        <w:t>I liked her since she was always ready to help</w:t>
      </w:r>
      <w:r>
        <w:t xml:space="preserve"> (subordinating). </w:t>
      </w:r>
    </w:p>
    <w:p w14:paraId="391B925E" w14:textId="77777777" w:rsidR="00E0314A" w:rsidRDefault="006775BC" w:rsidP="004A346D">
      <w:pPr>
        <w:ind w:left="2160" w:hanging="2160"/>
      </w:pPr>
      <w:r>
        <w:t xml:space="preserve">connotations </w:t>
      </w:r>
      <w:r w:rsidR="00E0314A">
        <w:tab/>
      </w:r>
      <w:proofErr w:type="gramStart"/>
      <w:r>
        <w:t>The</w:t>
      </w:r>
      <w:proofErr w:type="gramEnd"/>
      <w:r>
        <w:t xml:space="preserve"> associations linked to a word that go beyond its denotation. </w:t>
      </w:r>
    </w:p>
    <w:p w14:paraId="7C98B74A" w14:textId="77777777" w:rsidR="00D3135B" w:rsidRDefault="006775BC" w:rsidP="004A346D">
      <w:pPr>
        <w:ind w:left="2160" w:hanging="2160"/>
      </w:pPr>
      <w:r>
        <w:t xml:space="preserve">consonant cluster </w:t>
      </w:r>
      <w:r w:rsidR="00E0314A">
        <w:tab/>
      </w:r>
      <w:r>
        <w:t xml:space="preserve">A group of consonants occurring at the beginning of a word e.g. </w:t>
      </w:r>
      <w:r w:rsidRPr="00334282">
        <w:rPr>
          <w:i/>
          <w:iCs/>
          <w:u w:val="single"/>
        </w:rPr>
        <w:t>str</w:t>
      </w:r>
      <w:r w:rsidRPr="00D9037D">
        <w:rPr>
          <w:i/>
          <w:iCs/>
        </w:rPr>
        <w:t xml:space="preserve">eam, </w:t>
      </w:r>
      <w:r w:rsidRPr="00334282">
        <w:rPr>
          <w:i/>
          <w:iCs/>
          <w:u w:val="single"/>
        </w:rPr>
        <w:t>thr</w:t>
      </w:r>
      <w:r w:rsidRPr="00D9037D">
        <w:rPr>
          <w:i/>
          <w:iCs/>
        </w:rPr>
        <w:t xml:space="preserve">ead, </w:t>
      </w:r>
      <w:r w:rsidRPr="00334282">
        <w:rPr>
          <w:i/>
          <w:iCs/>
          <w:u w:val="single"/>
        </w:rPr>
        <w:t>pl</w:t>
      </w:r>
      <w:r w:rsidRPr="00D9037D">
        <w:rPr>
          <w:i/>
          <w:iCs/>
        </w:rPr>
        <w:t>ot</w:t>
      </w:r>
      <w:r w:rsidR="00E0314A">
        <w:t>.</w:t>
      </w:r>
      <w:r>
        <w:t xml:space="preserve"> </w:t>
      </w:r>
    </w:p>
    <w:p w14:paraId="44E4A57E" w14:textId="77777777" w:rsidR="00D3135B" w:rsidRDefault="006775BC" w:rsidP="004A346D">
      <w:pPr>
        <w:ind w:left="2160" w:hanging="2160"/>
      </w:pPr>
      <w:r>
        <w:t xml:space="preserve">context </w:t>
      </w:r>
      <w:r w:rsidR="00D3135B">
        <w:tab/>
      </w:r>
      <w:proofErr w:type="gramStart"/>
      <w:r>
        <w:t>The</w:t>
      </w:r>
      <w:proofErr w:type="gramEnd"/>
      <w:r>
        <w:t xml:space="preserve"> circumstances (social, historical, geographical, cultural, physical) in which speech and writing take place. </w:t>
      </w:r>
    </w:p>
    <w:p w14:paraId="421CF62C" w14:textId="77777777" w:rsidR="00D3135B" w:rsidRDefault="006775BC" w:rsidP="004A346D">
      <w:pPr>
        <w:ind w:left="2160" w:hanging="2160"/>
      </w:pPr>
      <w:r>
        <w:t xml:space="preserve">contraction </w:t>
      </w:r>
      <w:r w:rsidR="00D3135B">
        <w:tab/>
      </w:r>
      <w:r>
        <w:t xml:space="preserve">A shortened word e.g. </w:t>
      </w:r>
      <w:r w:rsidRPr="00334282">
        <w:rPr>
          <w:i/>
          <w:iCs/>
        </w:rPr>
        <w:t>can’t, won’t, we’re</w:t>
      </w:r>
      <w:r>
        <w:t xml:space="preserve">. </w:t>
      </w:r>
    </w:p>
    <w:p w14:paraId="603E08BB" w14:textId="77777777" w:rsidR="00D3135B" w:rsidRDefault="006775BC" w:rsidP="004A346D">
      <w:pPr>
        <w:ind w:left="2160" w:hanging="2160"/>
      </w:pPr>
      <w:r>
        <w:t xml:space="preserve">convergence </w:t>
      </w:r>
      <w:r w:rsidR="00D3135B">
        <w:tab/>
      </w:r>
      <w:r>
        <w:t xml:space="preserve">A process in which two speakers adapt their language and pronunciation to reduce the difference between them. </w:t>
      </w:r>
    </w:p>
    <w:p w14:paraId="5F6920B6" w14:textId="77777777" w:rsidR="00D3135B" w:rsidRDefault="006775BC" w:rsidP="004A346D">
      <w:pPr>
        <w:ind w:left="2160" w:hanging="2160"/>
      </w:pPr>
      <w:r>
        <w:t xml:space="preserve">coordinating </w:t>
      </w:r>
      <w:proofErr w:type="gramStart"/>
      <w:r>
        <w:t>conjunction</w:t>
      </w:r>
      <w:proofErr w:type="gramEnd"/>
      <w:r>
        <w:t xml:space="preserve"> A word that joins words, phrases, clauses or sentences of equal grammatical status e.g. </w:t>
      </w:r>
      <w:r w:rsidRPr="00334282">
        <w:rPr>
          <w:i/>
          <w:iCs/>
        </w:rPr>
        <w:t>and, or, but</w:t>
      </w:r>
      <w:r>
        <w:t xml:space="preserve">. </w:t>
      </w:r>
    </w:p>
    <w:p w14:paraId="561C62DB" w14:textId="77777777" w:rsidR="00D3135B" w:rsidRDefault="006775BC" w:rsidP="004A346D">
      <w:pPr>
        <w:ind w:left="2160" w:hanging="2160"/>
      </w:pPr>
      <w:r>
        <w:t xml:space="preserve">copula verb </w:t>
      </w:r>
      <w:r w:rsidR="00D3135B">
        <w:tab/>
      </w:r>
      <w:r>
        <w:t xml:space="preserve">A verb that is followed by a complement e.g. </w:t>
      </w:r>
      <w:r w:rsidRPr="00334282">
        <w:rPr>
          <w:i/>
          <w:iCs/>
        </w:rPr>
        <w:t>be, seem, appear, grow, become</w:t>
      </w:r>
      <w:r>
        <w:t xml:space="preserve">. </w:t>
      </w:r>
    </w:p>
    <w:p w14:paraId="52D7DEF5" w14:textId="77777777" w:rsidR="00D3135B" w:rsidRDefault="006775BC" w:rsidP="004A346D">
      <w:pPr>
        <w:ind w:left="2160" w:hanging="2160"/>
      </w:pPr>
      <w:r>
        <w:t xml:space="preserve">count noun </w:t>
      </w:r>
      <w:r w:rsidR="00D3135B">
        <w:tab/>
      </w:r>
      <w:r>
        <w:t xml:space="preserve">A noun that refers to things that can be counted, and which has a plural form e.g. </w:t>
      </w:r>
      <w:r w:rsidRPr="00334282">
        <w:rPr>
          <w:i/>
          <w:iCs/>
        </w:rPr>
        <w:t>computer/computers</w:t>
      </w:r>
      <w:r>
        <w:t xml:space="preserve">. </w:t>
      </w:r>
    </w:p>
    <w:p w14:paraId="2CF1CC50" w14:textId="77777777" w:rsidR="00D3135B" w:rsidRDefault="006775BC" w:rsidP="004A346D">
      <w:pPr>
        <w:ind w:left="2160" w:hanging="2160"/>
      </w:pPr>
      <w:r>
        <w:t xml:space="preserve">declarative </w:t>
      </w:r>
      <w:r w:rsidR="00D3135B">
        <w:tab/>
      </w:r>
      <w:r>
        <w:t xml:space="preserve">A grammatical mood where the subject is followed by the verb in a sentence which expresses a statement e.g. </w:t>
      </w:r>
      <w:r w:rsidRPr="00334282">
        <w:rPr>
          <w:i/>
          <w:iCs/>
        </w:rPr>
        <w:t>The balloon flew over the mountain</w:t>
      </w:r>
      <w:r>
        <w:t xml:space="preserve">. </w:t>
      </w:r>
    </w:p>
    <w:p w14:paraId="5B7EB649" w14:textId="77777777" w:rsidR="00D3135B" w:rsidRDefault="006775BC" w:rsidP="004A346D">
      <w:pPr>
        <w:ind w:left="2160" w:hanging="2160"/>
      </w:pPr>
      <w:r>
        <w:t xml:space="preserve">degree adverb </w:t>
      </w:r>
      <w:r w:rsidR="00D3135B">
        <w:tab/>
      </w:r>
      <w:proofErr w:type="gramStart"/>
      <w:r>
        <w:t>An</w:t>
      </w:r>
      <w:proofErr w:type="gramEnd"/>
      <w:r>
        <w:t xml:space="preserve"> adverb which indicates the extent of a quality e.g. </w:t>
      </w:r>
      <w:r w:rsidRPr="00334282">
        <w:rPr>
          <w:i/>
          <w:iCs/>
        </w:rPr>
        <w:t>very, really, quite, nearly, so</w:t>
      </w:r>
      <w:r w:rsidR="00D3135B">
        <w:t>.</w:t>
      </w:r>
    </w:p>
    <w:p w14:paraId="7F2F5C4F" w14:textId="77777777" w:rsidR="00D3135B" w:rsidRDefault="006775BC" w:rsidP="004A346D">
      <w:pPr>
        <w:ind w:left="2160" w:hanging="2160"/>
      </w:pPr>
      <w:r>
        <w:t xml:space="preserve">deixis </w:t>
      </w:r>
      <w:r w:rsidR="00D3135B">
        <w:tab/>
      </w:r>
      <w:r>
        <w:t xml:space="preserve">A term describing expressions that rely on the context for interpretation e.g. </w:t>
      </w:r>
      <w:r w:rsidRPr="00334282">
        <w:rPr>
          <w:i/>
          <w:iCs/>
        </w:rPr>
        <w:t>there, over here, that high</w:t>
      </w:r>
      <w:r>
        <w:t xml:space="preserve">. </w:t>
      </w:r>
    </w:p>
    <w:p w14:paraId="2663A214" w14:textId="77777777" w:rsidR="00D3135B" w:rsidRDefault="006775BC" w:rsidP="004A346D">
      <w:pPr>
        <w:ind w:left="2160" w:hanging="2160"/>
      </w:pPr>
      <w:r>
        <w:t xml:space="preserve">demonstrative </w:t>
      </w:r>
      <w:r w:rsidR="00D3135B">
        <w:tab/>
      </w:r>
      <w:r>
        <w:t xml:space="preserve">A term used to describe pronouns and determiners that distinguish between similar items e.g. </w:t>
      </w:r>
      <w:r w:rsidRPr="00334282">
        <w:rPr>
          <w:i/>
          <w:iCs/>
        </w:rPr>
        <w:t>this/that, these/those</w:t>
      </w:r>
      <w:r>
        <w:t xml:space="preserve">. </w:t>
      </w:r>
    </w:p>
    <w:p w14:paraId="1785E347" w14:textId="77777777" w:rsidR="00D3135B" w:rsidRDefault="006775BC" w:rsidP="004A346D">
      <w:pPr>
        <w:ind w:left="2160" w:hanging="2160"/>
      </w:pPr>
      <w:r>
        <w:t xml:space="preserve">denotation </w:t>
      </w:r>
      <w:r w:rsidR="00D3135B">
        <w:tab/>
      </w:r>
      <w:proofErr w:type="gramStart"/>
      <w:r>
        <w:t>The</w:t>
      </w:r>
      <w:proofErr w:type="gramEnd"/>
      <w:r>
        <w:t xml:space="preserve"> dictionary meaning of a word. </w:t>
      </w:r>
    </w:p>
    <w:p w14:paraId="6DD5516E" w14:textId="77777777" w:rsidR="00D3135B" w:rsidRDefault="006775BC" w:rsidP="004A346D">
      <w:pPr>
        <w:ind w:left="2160" w:hanging="2160"/>
      </w:pPr>
      <w:r>
        <w:t xml:space="preserve">deontic modality </w:t>
      </w:r>
      <w:r w:rsidR="00D3135B">
        <w:tab/>
      </w:r>
      <w:r>
        <w:t xml:space="preserve">A modal verb expressing ability, necessity or obligation e.g. </w:t>
      </w:r>
      <w:r w:rsidRPr="00334282">
        <w:rPr>
          <w:i/>
          <w:iCs/>
        </w:rPr>
        <w:t>can, could, may, must, shall, should</w:t>
      </w:r>
      <w:r>
        <w:t xml:space="preserve">. </w:t>
      </w:r>
    </w:p>
    <w:p w14:paraId="5858A5E7" w14:textId="77777777" w:rsidR="00D3135B" w:rsidRDefault="006775BC" w:rsidP="004A346D">
      <w:pPr>
        <w:ind w:left="2160" w:hanging="2160"/>
      </w:pPr>
      <w:r>
        <w:t xml:space="preserve">dependent clause </w:t>
      </w:r>
      <w:r w:rsidR="00D3135B">
        <w:tab/>
      </w:r>
      <w:r>
        <w:t xml:space="preserve">A clause which cannot stand alone (also called subordinate clause). </w:t>
      </w:r>
    </w:p>
    <w:p w14:paraId="19DE7A66" w14:textId="77777777" w:rsidR="00D3135B" w:rsidRDefault="006775BC" w:rsidP="004A346D">
      <w:pPr>
        <w:ind w:left="2160" w:hanging="2160"/>
      </w:pPr>
      <w:r>
        <w:t xml:space="preserve">derivation </w:t>
      </w:r>
      <w:r w:rsidR="00D3135B">
        <w:tab/>
      </w:r>
      <w:r>
        <w:t xml:space="preserve">A term to describe words that are formed by adding affixes to create new words e.g. </w:t>
      </w:r>
      <w:r w:rsidRPr="00334282">
        <w:rPr>
          <w:i/>
          <w:iCs/>
        </w:rPr>
        <w:t>slow + ness, arriv(e) + al, simpl(e) + ify</w:t>
      </w:r>
      <w:r>
        <w:t xml:space="preserve">. </w:t>
      </w:r>
    </w:p>
    <w:p w14:paraId="0B7241E7" w14:textId="77777777" w:rsidR="00D3135B" w:rsidRDefault="006775BC" w:rsidP="004A346D">
      <w:pPr>
        <w:ind w:left="2160" w:hanging="2160"/>
      </w:pPr>
      <w:r>
        <w:t xml:space="preserve">descriptive </w:t>
      </w:r>
      <w:r w:rsidR="00D3135B">
        <w:tab/>
      </w:r>
      <w:proofErr w:type="gramStart"/>
      <w:r>
        <w:t>An</w:t>
      </w:r>
      <w:proofErr w:type="gramEnd"/>
      <w:r>
        <w:t xml:space="preserve"> approach to language based on observation of language in use, focusing on appropriateness and acceptability rather than on making judgements.</w:t>
      </w:r>
    </w:p>
    <w:p w14:paraId="3CE6406E" w14:textId="77777777" w:rsidR="00534697" w:rsidRDefault="00534697" w:rsidP="004A346D">
      <w:pPr>
        <w:ind w:left="2160" w:hanging="2160"/>
      </w:pPr>
    </w:p>
    <w:p w14:paraId="5CDE7220" w14:textId="77777777" w:rsidR="00534697" w:rsidRDefault="00534697" w:rsidP="004A346D">
      <w:pPr>
        <w:ind w:left="2160" w:hanging="2160"/>
      </w:pPr>
    </w:p>
    <w:p w14:paraId="2F1FEE00" w14:textId="7774AF36" w:rsidR="00534697" w:rsidRPr="00534697" w:rsidRDefault="00534697" w:rsidP="004A346D">
      <w:pPr>
        <w:ind w:left="2160" w:hanging="2160"/>
        <w:rPr>
          <w:b/>
          <w:bCs/>
        </w:rPr>
      </w:pPr>
      <w:r w:rsidRPr="00534697">
        <w:rPr>
          <w:b/>
          <w:bCs/>
        </w:rPr>
        <w:lastRenderedPageBreak/>
        <w:t xml:space="preserve">TERM </w:t>
      </w:r>
      <w:r w:rsidRPr="00534697">
        <w:rPr>
          <w:b/>
          <w:bCs/>
        </w:rPr>
        <w:tab/>
        <w:t xml:space="preserve">DESCRIPTION </w:t>
      </w:r>
    </w:p>
    <w:p w14:paraId="4AA1EF2F" w14:textId="18A939ED" w:rsidR="00D3135B" w:rsidRDefault="006775BC" w:rsidP="004A346D">
      <w:pPr>
        <w:ind w:left="2160" w:hanging="2160"/>
      </w:pPr>
      <w:r>
        <w:t xml:space="preserve">determiner </w:t>
      </w:r>
      <w:r w:rsidR="00D3135B">
        <w:tab/>
      </w:r>
      <w:r>
        <w:t xml:space="preserve">A closed class word which only occurs at the beginning of a noun phrase and which defines the number and definiteness of the noun e.g. </w:t>
      </w:r>
      <w:r w:rsidRPr="004862CF">
        <w:rPr>
          <w:i/>
          <w:iCs/>
          <w:u w:val="single"/>
        </w:rPr>
        <w:t>the</w:t>
      </w:r>
      <w:r w:rsidRPr="004862CF">
        <w:rPr>
          <w:i/>
          <w:iCs/>
        </w:rPr>
        <w:t xml:space="preserve"> dog, </w:t>
      </w:r>
      <w:r w:rsidRPr="004862CF">
        <w:rPr>
          <w:i/>
          <w:iCs/>
          <w:u w:val="single"/>
        </w:rPr>
        <w:t>some</w:t>
      </w:r>
      <w:r w:rsidRPr="004862CF">
        <w:rPr>
          <w:i/>
          <w:iCs/>
        </w:rPr>
        <w:t xml:space="preserve"> flowers, </w:t>
      </w:r>
      <w:r w:rsidRPr="004862CF">
        <w:rPr>
          <w:i/>
          <w:iCs/>
          <w:u w:val="single"/>
        </w:rPr>
        <w:t>a</w:t>
      </w:r>
      <w:r w:rsidRPr="004862CF">
        <w:rPr>
          <w:i/>
          <w:iCs/>
        </w:rPr>
        <w:t xml:space="preserve"> mistake, </w:t>
      </w:r>
      <w:r w:rsidRPr="004862CF">
        <w:rPr>
          <w:i/>
          <w:iCs/>
          <w:u w:val="single"/>
        </w:rPr>
        <w:t>that</w:t>
      </w:r>
      <w:r w:rsidRPr="004862CF">
        <w:rPr>
          <w:i/>
          <w:iCs/>
        </w:rPr>
        <w:t xml:space="preserve"> list</w:t>
      </w:r>
      <w:r>
        <w:t xml:space="preserve">. </w:t>
      </w:r>
    </w:p>
    <w:p w14:paraId="53583F6D" w14:textId="77777777" w:rsidR="00534697" w:rsidRDefault="006775BC" w:rsidP="004A346D">
      <w:pPr>
        <w:ind w:left="2160" w:hanging="2160"/>
      </w:pPr>
      <w:r>
        <w:t xml:space="preserve">dialect </w:t>
      </w:r>
      <w:r w:rsidR="00534697">
        <w:tab/>
      </w:r>
      <w:r>
        <w:t xml:space="preserve">A language variety with distinctive lexis and grammar used by speakers with common regional, social or cultural backgrounds. </w:t>
      </w:r>
    </w:p>
    <w:p w14:paraId="58B9FA48" w14:textId="77777777" w:rsidR="00534697" w:rsidRDefault="006775BC" w:rsidP="004A346D">
      <w:pPr>
        <w:ind w:left="2160" w:hanging="2160"/>
      </w:pPr>
      <w:r>
        <w:t xml:space="preserve">dialect levelling </w:t>
      </w:r>
      <w:r w:rsidR="00534697">
        <w:tab/>
      </w:r>
      <w:proofErr w:type="gramStart"/>
      <w:r>
        <w:t>The</w:t>
      </w:r>
      <w:proofErr w:type="gramEnd"/>
      <w:r>
        <w:t xml:space="preserve"> reduction in differences between dialects caused by language contact and mass media. </w:t>
      </w:r>
    </w:p>
    <w:p w14:paraId="354DA978" w14:textId="77777777" w:rsidR="00534697" w:rsidRDefault="006775BC" w:rsidP="004A346D">
      <w:pPr>
        <w:ind w:left="2160" w:hanging="2160"/>
      </w:pPr>
      <w:r>
        <w:t xml:space="preserve">direct object </w:t>
      </w:r>
      <w:r w:rsidR="00534697">
        <w:tab/>
      </w:r>
      <w:r>
        <w:t xml:space="preserve">A clause element that is directly affected by the action or process of the verb e.g. </w:t>
      </w:r>
      <w:r w:rsidRPr="004949A8">
        <w:rPr>
          <w:i/>
          <w:iCs/>
        </w:rPr>
        <w:t xml:space="preserve">The racing-driver crashed </w:t>
      </w:r>
      <w:r w:rsidRPr="00F70EEA">
        <w:rPr>
          <w:i/>
          <w:iCs/>
          <w:u w:val="single"/>
        </w:rPr>
        <w:t>the car</w:t>
      </w:r>
      <w:r>
        <w:t xml:space="preserve">. </w:t>
      </w:r>
    </w:p>
    <w:p w14:paraId="13BB9B30" w14:textId="77777777" w:rsidR="00534697" w:rsidRPr="00F70EEA" w:rsidRDefault="006775BC" w:rsidP="004A346D">
      <w:pPr>
        <w:ind w:left="2160" w:hanging="2160"/>
        <w:rPr>
          <w:u w:val="single"/>
        </w:rPr>
      </w:pPr>
      <w:r>
        <w:t xml:space="preserve">direct speech </w:t>
      </w:r>
      <w:r w:rsidR="00534697">
        <w:tab/>
      </w:r>
      <w:r>
        <w:t xml:space="preserve">A form of speech in which the actual words spoken are recorded, usually between speech marks e.g. </w:t>
      </w:r>
      <w:r w:rsidRPr="00F70EEA">
        <w:rPr>
          <w:i/>
          <w:iCs/>
        </w:rPr>
        <w:t xml:space="preserve">He looked down at the floor and muttered, </w:t>
      </w:r>
      <w:r w:rsidRPr="00F70EEA">
        <w:rPr>
          <w:i/>
          <w:iCs/>
          <w:u w:val="single"/>
        </w:rPr>
        <w:t>‘Well, it wasn’t my fault.’</w:t>
      </w:r>
      <w:r w:rsidRPr="00F70EEA">
        <w:rPr>
          <w:u w:val="single"/>
        </w:rPr>
        <w:t xml:space="preserve"> </w:t>
      </w:r>
    </w:p>
    <w:p w14:paraId="6CF01758" w14:textId="77777777" w:rsidR="00534697" w:rsidRDefault="006775BC" w:rsidP="004A346D">
      <w:pPr>
        <w:ind w:left="2160" w:hanging="2160"/>
      </w:pPr>
      <w:r>
        <w:t xml:space="preserve">discourse </w:t>
      </w:r>
      <w:r w:rsidR="00534697">
        <w:tab/>
      </w:r>
      <w:r>
        <w:t xml:space="preserve">Any spoken or written language longer than a sentence. </w:t>
      </w:r>
    </w:p>
    <w:p w14:paraId="5C0AD5E8" w14:textId="77777777" w:rsidR="00534697" w:rsidRDefault="006775BC" w:rsidP="004A346D">
      <w:pPr>
        <w:ind w:left="2160" w:hanging="2160"/>
      </w:pPr>
      <w:r>
        <w:t xml:space="preserve">discourse markers </w:t>
      </w:r>
      <w:r w:rsidR="00534697">
        <w:tab/>
      </w:r>
      <w:r>
        <w:t xml:space="preserve">Words or phrases that stand outside the clause and act as fillers, topic changers, hedges etc. e.g. </w:t>
      </w:r>
      <w:r w:rsidRPr="00F70EEA">
        <w:rPr>
          <w:i/>
          <w:iCs/>
        </w:rPr>
        <w:t>well, right, y’know, I mean, basically</w:t>
      </w:r>
      <w:r>
        <w:t xml:space="preserve">. </w:t>
      </w:r>
    </w:p>
    <w:p w14:paraId="335D8051" w14:textId="77777777" w:rsidR="00534697" w:rsidRDefault="006775BC" w:rsidP="004A346D">
      <w:pPr>
        <w:ind w:left="2160" w:hanging="2160"/>
      </w:pPr>
      <w:r>
        <w:t xml:space="preserve">disjunct </w:t>
      </w:r>
      <w:r w:rsidR="00534697">
        <w:tab/>
      </w:r>
      <w:r>
        <w:t xml:space="preserve">A sentence adverb allowing the speaker or writer to comment on the content or style of a sentence e.g. </w:t>
      </w:r>
      <w:r w:rsidRPr="00F70EEA">
        <w:rPr>
          <w:i/>
          <w:iCs/>
        </w:rPr>
        <w:t>honestly, fortunately for you, clearly</w:t>
      </w:r>
      <w:r>
        <w:t xml:space="preserve">. </w:t>
      </w:r>
    </w:p>
    <w:p w14:paraId="5E0533B0" w14:textId="77777777" w:rsidR="00534697" w:rsidRDefault="006775BC" w:rsidP="004A346D">
      <w:pPr>
        <w:ind w:left="2160" w:hanging="2160"/>
      </w:pPr>
      <w:r>
        <w:t xml:space="preserve">divergence </w:t>
      </w:r>
      <w:r w:rsidR="00534697">
        <w:tab/>
      </w:r>
      <w:r>
        <w:t xml:space="preserve">A process in which two speakers adapt their language and pronunciation to increase the difference between them. </w:t>
      </w:r>
    </w:p>
    <w:p w14:paraId="79ACCBC3" w14:textId="77777777" w:rsidR="00534697" w:rsidRDefault="006775BC" w:rsidP="004A346D">
      <w:pPr>
        <w:ind w:left="2160" w:hanging="2160"/>
      </w:pPr>
      <w:r>
        <w:t xml:space="preserve">double negative </w:t>
      </w:r>
      <w:r w:rsidR="00534697">
        <w:tab/>
      </w:r>
      <w:r>
        <w:t xml:space="preserve">A structure in which more than one negative particle is used in a single verb phrase e.g. </w:t>
      </w:r>
      <w:r w:rsidRPr="001A7B2E">
        <w:rPr>
          <w:i/>
          <w:iCs/>
        </w:rPr>
        <w:t>He did</w:t>
      </w:r>
      <w:r w:rsidRPr="001A7B2E">
        <w:rPr>
          <w:i/>
          <w:iCs/>
          <w:u w:val="single"/>
        </w:rPr>
        <w:t>n’t</w:t>
      </w:r>
      <w:r w:rsidRPr="001A7B2E">
        <w:rPr>
          <w:i/>
          <w:iCs/>
        </w:rPr>
        <w:t xml:space="preserve"> </w:t>
      </w:r>
      <w:r w:rsidRPr="001A7B2E">
        <w:rPr>
          <w:i/>
          <w:iCs/>
          <w:u w:val="single"/>
        </w:rPr>
        <w:t>never</w:t>
      </w:r>
      <w:r w:rsidRPr="001A7B2E">
        <w:rPr>
          <w:i/>
          <w:iCs/>
        </w:rPr>
        <w:t xml:space="preserve"> tell lies.</w:t>
      </w:r>
      <w:r>
        <w:t xml:space="preserve"> </w:t>
      </w:r>
    </w:p>
    <w:p w14:paraId="6DB8575F" w14:textId="77777777" w:rsidR="00534697" w:rsidRDefault="006775BC" w:rsidP="004A346D">
      <w:pPr>
        <w:ind w:left="2160" w:hanging="2160"/>
      </w:pPr>
      <w:r>
        <w:t xml:space="preserve">dummy word </w:t>
      </w:r>
      <w:r w:rsidR="00534697">
        <w:tab/>
      </w:r>
      <w:r>
        <w:t xml:space="preserve">A word which fills a grammatical function in a clause, but which has no meaning e.g. </w:t>
      </w:r>
      <w:r w:rsidRPr="00C03F3F">
        <w:rPr>
          <w:i/>
          <w:iCs/>
          <w:u w:val="single"/>
        </w:rPr>
        <w:t>It</w:t>
      </w:r>
      <w:r w:rsidRPr="001A7B2E">
        <w:rPr>
          <w:i/>
          <w:iCs/>
        </w:rPr>
        <w:t xml:space="preserve"> is Jack who should be apologising. </w:t>
      </w:r>
      <w:r w:rsidRPr="001A7B2E">
        <w:rPr>
          <w:i/>
          <w:iCs/>
          <w:u w:val="single"/>
        </w:rPr>
        <w:t>Do</w:t>
      </w:r>
      <w:r w:rsidRPr="001A7B2E">
        <w:rPr>
          <w:i/>
          <w:iCs/>
        </w:rPr>
        <w:t xml:space="preserve"> you want a cup of tea</w:t>
      </w:r>
      <w:r>
        <w:t xml:space="preserve">? </w:t>
      </w:r>
    </w:p>
    <w:p w14:paraId="314AC8CE" w14:textId="1D065A62" w:rsidR="008809EB" w:rsidRDefault="006775BC" w:rsidP="004A346D">
      <w:pPr>
        <w:ind w:left="2160" w:hanging="2160"/>
      </w:pPr>
      <w:r>
        <w:t xml:space="preserve">dynamic verb </w:t>
      </w:r>
      <w:r w:rsidR="00534697">
        <w:tab/>
      </w:r>
      <w:r>
        <w:t xml:space="preserve">A verb which expresses an action rather than a state and which has a progressive form e.g. </w:t>
      </w:r>
      <w:r w:rsidRPr="00C03F3F">
        <w:rPr>
          <w:i/>
          <w:iCs/>
        </w:rPr>
        <w:t xml:space="preserve">I was </w:t>
      </w:r>
      <w:r w:rsidRPr="00C03F3F">
        <w:rPr>
          <w:i/>
          <w:iCs/>
          <w:u w:val="single"/>
        </w:rPr>
        <w:t>picking</w:t>
      </w:r>
      <w:r w:rsidRPr="00C03F3F">
        <w:rPr>
          <w:i/>
          <w:iCs/>
        </w:rPr>
        <w:t xml:space="preserve"> apples</w:t>
      </w:r>
      <w:r w:rsidR="008809EB">
        <w:t>.</w:t>
      </w:r>
      <w:r>
        <w:t xml:space="preserve"> </w:t>
      </w:r>
    </w:p>
    <w:p w14:paraId="1860F5F3" w14:textId="77777777" w:rsidR="008809EB" w:rsidRDefault="006775BC" w:rsidP="004A346D">
      <w:pPr>
        <w:ind w:left="2160" w:hanging="2160"/>
      </w:pPr>
      <w:r>
        <w:t>-</w:t>
      </w:r>
      <w:r w:rsidRPr="008809EB">
        <w:rPr>
          <w:i/>
          <w:iCs/>
        </w:rPr>
        <w:t>ed</w:t>
      </w:r>
      <w:r>
        <w:t xml:space="preserve"> participle </w:t>
      </w:r>
      <w:r w:rsidR="008809EB">
        <w:tab/>
      </w:r>
      <w:r>
        <w:t xml:space="preserve">A nonfinite verb formed by adding an </w:t>
      </w:r>
      <w:r w:rsidRPr="00C03F3F">
        <w:rPr>
          <w:i/>
          <w:iCs/>
        </w:rPr>
        <w:t>–ed</w:t>
      </w:r>
      <w:r>
        <w:t xml:space="preserve"> inflection to the base of regular verbs (or which has an irregular form), which occurs with an auxiliary in a tensed verb phrase, or by itself as a nonfinite clause (also called a past participle) e.g. </w:t>
      </w:r>
      <w:r w:rsidRPr="00C03F3F">
        <w:rPr>
          <w:i/>
          <w:iCs/>
        </w:rPr>
        <w:t xml:space="preserve">The girl (had </w:t>
      </w:r>
      <w:r w:rsidRPr="0024559F">
        <w:rPr>
          <w:i/>
          <w:iCs/>
          <w:u w:val="single"/>
        </w:rPr>
        <w:t>swum</w:t>
      </w:r>
      <w:r w:rsidRPr="00C03F3F">
        <w:rPr>
          <w:i/>
          <w:iCs/>
        </w:rPr>
        <w:t xml:space="preserve">) for miles. The window </w:t>
      </w:r>
      <w:r w:rsidRPr="0024559F">
        <w:rPr>
          <w:i/>
          <w:iCs/>
          <w:u w:val="single"/>
        </w:rPr>
        <w:t>broken</w:t>
      </w:r>
      <w:r w:rsidRPr="00C03F3F">
        <w:rPr>
          <w:i/>
          <w:iCs/>
        </w:rPr>
        <w:t xml:space="preserve"> by the stone (had been </w:t>
      </w:r>
      <w:r w:rsidRPr="0024559F">
        <w:rPr>
          <w:i/>
          <w:iCs/>
          <w:u w:val="single"/>
        </w:rPr>
        <w:t>repaired</w:t>
      </w:r>
      <w:r w:rsidRPr="00C03F3F">
        <w:rPr>
          <w:i/>
          <w:iCs/>
        </w:rPr>
        <w:t>).</w:t>
      </w:r>
      <w:r>
        <w:t xml:space="preserve"> </w:t>
      </w:r>
    </w:p>
    <w:p w14:paraId="21492236" w14:textId="77777777" w:rsidR="008809EB" w:rsidRDefault="006775BC" w:rsidP="004A346D">
      <w:pPr>
        <w:ind w:left="2160" w:hanging="2160"/>
      </w:pPr>
      <w:r>
        <w:t xml:space="preserve">elision </w:t>
      </w:r>
      <w:r w:rsidR="008809EB">
        <w:tab/>
      </w:r>
      <w:proofErr w:type="gramStart"/>
      <w:r>
        <w:t>The</w:t>
      </w:r>
      <w:proofErr w:type="gramEnd"/>
      <w:r>
        <w:t xml:space="preserve"> omission of sounds in connected speech. </w:t>
      </w:r>
    </w:p>
    <w:p w14:paraId="721F24B4" w14:textId="77777777" w:rsidR="008809EB" w:rsidRDefault="006775BC" w:rsidP="004A346D">
      <w:pPr>
        <w:ind w:left="2160" w:hanging="2160"/>
      </w:pPr>
      <w:r>
        <w:t xml:space="preserve">ellipsis </w:t>
      </w:r>
      <w:r w:rsidR="008809EB">
        <w:tab/>
      </w:r>
      <w:proofErr w:type="gramStart"/>
      <w:r>
        <w:t>The</w:t>
      </w:r>
      <w:proofErr w:type="gramEnd"/>
      <w:r>
        <w:t xml:space="preserve"> omission of part of a sentence that can be understood by the context. e.g. </w:t>
      </w:r>
      <w:r w:rsidRPr="0024559F">
        <w:rPr>
          <w:i/>
          <w:iCs/>
        </w:rPr>
        <w:t>The sprinter had broken the world record, Ø reached a new PB and Ø charmed the crowds</w:t>
      </w:r>
      <w:r>
        <w:t xml:space="preserve">. </w:t>
      </w:r>
    </w:p>
    <w:p w14:paraId="3AD12BF3" w14:textId="77777777" w:rsidR="008809EB" w:rsidRDefault="006775BC" w:rsidP="004A346D">
      <w:pPr>
        <w:ind w:left="2160" w:hanging="2160"/>
      </w:pPr>
      <w:r>
        <w:t xml:space="preserve">embedded clause </w:t>
      </w:r>
      <w:r w:rsidR="008809EB">
        <w:tab/>
      </w:r>
      <w:r>
        <w:t xml:space="preserve">A subordinate clause which functions as a part of a clause element e.g. </w:t>
      </w:r>
      <w:r w:rsidRPr="007348AD">
        <w:rPr>
          <w:i/>
          <w:iCs/>
        </w:rPr>
        <w:t xml:space="preserve">The fireworks </w:t>
      </w:r>
      <w:r w:rsidRPr="007348AD">
        <w:rPr>
          <w:i/>
          <w:iCs/>
          <w:u w:val="single"/>
        </w:rPr>
        <w:t>which lit up the sky</w:t>
      </w:r>
      <w:r w:rsidRPr="007348AD">
        <w:rPr>
          <w:i/>
          <w:iCs/>
        </w:rPr>
        <w:t xml:space="preserve"> had cost a fortune</w:t>
      </w:r>
      <w:r>
        <w:t xml:space="preserve"> (post-modifying subject noun phrase). </w:t>
      </w:r>
      <w:r w:rsidRPr="007348AD">
        <w:rPr>
          <w:i/>
          <w:iCs/>
        </w:rPr>
        <w:t xml:space="preserve">They had done enough </w:t>
      </w:r>
      <w:r w:rsidRPr="007348AD">
        <w:rPr>
          <w:i/>
          <w:iCs/>
          <w:u w:val="single"/>
        </w:rPr>
        <w:t>to achieve victory</w:t>
      </w:r>
      <w:r>
        <w:t xml:space="preserve"> (post-modifying object noun phrase). </w:t>
      </w:r>
    </w:p>
    <w:p w14:paraId="62C7E286" w14:textId="77777777" w:rsidR="008809EB" w:rsidRDefault="006775BC" w:rsidP="004A346D">
      <w:pPr>
        <w:ind w:left="2160" w:hanging="2160"/>
      </w:pPr>
      <w:r>
        <w:t xml:space="preserve">emphatic stress </w:t>
      </w:r>
      <w:r w:rsidR="008809EB">
        <w:tab/>
      </w:r>
      <w:r>
        <w:t xml:space="preserve">Emphasis placed upon syllables or words in spoken discourse </w:t>
      </w:r>
    </w:p>
    <w:p w14:paraId="61675388" w14:textId="77777777" w:rsidR="008809EB" w:rsidRDefault="006775BC" w:rsidP="004A346D">
      <w:pPr>
        <w:ind w:left="2160" w:hanging="2160"/>
      </w:pPr>
      <w:r>
        <w:t xml:space="preserve">enclitic </w:t>
      </w:r>
      <w:r w:rsidR="008809EB">
        <w:tab/>
      </w:r>
      <w:proofErr w:type="gramStart"/>
      <w:r>
        <w:t>An</w:t>
      </w:r>
      <w:proofErr w:type="gramEnd"/>
      <w:r>
        <w:t xml:space="preserve"> unstressed morpheme which joins phonetically to the preceding word e.g. </w:t>
      </w:r>
      <w:r w:rsidRPr="00FD047A">
        <w:rPr>
          <w:i/>
          <w:iCs/>
        </w:rPr>
        <w:t>don’t, I’d.</w:t>
      </w:r>
      <w:r>
        <w:t xml:space="preserve"> </w:t>
      </w:r>
    </w:p>
    <w:p w14:paraId="7F59587A" w14:textId="77777777" w:rsidR="008809EB" w:rsidRDefault="006775BC" w:rsidP="004A346D">
      <w:pPr>
        <w:ind w:left="2160" w:hanging="2160"/>
      </w:pPr>
      <w:r>
        <w:t xml:space="preserve">end focus </w:t>
      </w:r>
      <w:r w:rsidR="008809EB">
        <w:tab/>
      </w:r>
      <w:proofErr w:type="gramStart"/>
      <w:r>
        <w:t>The</w:t>
      </w:r>
      <w:proofErr w:type="gramEnd"/>
      <w:r>
        <w:t xml:space="preserve"> positioning of information at the end of a clause for emphasis </w:t>
      </w:r>
    </w:p>
    <w:p w14:paraId="64FB2FF8" w14:textId="77777777" w:rsidR="0039740C" w:rsidRDefault="006775BC" w:rsidP="004A346D">
      <w:pPr>
        <w:ind w:left="2160" w:hanging="2160"/>
      </w:pPr>
      <w:r>
        <w:t xml:space="preserve">enjambement </w:t>
      </w:r>
      <w:r w:rsidR="008809EB">
        <w:tab/>
      </w:r>
      <w:proofErr w:type="gramStart"/>
      <w:r>
        <w:t>The</w:t>
      </w:r>
      <w:proofErr w:type="gramEnd"/>
      <w:r>
        <w:t xml:space="preserve"> overlapping of meaning from one line to another in verse without punctuation. </w:t>
      </w:r>
    </w:p>
    <w:p w14:paraId="698E0FA6" w14:textId="77777777" w:rsidR="0039740C" w:rsidRDefault="006775BC" w:rsidP="004A346D">
      <w:pPr>
        <w:ind w:left="2160" w:hanging="2160"/>
      </w:pPr>
      <w:r>
        <w:t xml:space="preserve">enumerators </w:t>
      </w:r>
      <w:r w:rsidR="0039740C">
        <w:tab/>
      </w:r>
      <w:r>
        <w:t xml:space="preserve">Cardinal and ordinal numbers. </w:t>
      </w:r>
    </w:p>
    <w:p w14:paraId="3A68F49A" w14:textId="77777777" w:rsidR="0039740C" w:rsidRDefault="0039740C" w:rsidP="004A346D">
      <w:pPr>
        <w:ind w:left="2160" w:hanging="2160"/>
      </w:pPr>
    </w:p>
    <w:p w14:paraId="677C95AE" w14:textId="2688EB02" w:rsidR="0039740C" w:rsidRPr="0039740C" w:rsidRDefault="0039740C" w:rsidP="0039740C">
      <w:pPr>
        <w:ind w:left="2160" w:hanging="2160"/>
        <w:rPr>
          <w:b/>
          <w:bCs/>
        </w:rPr>
      </w:pPr>
      <w:r w:rsidRPr="0039740C">
        <w:rPr>
          <w:b/>
          <w:bCs/>
        </w:rPr>
        <w:lastRenderedPageBreak/>
        <w:t xml:space="preserve">TERM </w:t>
      </w:r>
      <w:r w:rsidRPr="0039740C">
        <w:rPr>
          <w:b/>
          <w:bCs/>
        </w:rPr>
        <w:tab/>
        <w:t xml:space="preserve">DESCRIPTION </w:t>
      </w:r>
    </w:p>
    <w:p w14:paraId="09FAF1FD" w14:textId="77777777" w:rsidR="0039740C" w:rsidRDefault="006775BC" w:rsidP="004A346D">
      <w:pPr>
        <w:ind w:left="2160" w:hanging="2160"/>
      </w:pPr>
      <w:r>
        <w:t xml:space="preserve">epistemic modality </w:t>
      </w:r>
      <w:r w:rsidR="0039740C">
        <w:tab/>
      </w:r>
      <w:r>
        <w:t xml:space="preserve">A modal verb expressing a speaker’s assessment of the reality or likelihood of an event taking place e.g. </w:t>
      </w:r>
      <w:r w:rsidRPr="00FD047A">
        <w:rPr>
          <w:i/>
          <w:iCs/>
        </w:rPr>
        <w:t>can, may, might, must, should, will, would</w:t>
      </w:r>
      <w:r>
        <w:t xml:space="preserve">. </w:t>
      </w:r>
    </w:p>
    <w:p w14:paraId="3671CBE5" w14:textId="77777777" w:rsidR="00FD047A" w:rsidRDefault="006775BC" w:rsidP="004A346D">
      <w:pPr>
        <w:ind w:left="2160" w:hanging="2160"/>
      </w:pPr>
      <w:r>
        <w:t xml:space="preserve">etymology </w:t>
      </w:r>
      <w:r w:rsidR="0039740C">
        <w:tab/>
      </w:r>
      <w:r>
        <w:t xml:space="preserve">A study of the origins and history of words. </w:t>
      </w:r>
    </w:p>
    <w:p w14:paraId="1A75C945" w14:textId="46A7F306" w:rsidR="0039740C" w:rsidRDefault="006775BC" w:rsidP="004A346D">
      <w:pPr>
        <w:ind w:left="2160" w:hanging="2160"/>
      </w:pPr>
      <w:r>
        <w:t xml:space="preserve">euphemism </w:t>
      </w:r>
      <w:r w:rsidR="00FD047A">
        <w:tab/>
      </w:r>
      <w:r>
        <w:t>A word that replaces another which is seen as taboo or social unacceptable</w:t>
      </w:r>
      <w:r w:rsidR="0039740C">
        <w:t>.</w:t>
      </w:r>
      <w:r>
        <w:t xml:space="preserve"> </w:t>
      </w:r>
    </w:p>
    <w:p w14:paraId="434B33CB" w14:textId="77777777" w:rsidR="0039740C" w:rsidRDefault="006775BC" w:rsidP="004A346D">
      <w:pPr>
        <w:ind w:left="2160" w:hanging="2160"/>
      </w:pPr>
      <w:r>
        <w:t xml:space="preserve">exclamation </w:t>
      </w:r>
      <w:r w:rsidR="0039740C">
        <w:tab/>
      </w:r>
      <w:proofErr w:type="gramStart"/>
      <w:r>
        <w:t>The</w:t>
      </w:r>
      <w:proofErr w:type="gramEnd"/>
      <w:r>
        <w:t xml:space="preserve"> tone communicated by the use of an exclamation mark e.g. </w:t>
      </w:r>
      <w:r w:rsidRPr="00FD047A">
        <w:rPr>
          <w:i/>
          <w:iCs/>
        </w:rPr>
        <w:t>We were only joking!</w:t>
      </w:r>
      <w:r>
        <w:t xml:space="preserve"> </w:t>
      </w:r>
    </w:p>
    <w:p w14:paraId="42B4FD21" w14:textId="77777777" w:rsidR="0039740C" w:rsidRDefault="006775BC" w:rsidP="004A346D">
      <w:pPr>
        <w:ind w:left="2160" w:hanging="2160"/>
      </w:pPr>
      <w:r>
        <w:t xml:space="preserve">exclamative </w:t>
      </w:r>
      <w:r w:rsidR="0039740C">
        <w:tab/>
      </w:r>
      <w:r>
        <w:t xml:space="preserve">A sentence beginning with how or what in the initial position to communicate strong feelings e.g. </w:t>
      </w:r>
      <w:r w:rsidRPr="00FD047A">
        <w:rPr>
          <w:i/>
          <w:iCs/>
          <w:u w:val="single"/>
        </w:rPr>
        <w:t>what</w:t>
      </w:r>
      <w:r w:rsidRPr="00FD047A">
        <w:rPr>
          <w:i/>
          <w:iCs/>
        </w:rPr>
        <w:t xml:space="preserve"> an </w:t>
      </w:r>
      <w:proofErr w:type="gramStart"/>
      <w:r w:rsidRPr="00FD047A">
        <w:rPr>
          <w:i/>
          <w:iCs/>
        </w:rPr>
        <w:t>insult!;</w:t>
      </w:r>
      <w:proofErr w:type="gramEnd"/>
      <w:r w:rsidRPr="00FD047A">
        <w:rPr>
          <w:i/>
          <w:iCs/>
        </w:rPr>
        <w:t xml:space="preserve"> </w:t>
      </w:r>
      <w:r w:rsidRPr="00FD047A">
        <w:rPr>
          <w:i/>
          <w:iCs/>
          <w:u w:val="single"/>
        </w:rPr>
        <w:t>how</w:t>
      </w:r>
      <w:r w:rsidRPr="00FD047A">
        <w:rPr>
          <w:i/>
          <w:iCs/>
        </w:rPr>
        <w:t xml:space="preserve"> unbelievable is that!</w:t>
      </w:r>
      <w:r>
        <w:t xml:space="preserve"> </w:t>
      </w:r>
    </w:p>
    <w:p w14:paraId="2DAC0C80" w14:textId="77777777" w:rsidR="0039740C" w:rsidRDefault="006775BC" w:rsidP="004A346D">
      <w:pPr>
        <w:ind w:left="2160" w:hanging="2160"/>
      </w:pPr>
      <w:r>
        <w:t>existential ‘</w:t>
      </w:r>
      <w:proofErr w:type="gramStart"/>
      <w:r>
        <w:t>there</w:t>
      </w:r>
      <w:proofErr w:type="gramEnd"/>
      <w:r>
        <w:t xml:space="preserve">’ </w:t>
      </w:r>
      <w:r w:rsidR="0039740C">
        <w:tab/>
      </w:r>
      <w:r>
        <w:t xml:space="preserve">A sentence in which </w:t>
      </w:r>
      <w:r w:rsidRPr="0039740C">
        <w:rPr>
          <w:i/>
          <w:iCs/>
        </w:rPr>
        <w:t>There</w:t>
      </w:r>
      <w:r>
        <w:t xml:space="preserve"> is used as a dummy subject with a delayed subject occurring after the verb to be for emphasis e.g. </w:t>
      </w:r>
      <w:r w:rsidRPr="00FD047A">
        <w:rPr>
          <w:i/>
          <w:iCs/>
        </w:rPr>
        <w:t>There was litter everywhere</w:t>
      </w:r>
      <w:r>
        <w:t xml:space="preserve">. </w:t>
      </w:r>
    </w:p>
    <w:p w14:paraId="2B4478FC" w14:textId="77777777" w:rsidR="0039740C" w:rsidRDefault="006775BC" w:rsidP="004A346D">
      <w:pPr>
        <w:ind w:left="2160" w:hanging="2160"/>
      </w:pPr>
      <w:r>
        <w:t xml:space="preserve">exophoric reference </w:t>
      </w:r>
      <w:r w:rsidR="0039740C">
        <w:tab/>
      </w:r>
      <w:r>
        <w:t xml:space="preserve">A term to describe referencing in which a lexical item points to the wider linguistic context e.g. </w:t>
      </w:r>
      <w:r w:rsidRPr="00351F4B">
        <w:rPr>
          <w:i/>
          <w:iCs/>
          <w:u w:val="single"/>
        </w:rPr>
        <w:t>That</w:t>
      </w:r>
      <w:r w:rsidRPr="00351F4B">
        <w:rPr>
          <w:i/>
          <w:iCs/>
        </w:rPr>
        <w:t xml:space="preserve"> man </w:t>
      </w:r>
      <w:r w:rsidRPr="00351F4B">
        <w:rPr>
          <w:i/>
          <w:iCs/>
          <w:u w:val="single"/>
        </w:rPr>
        <w:t>there</w:t>
      </w:r>
      <w:r w:rsidRPr="00351F4B">
        <w:rPr>
          <w:i/>
          <w:iCs/>
        </w:rPr>
        <w:t xml:space="preserve"> is my brother</w:t>
      </w:r>
      <w:r>
        <w:t xml:space="preserve">. </w:t>
      </w:r>
    </w:p>
    <w:p w14:paraId="0EEFC9CF" w14:textId="77777777" w:rsidR="005D23D2" w:rsidRDefault="006775BC" w:rsidP="004A346D">
      <w:pPr>
        <w:ind w:left="2160" w:hanging="2160"/>
      </w:pPr>
      <w:r>
        <w:t xml:space="preserve">false start </w:t>
      </w:r>
      <w:r w:rsidR="0039740C">
        <w:tab/>
      </w:r>
      <w:r>
        <w:t xml:space="preserve">An utterance that is started, left incomplete, and then restarted with a different grammatical structure e.g. </w:t>
      </w:r>
      <w:r w:rsidRPr="00351F4B">
        <w:rPr>
          <w:i/>
          <w:iCs/>
        </w:rPr>
        <w:t xml:space="preserve">and </w:t>
      </w:r>
      <w:proofErr w:type="gramStart"/>
      <w:r w:rsidRPr="00351F4B">
        <w:rPr>
          <w:i/>
          <w:iCs/>
        </w:rPr>
        <w:t>Si..</w:t>
      </w:r>
      <w:proofErr w:type="gramEnd"/>
      <w:r w:rsidRPr="00351F4B">
        <w:rPr>
          <w:i/>
          <w:iCs/>
        </w:rPr>
        <w:t xml:space="preserve"> Glen Johnson; they are (.) it’s impossible; I felt that it (.) people were everywhere</w:t>
      </w:r>
      <w:r>
        <w:t xml:space="preserve">. </w:t>
      </w:r>
    </w:p>
    <w:p w14:paraId="4398CC46" w14:textId="77777777" w:rsidR="005D23D2" w:rsidRDefault="006775BC" w:rsidP="004A346D">
      <w:pPr>
        <w:ind w:left="2160" w:hanging="2160"/>
      </w:pPr>
      <w:r>
        <w:t xml:space="preserve">field </w:t>
      </w:r>
      <w:r w:rsidR="005D23D2">
        <w:tab/>
      </w:r>
      <w:proofErr w:type="gramStart"/>
      <w:r>
        <w:t>An</w:t>
      </w:r>
      <w:proofErr w:type="gramEnd"/>
      <w:r>
        <w:t xml:space="preserve"> area of meaning linked to the subject matter of a discourse (e.g. physics) which will contain linked lexical items e.g. </w:t>
      </w:r>
      <w:r w:rsidRPr="00351F4B">
        <w:rPr>
          <w:i/>
          <w:iCs/>
        </w:rPr>
        <w:t>gravity, relativity, spacetime, Einstein, Newton, density gradient</w:t>
      </w:r>
      <w:r>
        <w:t xml:space="preserve">. </w:t>
      </w:r>
    </w:p>
    <w:p w14:paraId="1D8019D1" w14:textId="1D9558D8" w:rsidR="005D23D2" w:rsidRDefault="006775BC" w:rsidP="004A346D">
      <w:pPr>
        <w:ind w:left="2160" w:hanging="2160"/>
      </w:pPr>
      <w:r>
        <w:t xml:space="preserve">figurative language </w:t>
      </w:r>
      <w:r w:rsidR="005D23D2">
        <w:tab/>
      </w:r>
      <w:r>
        <w:t>A term used to describe any language use that is non-literal, using devices such as metaphors, similes etc. to create poetic and descriptive effects</w:t>
      </w:r>
      <w:r w:rsidR="00A17D58">
        <w:t>.</w:t>
      </w:r>
      <w:r>
        <w:t xml:space="preserve"> </w:t>
      </w:r>
    </w:p>
    <w:p w14:paraId="5154E157" w14:textId="77777777" w:rsidR="005D23D2" w:rsidRDefault="006775BC" w:rsidP="004A346D">
      <w:pPr>
        <w:ind w:left="2160" w:hanging="2160"/>
      </w:pPr>
      <w:r>
        <w:t xml:space="preserve">filled pause </w:t>
      </w:r>
      <w:r w:rsidR="005D23D2">
        <w:tab/>
      </w:r>
      <w:r>
        <w:t xml:space="preserve">A voiced hesitation in spoken language. </w:t>
      </w:r>
    </w:p>
    <w:p w14:paraId="1E7C65D5" w14:textId="77777777" w:rsidR="005D23D2" w:rsidRDefault="006775BC" w:rsidP="004A346D">
      <w:pPr>
        <w:ind w:left="2160" w:hanging="2160"/>
      </w:pPr>
      <w:r>
        <w:t xml:space="preserve">filler </w:t>
      </w:r>
      <w:r w:rsidR="005D23D2">
        <w:tab/>
      </w:r>
      <w:r>
        <w:t xml:space="preserve">Words, usually with no semantic value, which are inserted into speech either from habit or to give a participant thinking time as they search for a word e.g. </w:t>
      </w:r>
      <w:r w:rsidRPr="004973B0">
        <w:rPr>
          <w:i/>
          <w:iCs/>
        </w:rPr>
        <w:t>er, um, ah</w:t>
      </w:r>
      <w:r>
        <w:t xml:space="preserve">. </w:t>
      </w:r>
    </w:p>
    <w:p w14:paraId="2C2BCCFB" w14:textId="77777777" w:rsidR="005D23D2" w:rsidRDefault="006775BC" w:rsidP="004A346D">
      <w:pPr>
        <w:ind w:left="2160" w:hanging="2160"/>
      </w:pPr>
      <w:r>
        <w:t xml:space="preserve">finite </w:t>
      </w:r>
      <w:r w:rsidR="005D23D2">
        <w:tab/>
      </w:r>
      <w:r>
        <w:t xml:space="preserve">A term used to describe verb phrases marked for tense, person and number. </w:t>
      </w:r>
    </w:p>
    <w:p w14:paraId="4B92843C" w14:textId="77777777" w:rsidR="005D23D2" w:rsidRDefault="006775BC" w:rsidP="004A346D">
      <w:pPr>
        <w:ind w:left="2160" w:hanging="2160"/>
      </w:pPr>
      <w:r>
        <w:t xml:space="preserve">foregrounding </w:t>
      </w:r>
      <w:r w:rsidR="005D23D2">
        <w:tab/>
      </w:r>
      <w:r>
        <w:t xml:space="preserve">A change in the order of clause elements to draw attention to a </w:t>
      </w:r>
      <w:proofErr w:type="gramStart"/>
      <w:r>
        <w:t>particular linguistic</w:t>
      </w:r>
      <w:proofErr w:type="gramEnd"/>
      <w:r>
        <w:t xml:space="preserve"> item (also called fronting) e.g. </w:t>
      </w:r>
      <w:r w:rsidRPr="004973B0">
        <w:rPr>
          <w:i/>
          <w:iCs/>
          <w:u w:val="single"/>
        </w:rPr>
        <w:t>In winter</w:t>
      </w:r>
      <w:r w:rsidRPr="004973B0">
        <w:rPr>
          <w:i/>
          <w:iCs/>
        </w:rPr>
        <w:t xml:space="preserve">, I’m </w:t>
      </w:r>
      <w:proofErr w:type="gramStart"/>
      <w:r w:rsidRPr="004973B0">
        <w:rPr>
          <w:i/>
          <w:iCs/>
        </w:rPr>
        <w:t>really moody</w:t>
      </w:r>
      <w:proofErr w:type="gramEnd"/>
      <w:r>
        <w:t xml:space="preserve">. </w:t>
      </w:r>
    </w:p>
    <w:p w14:paraId="6A1254F6" w14:textId="77777777" w:rsidR="008C6A9A" w:rsidRDefault="006775BC" w:rsidP="004A346D">
      <w:pPr>
        <w:ind w:left="2160" w:hanging="2160"/>
      </w:pPr>
      <w:r>
        <w:t xml:space="preserve">form </w:t>
      </w:r>
      <w:r w:rsidR="005D23D2">
        <w:tab/>
      </w:r>
      <w:proofErr w:type="gramStart"/>
      <w:r>
        <w:t>The</w:t>
      </w:r>
      <w:proofErr w:type="gramEnd"/>
      <w:r>
        <w:t xml:space="preserve"> class of a word or the type of phrase. </w:t>
      </w:r>
    </w:p>
    <w:p w14:paraId="1D4617C2" w14:textId="77777777" w:rsidR="008C6A9A" w:rsidRDefault="006775BC" w:rsidP="004A346D">
      <w:pPr>
        <w:ind w:left="2160" w:hanging="2160"/>
      </w:pPr>
      <w:r>
        <w:t xml:space="preserve">free morpheme </w:t>
      </w:r>
      <w:r w:rsidR="008C6A9A">
        <w:tab/>
      </w:r>
      <w:proofErr w:type="gramStart"/>
      <w:r>
        <w:t>The</w:t>
      </w:r>
      <w:proofErr w:type="gramEnd"/>
      <w:r>
        <w:t xml:space="preserve"> smallest meaningful unit of language that can occur by itself. </w:t>
      </w:r>
    </w:p>
    <w:p w14:paraId="2556F5A9" w14:textId="77777777" w:rsidR="008C6A9A" w:rsidRDefault="006775BC" w:rsidP="004A346D">
      <w:pPr>
        <w:ind w:left="2160" w:hanging="2160"/>
      </w:pPr>
      <w:r>
        <w:t xml:space="preserve">function </w:t>
      </w:r>
      <w:r w:rsidR="008C6A9A">
        <w:tab/>
      </w:r>
      <w:proofErr w:type="gramStart"/>
      <w:r>
        <w:t>The</w:t>
      </w:r>
      <w:proofErr w:type="gramEnd"/>
      <w:r>
        <w:t xml:space="preserve"> role of words, phrases or clauses within a sentence e.g. modifiers in a noun phrase. </w:t>
      </w:r>
    </w:p>
    <w:p w14:paraId="08843AF4" w14:textId="77777777" w:rsidR="008C6A9A" w:rsidRDefault="006775BC" w:rsidP="004A346D">
      <w:pPr>
        <w:ind w:left="2160" w:hanging="2160"/>
      </w:pPr>
      <w:r>
        <w:t xml:space="preserve">function word </w:t>
      </w:r>
      <w:r w:rsidR="008C6A9A">
        <w:tab/>
      </w:r>
      <w:r>
        <w:t xml:space="preserve">Closed words like prepositions, conjunctions, determiners etc. that express grammatical functions within a sentence. </w:t>
      </w:r>
    </w:p>
    <w:p w14:paraId="163107BC" w14:textId="77777777" w:rsidR="004F7E43" w:rsidRDefault="006775BC" w:rsidP="004A346D">
      <w:pPr>
        <w:ind w:left="2160" w:hanging="2160"/>
      </w:pPr>
      <w:r>
        <w:t xml:space="preserve">future time </w:t>
      </w:r>
      <w:r w:rsidR="008C6A9A">
        <w:tab/>
      </w:r>
      <w:r>
        <w:t xml:space="preserve">A verb phrase that indicates actions/processes that have not yet taken place using the modal will, the multi-word verb </w:t>
      </w:r>
      <w:r w:rsidRPr="0064248C">
        <w:rPr>
          <w:i/>
          <w:iCs/>
        </w:rPr>
        <w:t>to be + going to</w:t>
      </w:r>
      <w:r>
        <w:t xml:space="preserve">, or the simple present in subordinate clauses. </w:t>
      </w:r>
    </w:p>
    <w:p w14:paraId="0B0083A5" w14:textId="77777777" w:rsidR="004F7E43" w:rsidRDefault="006775BC" w:rsidP="004A346D">
      <w:pPr>
        <w:ind w:left="2160" w:hanging="2160"/>
      </w:pPr>
      <w:r>
        <w:t xml:space="preserve">gradable </w:t>
      </w:r>
      <w:r w:rsidR="004F7E43">
        <w:tab/>
      </w:r>
      <w:r>
        <w:t xml:space="preserve">A term to describe adjectives and adverbs that can be compared (e.g. </w:t>
      </w:r>
      <w:r w:rsidRPr="0064248C">
        <w:rPr>
          <w:i/>
          <w:iCs/>
        </w:rPr>
        <w:t>colder, coldest</w:t>
      </w:r>
      <w:r>
        <w:t xml:space="preserve">) or intensified (e.g. </w:t>
      </w:r>
      <w:r w:rsidRPr="0064248C">
        <w:rPr>
          <w:i/>
          <w:iCs/>
        </w:rPr>
        <w:t>so cold</w:t>
      </w:r>
      <w:r>
        <w:t xml:space="preserve">). </w:t>
      </w:r>
    </w:p>
    <w:p w14:paraId="538CE6D5" w14:textId="77777777" w:rsidR="004F7E43" w:rsidRDefault="006775BC" w:rsidP="004A346D">
      <w:pPr>
        <w:ind w:left="2160" w:hanging="2160"/>
      </w:pPr>
      <w:r>
        <w:t xml:space="preserve">grammatical mood </w:t>
      </w:r>
      <w:r w:rsidR="004F7E43">
        <w:tab/>
      </w:r>
      <w:r>
        <w:t xml:space="preserve">A term describing the relationship between the verb phrase and the intention of a sentence e.g. making a statement (declarative); asking a questions (interrogative); telling someone to do something (imperative); communicating something hypothetical (subjunctive). </w:t>
      </w:r>
    </w:p>
    <w:p w14:paraId="3BA91D91" w14:textId="77777777" w:rsidR="004F7E43" w:rsidRDefault="006775BC" w:rsidP="004A346D">
      <w:pPr>
        <w:ind w:left="2160" w:hanging="2160"/>
      </w:pPr>
      <w:r>
        <w:t xml:space="preserve">head word </w:t>
      </w:r>
      <w:r w:rsidR="004F7E43">
        <w:tab/>
      </w:r>
      <w:proofErr w:type="gramStart"/>
      <w:r>
        <w:t>The</w:t>
      </w:r>
      <w:proofErr w:type="gramEnd"/>
      <w:r>
        <w:t xml:space="preserve"> main linguistic item in a phrase. </w:t>
      </w:r>
    </w:p>
    <w:p w14:paraId="49D2807E" w14:textId="77777777" w:rsidR="00645885" w:rsidRDefault="006775BC" w:rsidP="004A346D">
      <w:pPr>
        <w:ind w:left="2160" w:hanging="2160"/>
      </w:pPr>
      <w:r>
        <w:t xml:space="preserve">hedging </w:t>
      </w:r>
      <w:r w:rsidR="004F7E43">
        <w:tab/>
      </w:r>
      <w:proofErr w:type="gramStart"/>
      <w:r>
        <w:t>The</w:t>
      </w:r>
      <w:proofErr w:type="gramEnd"/>
      <w:r>
        <w:t xml:space="preserve"> use of mitigating words or sounds to lessen the impact of an utterance e.g. </w:t>
      </w:r>
      <w:r w:rsidRPr="00771BDB">
        <w:rPr>
          <w:i/>
          <w:iCs/>
        </w:rPr>
        <w:t>I think, I’m not an expert but …, somewhat, it’s possible that …</w:t>
      </w:r>
      <w:r>
        <w:t xml:space="preserve"> </w:t>
      </w:r>
    </w:p>
    <w:p w14:paraId="7F814424" w14:textId="166DD56D" w:rsidR="00645885" w:rsidRPr="00645885" w:rsidRDefault="00645885" w:rsidP="004A346D">
      <w:pPr>
        <w:ind w:left="2160" w:hanging="2160"/>
        <w:rPr>
          <w:b/>
          <w:bCs/>
        </w:rPr>
      </w:pPr>
      <w:r w:rsidRPr="00645885">
        <w:rPr>
          <w:b/>
          <w:bCs/>
        </w:rPr>
        <w:lastRenderedPageBreak/>
        <w:t xml:space="preserve">TERM </w:t>
      </w:r>
      <w:r w:rsidRPr="00645885">
        <w:rPr>
          <w:b/>
          <w:bCs/>
        </w:rPr>
        <w:tab/>
        <w:t xml:space="preserve">DESCRIPTION </w:t>
      </w:r>
    </w:p>
    <w:p w14:paraId="5B584406" w14:textId="77777777" w:rsidR="00645885" w:rsidRDefault="006775BC" w:rsidP="004A346D">
      <w:pPr>
        <w:ind w:left="2160" w:hanging="2160"/>
      </w:pPr>
      <w:r>
        <w:t xml:space="preserve">hesitation </w:t>
      </w:r>
      <w:r w:rsidR="00645885">
        <w:tab/>
      </w:r>
      <w:proofErr w:type="gramStart"/>
      <w:r>
        <w:t>The</w:t>
      </w:r>
      <w:proofErr w:type="gramEnd"/>
      <w:r>
        <w:t xml:space="preserve"> repetition of the initial sound of a letter e.g. </w:t>
      </w:r>
      <w:r w:rsidRPr="00771BDB">
        <w:rPr>
          <w:i/>
          <w:iCs/>
        </w:rPr>
        <w:t xml:space="preserve">s. straight; th. um (.) the </w:t>
      </w:r>
      <w:proofErr w:type="gramStart"/>
      <w:r w:rsidRPr="00771BDB">
        <w:rPr>
          <w:i/>
          <w:iCs/>
        </w:rPr>
        <w:t>very obvious</w:t>
      </w:r>
      <w:proofErr w:type="gramEnd"/>
      <w:r>
        <w:t xml:space="preserve">. </w:t>
      </w:r>
    </w:p>
    <w:p w14:paraId="61C568B1" w14:textId="77777777" w:rsidR="00645885" w:rsidRDefault="00645885" w:rsidP="004A346D">
      <w:pPr>
        <w:ind w:left="2160" w:hanging="2160"/>
      </w:pPr>
      <w:r w:rsidRPr="00645885">
        <w:t xml:space="preserve">homonym </w:t>
      </w:r>
      <w:r>
        <w:tab/>
      </w:r>
      <w:r w:rsidR="006775BC">
        <w:t xml:space="preserve">Words with the same sound and form but different meanings e.g. </w:t>
      </w:r>
      <w:r w:rsidR="006775BC" w:rsidRPr="00771BDB">
        <w:rPr>
          <w:i/>
          <w:iCs/>
        </w:rPr>
        <w:t>rock</w:t>
      </w:r>
      <w:r w:rsidR="006775BC">
        <w:t xml:space="preserve"> (noun, aggregate of solid mineral matter) and </w:t>
      </w:r>
      <w:r w:rsidR="006775BC" w:rsidRPr="00771BDB">
        <w:rPr>
          <w:i/>
          <w:iCs/>
        </w:rPr>
        <w:t>rock</w:t>
      </w:r>
      <w:r w:rsidR="006775BC">
        <w:t xml:space="preserve"> (verb, move gently back and forwards). </w:t>
      </w:r>
    </w:p>
    <w:p w14:paraId="5E82CA6D" w14:textId="77777777" w:rsidR="00645885" w:rsidRDefault="006775BC" w:rsidP="004A346D">
      <w:pPr>
        <w:ind w:left="2160" w:hanging="2160"/>
      </w:pPr>
      <w:r>
        <w:t xml:space="preserve">homophone </w:t>
      </w:r>
      <w:r w:rsidR="00645885">
        <w:tab/>
      </w:r>
      <w:r>
        <w:t xml:space="preserve">Words with the same sound but different spelling and meaning e.g. flower/flour. </w:t>
      </w:r>
    </w:p>
    <w:p w14:paraId="6C1A6F3F" w14:textId="77777777" w:rsidR="00645885" w:rsidRDefault="006775BC" w:rsidP="004A346D">
      <w:pPr>
        <w:ind w:left="2160" w:hanging="2160"/>
      </w:pPr>
      <w:r>
        <w:t xml:space="preserve">hyperbole </w:t>
      </w:r>
      <w:r w:rsidR="00645885">
        <w:tab/>
      </w:r>
      <w:r>
        <w:t xml:space="preserve">Exaggeration or overstatement used as a rhetorical device to heighten feelings. </w:t>
      </w:r>
    </w:p>
    <w:p w14:paraId="4771627C" w14:textId="77777777" w:rsidR="00645885" w:rsidRDefault="006775BC" w:rsidP="004A346D">
      <w:pPr>
        <w:ind w:left="2160" w:hanging="2160"/>
      </w:pPr>
      <w:r>
        <w:t xml:space="preserve">hypercorrection </w:t>
      </w:r>
      <w:r w:rsidR="00645885">
        <w:tab/>
      </w:r>
      <w:r>
        <w:t xml:space="preserve">A process of overcompensation where speakers use non-standard forms in the belief that they are more formal or correct e.g. </w:t>
      </w:r>
      <w:r w:rsidRPr="00702055">
        <w:rPr>
          <w:i/>
          <w:iCs/>
        </w:rPr>
        <w:t xml:space="preserve">She gave it to John and </w:t>
      </w:r>
      <w:proofErr w:type="gramStart"/>
      <w:r w:rsidRPr="00702055">
        <w:rPr>
          <w:i/>
          <w:iCs/>
        </w:rPr>
        <w:t>I</w:t>
      </w:r>
      <w:r>
        <w:t>.</w:t>
      </w:r>
      <w:proofErr w:type="gramEnd"/>
      <w:r>
        <w:t xml:space="preserve"> </w:t>
      </w:r>
    </w:p>
    <w:p w14:paraId="52269114" w14:textId="77777777" w:rsidR="00645885" w:rsidRDefault="006775BC" w:rsidP="004A346D">
      <w:pPr>
        <w:ind w:left="2160" w:hanging="2160"/>
      </w:pPr>
      <w:r>
        <w:t xml:space="preserve">hypophora </w:t>
      </w:r>
      <w:r w:rsidR="00645885">
        <w:tab/>
      </w:r>
      <w:r>
        <w:t xml:space="preserve">A rhetorical device in which a speaker or writer poses a question and then provides the answer. </w:t>
      </w:r>
    </w:p>
    <w:p w14:paraId="6C7ABB79" w14:textId="77777777" w:rsidR="00645885" w:rsidRDefault="006775BC" w:rsidP="004A346D">
      <w:pPr>
        <w:ind w:left="2160" w:hanging="2160"/>
      </w:pPr>
      <w:r>
        <w:t xml:space="preserve">idiolect </w:t>
      </w:r>
      <w:r w:rsidR="00645885">
        <w:tab/>
      </w:r>
      <w:r>
        <w:t xml:space="preserve">A term used to describe the characteristic speech of an individual, including distinctive features of pronunciation, lexis, and grammar. </w:t>
      </w:r>
    </w:p>
    <w:p w14:paraId="771F33CE" w14:textId="77777777" w:rsidR="00645885" w:rsidRDefault="006775BC" w:rsidP="004A346D">
      <w:pPr>
        <w:ind w:left="2160" w:hanging="2160"/>
      </w:pPr>
      <w:r>
        <w:t xml:space="preserve">idiom </w:t>
      </w:r>
      <w:r w:rsidR="00645885">
        <w:tab/>
      </w:r>
      <w:r>
        <w:t xml:space="preserve">A distinctive expression in which the meaning is not a literal interpretation of the individual words e.g. </w:t>
      </w:r>
      <w:r w:rsidRPr="006741EF">
        <w:rPr>
          <w:i/>
          <w:iCs/>
        </w:rPr>
        <w:t xml:space="preserve">She </w:t>
      </w:r>
      <w:r w:rsidRPr="006741EF">
        <w:rPr>
          <w:i/>
          <w:iCs/>
          <w:u w:val="single"/>
        </w:rPr>
        <w:t>jumped the gun</w:t>
      </w:r>
      <w:r w:rsidRPr="006741EF">
        <w:rPr>
          <w:i/>
          <w:iCs/>
        </w:rPr>
        <w:t xml:space="preserve"> when she sent in that complaint yesterday</w:t>
      </w:r>
      <w:r>
        <w:t>. i.e. ‘acted too fast’</w:t>
      </w:r>
      <w:r w:rsidR="00645885">
        <w:t>.</w:t>
      </w:r>
      <w:r>
        <w:t xml:space="preserve"> </w:t>
      </w:r>
    </w:p>
    <w:p w14:paraId="3A5A47A8" w14:textId="77777777" w:rsidR="00A10D18" w:rsidRDefault="006775BC" w:rsidP="004A346D">
      <w:pPr>
        <w:ind w:left="2160" w:hanging="2160"/>
      </w:pPr>
      <w:r>
        <w:t xml:space="preserve">imperative </w:t>
      </w:r>
      <w:r w:rsidR="00645885">
        <w:tab/>
      </w:r>
      <w:r>
        <w:t xml:space="preserve">A grammatical mood expressing a directive using a verb in the base form with no subject e.g. </w:t>
      </w:r>
      <w:r w:rsidRPr="006741EF">
        <w:rPr>
          <w:i/>
          <w:iCs/>
        </w:rPr>
        <w:t>Sit. Don’t eat it. Stop</w:t>
      </w:r>
      <w:r>
        <w:t xml:space="preserve">. </w:t>
      </w:r>
    </w:p>
    <w:p w14:paraId="5D46F347" w14:textId="77777777" w:rsidR="00A10D18" w:rsidRDefault="006775BC" w:rsidP="004A346D">
      <w:pPr>
        <w:ind w:left="2160" w:hanging="2160"/>
      </w:pPr>
      <w:r>
        <w:t xml:space="preserve">implicature </w:t>
      </w:r>
      <w:r w:rsidR="00A10D18">
        <w:tab/>
      </w:r>
      <w:r>
        <w:t xml:space="preserve">A term used to describe what a hearer infers from an utterance. </w:t>
      </w:r>
    </w:p>
    <w:p w14:paraId="75055599" w14:textId="77777777" w:rsidR="00A10D18" w:rsidRDefault="006775BC" w:rsidP="004A346D">
      <w:pPr>
        <w:ind w:left="2160" w:hanging="2160"/>
      </w:pPr>
      <w:r>
        <w:t xml:space="preserve">inclusive </w:t>
      </w:r>
      <w:r w:rsidR="00A10D18">
        <w:tab/>
      </w:r>
      <w:r>
        <w:t xml:space="preserve">A term used to describe a </w:t>
      </w:r>
      <w:proofErr w:type="gramStart"/>
      <w:r>
        <w:t>first person</w:t>
      </w:r>
      <w:proofErr w:type="gramEnd"/>
      <w:r>
        <w:t xml:space="preserve"> plural reference (e.g. </w:t>
      </w:r>
      <w:r w:rsidRPr="006741EF">
        <w:rPr>
          <w:i/>
          <w:iCs/>
        </w:rPr>
        <w:t>we, us</w:t>
      </w:r>
      <w:r>
        <w:t xml:space="preserve">) that includes the speaker as well as the addressee(s). </w:t>
      </w:r>
    </w:p>
    <w:p w14:paraId="6A9FEA16" w14:textId="77777777" w:rsidR="00A10D18" w:rsidRDefault="006775BC" w:rsidP="004A346D">
      <w:pPr>
        <w:ind w:left="2160" w:hanging="2160"/>
      </w:pPr>
      <w:r>
        <w:t xml:space="preserve">independent clause </w:t>
      </w:r>
      <w:r w:rsidR="00A10D18">
        <w:tab/>
      </w:r>
      <w:r>
        <w:t xml:space="preserve">A clause that can stand alone, has a tensed verb phrase, and makes sense by itself (also called a main clause). </w:t>
      </w:r>
    </w:p>
    <w:p w14:paraId="6AEA75C0" w14:textId="77777777" w:rsidR="00A10D18" w:rsidRDefault="006775BC" w:rsidP="004A346D">
      <w:pPr>
        <w:ind w:left="2160" w:hanging="2160"/>
      </w:pPr>
      <w:r>
        <w:t xml:space="preserve">indirect object </w:t>
      </w:r>
      <w:r w:rsidR="00A10D18">
        <w:tab/>
      </w:r>
      <w:proofErr w:type="gramStart"/>
      <w:r>
        <w:t>The</w:t>
      </w:r>
      <w:proofErr w:type="gramEnd"/>
      <w:r>
        <w:t xml:space="preserve"> animate being that receives the action of the verb, which comes before the direct object, or after it in the form of a prepositional phrase e.g. </w:t>
      </w:r>
      <w:r w:rsidRPr="002E419C">
        <w:rPr>
          <w:i/>
          <w:iCs/>
        </w:rPr>
        <w:t xml:space="preserve">The cat brought </w:t>
      </w:r>
      <w:r w:rsidRPr="002E419C">
        <w:rPr>
          <w:i/>
          <w:iCs/>
          <w:u w:val="single"/>
        </w:rPr>
        <w:t>Sandra</w:t>
      </w:r>
      <w:r w:rsidRPr="002E419C">
        <w:rPr>
          <w:i/>
          <w:iCs/>
        </w:rPr>
        <w:t xml:space="preserve"> a mouse</w:t>
      </w:r>
      <w:r>
        <w:t xml:space="preserve"> OR </w:t>
      </w:r>
      <w:r w:rsidRPr="002E419C">
        <w:rPr>
          <w:i/>
          <w:iCs/>
        </w:rPr>
        <w:t xml:space="preserve">The cat brought a mouse to </w:t>
      </w:r>
      <w:r w:rsidRPr="002E419C">
        <w:rPr>
          <w:i/>
          <w:iCs/>
          <w:u w:val="single"/>
        </w:rPr>
        <w:t>Sandra</w:t>
      </w:r>
      <w:r>
        <w:t xml:space="preserve">. </w:t>
      </w:r>
    </w:p>
    <w:p w14:paraId="0E68688B" w14:textId="77777777" w:rsidR="003A1BDF" w:rsidRDefault="006775BC" w:rsidP="004A346D">
      <w:pPr>
        <w:ind w:left="2160" w:hanging="2160"/>
      </w:pPr>
      <w:r>
        <w:t xml:space="preserve">indirect speech </w:t>
      </w:r>
      <w:r w:rsidR="00A10D18">
        <w:tab/>
      </w:r>
      <w:r>
        <w:t xml:space="preserve">A form of speech which reports what someone else has said, where the subordinator that introduces words spoken e.g. </w:t>
      </w:r>
      <w:r w:rsidRPr="002E419C">
        <w:rPr>
          <w:i/>
          <w:iCs/>
        </w:rPr>
        <w:t>The teacher said that I could pass</w:t>
      </w:r>
      <w:r>
        <w:t xml:space="preserve">. </w:t>
      </w:r>
    </w:p>
    <w:p w14:paraId="5F106FD9" w14:textId="77777777" w:rsidR="003A1BDF" w:rsidRDefault="006775BC" w:rsidP="004A346D">
      <w:pPr>
        <w:ind w:left="2160" w:hanging="2160"/>
      </w:pPr>
      <w:r>
        <w:t xml:space="preserve">infinitive </w:t>
      </w:r>
      <w:r w:rsidR="003A1BDF">
        <w:tab/>
      </w:r>
      <w:r>
        <w:t xml:space="preserve">A non-finite base form verb which usually occurs with the preposition to e.g. </w:t>
      </w:r>
      <w:r w:rsidRPr="002E419C">
        <w:rPr>
          <w:i/>
          <w:iCs/>
        </w:rPr>
        <w:t>to sit</w:t>
      </w:r>
      <w:r>
        <w:t xml:space="preserve">. </w:t>
      </w:r>
    </w:p>
    <w:p w14:paraId="01A0A71F" w14:textId="77777777" w:rsidR="003A1BDF" w:rsidRDefault="006775BC" w:rsidP="004A346D">
      <w:pPr>
        <w:ind w:left="2160" w:hanging="2160"/>
      </w:pPr>
      <w:r>
        <w:t xml:space="preserve">inflection </w:t>
      </w:r>
      <w:r w:rsidR="003A1BDF">
        <w:tab/>
      </w:r>
      <w:proofErr w:type="gramStart"/>
      <w:r>
        <w:t>The</w:t>
      </w:r>
      <w:proofErr w:type="gramEnd"/>
      <w:r>
        <w:t xml:space="preserve"> marking of a grammatical relationship with a suffix e.g. plural and possessive nouns, verbs participles (-</w:t>
      </w:r>
      <w:r w:rsidRPr="002E419C">
        <w:rPr>
          <w:i/>
          <w:iCs/>
        </w:rPr>
        <w:t>ing</w:t>
      </w:r>
      <w:r>
        <w:t>, -</w:t>
      </w:r>
      <w:r w:rsidRPr="002E419C">
        <w:rPr>
          <w:i/>
          <w:iCs/>
        </w:rPr>
        <w:t>ed</w:t>
      </w:r>
      <w:r>
        <w:t xml:space="preserve">). </w:t>
      </w:r>
    </w:p>
    <w:p w14:paraId="68DB7AA9" w14:textId="77777777" w:rsidR="003A1BDF" w:rsidRDefault="006775BC" w:rsidP="004A346D">
      <w:pPr>
        <w:ind w:left="2160" w:hanging="2160"/>
      </w:pPr>
      <w:r>
        <w:t xml:space="preserve">-ing participle </w:t>
      </w:r>
      <w:r w:rsidR="003A1BDF">
        <w:tab/>
      </w:r>
      <w:r>
        <w:t>A non-finite verb formed by adding an -</w:t>
      </w:r>
      <w:r w:rsidRPr="002E419C">
        <w:rPr>
          <w:i/>
          <w:iCs/>
        </w:rPr>
        <w:t>ing</w:t>
      </w:r>
      <w:r>
        <w:t xml:space="preserve"> inflection to the base form of a verb, which occurs with an auxiliary in a tensed verb phrase, or by itself as a non-finite clause (also called a present participle) e.g. </w:t>
      </w:r>
      <w:r w:rsidRPr="002E419C">
        <w:rPr>
          <w:i/>
          <w:iCs/>
        </w:rPr>
        <w:t xml:space="preserve">The girl was </w:t>
      </w:r>
      <w:r w:rsidRPr="00F450D2">
        <w:rPr>
          <w:i/>
          <w:iCs/>
          <w:u w:val="single"/>
        </w:rPr>
        <w:t>crying</w:t>
      </w:r>
      <w:r w:rsidRPr="002E419C">
        <w:rPr>
          <w:i/>
          <w:iCs/>
        </w:rPr>
        <w:t xml:space="preserve"> for ages. The leaves </w:t>
      </w:r>
      <w:r w:rsidRPr="00F450D2">
        <w:rPr>
          <w:i/>
          <w:iCs/>
          <w:u w:val="single"/>
        </w:rPr>
        <w:t>falling</w:t>
      </w:r>
      <w:r w:rsidRPr="002E419C">
        <w:rPr>
          <w:i/>
          <w:iCs/>
        </w:rPr>
        <w:t xml:space="preserve"> from the trees carpeted the ground</w:t>
      </w:r>
      <w:r>
        <w:t xml:space="preserve">. </w:t>
      </w:r>
    </w:p>
    <w:p w14:paraId="2437C5F5" w14:textId="77777777" w:rsidR="003A1BDF" w:rsidRDefault="006775BC" w:rsidP="004A346D">
      <w:pPr>
        <w:ind w:left="2160" w:hanging="2160"/>
      </w:pPr>
      <w:r>
        <w:t xml:space="preserve">initialism </w:t>
      </w:r>
      <w:r w:rsidR="003A1BDF">
        <w:tab/>
      </w:r>
      <w:r>
        <w:t xml:space="preserve">A word formed from the first letters of a sequence of words pronounced letter by letter e.g. </w:t>
      </w:r>
      <w:r w:rsidRPr="00F450D2">
        <w:rPr>
          <w:i/>
          <w:iCs/>
        </w:rPr>
        <w:t>NHS, BBC, OMG</w:t>
      </w:r>
      <w:r>
        <w:t xml:space="preserve">. </w:t>
      </w:r>
    </w:p>
    <w:p w14:paraId="19DBBC36" w14:textId="77777777" w:rsidR="003A1BDF" w:rsidRDefault="006775BC" w:rsidP="004A346D">
      <w:pPr>
        <w:ind w:left="2160" w:hanging="2160"/>
      </w:pPr>
      <w:r>
        <w:t xml:space="preserve">initial position </w:t>
      </w:r>
      <w:r w:rsidR="003A1BDF">
        <w:tab/>
      </w:r>
      <w:r>
        <w:t xml:space="preserve">A term used to describe the first site in a sentence, clause, phrase or word. intensifier </w:t>
      </w:r>
      <w:proofErr w:type="gramStart"/>
      <w:r>
        <w:t>An</w:t>
      </w:r>
      <w:proofErr w:type="gramEnd"/>
      <w:r>
        <w:t xml:space="preserve"> adverb that adds emphasis e.g. </w:t>
      </w:r>
      <w:r w:rsidRPr="00F450D2">
        <w:rPr>
          <w:i/>
          <w:iCs/>
        </w:rPr>
        <w:t>so, very, really</w:t>
      </w:r>
      <w:r>
        <w:t xml:space="preserve">. </w:t>
      </w:r>
    </w:p>
    <w:p w14:paraId="1888BCEF" w14:textId="77777777" w:rsidR="003A1BDF" w:rsidRDefault="003A1BDF" w:rsidP="004A346D">
      <w:pPr>
        <w:ind w:left="2160" w:hanging="2160"/>
      </w:pPr>
      <w:r>
        <w:t>i</w:t>
      </w:r>
      <w:r w:rsidR="006775BC">
        <w:t xml:space="preserve">nteractive feature </w:t>
      </w:r>
      <w:r>
        <w:tab/>
      </w:r>
      <w:r w:rsidR="006775BC">
        <w:t xml:space="preserve">Distinctive non-verbal utterances that affirm (e.g. </w:t>
      </w:r>
      <w:r w:rsidR="006775BC" w:rsidRPr="00F450D2">
        <w:rPr>
          <w:i/>
          <w:iCs/>
        </w:rPr>
        <w:t>mm, yes</w:t>
      </w:r>
      <w:r w:rsidR="006775BC">
        <w:t xml:space="preserve">), show agreement (e.g. feature laughter), add reinforcement (e.g. echo utterances). </w:t>
      </w:r>
    </w:p>
    <w:p w14:paraId="20DDA979" w14:textId="77777777" w:rsidR="00F450D2" w:rsidRDefault="00F450D2" w:rsidP="004A346D">
      <w:pPr>
        <w:ind w:left="2160" w:hanging="2160"/>
        <w:rPr>
          <w:b/>
          <w:bCs/>
        </w:rPr>
      </w:pPr>
    </w:p>
    <w:p w14:paraId="668104E6" w14:textId="3E6E19B9" w:rsidR="003A1BDF" w:rsidRPr="003A1BDF" w:rsidRDefault="006775BC" w:rsidP="004A346D">
      <w:pPr>
        <w:ind w:left="2160" w:hanging="2160"/>
        <w:rPr>
          <w:b/>
          <w:bCs/>
        </w:rPr>
      </w:pPr>
      <w:r w:rsidRPr="003A1BDF">
        <w:rPr>
          <w:b/>
          <w:bCs/>
        </w:rPr>
        <w:lastRenderedPageBreak/>
        <w:t xml:space="preserve">TERM </w:t>
      </w:r>
      <w:r w:rsidR="003A1BDF" w:rsidRPr="003A1BDF">
        <w:rPr>
          <w:b/>
          <w:bCs/>
        </w:rPr>
        <w:tab/>
      </w:r>
      <w:r w:rsidRPr="003A1BDF">
        <w:rPr>
          <w:b/>
          <w:bCs/>
        </w:rPr>
        <w:t xml:space="preserve">DESCRIPTION </w:t>
      </w:r>
    </w:p>
    <w:p w14:paraId="4830EDE9" w14:textId="77777777" w:rsidR="003A1BDF" w:rsidRDefault="006775BC" w:rsidP="004A346D">
      <w:pPr>
        <w:ind w:left="2160" w:hanging="2160"/>
      </w:pPr>
      <w:r>
        <w:t xml:space="preserve">interjection </w:t>
      </w:r>
      <w:r w:rsidR="003A1BDF">
        <w:tab/>
      </w:r>
      <w:r>
        <w:t xml:space="preserve">A closed class group of words and phrases that communicate emotions or spontaneous responses which are not part of the grammatical structure of a clause e.g. </w:t>
      </w:r>
      <w:proofErr w:type="gramStart"/>
      <w:r w:rsidRPr="00F450D2">
        <w:rPr>
          <w:i/>
          <w:iCs/>
        </w:rPr>
        <w:t>hey!,</w:t>
      </w:r>
      <w:proofErr w:type="gramEnd"/>
      <w:r w:rsidRPr="00F450D2">
        <w:rPr>
          <w:i/>
          <w:iCs/>
        </w:rPr>
        <w:t xml:space="preserve"> oh dear!</w:t>
      </w:r>
      <w:r>
        <w:t xml:space="preserve"> </w:t>
      </w:r>
    </w:p>
    <w:p w14:paraId="46DE26D3" w14:textId="77777777" w:rsidR="003A1BDF" w:rsidRPr="00F450D2" w:rsidRDefault="006775BC" w:rsidP="004A346D">
      <w:pPr>
        <w:ind w:left="2160" w:hanging="2160"/>
        <w:rPr>
          <w:i/>
          <w:iCs/>
        </w:rPr>
      </w:pPr>
      <w:r>
        <w:t xml:space="preserve">interrogative </w:t>
      </w:r>
      <w:r w:rsidR="003A1BDF">
        <w:tab/>
      </w:r>
      <w:r>
        <w:t xml:space="preserve">A grammatical mood expressing a question, in which the subject and the verb are inverted e.g. </w:t>
      </w:r>
      <w:r w:rsidRPr="00F450D2">
        <w:rPr>
          <w:i/>
          <w:iCs/>
        </w:rPr>
        <w:t xml:space="preserve">Has she got a cat? Would they buy a book? Does he want to come? </w:t>
      </w:r>
    </w:p>
    <w:p w14:paraId="19275CB9" w14:textId="77777777" w:rsidR="003A1BDF" w:rsidRDefault="006775BC" w:rsidP="004A346D">
      <w:pPr>
        <w:ind w:left="2160" w:hanging="2160"/>
      </w:pPr>
      <w:r>
        <w:t xml:space="preserve">interruption </w:t>
      </w:r>
      <w:r w:rsidR="003A1BDF">
        <w:tab/>
      </w:r>
      <w:proofErr w:type="gramStart"/>
      <w:r>
        <w:t>The</w:t>
      </w:r>
      <w:proofErr w:type="gramEnd"/>
      <w:r>
        <w:t xml:space="preserve"> ending of one speaker’s turn by the intervention of another speaker, which may be a non-cooperative challenge, or may be the result of multiple participants with equal status in a conversation. </w:t>
      </w:r>
    </w:p>
    <w:p w14:paraId="27746FE8" w14:textId="77777777" w:rsidR="003A1BDF" w:rsidRDefault="006775BC" w:rsidP="004A346D">
      <w:pPr>
        <w:ind w:left="2160" w:hanging="2160"/>
      </w:pPr>
      <w:r>
        <w:t xml:space="preserve">intonation </w:t>
      </w:r>
      <w:r w:rsidR="003A1BDF">
        <w:tab/>
      </w:r>
      <w:proofErr w:type="gramStart"/>
      <w:r>
        <w:t>The</w:t>
      </w:r>
      <w:proofErr w:type="gramEnd"/>
      <w:r>
        <w:t xml:space="preserve"> quality or tone of voice in speech, which can stay level, rise or fall. </w:t>
      </w:r>
    </w:p>
    <w:p w14:paraId="3B3CB228" w14:textId="151C3639" w:rsidR="003A1BDF" w:rsidRDefault="006775BC" w:rsidP="004A346D">
      <w:pPr>
        <w:ind w:left="2160" w:hanging="2160"/>
      </w:pPr>
      <w:r>
        <w:t xml:space="preserve">intransitive </w:t>
      </w:r>
      <w:r w:rsidR="003A1BDF">
        <w:tab/>
      </w:r>
      <w:r>
        <w:t xml:space="preserve">A verb which requires no object to complete its meaning (e.g. </w:t>
      </w:r>
      <w:r w:rsidRPr="00F450D2">
        <w:rPr>
          <w:i/>
          <w:iCs/>
        </w:rPr>
        <w:t>The baby smiled</w:t>
      </w:r>
      <w:r>
        <w:t xml:space="preserve">.)—some verbs can be both intransitive (e.g. </w:t>
      </w:r>
      <w:r w:rsidRPr="00F450D2">
        <w:rPr>
          <w:i/>
          <w:iCs/>
        </w:rPr>
        <w:t>The family ate</w:t>
      </w:r>
      <w:r>
        <w:t xml:space="preserve">.) and transitive (e.g. </w:t>
      </w:r>
      <w:r w:rsidRPr="00F450D2">
        <w:rPr>
          <w:i/>
          <w:iCs/>
        </w:rPr>
        <w:t>The family ate the meal</w:t>
      </w:r>
      <w:r>
        <w:t>.)</w:t>
      </w:r>
    </w:p>
    <w:p w14:paraId="330B8746" w14:textId="77777777" w:rsidR="00B72B83" w:rsidRDefault="006775BC" w:rsidP="004A346D">
      <w:pPr>
        <w:ind w:left="2160" w:hanging="2160"/>
      </w:pPr>
      <w:r>
        <w:t xml:space="preserve">irony </w:t>
      </w:r>
      <w:r w:rsidR="003A1BDF">
        <w:tab/>
      </w:r>
      <w:r>
        <w:t xml:space="preserve">A way of writing or speaking in which the intended meaning appears to be the opposite of what is </w:t>
      </w:r>
      <w:proofErr w:type="gramStart"/>
      <w:r>
        <w:t>actually said</w:t>
      </w:r>
      <w:proofErr w:type="gramEnd"/>
      <w:r>
        <w:t xml:space="preserve"> e.g. </w:t>
      </w:r>
      <w:r w:rsidRPr="002A65DD">
        <w:rPr>
          <w:i/>
          <w:iCs/>
        </w:rPr>
        <w:t>Thanks so much for taking the bins out!</w:t>
      </w:r>
      <w:r>
        <w:t xml:space="preserve"> (i.e. bins have not actually been taken out = implicit criticism). </w:t>
      </w:r>
    </w:p>
    <w:p w14:paraId="7AF85896" w14:textId="77777777" w:rsidR="00B72B83" w:rsidRDefault="006775BC" w:rsidP="004A346D">
      <w:pPr>
        <w:ind w:left="2160" w:hanging="2160"/>
      </w:pPr>
      <w:r>
        <w:t xml:space="preserve">latch-on </w:t>
      </w:r>
      <w:r w:rsidR="00B72B83">
        <w:tab/>
      </w:r>
      <w:r>
        <w:t xml:space="preserve">A smooth link between different speakers in a spoken exchange. </w:t>
      </w:r>
    </w:p>
    <w:p w14:paraId="7B3123BF" w14:textId="77777777" w:rsidR="00B72B83" w:rsidRDefault="006775BC" w:rsidP="004A346D">
      <w:pPr>
        <w:ind w:left="2160" w:hanging="2160"/>
      </w:pPr>
      <w:r>
        <w:t xml:space="preserve">lexical cohesion </w:t>
      </w:r>
      <w:r w:rsidR="00B72B83">
        <w:tab/>
      </w:r>
      <w:r>
        <w:t xml:space="preserve">Links created between words as a result of their related meanings. </w:t>
      </w:r>
    </w:p>
    <w:p w14:paraId="03AA7303" w14:textId="77777777" w:rsidR="00B72B83" w:rsidRDefault="006775BC" w:rsidP="004A346D">
      <w:pPr>
        <w:ind w:left="2160" w:hanging="2160"/>
      </w:pPr>
      <w:r>
        <w:t xml:space="preserve">lexical diffusion </w:t>
      </w:r>
      <w:r w:rsidR="00B72B83">
        <w:tab/>
      </w:r>
      <w:proofErr w:type="gramStart"/>
      <w:r>
        <w:t>The</w:t>
      </w:r>
      <w:proofErr w:type="gramEnd"/>
      <w:r>
        <w:t xml:space="preserve"> gradual spread of linguistic change. </w:t>
      </w:r>
    </w:p>
    <w:p w14:paraId="5C83DB3A" w14:textId="77777777" w:rsidR="00B72B83" w:rsidRDefault="006775BC" w:rsidP="004A346D">
      <w:pPr>
        <w:ind w:left="2160" w:hanging="2160"/>
      </w:pPr>
      <w:r>
        <w:t xml:space="preserve">lexical set </w:t>
      </w:r>
      <w:r w:rsidR="00B72B83">
        <w:tab/>
      </w:r>
      <w:r>
        <w:t>A group of words linked by a common word class, which may also have related meanings</w:t>
      </w:r>
      <w:r w:rsidR="00B72B83">
        <w:t>.</w:t>
      </w:r>
      <w:r>
        <w:t xml:space="preserve"> </w:t>
      </w:r>
    </w:p>
    <w:p w14:paraId="2D4B35F3" w14:textId="77777777" w:rsidR="00B72B83" w:rsidRDefault="006775BC" w:rsidP="004A346D">
      <w:pPr>
        <w:ind w:left="2160" w:hanging="2160"/>
      </w:pPr>
      <w:r>
        <w:t xml:space="preserve">lexical verb </w:t>
      </w:r>
      <w:r w:rsidR="00B72B83">
        <w:tab/>
      </w:r>
      <w:proofErr w:type="gramStart"/>
      <w:r>
        <w:t>The</w:t>
      </w:r>
      <w:proofErr w:type="gramEnd"/>
      <w:r>
        <w:t xml:space="preserve"> verb in a verb phrase that carries the main meaning (also called a main verb) e.g. </w:t>
      </w:r>
      <w:r w:rsidRPr="000F5615">
        <w:rPr>
          <w:i/>
          <w:iCs/>
        </w:rPr>
        <w:t xml:space="preserve">The man </w:t>
      </w:r>
      <w:r w:rsidRPr="000F5615">
        <w:rPr>
          <w:i/>
          <w:iCs/>
          <w:u w:val="single"/>
        </w:rPr>
        <w:t>fell</w:t>
      </w:r>
      <w:r w:rsidRPr="000F5615">
        <w:rPr>
          <w:i/>
          <w:iCs/>
        </w:rPr>
        <w:t xml:space="preserve">. The children had </w:t>
      </w:r>
      <w:r w:rsidRPr="000F5615">
        <w:rPr>
          <w:i/>
          <w:iCs/>
          <w:u w:val="single"/>
        </w:rPr>
        <w:t>finished</w:t>
      </w:r>
      <w:r w:rsidRPr="000F5615">
        <w:rPr>
          <w:i/>
          <w:iCs/>
        </w:rPr>
        <w:t xml:space="preserve">. The car should have </w:t>
      </w:r>
      <w:r w:rsidRPr="002A1DA1">
        <w:rPr>
          <w:i/>
          <w:iCs/>
          <w:u w:val="single"/>
        </w:rPr>
        <w:t>arrived</w:t>
      </w:r>
      <w:r w:rsidRPr="000F5615">
        <w:rPr>
          <w:i/>
          <w:iCs/>
        </w:rPr>
        <w:t xml:space="preserve"> by now</w:t>
      </w:r>
      <w:r>
        <w:t xml:space="preserve">. </w:t>
      </w:r>
    </w:p>
    <w:p w14:paraId="1172044C" w14:textId="77777777" w:rsidR="00B72B83" w:rsidRDefault="006775BC" w:rsidP="004A346D">
      <w:pPr>
        <w:ind w:left="2160" w:hanging="2160"/>
      </w:pPr>
      <w:r>
        <w:t xml:space="preserve">lexis </w:t>
      </w:r>
      <w:r w:rsidR="00B72B83">
        <w:tab/>
      </w:r>
      <w:proofErr w:type="gramStart"/>
      <w:r>
        <w:t>The</w:t>
      </w:r>
      <w:proofErr w:type="gramEnd"/>
      <w:r>
        <w:t xml:space="preserve"> term used to describe the vocabulary of a language. </w:t>
      </w:r>
    </w:p>
    <w:p w14:paraId="3F36749F" w14:textId="77777777" w:rsidR="00462097" w:rsidRDefault="006775BC" w:rsidP="004A346D">
      <w:pPr>
        <w:ind w:left="2160" w:hanging="2160"/>
      </w:pPr>
      <w:r>
        <w:t xml:space="preserve">liaison </w:t>
      </w:r>
      <w:r w:rsidR="00B72B83">
        <w:tab/>
      </w:r>
      <w:r>
        <w:t>A process that changes the pronunciation of words at boundaries, usually inserting /</w:t>
      </w:r>
      <w:r w:rsidRPr="002A1DA1">
        <w:rPr>
          <w:i/>
          <w:iCs/>
        </w:rPr>
        <w:t>r</w:t>
      </w:r>
      <w:r>
        <w:t xml:space="preserve">/. </w:t>
      </w:r>
    </w:p>
    <w:p w14:paraId="636E5EC1" w14:textId="77777777" w:rsidR="00462097" w:rsidRDefault="006775BC" w:rsidP="004A346D">
      <w:pPr>
        <w:ind w:left="2160" w:hanging="2160"/>
      </w:pPr>
      <w:r>
        <w:t xml:space="preserve">loan word </w:t>
      </w:r>
      <w:r w:rsidR="00462097">
        <w:tab/>
      </w:r>
      <w:r>
        <w:t xml:space="preserve">A word borrowed from another language e.g. </w:t>
      </w:r>
      <w:r w:rsidRPr="002A1DA1">
        <w:rPr>
          <w:i/>
          <w:iCs/>
        </w:rPr>
        <w:t>tortilla</w:t>
      </w:r>
      <w:r>
        <w:t xml:space="preserve">. </w:t>
      </w:r>
    </w:p>
    <w:p w14:paraId="5E451D81" w14:textId="77777777" w:rsidR="00462097" w:rsidRDefault="006775BC" w:rsidP="004A346D">
      <w:pPr>
        <w:ind w:left="2160" w:hanging="2160"/>
      </w:pPr>
      <w:r>
        <w:t xml:space="preserve">main clause </w:t>
      </w:r>
      <w:r w:rsidR="00462097">
        <w:tab/>
      </w:r>
      <w:r>
        <w:t xml:space="preserve">A clause that can stand alone, has a tensed verb phrase, and makes sense (also called an independent clause) </w:t>
      </w:r>
    </w:p>
    <w:p w14:paraId="25862EE4" w14:textId="77777777" w:rsidR="00462097" w:rsidRDefault="006775BC" w:rsidP="004A346D">
      <w:pPr>
        <w:ind w:left="2160" w:hanging="2160"/>
      </w:pPr>
      <w:r>
        <w:t xml:space="preserve">malapropism </w:t>
      </w:r>
      <w:r w:rsidR="00462097">
        <w:tab/>
      </w:r>
      <w:r>
        <w:t xml:space="preserve">A misuse of words that sound similar e.g. </w:t>
      </w:r>
      <w:r w:rsidRPr="002A1DA1">
        <w:rPr>
          <w:i/>
          <w:iCs/>
        </w:rPr>
        <w:t>fire distinguisher</w:t>
      </w:r>
      <w:r>
        <w:t xml:space="preserve"> for </w:t>
      </w:r>
      <w:r w:rsidRPr="002A1DA1">
        <w:rPr>
          <w:i/>
          <w:iCs/>
        </w:rPr>
        <w:t>fire extinguisher</w:t>
      </w:r>
      <w:r>
        <w:t xml:space="preserve">. </w:t>
      </w:r>
    </w:p>
    <w:p w14:paraId="0527828F" w14:textId="77777777" w:rsidR="00462097" w:rsidRDefault="006775BC" w:rsidP="004A346D">
      <w:pPr>
        <w:ind w:left="2160" w:hanging="2160"/>
      </w:pPr>
      <w:r>
        <w:t xml:space="preserve">marked theme </w:t>
      </w:r>
      <w:r w:rsidR="00462097">
        <w:tab/>
      </w:r>
      <w:r>
        <w:t xml:space="preserve">A linguistic unit that occurs at the front of a sentence replacing the subject (the theme of a sentence) e.g. </w:t>
      </w:r>
      <w:r w:rsidRPr="00386440">
        <w:rPr>
          <w:i/>
          <w:iCs/>
          <w:u w:val="single"/>
        </w:rPr>
        <w:t>In the middle of winter</w:t>
      </w:r>
      <w:r w:rsidRPr="002A1DA1">
        <w:rPr>
          <w:i/>
          <w:iCs/>
        </w:rPr>
        <w:t>, you don’t expect crocuses to flower</w:t>
      </w:r>
      <w:r>
        <w:t xml:space="preserve">. </w:t>
      </w:r>
    </w:p>
    <w:p w14:paraId="2AE35389" w14:textId="77777777" w:rsidR="00462097" w:rsidRDefault="006775BC" w:rsidP="004A346D">
      <w:pPr>
        <w:ind w:left="2160" w:hanging="2160"/>
      </w:pPr>
      <w:r>
        <w:t xml:space="preserve">metaphor </w:t>
      </w:r>
      <w:r w:rsidR="00462097">
        <w:tab/>
      </w:r>
      <w:r>
        <w:t xml:space="preserve">A figurative use of language in which one thing is seen in terms of something else e.g. </w:t>
      </w:r>
      <w:r w:rsidRPr="00386440">
        <w:rPr>
          <w:i/>
          <w:iCs/>
        </w:rPr>
        <w:t xml:space="preserve">He was at a </w:t>
      </w:r>
      <w:r w:rsidRPr="00A82B27">
        <w:rPr>
          <w:i/>
          <w:iCs/>
          <w:u w:val="single"/>
        </w:rPr>
        <w:t>crossroads</w:t>
      </w:r>
      <w:r w:rsidRPr="00386440">
        <w:rPr>
          <w:i/>
          <w:iCs/>
        </w:rPr>
        <w:t xml:space="preserve"> and didn’t know which </w:t>
      </w:r>
      <w:r w:rsidRPr="00A82B27">
        <w:rPr>
          <w:i/>
          <w:iCs/>
          <w:u w:val="single"/>
        </w:rPr>
        <w:t>road</w:t>
      </w:r>
      <w:r w:rsidRPr="00386440">
        <w:rPr>
          <w:i/>
          <w:iCs/>
        </w:rPr>
        <w:t xml:space="preserve"> to take</w:t>
      </w:r>
      <w:r>
        <w:t xml:space="preserve"> (= making choices in life). </w:t>
      </w:r>
    </w:p>
    <w:p w14:paraId="59A05396" w14:textId="77777777" w:rsidR="00462097" w:rsidRDefault="006775BC" w:rsidP="004A346D">
      <w:pPr>
        <w:ind w:left="2160" w:hanging="2160"/>
      </w:pPr>
      <w:r>
        <w:t xml:space="preserve">metonymy </w:t>
      </w:r>
      <w:r w:rsidR="00462097">
        <w:tab/>
      </w:r>
      <w:proofErr w:type="gramStart"/>
      <w:r>
        <w:t>The</w:t>
      </w:r>
      <w:proofErr w:type="gramEnd"/>
      <w:r>
        <w:t xml:space="preserve"> use of an attribute to represent the whole e.g. the </w:t>
      </w:r>
      <w:r w:rsidRPr="00A82B27">
        <w:rPr>
          <w:i/>
          <w:iCs/>
        </w:rPr>
        <w:t>stage</w:t>
      </w:r>
      <w:r>
        <w:t xml:space="preserve"> = </w:t>
      </w:r>
      <w:r w:rsidRPr="00A82B27">
        <w:rPr>
          <w:i/>
          <w:iCs/>
        </w:rPr>
        <w:t>theatre</w:t>
      </w:r>
      <w:r>
        <w:t xml:space="preserve">. </w:t>
      </w:r>
    </w:p>
    <w:p w14:paraId="74870954" w14:textId="77777777" w:rsidR="00462097" w:rsidRDefault="006775BC" w:rsidP="004A346D">
      <w:pPr>
        <w:ind w:left="2160" w:hanging="2160"/>
      </w:pPr>
      <w:r>
        <w:t xml:space="preserve">minimal pair/set </w:t>
      </w:r>
      <w:r w:rsidR="00462097">
        <w:tab/>
      </w:r>
      <w:r>
        <w:t xml:space="preserve">Two or more words that are identical except for one phoneme occurring in the same place which changes the meaning e.g. </w:t>
      </w:r>
      <w:r w:rsidRPr="00A82B27">
        <w:rPr>
          <w:i/>
          <w:iCs/>
        </w:rPr>
        <w:t>pin/pan, shot/pot, din/dip/did/dig</w:t>
      </w:r>
      <w:r>
        <w:t xml:space="preserve">. </w:t>
      </w:r>
    </w:p>
    <w:p w14:paraId="5498EA75" w14:textId="77777777" w:rsidR="00462097" w:rsidRDefault="006775BC" w:rsidP="004A346D">
      <w:pPr>
        <w:ind w:left="2160" w:hanging="2160"/>
      </w:pPr>
      <w:r>
        <w:t xml:space="preserve">minor sentence </w:t>
      </w:r>
      <w:r w:rsidR="00462097">
        <w:tab/>
      </w:r>
      <w:r>
        <w:t xml:space="preserve">A sentence or utterance that lacks one or more of the clause elements (e.g. </w:t>
      </w:r>
      <w:r w:rsidRPr="00A82B27">
        <w:rPr>
          <w:i/>
          <w:iCs/>
        </w:rPr>
        <w:t>three samosas</w:t>
      </w:r>
      <w:r>
        <w:t xml:space="preserve">—said to a server on the deli counter), often formulaic in structure (e.g. </w:t>
      </w:r>
      <w:proofErr w:type="gramStart"/>
      <w:r w:rsidRPr="00A82B27">
        <w:rPr>
          <w:i/>
          <w:iCs/>
        </w:rPr>
        <w:t>Sure!</w:t>
      </w:r>
      <w:r>
        <w:t>—</w:t>
      </w:r>
      <w:proofErr w:type="gramEnd"/>
      <w:r>
        <w:t xml:space="preserve">in response to a question). </w:t>
      </w:r>
    </w:p>
    <w:p w14:paraId="21C23BAD" w14:textId="77777777" w:rsidR="00462097" w:rsidRDefault="00462097" w:rsidP="004A346D">
      <w:pPr>
        <w:ind w:left="2160" w:hanging="2160"/>
      </w:pPr>
    </w:p>
    <w:p w14:paraId="274087A0" w14:textId="719FD080" w:rsidR="00462097" w:rsidRPr="00462097" w:rsidRDefault="00462097" w:rsidP="004A346D">
      <w:pPr>
        <w:ind w:left="2160" w:hanging="2160"/>
        <w:rPr>
          <w:b/>
          <w:bCs/>
        </w:rPr>
      </w:pPr>
      <w:r w:rsidRPr="00462097">
        <w:rPr>
          <w:b/>
          <w:bCs/>
        </w:rPr>
        <w:lastRenderedPageBreak/>
        <w:t xml:space="preserve">TERM </w:t>
      </w:r>
      <w:r>
        <w:rPr>
          <w:b/>
          <w:bCs/>
        </w:rPr>
        <w:tab/>
      </w:r>
      <w:r w:rsidRPr="00462097">
        <w:rPr>
          <w:b/>
          <w:bCs/>
        </w:rPr>
        <w:t xml:space="preserve">DESCRIPTION </w:t>
      </w:r>
    </w:p>
    <w:p w14:paraId="00977448" w14:textId="2961C7F3" w:rsidR="00462097" w:rsidRDefault="006775BC" w:rsidP="004A346D">
      <w:pPr>
        <w:ind w:left="2160" w:hanging="2160"/>
      </w:pPr>
      <w:r>
        <w:t xml:space="preserve">modal verb </w:t>
      </w:r>
      <w:r w:rsidR="00462097">
        <w:tab/>
      </w:r>
      <w:proofErr w:type="gramStart"/>
      <w:r>
        <w:t>An</w:t>
      </w:r>
      <w:proofErr w:type="gramEnd"/>
      <w:r>
        <w:t xml:space="preserve"> auxiliary that alters the meaning of the lexical verb in terms of likelihood, ability, permission, obligation etc. e.g. </w:t>
      </w:r>
      <w:r w:rsidRPr="00A82B27">
        <w:rPr>
          <w:i/>
          <w:iCs/>
        </w:rPr>
        <w:t xml:space="preserve">we </w:t>
      </w:r>
      <w:r w:rsidRPr="00A82B27">
        <w:rPr>
          <w:i/>
          <w:iCs/>
          <w:u w:val="single"/>
        </w:rPr>
        <w:t>must</w:t>
      </w:r>
      <w:r w:rsidRPr="00A82B27">
        <w:rPr>
          <w:i/>
          <w:iCs/>
        </w:rPr>
        <w:t xml:space="preserve"> go</w:t>
      </w:r>
      <w:r>
        <w:t xml:space="preserve"> (obligation); </w:t>
      </w:r>
      <w:r w:rsidRPr="00A82B27">
        <w:rPr>
          <w:i/>
          <w:iCs/>
        </w:rPr>
        <w:t xml:space="preserve">we </w:t>
      </w:r>
      <w:r w:rsidRPr="00A82B27">
        <w:rPr>
          <w:i/>
          <w:iCs/>
          <w:u w:val="single"/>
        </w:rPr>
        <w:t>might</w:t>
      </w:r>
      <w:r w:rsidRPr="00A82B27">
        <w:rPr>
          <w:i/>
          <w:iCs/>
        </w:rPr>
        <w:t xml:space="preserve"> go</w:t>
      </w:r>
      <w:r>
        <w:t xml:space="preserve"> (possibility); </w:t>
      </w:r>
      <w:r w:rsidRPr="00A82B27">
        <w:rPr>
          <w:i/>
          <w:iCs/>
        </w:rPr>
        <w:t xml:space="preserve">we </w:t>
      </w:r>
      <w:r w:rsidRPr="00A82B27">
        <w:rPr>
          <w:i/>
          <w:iCs/>
          <w:u w:val="single"/>
        </w:rPr>
        <w:t>will</w:t>
      </w:r>
      <w:r w:rsidRPr="00A82B27">
        <w:rPr>
          <w:i/>
          <w:iCs/>
        </w:rPr>
        <w:t xml:space="preserve"> go</w:t>
      </w:r>
      <w:r>
        <w:t xml:space="preserve"> (prediction). </w:t>
      </w:r>
    </w:p>
    <w:p w14:paraId="1E2A22FD" w14:textId="77777777" w:rsidR="00462097" w:rsidRDefault="006775BC" w:rsidP="004A346D">
      <w:pPr>
        <w:ind w:left="2160" w:hanging="2160"/>
      </w:pPr>
      <w:r>
        <w:t xml:space="preserve">mode </w:t>
      </w:r>
      <w:r w:rsidR="00462097">
        <w:tab/>
      </w:r>
      <w:r>
        <w:t xml:space="preserve">A term used to describe whether language use is written, spoken, or multi-modal. </w:t>
      </w:r>
    </w:p>
    <w:p w14:paraId="51A05A5A" w14:textId="77777777" w:rsidR="00AD46B6" w:rsidRDefault="006775BC" w:rsidP="004A346D">
      <w:pPr>
        <w:ind w:left="2160" w:hanging="2160"/>
      </w:pPr>
      <w:r>
        <w:t xml:space="preserve">modifier </w:t>
      </w:r>
      <w:r w:rsidR="00462097">
        <w:tab/>
      </w:r>
      <w:r>
        <w:t xml:space="preserve">A word used to add descriptive detail to another word e.g. </w:t>
      </w:r>
      <w:r w:rsidRPr="00A82B27">
        <w:rPr>
          <w:i/>
          <w:iCs/>
        </w:rPr>
        <w:t xml:space="preserve">the </w:t>
      </w:r>
      <w:r w:rsidRPr="00A82B27">
        <w:rPr>
          <w:i/>
          <w:iCs/>
          <w:u w:val="single"/>
        </w:rPr>
        <w:t>slow</w:t>
      </w:r>
      <w:r w:rsidRPr="00A82B27">
        <w:rPr>
          <w:i/>
          <w:iCs/>
        </w:rPr>
        <w:t xml:space="preserve"> train; the train screeched </w:t>
      </w:r>
      <w:r w:rsidRPr="00A82B27">
        <w:rPr>
          <w:i/>
          <w:iCs/>
          <w:u w:val="single"/>
        </w:rPr>
        <w:t>wildly</w:t>
      </w:r>
      <w:r w:rsidR="00AD46B6">
        <w:t>.</w:t>
      </w:r>
      <w:r>
        <w:t xml:space="preserve"> </w:t>
      </w:r>
    </w:p>
    <w:p w14:paraId="62529F8B" w14:textId="77777777" w:rsidR="00AD46B6" w:rsidRDefault="006775BC" w:rsidP="004A346D">
      <w:pPr>
        <w:ind w:left="2160" w:hanging="2160"/>
      </w:pPr>
      <w:r>
        <w:t xml:space="preserve">monitoring features </w:t>
      </w:r>
      <w:r w:rsidR="00AD46B6">
        <w:tab/>
      </w:r>
      <w:r>
        <w:t xml:space="preserve">Expressions which allow a speaker to check that the hearer is still listening, has understood etc. e.g. </w:t>
      </w:r>
      <w:r w:rsidRPr="00A82B27">
        <w:rPr>
          <w:i/>
          <w:iCs/>
        </w:rPr>
        <w:t xml:space="preserve">if you remember …, would you believe </w:t>
      </w:r>
      <w:proofErr w:type="gramStart"/>
      <w:r w:rsidRPr="00A82B27">
        <w:rPr>
          <w:i/>
          <w:iCs/>
        </w:rPr>
        <w:t>… ,</w:t>
      </w:r>
      <w:proofErr w:type="gramEnd"/>
      <w:r w:rsidRPr="00A82B27">
        <w:rPr>
          <w:i/>
          <w:iCs/>
        </w:rPr>
        <w:t xml:space="preserve"> you know</w:t>
      </w:r>
      <w:r>
        <w:t xml:space="preserve">. </w:t>
      </w:r>
    </w:p>
    <w:p w14:paraId="044CE6BA" w14:textId="77777777" w:rsidR="00AD46B6" w:rsidRDefault="006775BC" w:rsidP="004A346D">
      <w:pPr>
        <w:ind w:left="2160" w:hanging="2160"/>
      </w:pPr>
      <w:r>
        <w:t xml:space="preserve">monosyllabic </w:t>
      </w:r>
      <w:r w:rsidR="00AD46B6">
        <w:tab/>
      </w:r>
      <w:r>
        <w:t xml:space="preserve">Having one syllable. </w:t>
      </w:r>
    </w:p>
    <w:p w14:paraId="16E042D2" w14:textId="77777777" w:rsidR="00AD46B6" w:rsidRDefault="006775BC" w:rsidP="004A346D">
      <w:pPr>
        <w:ind w:left="2160" w:hanging="2160"/>
      </w:pPr>
      <w:r>
        <w:t xml:space="preserve">morpheme </w:t>
      </w:r>
      <w:r w:rsidR="00AD46B6">
        <w:tab/>
      </w:r>
      <w:proofErr w:type="gramStart"/>
      <w:r>
        <w:t>The</w:t>
      </w:r>
      <w:proofErr w:type="gramEnd"/>
      <w:r>
        <w:t xml:space="preserve"> smallest unit of meaning e.g. </w:t>
      </w:r>
      <w:r w:rsidRPr="0024007B">
        <w:rPr>
          <w:i/>
          <w:iCs/>
        </w:rPr>
        <w:t>dog</w:t>
      </w:r>
      <w:r>
        <w:t xml:space="preserve"> (free); </w:t>
      </w:r>
      <w:r w:rsidRPr="0024007B">
        <w:rPr>
          <w:i/>
          <w:iCs/>
        </w:rPr>
        <w:t>re-</w:t>
      </w:r>
      <w:r>
        <w:t xml:space="preserve"> (bound). </w:t>
      </w:r>
    </w:p>
    <w:p w14:paraId="7BF5884D" w14:textId="77777777" w:rsidR="00AD46B6" w:rsidRDefault="006775BC" w:rsidP="004A346D">
      <w:pPr>
        <w:ind w:left="2160" w:hanging="2160"/>
      </w:pPr>
      <w:r>
        <w:t xml:space="preserve">morphology </w:t>
      </w:r>
      <w:r w:rsidR="00AD46B6">
        <w:tab/>
      </w:r>
      <w:proofErr w:type="gramStart"/>
      <w:r>
        <w:t>The</w:t>
      </w:r>
      <w:proofErr w:type="gramEnd"/>
      <w:r>
        <w:t xml:space="preserve"> study of the structure of words in terms of morphemes. </w:t>
      </w:r>
    </w:p>
    <w:p w14:paraId="0B43208D" w14:textId="77777777" w:rsidR="00AD46B6" w:rsidRDefault="006775BC" w:rsidP="004A346D">
      <w:pPr>
        <w:ind w:left="2160" w:hanging="2160"/>
      </w:pPr>
      <w:r>
        <w:t xml:space="preserve">multi-word verb </w:t>
      </w:r>
      <w:r w:rsidR="00AD46B6">
        <w:tab/>
      </w:r>
      <w:r>
        <w:t xml:space="preserve">A verb which has a particle e.g. </w:t>
      </w:r>
      <w:r w:rsidRPr="0024007B">
        <w:rPr>
          <w:i/>
          <w:iCs/>
        </w:rPr>
        <w:t xml:space="preserve">the police </w:t>
      </w:r>
      <w:r w:rsidRPr="00877FBF">
        <w:rPr>
          <w:i/>
          <w:iCs/>
          <w:u w:val="single"/>
        </w:rPr>
        <w:t>kicked in</w:t>
      </w:r>
      <w:r w:rsidRPr="0024007B">
        <w:rPr>
          <w:i/>
          <w:iCs/>
        </w:rPr>
        <w:t xml:space="preserve"> the door</w:t>
      </w:r>
      <w:r>
        <w:t xml:space="preserve"> (verb + adverb = phrasal verb); </w:t>
      </w:r>
      <w:r w:rsidRPr="0024007B">
        <w:rPr>
          <w:i/>
          <w:iCs/>
        </w:rPr>
        <w:t xml:space="preserve">the girl </w:t>
      </w:r>
      <w:r w:rsidRPr="00877FBF">
        <w:rPr>
          <w:i/>
          <w:iCs/>
          <w:u w:val="single"/>
        </w:rPr>
        <w:t>looked at</w:t>
      </w:r>
      <w:r w:rsidRPr="0024007B">
        <w:rPr>
          <w:i/>
          <w:iCs/>
        </w:rPr>
        <w:t xml:space="preserve"> the painting</w:t>
      </w:r>
      <w:r>
        <w:t xml:space="preserve"> (verb + preposition = prepositional verb). </w:t>
      </w:r>
    </w:p>
    <w:p w14:paraId="636D5B71" w14:textId="77777777" w:rsidR="00AD46B6" w:rsidRDefault="006775BC" w:rsidP="004A346D">
      <w:pPr>
        <w:ind w:left="2160" w:hanging="2160"/>
      </w:pPr>
      <w:r>
        <w:t xml:space="preserve">negative </w:t>
      </w:r>
      <w:r w:rsidR="00AD46B6">
        <w:tab/>
      </w:r>
      <w:proofErr w:type="gramStart"/>
      <w:r>
        <w:t>The</w:t>
      </w:r>
      <w:proofErr w:type="gramEnd"/>
      <w:r>
        <w:t xml:space="preserve"> use of particles or words to deny what is asserted by a verb e.g. </w:t>
      </w:r>
      <w:r w:rsidRPr="00877FBF">
        <w:rPr>
          <w:i/>
          <w:iCs/>
        </w:rPr>
        <w:t xml:space="preserve">The tree has </w:t>
      </w:r>
      <w:r w:rsidRPr="00877FBF">
        <w:rPr>
          <w:i/>
          <w:iCs/>
          <w:u w:val="single"/>
        </w:rPr>
        <w:t>not</w:t>
      </w:r>
      <w:r w:rsidRPr="00877FBF">
        <w:rPr>
          <w:i/>
          <w:iCs/>
        </w:rPr>
        <w:t xml:space="preserve"> grown. The child </w:t>
      </w:r>
      <w:r w:rsidRPr="00877FBF">
        <w:rPr>
          <w:i/>
          <w:iCs/>
          <w:u w:val="single"/>
        </w:rPr>
        <w:t>never</w:t>
      </w:r>
      <w:r w:rsidRPr="00877FBF">
        <w:rPr>
          <w:i/>
          <w:iCs/>
        </w:rPr>
        <w:t xml:space="preserve"> sat down. I ate </w:t>
      </w:r>
      <w:r w:rsidRPr="00877FBF">
        <w:rPr>
          <w:i/>
          <w:iCs/>
          <w:u w:val="single"/>
        </w:rPr>
        <w:t>nothing</w:t>
      </w:r>
      <w:r>
        <w:t xml:space="preserve">. </w:t>
      </w:r>
    </w:p>
    <w:p w14:paraId="28180E0D" w14:textId="77777777" w:rsidR="00CE2364" w:rsidRDefault="006775BC" w:rsidP="004A346D">
      <w:pPr>
        <w:ind w:left="2160" w:hanging="2160"/>
      </w:pPr>
      <w:r>
        <w:t xml:space="preserve">neologism </w:t>
      </w:r>
      <w:r w:rsidR="00AD46B6">
        <w:tab/>
      </w:r>
      <w:proofErr w:type="gramStart"/>
      <w:r>
        <w:t>The</w:t>
      </w:r>
      <w:proofErr w:type="gramEnd"/>
      <w:r>
        <w:t xml:space="preserve"> creation of a word from existing lexical items e.g. </w:t>
      </w:r>
      <w:r w:rsidRPr="00877FBF">
        <w:rPr>
          <w:i/>
          <w:iCs/>
        </w:rPr>
        <w:t>electracy</w:t>
      </w:r>
      <w:r>
        <w:t xml:space="preserve">—the skills and facility needed to make full use of the communicative potential of new electronic media (modelled on ‘literacy’). </w:t>
      </w:r>
    </w:p>
    <w:p w14:paraId="162234BB" w14:textId="77777777" w:rsidR="00A00AB1" w:rsidRDefault="006775BC" w:rsidP="004A346D">
      <w:pPr>
        <w:ind w:left="2160" w:hanging="2160"/>
      </w:pPr>
      <w:r>
        <w:t xml:space="preserve">non-count noun </w:t>
      </w:r>
      <w:r w:rsidR="00CE2364">
        <w:tab/>
      </w:r>
      <w:r>
        <w:t xml:space="preserve">A noun referring to things which cannot be </w:t>
      </w:r>
      <w:proofErr w:type="gramStart"/>
      <w:r>
        <w:t>counted</w:t>
      </w:r>
      <w:proofErr w:type="gramEnd"/>
      <w:r>
        <w:t xml:space="preserve"> and which often do not have a plural form e.g. </w:t>
      </w:r>
      <w:r w:rsidRPr="00877FBF">
        <w:rPr>
          <w:i/>
          <w:iCs/>
        </w:rPr>
        <w:t>traffic, applause</w:t>
      </w:r>
      <w:r>
        <w:t xml:space="preserve">. </w:t>
      </w:r>
    </w:p>
    <w:p w14:paraId="52988794" w14:textId="77777777" w:rsidR="00A00AB1" w:rsidRDefault="006775BC" w:rsidP="004A346D">
      <w:pPr>
        <w:ind w:left="2160" w:hanging="2160"/>
      </w:pPr>
      <w:r>
        <w:t xml:space="preserve">non-finite verb </w:t>
      </w:r>
      <w:r w:rsidR="00A00AB1">
        <w:tab/>
      </w:r>
      <w:r>
        <w:t>Verb forms that are not marked for tense, person or number e.g. base forms, infinitives, -</w:t>
      </w:r>
      <w:r w:rsidRPr="00877FBF">
        <w:rPr>
          <w:i/>
          <w:iCs/>
        </w:rPr>
        <w:t>ing</w:t>
      </w:r>
      <w:r>
        <w:t xml:space="preserve"> (present) and –</w:t>
      </w:r>
      <w:r w:rsidRPr="00877FBF">
        <w:rPr>
          <w:i/>
          <w:iCs/>
        </w:rPr>
        <w:t>ed</w:t>
      </w:r>
      <w:r>
        <w:t xml:space="preserve"> (past) participles. </w:t>
      </w:r>
    </w:p>
    <w:p w14:paraId="243FD4C2" w14:textId="1EEC6C92" w:rsidR="00A00AB1" w:rsidRDefault="006775BC" w:rsidP="004A346D">
      <w:pPr>
        <w:ind w:left="2160" w:hanging="2160"/>
      </w:pPr>
      <w:r>
        <w:t xml:space="preserve">non-finite clause </w:t>
      </w:r>
      <w:r w:rsidR="00A00AB1">
        <w:tab/>
      </w:r>
      <w:r>
        <w:t xml:space="preserve">A dependent clause introduced by a non-finite verb, which can function as a postmodifier (e.g. </w:t>
      </w:r>
      <w:r w:rsidRPr="00877FBF">
        <w:rPr>
          <w:i/>
          <w:iCs/>
        </w:rPr>
        <w:t xml:space="preserve">The family </w:t>
      </w:r>
      <w:r w:rsidRPr="00877FBF">
        <w:rPr>
          <w:i/>
          <w:iCs/>
          <w:u w:val="single"/>
        </w:rPr>
        <w:t>running for the bus</w:t>
      </w:r>
      <w:r w:rsidRPr="00877FBF">
        <w:rPr>
          <w:i/>
          <w:iCs/>
        </w:rPr>
        <w:t xml:space="preserve"> were clearly late</w:t>
      </w:r>
      <w:r>
        <w:t>.) or as a clause element (</w:t>
      </w:r>
      <w:r w:rsidRPr="00877FBF">
        <w:rPr>
          <w:i/>
          <w:iCs/>
          <w:u w:val="single"/>
        </w:rPr>
        <w:t>Deprived of love</w:t>
      </w:r>
      <w:r w:rsidRPr="00877FBF">
        <w:rPr>
          <w:i/>
          <w:iCs/>
        </w:rPr>
        <w:t>, pets don’t thrive</w:t>
      </w:r>
      <w:r>
        <w:t>.)</w:t>
      </w:r>
    </w:p>
    <w:p w14:paraId="2C885083" w14:textId="77777777" w:rsidR="00A00AB1" w:rsidRDefault="006775BC" w:rsidP="004A346D">
      <w:pPr>
        <w:ind w:left="2160" w:hanging="2160"/>
      </w:pPr>
      <w:r>
        <w:t xml:space="preserve">non-standard </w:t>
      </w:r>
      <w:r w:rsidR="00A00AB1">
        <w:tab/>
      </w:r>
      <w:r>
        <w:t xml:space="preserve">Language that does not conform to the standard prestige form which is used as a linguistic norm. </w:t>
      </w:r>
    </w:p>
    <w:p w14:paraId="471A6CC9" w14:textId="77777777" w:rsidR="00A00AB1" w:rsidRDefault="006775BC" w:rsidP="004A346D">
      <w:pPr>
        <w:ind w:left="2160" w:hanging="2160"/>
      </w:pPr>
      <w:r>
        <w:t xml:space="preserve">noun </w:t>
      </w:r>
      <w:r w:rsidR="00A00AB1">
        <w:tab/>
      </w:r>
      <w:proofErr w:type="gramStart"/>
      <w:r>
        <w:t>An</w:t>
      </w:r>
      <w:proofErr w:type="gramEnd"/>
      <w:r>
        <w:t xml:space="preserve"> open class word with a naming function, often with a plural form and which can be marked for possession. </w:t>
      </w:r>
    </w:p>
    <w:p w14:paraId="03EDDB5D" w14:textId="77777777" w:rsidR="00A00AB1" w:rsidRDefault="006775BC" w:rsidP="004A346D">
      <w:pPr>
        <w:ind w:left="2160" w:hanging="2160"/>
      </w:pPr>
      <w:r>
        <w:t xml:space="preserve">noun clause </w:t>
      </w:r>
      <w:r w:rsidR="00A00AB1">
        <w:tab/>
      </w:r>
      <w:r>
        <w:t xml:space="preserve">A dependent clause introduced by the subordinating conjunction that, which can fulfil the subject site (e.g. </w:t>
      </w:r>
      <w:r w:rsidRPr="00225241">
        <w:rPr>
          <w:i/>
          <w:iCs/>
          <w:u w:val="single"/>
        </w:rPr>
        <w:t>What I want</w:t>
      </w:r>
      <w:r w:rsidRPr="00225241">
        <w:rPr>
          <w:i/>
          <w:iCs/>
        </w:rPr>
        <w:t xml:space="preserve"> is time to rest</w:t>
      </w:r>
      <w:r>
        <w:t xml:space="preserve">.), the object site (e.g. </w:t>
      </w:r>
      <w:r w:rsidRPr="00225241">
        <w:rPr>
          <w:i/>
          <w:iCs/>
        </w:rPr>
        <w:t xml:space="preserve">I believe </w:t>
      </w:r>
      <w:r w:rsidRPr="00225241">
        <w:rPr>
          <w:i/>
          <w:iCs/>
          <w:u w:val="single"/>
        </w:rPr>
        <w:t>that the tide is coming in</w:t>
      </w:r>
      <w:r>
        <w:t xml:space="preserve">.) or the complement site (e.g. </w:t>
      </w:r>
      <w:r w:rsidRPr="00225241">
        <w:rPr>
          <w:i/>
          <w:iCs/>
        </w:rPr>
        <w:t xml:space="preserve">My one hope in life is </w:t>
      </w:r>
      <w:r w:rsidRPr="00225241">
        <w:rPr>
          <w:i/>
          <w:iCs/>
          <w:u w:val="single"/>
        </w:rPr>
        <w:t>that I do something useful</w:t>
      </w:r>
      <w:r>
        <w:t xml:space="preserve">.) of a clause. </w:t>
      </w:r>
    </w:p>
    <w:p w14:paraId="135E462D" w14:textId="77777777" w:rsidR="00A00AB1" w:rsidRDefault="006775BC" w:rsidP="004A346D">
      <w:pPr>
        <w:ind w:left="2160" w:hanging="2160"/>
      </w:pPr>
      <w:r>
        <w:t xml:space="preserve">noun phrase </w:t>
      </w:r>
      <w:r w:rsidR="00A00AB1">
        <w:tab/>
      </w:r>
      <w:r>
        <w:t xml:space="preserve">A phrase which usually has a noun as its head, that can function as a subject, object, complement or adverbial in a clause. </w:t>
      </w:r>
    </w:p>
    <w:p w14:paraId="1A3DEBB7" w14:textId="77777777" w:rsidR="00A00AB1" w:rsidRDefault="006775BC" w:rsidP="004A346D">
      <w:pPr>
        <w:ind w:left="2160" w:hanging="2160"/>
      </w:pPr>
      <w:r>
        <w:t>normal non</w:t>
      </w:r>
      <w:r w:rsidR="00A00AB1">
        <w:t>-</w:t>
      </w:r>
      <w:r>
        <w:t xml:space="preserve">fluency </w:t>
      </w:r>
      <w:r w:rsidR="00A00AB1">
        <w:tab/>
      </w:r>
      <w:r>
        <w:t xml:space="preserve">Commonly occurring features of spoken language such as hesitations and false starts which break up the flow of speech. </w:t>
      </w:r>
    </w:p>
    <w:p w14:paraId="4185909C" w14:textId="77777777" w:rsidR="00A00AB1" w:rsidRDefault="006775BC" w:rsidP="004A346D">
      <w:pPr>
        <w:ind w:left="2160" w:hanging="2160"/>
      </w:pPr>
      <w:r>
        <w:t xml:space="preserve">obsolete words </w:t>
      </w:r>
      <w:r w:rsidR="00A00AB1">
        <w:tab/>
      </w:r>
      <w:r>
        <w:t xml:space="preserve">Words that are no longer in use e.g. </w:t>
      </w:r>
      <w:r w:rsidRPr="00225241">
        <w:rPr>
          <w:i/>
          <w:iCs/>
        </w:rPr>
        <w:t>jargogle</w:t>
      </w:r>
      <w:r>
        <w:t xml:space="preserve">: to confuse or jumble; </w:t>
      </w:r>
      <w:r w:rsidRPr="00225241">
        <w:rPr>
          <w:i/>
          <w:iCs/>
        </w:rPr>
        <w:t>scuppet</w:t>
      </w:r>
      <w:r>
        <w:t xml:space="preserve">: a spade used for making ditches. </w:t>
      </w:r>
    </w:p>
    <w:p w14:paraId="31A9CD6E" w14:textId="33896AEA" w:rsidR="00A00AB1" w:rsidRDefault="006775BC" w:rsidP="00225241">
      <w:pPr>
        <w:ind w:left="2160" w:hanging="2160"/>
      </w:pPr>
      <w:r>
        <w:t xml:space="preserve">onomatopoeia </w:t>
      </w:r>
      <w:r w:rsidR="00A00AB1">
        <w:tab/>
      </w:r>
      <w:proofErr w:type="gramStart"/>
      <w:r>
        <w:t>The</w:t>
      </w:r>
      <w:proofErr w:type="gramEnd"/>
      <w:r>
        <w:t xml:space="preserve"> term used to denote words that imitate sounds e.g. </w:t>
      </w:r>
      <w:r w:rsidRPr="00225241">
        <w:rPr>
          <w:i/>
          <w:iCs/>
        </w:rPr>
        <w:t>splash, murmur, clank, buzz</w:t>
      </w:r>
      <w:r>
        <w:t xml:space="preserve">. </w:t>
      </w:r>
    </w:p>
    <w:p w14:paraId="42AA6C98" w14:textId="6B29138C" w:rsidR="00A00AB1" w:rsidRDefault="006775BC" w:rsidP="004A346D">
      <w:pPr>
        <w:ind w:left="2160" w:hanging="2160"/>
      </w:pPr>
      <w:r>
        <w:t xml:space="preserve">open class </w:t>
      </w:r>
      <w:r w:rsidR="00A00AB1">
        <w:tab/>
      </w:r>
      <w:r>
        <w:t xml:space="preserve">A large group of words (nouns, adjectives, verbs and adverbs) to which new words can be added—they carry the main meaning in a sentence (also called lexical words). </w:t>
      </w:r>
    </w:p>
    <w:p w14:paraId="548A9A86" w14:textId="77777777" w:rsidR="00225241" w:rsidRPr="00A00AB1" w:rsidRDefault="00225241" w:rsidP="00225241">
      <w:pPr>
        <w:ind w:left="2160" w:hanging="2160"/>
        <w:rPr>
          <w:b/>
          <w:bCs/>
        </w:rPr>
      </w:pPr>
      <w:r w:rsidRPr="00A00AB1">
        <w:rPr>
          <w:b/>
          <w:bCs/>
        </w:rPr>
        <w:lastRenderedPageBreak/>
        <w:t xml:space="preserve">TERM </w:t>
      </w:r>
      <w:r>
        <w:rPr>
          <w:b/>
          <w:bCs/>
        </w:rPr>
        <w:tab/>
      </w:r>
      <w:r w:rsidRPr="00A00AB1">
        <w:rPr>
          <w:b/>
          <w:bCs/>
        </w:rPr>
        <w:t>DESCRIPTION</w:t>
      </w:r>
    </w:p>
    <w:p w14:paraId="7B9D6F41" w14:textId="77777777" w:rsidR="00A00AB1" w:rsidRDefault="006775BC" w:rsidP="004A346D">
      <w:pPr>
        <w:ind w:left="2160" w:hanging="2160"/>
      </w:pPr>
      <w:r>
        <w:t xml:space="preserve">ordinal number </w:t>
      </w:r>
      <w:r w:rsidR="00A00AB1">
        <w:tab/>
      </w:r>
      <w:r>
        <w:t xml:space="preserve">Numbers that indicate the order of a sequence e.g. </w:t>
      </w:r>
      <w:r w:rsidRPr="00225241">
        <w:rPr>
          <w:i/>
          <w:iCs/>
        </w:rPr>
        <w:t>first, second, third</w:t>
      </w:r>
      <w:r>
        <w:t xml:space="preserve">. </w:t>
      </w:r>
    </w:p>
    <w:p w14:paraId="416A43F0" w14:textId="77777777" w:rsidR="00A00AB1" w:rsidRDefault="006775BC" w:rsidP="004A346D">
      <w:pPr>
        <w:ind w:left="2160" w:hanging="2160"/>
      </w:pPr>
      <w:r>
        <w:t xml:space="preserve">orthography </w:t>
      </w:r>
      <w:r w:rsidR="00A00AB1">
        <w:tab/>
      </w:r>
      <w:proofErr w:type="gramStart"/>
      <w:r>
        <w:t>The</w:t>
      </w:r>
      <w:proofErr w:type="gramEnd"/>
      <w:r>
        <w:t xml:space="preserve"> study of spelling and the ways letters are used in a language e.g. spelling rules, hyphenation, capitalisation, word breaks, punctuation. </w:t>
      </w:r>
    </w:p>
    <w:p w14:paraId="6A594ABD" w14:textId="77777777" w:rsidR="00EC199A" w:rsidRDefault="006775BC" w:rsidP="004A346D">
      <w:pPr>
        <w:ind w:left="2160" w:hanging="2160"/>
      </w:pPr>
      <w:r>
        <w:t xml:space="preserve">overlap </w:t>
      </w:r>
      <w:r w:rsidR="00A00AB1">
        <w:tab/>
      </w:r>
      <w:r>
        <w:t xml:space="preserve">Participants speak at the same time, but the dominant speaker’s turn is not ended—this can mark positive feedback where one speaker provides backchannel affirmation or support; the misjudgement of the end of a turn; or an additional point or comment on what is being said. </w:t>
      </w:r>
    </w:p>
    <w:p w14:paraId="1B87E15B" w14:textId="77777777" w:rsidR="00EC199A" w:rsidRDefault="006775BC" w:rsidP="004A346D">
      <w:pPr>
        <w:ind w:left="2160" w:hanging="2160"/>
      </w:pPr>
      <w:r>
        <w:t xml:space="preserve">oxymoron </w:t>
      </w:r>
      <w:r w:rsidR="00EC199A">
        <w:tab/>
      </w:r>
      <w:proofErr w:type="gramStart"/>
      <w:r>
        <w:t>The</w:t>
      </w:r>
      <w:proofErr w:type="gramEnd"/>
      <w:r>
        <w:t xml:space="preserve"> use of apparently contradictory words in a phrase e.g. </w:t>
      </w:r>
      <w:r w:rsidRPr="00225241">
        <w:rPr>
          <w:i/>
          <w:iCs/>
        </w:rPr>
        <w:t>eloquent silence, darkness visible</w:t>
      </w:r>
      <w:r>
        <w:t xml:space="preserve">. </w:t>
      </w:r>
    </w:p>
    <w:p w14:paraId="2E12953D" w14:textId="77777777" w:rsidR="00EC199A" w:rsidRDefault="006775BC" w:rsidP="004A346D">
      <w:pPr>
        <w:ind w:left="2160" w:hanging="2160"/>
      </w:pPr>
      <w:r>
        <w:t xml:space="preserve">paralinguistics </w:t>
      </w:r>
      <w:r w:rsidR="00EC199A">
        <w:tab/>
      </w:r>
      <w:proofErr w:type="gramStart"/>
      <w:r>
        <w:t>The</w:t>
      </w:r>
      <w:proofErr w:type="gramEnd"/>
      <w:r>
        <w:t xml:space="preserve"> study of non-verbal communication e.g. vocal effects (laughing, sighing), gesture, posture and facial expressions. </w:t>
      </w:r>
    </w:p>
    <w:p w14:paraId="7EE286CE" w14:textId="77777777" w:rsidR="00EC199A" w:rsidRDefault="006775BC" w:rsidP="004A346D">
      <w:pPr>
        <w:ind w:left="2160" w:hanging="2160"/>
      </w:pPr>
      <w:r>
        <w:t xml:space="preserve">parallelism </w:t>
      </w:r>
      <w:r w:rsidR="00EC199A">
        <w:tab/>
      </w:r>
      <w:r>
        <w:t xml:space="preserve">Patterning of pairs of sounds, words, or other structures to create a sense of balance e.g. </w:t>
      </w:r>
      <w:r w:rsidRPr="00225241">
        <w:rPr>
          <w:i/>
          <w:iCs/>
        </w:rPr>
        <w:t>quickly and decisively</w:t>
      </w:r>
      <w:r>
        <w:t xml:space="preserve">, </w:t>
      </w:r>
      <w:r w:rsidRPr="00225241">
        <w:rPr>
          <w:i/>
          <w:iCs/>
        </w:rPr>
        <w:t>neither a poet nor a philosopher</w:t>
      </w:r>
      <w:r>
        <w:t xml:space="preserve">. </w:t>
      </w:r>
    </w:p>
    <w:p w14:paraId="7E682C2B" w14:textId="77777777" w:rsidR="00EC199A" w:rsidRDefault="006775BC" w:rsidP="004A346D">
      <w:pPr>
        <w:ind w:left="2160" w:hanging="2160"/>
      </w:pPr>
      <w:r>
        <w:t xml:space="preserve">parenthesis </w:t>
      </w:r>
      <w:r w:rsidR="00EC199A">
        <w:tab/>
      </w:r>
      <w:proofErr w:type="gramStart"/>
      <w:r>
        <w:t>The</w:t>
      </w:r>
      <w:proofErr w:type="gramEnd"/>
      <w:r>
        <w:t xml:space="preserve"> use of brackets, dashes or commas in written language, or pauses in spoken language, to mark out an optional element of a sentence or utterance. </w:t>
      </w:r>
    </w:p>
    <w:p w14:paraId="51F5B5B7" w14:textId="77777777" w:rsidR="006C4335" w:rsidRDefault="006775BC" w:rsidP="004A346D">
      <w:pPr>
        <w:ind w:left="2160" w:hanging="2160"/>
      </w:pPr>
      <w:r>
        <w:t xml:space="preserve">passive voice </w:t>
      </w:r>
      <w:r w:rsidR="00EC199A">
        <w:tab/>
      </w:r>
      <w:r>
        <w:t xml:space="preserve">A grammatical structure in which the subject and object change places to alter the focus of a sentence and the verb phrase is made up of to </w:t>
      </w:r>
      <w:r w:rsidRPr="0038391B">
        <w:rPr>
          <w:i/>
          <w:iCs/>
        </w:rPr>
        <w:t>be + -ed</w:t>
      </w:r>
      <w:r>
        <w:t xml:space="preserve"> participle e.g. </w:t>
      </w:r>
      <w:r w:rsidRPr="0038391B">
        <w:rPr>
          <w:i/>
          <w:iCs/>
        </w:rPr>
        <w:t>The book was written (by a local woman)</w:t>
      </w:r>
      <w:r>
        <w:t xml:space="preserve">. </w:t>
      </w:r>
    </w:p>
    <w:p w14:paraId="7A9223DA" w14:textId="77777777" w:rsidR="00DA09D8" w:rsidRDefault="006775BC" w:rsidP="004A346D">
      <w:pPr>
        <w:ind w:left="2160" w:hanging="2160"/>
      </w:pPr>
      <w:r>
        <w:t xml:space="preserve">pauses </w:t>
      </w:r>
      <w:r w:rsidR="00755402">
        <w:tab/>
      </w:r>
      <w:r>
        <w:t xml:space="preserve">Breaks in spoken language which can be minimal (micro pause), often marking the end of utterances, or timed (in seconds) e.g. </w:t>
      </w:r>
      <w:r w:rsidRPr="00E24D57">
        <w:rPr>
          <w:i/>
          <w:iCs/>
        </w:rPr>
        <w:t>we’ll stop there (.) let’s try to (2) meet up later</w:t>
      </w:r>
      <w:r>
        <w:t xml:space="preserve">. </w:t>
      </w:r>
    </w:p>
    <w:p w14:paraId="2AAD9C0F" w14:textId="77777777" w:rsidR="00DA09D8" w:rsidRDefault="006775BC" w:rsidP="004A346D">
      <w:pPr>
        <w:ind w:left="2160" w:hanging="2160"/>
      </w:pPr>
      <w:r>
        <w:t xml:space="preserve">perfective </w:t>
      </w:r>
      <w:r w:rsidR="00DA09D8">
        <w:tab/>
      </w:r>
      <w:proofErr w:type="gramStart"/>
      <w:r>
        <w:t>An</w:t>
      </w:r>
      <w:proofErr w:type="gramEnd"/>
      <w:r>
        <w:t xml:space="preserve"> aspect made up of </w:t>
      </w:r>
      <w:r w:rsidRPr="00E24D57">
        <w:rPr>
          <w:i/>
          <w:iCs/>
        </w:rPr>
        <w:t>to have + -ed</w:t>
      </w:r>
      <w:r>
        <w:t xml:space="preserve"> participle e.g. </w:t>
      </w:r>
      <w:r w:rsidRPr="00E24D57">
        <w:rPr>
          <w:i/>
          <w:iCs/>
        </w:rPr>
        <w:t>the cat has caught a mouse</w:t>
      </w:r>
      <w:r>
        <w:t xml:space="preserve"> (past action with present relevance); </w:t>
      </w:r>
      <w:r w:rsidRPr="00E24D57">
        <w:rPr>
          <w:i/>
          <w:iCs/>
        </w:rPr>
        <w:t>the cat had caught a mouse</w:t>
      </w:r>
      <w:r>
        <w:t xml:space="preserve"> (action completed before a specific time). </w:t>
      </w:r>
    </w:p>
    <w:p w14:paraId="45613B95" w14:textId="77777777" w:rsidR="00DA09D8" w:rsidRDefault="006775BC" w:rsidP="004A346D">
      <w:pPr>
        <w:ind w:left="2160" w:hanging="2160"/>
      </w:pPr>
      <w:r>
        <w:t xml:space="preserve">periphrastic </w:t>
      </w:r>
      <w:r w:rsidR="00DA09D8">
        <w:tab/>
      </w:r>
      <w:r>
        <w:t xml:space="preserve">A grammatical structure formed by a combination of words rather than by inflection e.g. </w:t>
      </w:r>
      <w:r w:rsidRPr="00CC5B99">
        <w:rPr>
          <w:i/>
          <w:iCs/>
        </w:rPr>
        <w:t xml:space="preserve">the man </w:t>
      </w:r>
      <w:r w:rsidRPr="009A7F07">
        <w:rPr>
          <w:i/>
          <w:iCs/>
          <w:u w:val="single"/>
        </w:rPr>
        <w:t>did go</w:t>
      </w:r>
      <w:r w:rsidRPr="00CC5B99">
        <w:rPr>
          <w:i/>
          <w:iCs/>
        </w:rPr>
        <w:t>/the man went</w:t>
      </w:r>
      <w:r>
        <w:t xml:space="preserve"> (past tense); </w:t>
      </w:r>
      <w:r w:rsidRPr="00CC5B99">
        <w:rPr>
          <w:i/>
          <w:iCs/>
        </w:rPr>
        <w:t xml:space="preserve">the vote </w:t>
      </w:r>
      <w:r w:rsidRPr="009A7F07">
        <w:rPr>
          <w:i/>
          <w:iCs/>
          <w:u w:val="single"/>
        </w:rPr>
        <w:t>of the people</w:t>
      </w:r>
      <w:r w:rsidRPr="00CC5B99">
        <w:rPr>
          <w:i/>
          <w:iCs/>
        </w:rPr>
        <w:t xml:space="preserve">/the </w:t>
      </w:r>
      <w:r w:rsidR="00DA09D8" w:rsidRPr="00CC5B99">
        <w:rPr>
          <w:i/>
          <w:iCs/>
        </w:rPr>
        <w:t>people’s</w:t>
      </w:r>
      <w:r w:rsidRPr="00CC5B99">
        <w:rPr>
          <w:i/>
          <w:iCs/>
        </w:rPr>
        <w:t xml:space="preserve"> vote</w:t>
      </w:r>
      <w:r>
        <w:t xml:space="preserve"> (possessive). </w:t>
      </w:r>
    </w:p>
    <w:p w14:paraId="3144C551" w14:textId="77777777" w:rsidR="00DA09D8" w:rsidRDefault="006775BC" w:rsidP="004A346D">
      <w:pPr>
        <w:ind w:left="2160" w:hanging="2160"/>
      </w:pPr>
      <w:r>
        <w:t xml:space="preserve">personification </w:t>
      </w:r>
      <w:r w:rsidR="00DA09D8">
        <w:tab/>
      </w:r>
      <w:r>
        <w:t xml:space="preserve">A device in which something non-human is given human attributes e.g. </w:t>
      </w:r>
      <w:r w:rsidRPr="009A7F07">
        <w:rPr>
          <w:i/>
          <w:iCs/>
        </w:rPr>
        <w:t>the blushing birds</w:t>
      </w:r>
      <w:r>
        <w:t xml:space="preserve">. </w:t>
      </w:r>
    </w:p>
    <w:p w14:paraId="7A8161B1" w14:textId="77777777" w:rsidR="00DA09D8" w:rsidRDefault="006775BC" w:rsidP="004A346D">
      <w:pPr>
        <w:ind w:left="2160" w:hanging="2160"/>
      </w:pPr>
      <w:r>
        <w:t xml:space="preserve">phatic speech </w:t>
      </w:r>
      <w:r w:rsidR="00DA09D8">
        <w:tab/>
      </w:r>
      <w:r>
        <w:t xml:space="preserve">Words, phrases and clauses that have a social function e.g. </w:t>
      </w:r>
      <w:r w:rsidRPr="009A7F07">
        <w:rPr>
          <w:i/>
          <w:iCs/>
        </w:rPr>
        <w:t>good morning; lovely day; thanks</w:t>
      </w:r>
      <w:r>
        <w:t xml:space="preserve">. </w:t>
      </w:r>
    </w:p>
    <w:p w14:paraId="569C700E" w14:textId="77777777" w:rsidR="00DA09D8" w:rsidRDefault="006775BC" w:rsidP="004A346D">
      <w:pPr>
        <w:ind w:left="2160" w:hanging="2160"/>
      </w:pPr>
      <w:r>
        <w:t xml:space="preserve">phonemes </w:t>
      </w:r>
      <w:r w:rsidR="00DA09D8">
        <w:tab/>
      </w:r>
      <w:proofErr w:type="gramStart"/>
      <w:r>
        <w:t>The</w:t>
      </w:r>
      <w:proofErr w:type="gramEnd"/>
      <w:r>
        <w:t xml:space="preserve"> smallest unit of sound. </w:t>
      </w:r>
    </w:p>
    <w:p w14:paraId="129A0B87" w14:textId="77777777" w:rsidR="00DA09D8" w:rsidRDefault="006775BC" w:rsidP="004A346D">
      <w:pPr>
        <w:ind w:left="2160" w:hanging="2160"/>
      </w:pPr>
      <w:r>
        <w:t xml:space="preserve">phonetics </w:t>
      </w:r>
      <w:r w:rsidR="00DA09D8">
        <w:tab/>
      </w:r>
      <w:proofErr w:type="gramStart"/>
      <w:r>
        <w:t>The</w:t>
      </w:r>
      <w:proofErr w:type="gramEnd"/>
      <w:r>
        <w:t xml:space="preserve"> study of spoken sounds and the way in which they are produced. </w:t>
      </w:r>
    </w:p>
    <w:p w14:paraId="43B05611" w14:textId="77777777" w:rsidR="00DA09D8" w:rsidRDefault="006775BC" w:rsidP="004A346D">
      <w:pPr>
        <w:ind w:left="2160" w:hanging="2160"/>
      </w:pPr>
      <w:r>
        <w:t xml:space="preserve">phonology </w:t>
      </w:r>
      <w:r w:rsidR="00DA09D8">
        <w:tab/>
      </w:r>
      <w:proofErr w:type="gramStart"/>
      <w:r>
        <w:t>The</w:t>
      </w:r>
      <w:proofErr w:type="gramEnd"/>
      <w:r>
        <w:t xml:space="preserve"> study of sounds in a particular language and the ways in which they are combined to create meaning. </w:t>
      </w:r>
    </w:p>
    <w:p w14:paraId="37AC21BD" w14:textId="77777777" w:rsidR="006B3A2F" w:rsidRDefault="006775BC" w:rsidP="004A346D">
      <w:pPr>
        <w:ind w:left="2160" w:hanging="2160"/>
      </w:pPr>
      <w:r>
        <w:t xml:space="preserve">phrase </w:t>
      </w:r>
      <w:r w:rsidR="00DA09D8">
        <w:tab/>
      </w:r>
      <w:r>
        <w:t>A group of words that has no finite verb (except for a verb phrase) e.g</w:t>
      </w:r>
      <w:r w:rsidRPr="000650CF">
        <w:rPr>
          <w:i/>
          <w:iCs/>
        </w:rPr>
        <w:t>. a sleeping dog</w:t>
      </w:r>
      <w:r>
        <w:t xml:space="preserve"> (noun); </w:t>
      </w:r>
      <w:r w:rsidRPr="000650CF">
        <w:rPr>
          <w:i/>
          <w:iCs/>
        </w:rPr>
        <w:t>very clear blue</w:t>
      </w:r>
      <w:r>
        <w:t xml:space="preserve"> (adjective); </w:t>
      </w:r>
      <w:proofErr w:type="gramStart"/>
      <w:r w:rsidRPr="000650CF">
        <w:rPr>
          <w:i/>
          <w:iCs/>
        </w:rPr>
        <w:t>really soon</w:t>
      </w:r>
      <w:proofErr w:type="gramEnd"/>
      <w:r>
        <w:t xml:space="preserve"> (adverb); </w:t>
      </w:r>
      <w:r w:rsidRPr="000650CF">
        <w:rPr>
          <w:i/>
          <w:iCs/>
        </w:rPr>
        <w:t xml:space="preserve">is going </w:t>
      </w:r>
      <w:r>
        <w:t xml:space="preserve">(verb). </w:t>
      </w:r>
    </w:p>
    <w:p w14:paraId="0DFDE146" w14:textId="77777777" w:rsidR="006B3A2F" w:rsidRDefault="006775BC" w:rsidP="004A346D">
      <w:pPr>
        <w:ind w:left="2160" w:hanging="2160"/>
      </w:pPr>
      <w:r>
        <w:t xml:space="preserve">polysyllabic </w:t>
      </w:r>
      <w:r w:rsidR="006B3A2F">
        <w:tab/>
      </w:r>
      <w:r>
        <w:t xml:space="preserve">Having more than one syllable. </w:t>
      </w:r>
    </w:p>
    <w:p w14:paraId="49C97F69" w14:textId="77777777" w:rsidR="006B3A2F" w:rsidRDefault="006775BC" w:rsidP="004A346D">
      <w:pPr>
        <w:ind w:left="2160" w:hanging="2160"/>
      </w:pPr>
      <w:r>
        <w:t xml:space="preserve">post-modification </w:t>
      </w:r>
      <w:r w:rsidR="006B3A2F">
        <w:tab/>
      </w:r>
      <w:r>
        <w:t xml:space="preserve">Lexical items that follow the head in a phrase e.g. </w:t>
      </w:r>
      <w:r w:rsidRPr="000650CF">
        <w:rPr>
          <w:i/>
          <w:iCs/>
        </w:rPr>
        <w:t xml:space="preserve">the horse </w:t>
      </w:r>
      <w:r w:rsidRPr="000650CF">
        <w:rPr>
          <w:i/>
          <w:iCs/>
          <w:u w:val="single"/>
        </w:rPr>
        <w:t>that bites</w:t>
      </w:r>
      <w:r w:rsidRPr="000650CF">
        <w:rPr>
          <w:i/>
          <w:iCs/>
        </w:rPr>
        <w:t xml:space="preserve">; very happy </w:t>
      </w:r>
      <w:r w:rsidRPr="000650CF">
        <w:rPr>
          <w:i/>
          <w:iCs/>
          <w:u w:val="single"/>
        </w:rPr>
        <w:t>to see you</w:t>
      </w:r>
      <w:r>
        <w:t xml:space="preserve">. </w:t>
      </w:r>
    </w:p>
    <w:p w14:paraId="03DE57E3" w14:textId="3CC15DC8" w:rsidR="006B3DB4" w:rsidRDefault="006775BC" w:rsidP="000650CF">
      <w:pPr>
        <w:ind w:left="2160" w:hanging="2160"/>
      </w:pPr>
      <w:r>
        <w:t xml:space="preserve">pragmatics </w:t>
      </w:r>
      <w:r w:rsidR="000650CF">
        <w:tab/>
      </w:r>
      <w:proofErr w:type="gramStart"/>
      <w:r>
        <w:t>The</w:t>
      </w:r>
      <w:proofErr w:type="gramEnd"/>
      <w:r>
        <w:t xml:space="preserve"> study of how contextual factors influence a speaker’s or writer’s language choices. </w:t>
      </w:r>
    </w:p>
    <w:p w14:paraId="36EEDEE9" w14:textId="77777777" w:rsidR="006B3DB4" w:rsidRPr="000650CF" w:rsidRDefault="006775BC" w:rsidP="004A346D">
      <w:pPr>
        <w:ind w:left="2160" w:hanging="2160"/>
        <w:rPr>
          <w:i/>
          <w:iCs/>
        </w:rPr>
      </w:pPr>
      <w:r>
        <w:t xml:space="preserve">predicative </w:t>
      </w:r>
      <w:r w:rsidR="006B3DB4">
        <w:tab/>
      </w:r>
      <w:proofErr w:type="gramStart"/>
      <w:r>
        <w:t>The</w:t>
      </w:r>
      <w:proofErr w:type="gramEnd"/>
      <w:r>
        <w:t xml:space="preserve"> term used to describe modifiers that follow a copula verb e.g. </w:t>
      </w:r>
      <w:r w:rsidRPr="000650CF">
        <w:rPr>
          <w:i/>
          <w:iCs/>
        </w:rPr>
        <w:t xml:space="preserve">the grass was </w:t>
      </w:r>
      <w:r w:rsidRPr="000650CF">
        <w:rPr>
          <w:i/>
          <w:iCs/>
          <w:u w:val="single"/>
        </w:rPr>
        <w:t>long</w:t>
      </w:r>
      <w:r w:rsidRPr="000650CF">
        <w:rPr>
          <w:i/>
          <w:iCs/>
        </w:rPr>
        <w:t xml:space="preserve">. </w:t>
      </w:r>
    </w:p>
    <w:p w14:paraId="31897068" w14:textId="77777777" w:rsidR="00013BD6" w:rsidRPr="006B3DB4" w:rsidRDefault="00013BD6" w:rsidP="00013BD6">
      <w:pPr>
        <w:ind w:left="2160" w:hanging="2160"/>
        <w:rPr>
          <w:b/>
          <w:bCs/>
        </w:rPr>
      </w:pPr>
      <w:r w:rsidRPr="006B3DB4">
        <w:rPr>
          <w:b/>
          <w:bCs/>
        </w:rPr>
        <w:lastRenderedPageBreak/>
        <w:t xml:space="preserve">TERM </w:t>
      </w:r>
      <w:r w:rsidRPr="006B3DB4">
        <w:rPr>
          <w:b/>
          <w:bCs/>
        </w:rPr>
        <w:tab/>
        <w:t xml:space="preserve">DESCRIPTION </w:t>
      </w:r>
    </w:p>
    <w:p w14:paraId="6FE2F43E" w14:textId="77777777" w:rsidR="006B3DB4" w:rsidRDefault="006775BC" w:rsidP="004A346D">
      <w:pPr>
        <w:ind w:left="2160" w:hanging="2160"/>
      </w:pPr>
      <w:r>
        <w:t xml:space="preserve">predicator </w:t>
      </w:r>
      <w:r w:rsidR="006B3DB4">
        <w:tab/>
      </w:r>
      <w:proofErr w:type="gramStart"/>
      <w:r>
        <w:t>The</w:t>
      </w:r>
      <w:proofErr w:type="gramEnd"/>
      <w:r>
        <w:t xml:space="preserve"> verb phrase filling the verb site of a clause e.g. </w:t>
      </w:r>
      <w:r w:rsidRPr="00013BD6">
        <w:rPr>
          <w:i/>
          <w:iCs/>
        </w:rPr>
        <w:t xml:space="preserve">the dog </w:t>
      </w:r>
      <w:r w:rsidRPr="00013BD6">
        <w:rPr>
          <w:i/>
          <w:iCs/>
          <w:u w:val="single"/>
        </w:rPr>
        <w:t>was running</w:t>
      </w:r>
      <w:r w:rsidRPr="00013BD6">
        <w:rPr>
          <w:i/>
          <w:iCs/>
        </w:rPr>
        <w:t xml:space="preserve"> up the mountain.</w:t>
      </w:r>
      <w:r>
        <w:t xml:space="preserve"> </w:t>
      </w:r>
    </w:p>
    <w:p w14:paraId="5EE619E4" w14:textId="77777777" w:rsidR="006B3DB4" w:rsidRDefault="006775BC" w:rsidP="004A346D">
      <w:pPr>
        <w:ind w:left="2160" w:hanging="2160"/>
      </w:pPr>
      <w:r>
        <w:t xml:space="preserve">prefix </w:t>
      </w:r>
      <w:r w:rsidR="006B3DB4">
        <w:tab/>
      </w:r>
      <w:r>
        <w:t xml:space="preserve">A bound morpheme that can be added to the beginning of a free morpheme e.g. </w:t>
      </w:r>
      <w:r w:rsidRPr="00013BD6">
        <w:rPr>
          <w:i/>
          <w:iCs/>
          <w:u w:val="single"/>
        </w:rPr>
        <w:t>re</w:t>
      </w:r>
      <w:r w:rsidRPr="00013BD6">
        <w:rPr>
          <w:i/>
          <w:iCs/>
        </w:rPr>
        <w:t>do</w:t>
      </w:r>
      <w:r>
        <w:t xml:space="preserve">. </w:t>
      </w:r>
    </w:p>
    <w:p w14:paraId="18EFA66D" w14:textId="77777777" w:rsidR="006B3DB4" w:rsidRDefault="006775BC" w:rsidP="004A346D">
      <w:pPr>
        <w:ind w:left="2160" w:hanging="2160"/>
      </w:pPr>
      <w:r>
        <w:t xml:space="preserve">pre-modification </w:t>
      </w:r>
      <w:r w:rsidR="006B3DB4">
        <w:tab/>
      </w:r>
      <w:r>
        <w:t xml:space="preserve">Lexical items that precede the head in a phrase e.g. </w:t>
      </w:r>
      <w:r w:rsidRPr="00013BD6">
        <w:rPr>
          <w:i/>
          <w:iCs/>
          <w:u w:val="single"/>
        </w:rPr>
        <w:t>quite</w:t>
      </w:r>
      <w:r w:rsidRPr="00013BD6">
        <w:rPr>
          <w:i/>
          <w:iCs/>
        </w:rPr>
        <w:t xml:space="preserve"> sad; </w:t>
      </w:r>
      <w:r w:rsidRPr="00F3385A">
        <w:rPr>
          <w:i/>
          <w:iCs/>
          <w:u w:val="single"/>
        </w:rPr>
        <w:t>apple</w:t>
      </w:r>
      <w:r w:rsidRPr="00013BD6">
        <w:rPr>
          <w:i/>
          <w:iCs/>
        </w:rPr>
        <w:t xml:space="preserve"> tree</w:t>
      </w:r>
      <w:r>
        <w:t xml:space="preserve">. </w:t>
      </w:r>
    </w:p>
    <w:p w14:paraId="2045900B" w14:textId="77777777" w:rsidR="006B3DB4" w:rsidRDefault="006775BC" w:rsidP="004A346D">
      <w:pPr>
        <w:ind w:left="2160" w:hanging="2160"/>
      </w:pPr>
      <w:r>
        <w:t xml:space="preserve">preposition </w:t>
      </w:r>
      <w:r w:rsidR="006B3DB4">
        <w:tab/>
      </w:r>
      <w:r>
        <w:t xml:space="preserve">A closed class word which comes in front of a noun phrase to express a relationship e.g. </w:t>
      </w:r>
      <w:r w:rsidRPr="00F3385A">
        <w:rPr>
          <w:i/>
          <w:iCs/>
          <w:u w:val="single"/>
        </w:rPr>
        <w:t>on</w:t>
      </w:r>
      <w:r w:rsidRPr="00F3385A">
        <w:rPr>
          <w:i/>
          <w:iCs/>
        </w:rPr>
        <w:t xml:space="preserve"> the mountain; </w:t>
      </w:r>
      <w:r w:rsidRPr="00F3385A">
        <w:rPr>
          <w:i/>
          <w:iCs/>
          <w:u w:val="single"/>
        </w:rPr>
        <w:t>under</w:t>
      </w:r>
      <w:r w:rsidRPr="00F3385A">
        <w:rPr>
          <w:i/>
          <w:iCs/>
        </w:rPr>
        <w:t xml:space="preserve"> the table</w:t>
      </w:r>
      <w:r>
        <w:t xml:space="preserve">. </w:t>
      </w:r>
    </w:p>
    <w:p w14:paraId="56674107" w14:textId="77777777" w:rsidR="00983C18" w:rsidRDefault="006775BC" w:rsidP="004A346D">
      <w:pPr>
        <w:ind w:left="2160" w:hanging="2160"/>
      </w:pPr>
      <w:r>
        <w:t xml:space="preserve">prepositional phrase </w:t>
      </w:r>
      <w:r w:rsidR="006B3DB4">
        <w:tab/>
      </w:r>
      <w:r>
        <w:t xml:space="preserve">A phrase made up of a preposition and a noun phrase which can function as a postmodifier (e.g. </w:t>
      </w:r>
      <w:r w:rsidRPr="00F3385A">
        <w:rPr>
          <w:i/>
          <w:iCs/>
        </w:rPr>
        <w:t xml:space="preserve">the dog </w:t>
      </w:r>
      <w:r w:rsidRPr="00F3385A">
        <w:rPr>
          <w:i/>
          <w:iCs/>
          <w:u w:val="single"/>
        </w:rPr>
        <w:t>with a fluffy tail</w:t>
      </w:r>
      <w:r>
        <w:t xml:space="preserve">) or as an adverbial (e.g. </w:t>
      </w:r>
      <w:r w:rsidRPr="00F3385A">
        <w:rPr>
          <w:i/>
          <w:iCs/>
        </w:rPr>
        <w:t xml:space="preserve">the man walked </w:t>
      </w:r>
      <w:r w:rsidRPr="00F3385A">
        <w:rPr>
          <w:i/>
          <w:iCs/>
          <w:u w:val="single"/>
        </w:rPr>
        <w:t>along the river</w:t>
      </w:r>
      <w:r>
        <w:t xml:space="preserve">). </w:t>
      </w:r>
    </w:p>
    <w:p w14:paraId="56F3B273" w14:textId="77777777" w:rsidR="00983C18" w:rsidRDefault="006775BC" w:rsidP="004A346D">
      <w:pPr>
        <w:ind w:left="2160" w:hanging="2160"/>
      </w:pPr>
      <w:r>
        <w:t xml:space="preserve">prescriptive </w:t>
      </w:r>
      <w:r w:rsidR="00983C18">
        <w:tab/>
      </w:r>
      <w:proofErr w:type="gramStart"/>
      <w:r>
        <w:t>An</w:t>
      </w:r>
      <w:proofErr w:type="gramEnd"/>
      <w:r>
        <w:t xml:space="preserve"> approach to language that dictates rules of usage, and which focuses on concepts of ‘right’ and ‘wrong’. </w:t>
      </w:r>
    </w:p>
    <w:p w14:paraId="3B5F25E7" w14:textId="77777777" w:rsidR="00983C18" w:rsidRDefault="006775BC" w:rsidP="004A346D">
      <w:pPr>
        <w:ind w:left="2160" w:hanging="2160"/>
      </w:pPr>
      <w:r>
        <w:t xml:space="preserve">proclitic </w:t>
      </w:r>
      <w:r w:rsidR="00983C18">
        <w:tab/>
      </w:r>
      <w:proofErr w:type="gramStart"/>
      <w:r>
        <w:t>An</w:t>
      </w:r>
      <w:proofErr w:type="gramEnd"/>
      <w:r>
        <w:t xml:space="preserve"> unstressed morpheme which joins phonetically to the following word e.g. </w:t>
      </w:r>
      <w:r w:rsidRPr="001C68BA">
        <w:rPr>
          <w:i/>
          <w:iCs/>
        </w:rPr>
        <w:t>’twas, ’tis.</w:t>
      </w:r>
      <w:r>
        <w:t xml:space="preserve"> </w:t>
      </w:r>
    </w:p>
    <w:p w14:paraId="621D8BE0" w14:textId="77777777" w:rsidR="00983C18" w:rsidRDefault="006775BC" w:rsidP="004A346D">
      <w:pPr>
        <w:ind w:left="2160" w:hanging="2160"/>
      </w:pPr>
      <w:r>
        <w:t xml:space="preserve">progressive </w:t>
      </w:r>
      <w:r w:rsidR="00983C18">
        <w:tab/>
      </w:r>
      <w:proofErr w:type="gramStart"/>
      <w:r>
        <w:t>An</w:t>
      </w:r>
      <w:proofErr w:type="gramEnd"/>
      <w:r>
        <w:t xml:space="preserve"> aspect made up of </w:t>
      </w:r>
      <w:r w:rsidRPr="001C68BA">
        <w:rPr>
          <w:i/>
          <w:iCs/>
        </w:rPr>
        <w:t>to be + -ing</w:t>
      </w:r>
      <w:r>
        <w:t xml:space="preserve"> participle e.g. </w:t>
      </w:r>
      <w:r w:rsidRPr="001C68BA">
        <w:rPr>
          <w:i/>
          <w:iCs/>
        </w:rPr>
        <w:t xml:space="preserve">the dog </w:t>
      </w:r>
      <w:r w:rsidRPr="001C68BA">
        <w:rPr>
          <w:i/>
          <w:iCs/>
          <w:u w:val="single"/>
        </w:rPr>
        <w:t>is chasing</w:t>
      </w:r>
      <w:r w:rsidRPr="001C68BA">
        <w:rPr>
          <w:i/>
          <w:iCs/>
        </w:rPr>
        <w:t xml:space="preserve"> a rabbit</w:t>
      </w:r>
      <w:r>
        <w:t xml:space="preserve"> (ongoing action in the present); </w:t>
      </w:r>
      <w:r w:rsidRPr="001C68BA">
        <w:rPr>
          <w:i/>
          <w:iCs/>
        </w:rPr>
        <w:t xml:space="preserve">the dog </w:t>
      </w:r>
      <w:r w:rsidRPr="001C68BA">
        <w:rPr>
          <w:i/>
          <w:iCs/>
          <w:u w:val="single"/>
        </w:rPr>
        <w:t>was chasing</w:t>
      </w:r>
      <w:r w:rsidRPr="001C68BA">
        <w:rPr>
          <w:i/>
          <w:iCs/>
        </w:rPr>
        <w:t xml:space="preserve"> a rabbit</w:t>
      </w:r>
      <w:r>
        <w:t xml:space="preserve"> (ongoing action in the past). </w:t>
      </w:r>
    </w:p>
    <w:p w14:paraId="7F670159" w14:textId="77777777" w:rsidR="00983C18" w:rsidRDefault="006775BC" w:rsidP="004A346D">
      <w:pPr>
        <w:ind w:left="2160" w:hanging="2160"/>
      </w:pPr>
      <w:r>
        <w:t xml:space="preserve">pronoun </w:t>
      </w:r>
      <w:r w:rsidR="00983C18">
        <w:tab/>
      </w:r>
      <w:r>
        <w:t xml:space="preserve">A closed class word that can replace a noun phrase e.g. </w:t>
      </w:r>
      <w:r w:rsidRPr="007B21D3">
        <w:rPr>
          <w:i/>
          <w:iCs/>
        </w:rPr>
        <w:t>the boy → he</w:t>
      </w:r>
      <w:r>
        <w:t xml:space="preserve">. </w:t>
      </w:r>
    </w:p>
    <w:p w14:paraId="3367428E" w14:textId="77777777" w:rsidR="00983C18" w:rsidRDefault="006775BC" w:rsidP="004A346D">
      <w:pPr>
        <w:ind w:left="2160" w:hanging="2160"/>
      </w:pPr>
      <w:r>
        <w:t xml:space="preserve">proper noun </w:t>
      </w:r>
      <w:r w:rsidR="00983C18">
        <w:tab/>
      </w:r>
      <w:r>
        <w:t xml:space="preserve">A noun that refers to the names of specific people, place and occasions, and which has an initial capital letter in written language e.g. </w:t>
      </w:r>
      <w:r w:rsidRPr="007B21D3">
        <w:rPr>
          <w:i/>
          <w:iCs/>
        </w:rPr>
        <w:t>December, Eid, River Bann</w:t>
      </w:r>
      <w:r>
        <w:t xml:space="preserve">. </w:t>
      </w:r>
    </w:p>
    <w:p w14:paraId="3409E4A9" w14:textId="77777777" w:rsidR="00983C18" w:rsidRDefault="006775BC" w:rsidP="004A346D">
      <w:pPr>
        <w:ind w:left="2160" w:hanging="2160"/>
      </w:pPr>
      <w:r>
        <w:t xml:space="preserve">prosodic features </w:t>
      </w:r>
      <w:r w:rsidR="00983C18">
        <w:tab/>
      </w:r>
      <w:proofErr w:type="gramStart"/>
      <w:r>
        <w:t>The</w:t>
      </w:r>
      <w:proofErr w:type="gramEnd"/>
      <w:r>
        <w:t xml:space="preserve"> use of pitch, volume, pace and rhythm to draw attention to key features of spoken language. </w:t>
      </w:r>
    </w:p>
    <w:p w14:paraId="7C1B831A" w14:textId="77777777" w:rsidR="00983C18" w:rsidRDefault="006775BC" w:rsidP="004A346D">
      <w:pPr>
        <w:ind w:left="2160" w:hanging="2160"/>
      </w:pPr>
      <w:r>
        <w:t xml:space="preserve">quoted clause </w:t>
      </w:r>
      <w:r w:rsidR="00983C18">
        <w:tab/>
      </w:r>
      <w:r>
        <w:t xml:space="preserve">A clause containing the actual words spoken in direct speech and usually marked with speech marks in written language e.g. </w:t>
      </w:r>
      <w:r w:rsidRPr="007B21D3">
        <w:rPr>
          <w:i/>
          <w:iCs/>
        </w:rPr>
        <w:t>‘</w:t>
      </w:r>
      <w:r w:rsidRPr="007B21D3">
        <w:rPr>
          <w:i/>
          <w:iCs/>
          <w:u w:val="single"/>
        </w:rPr>
        <w:t>He’s behind you,</w:t>
      </w:r>
      <w:r w:rsidRPr="007B21D3">
        <w:rPr>
          <w:i/>
          <w:iCs/>
        </w:rPr>
        <w:t>’ chanted the audience</w:t>
      </w:r>
      <w:r>
        <w:t xml:space="preserve">. </w:t>
      </w:r>
    </w:p>
    <w:p w14:paraId="4FD908A4" w14:textId="77777777" w:rsidR="005327D4" w:rsidRDefault="006775BC" w:rsidP="004A346D">
      <w:pPr>
        <w:ind w:left="2160" w:hanging="2160"/>
      </w:pPr>
      <w:r>
        <w:t xml:space="preserve">quoting </w:t>
      </w:r>
      <w:proofErr w:type="gramStart"/>
      <w:r>
        <w:t>clause</w:t>
      </w:r>
      <w:proofErr w:type="gramEnd"/>
      <w:r>
        <w:t xml:space="preserve"> </w:t>
      </w:r>
      <w:r w:rsidR="00983C18">
        <w:tab/>
      </w:r>
      <w:r>
        <w:t xml:space="preserve">A clause accompanying direct speech that tells us who has said something e.g. </w:t>
      </w:r>
      <w:r w:rsidRPr="007B21D3">
        <w:rPr>
          <w:i/>
          <w:iCs/>
        </w:rPr>
        <w:t xml:space="preserve">‘He’s behind you,’ </w:t>
      </w:r>
      <w:r w:rsidRPr="007B21D3">
        <w:rPr>
          <w:i/>
          <w:iCs/>
          <w:u w:val="single"/>
        </w:rPr>
        <w:t>chanted the audience</w:t>
      </w:r>
      <w:r>
        <w:t xml:space="preserve">. </w:t>
      </w:r>
    </w:p>
    <w:p w14:paraId="1282CB7C" w14:textId="77777777" w:rsidR="005327D4" w:rsidRDefault="006775BC" w:rsidP="005327D4">
      <w:pPr>
        <w:ind w:left="2160" w:hanging="2160"/>
      </w:pPr>
      <w:r>
        <w:t xml:space="preserve">rallentando </w:t>
      </w:r>
      <w:r w:rsidR="005327D4">
        <w:tab/>
      </w:r>
      <w:r>
        <w:t xml:space="preserve">A term used to describe speech that is getting slower (marked </w:t>
      </w:r>
      <w:r w:rsidRPr="007B21D3">
        <w:rPr>
          <w:i/>
          <w:iCs/>
        </w:rPr>
        <w:t>rall</w:t>
      </w:r>
      <w:r>
        <w:t xml:space="preserve"> on transcripts). </w:t>
      </w:r>
    </w:p>
    <w:p w14:paraId="334B0C64" w14:textId="77777777" w:rsidR="005327D4" w:rsidRDefault="006775BC" w:rsidP="005327D4">
      <w:pPr>
        <w:ind w:left="2160" w:hanging="2160"/>
      </w:pPr>
      <w:r>
        <w:t xml:space="preserve">Received pronunciation </w:t>
      </w:r>
      <w:proofErr w:type="gramStart"/>
      <w:r>
        <w:t>An</w:t>
      </w:r>
      <w:proofErr w:type="gramEnd"/>
      <w:r>
        <w:t xml:space="preserve"> accent which has high social status and is not connected to a specific region (also known as RP). </w:t>
      </w:r>
    </w:p>
    <w:p w14:paraId="00A83908" w14:textId="77777777" w:rsidR="005327D4" w:rsidRDefault="006775BC" w:rsidP="005327D4">
      <w:pPr>
        <w:ind w:left="2160" w:hanging="2160"/>
      </w:pPr>
      <w:r>
        <w:t xml:space="preserve">relative clause </w:t>
      </w:r>
      <w:r w:rsidR="005327D4">
        <w:tab/>
      </w:r>
      <w:r>
        <w:t xml:space="preserve">A dependent clause introduced by a relative pronoun such as that, which, whoever, whom, of which, which post-modifies a noun phrase e.g. </w:t>
      </w:r>
      <w:r w:rsidRPr="007B21D3">
        <w:rPr>
          <w:i/>
          <w:iCs/>
        </w:rPr>
        <w:t xml:space="preserve">the artist </w:t>
      </w:r>
      <w:r w:rsidRPr="003C4816">
        <w:rPr>
          <w:i/>
          <w:iCs/>
          <w:u w:val="single"/>
        </w:rPr>
        <w:t>whose work was on display</w:t>
      </w:r>
      <w:r w:rsidRPr="007B21D3">
        <w:rPr>
          <w:i/>
          <w:iCs/>
        </w:rPr>
        <w:t xml:space="preserve"> entered the room</w:t>
      </w:r>
      <w:r>
        <w:t xml:space="preserve">. </w:t>
      </w:r>
    </w:p>
    <w:p w14:paraId="69BFF5D5" w14:textId="77777777" w:rsidR="005327D4" w:rsidRDefault="006775BC" w:rsidP="005327D4">
      <w:pPr>
        <w:ind w:left="2160" w:hanging="2160"/>
      </w:pPr>
      <w:r>
        <w:t xml:space="preserve">register </w:t>
      </w:r>
      <w:r w:rsidR="005327D4">
        <w:tab/>
      </w:r>
      <w:r>
        <w:t xml:space="preserve">A style of language used in a </w:t>
      </w:r>
      <w:proofErr w:type="gramStart"/>
      <w:r>
        <w:t>particular context</w:t>
      </w:r>
      <w:proofErr w:type="gramEnd"/>
      <w:r>
        <w:t xml:space="preserve"> defined in terms of mode, tenor and field. </w:t>
      </w:r>
    </w:p>
    <w:p w14:paraId="4DA1E88A" w14:textId="77777777" w:rsidR="005327D4" w:rsidRDefault="006775BC" w:rsidP="005327D4">
      <w:pPr>
        <w:ind w:left="2160" w:hanging="2160"/>
      </w:pPr>
      <w:r>
        <w:t xml:space="preserve">repertoire </w:t>
      </w:r>
      <w:r w:rsidR="005327D4">
        <w:tab/>
      </w:r>
      <w:proofErr w:type="gramStart"/>
      <w:r>
        <w:t>An</w:t>
      </w:r>
      <w:proofErr w:type="gramEnd"/>
      <w:r>
        <w:t xml:space="preserve"> individual’s range of spoken and written forms. </w:t>
      </w:r>
    </w:p>
    <w:p w14:paraId="6FFFE7C2" w14:textId="77777777" w:rsidR="005327D4" w:rsidRDefault="006775BC" w:rsidP="005327D4">
      <w:pPr>
        <w:ind w:left="2160" w:hanging="2160"/>
      </w:pPr>
      <w:r>
        <w:t xml:space="preserve">rhetorical question </w:t>
      </w:r>
      <w:r w:rsidR="005327D4">
        <w:tab/>
      </w:r>
      <w:r>
        <w:t xml:space="preserve">A question that does not require an answer. </w:t>
      </w:r>
    </w:p>
    <w:p w14:paraId="36869B20" w14:textId="204FBE62" w:rsidR="005327D4" w:rsidRDefault="006775BC" w:rsidP="005327D4">
      <w:pPr>
        <w:ind w:left="2160" w:hanging="2160"/>
      </w:pPr>
      <w:r>
        <w:t xml:space="preserve">self-correction </w:t>
      </w:r>
      <w:r w:rsidR="005327D4">
        <w:tab/>
      </w:r>
      <w:r>
        <w:t xml:space="preserve">A speaker’s repair to an utterance e.g. </w:t>
      </w:r>
      <w:r w:rsidRPr="003C4816">
        <w:rPr>
          <w:i/>
          <w:iCs/>
        </w:rPr>
        <w:t>bret-ta. (.) breathtaking; Steve (.) Sir Stephen</w:t>
      </w:r>
      <w:r>
        <w:t xml:space="preserve">. </w:t>
      </w:r>
    </w:p>
    <w:p w14:paraId="2D4DE3C7" w14:textId="77777777" w:rsidR="00B36879" w:rsidRDefault="006775BC" w:rsidP="005327D4">
      <w:pPr>
        <w:ind w:left="2160" w:hanging="2160"/>
      </w:pPr>
      <w:r>
        <w:t xml:space="preserve">semantic change </w:t>
      </w:r>
      <w:r w:rsidR="005327D4">
        <w:tab/>
      </w:r>
      <w:r>
        <w:t xml:space="preserve">Changes in word meaning over time. </w:t>
      </w:r>
    </w:p>
    <w:p w14:paraId="00955198" w14:textId="77777777" w:rsidR="00B36879" w:rsidRDefault="006775BC" w:rsidP="005327D4">
      <w:pPr>
        <w:ind w:left="2160" w:hanging="2160"/>
      </w:pPr>
      <w:r>
        <w:t xml:space="preserve">semantic field </w:t>
      </w:r>
      <w:r w:rsidR="00B36879">
        <w:tab/>
      </w:r>
      <w:r>
        <w:t xml:space="preserve">A theme or topic created </w:t>
      </w:r>
      <w:proofErr w:type="gramStart"/>
      <w:r>
        <w:t>by the use of</w:t>
      </w:r>
      <w:proofErr w:type="gramEnd"/>
      <w:r>
        <w:t xml:space="preserve"> words with associated meanings e.g. </w:t>
      </w:r>
      <w:r w:rsidRPr="00D1234F">
        <w:rPr>
          <w:i/>
          <w:iCs/>
        </w:rPr>
        <w:t>doctor, medicine, vaccinating, surgery, prescription</w:t>
      </w:r>
      <w:r>
        <w:t xml:space="preserve">. </w:t>
      </w:r>
    </w:p>
    <w:p w14:paraId="2C3AA604" w14:textId="77777777" w:rsidR="00D1234F" w:rsidRDefault="00D1234F" w:rsidP="005327D4">
      <w:pPr>
        <w:ind w:left="2160" w:hanging="2160"/>
      </w:pPr>
    </w:p>
    <w:p w14:paraId="49CD63C9" w14:textId="77777777" w:rsidR="00D1234F" w:rsidRDefault="00D1234F" w:rsidP="005327D4">
      <w:pPr>
        <w:ind w:left="2160" w:hanging="2160"/>
      </w:pPr>
    </w:p>
    <w:p w14:paraId="6779FEFE" w14:textId="77777777" w:rsidR="00D1234F" w:rsidRPr="005327D4" w:rsidRDefault="00D1234F" w:rsidP="00D1234F">
      <w:pPr>
        <w:ind w:left="2160" w:hanging="2160"/>
        <w:rPr>
          <w:b/>
          <w:bCs/>
        </w:rPr>
      </w:pPr>
      <w:r w:rsidRPr="005327D4">
        <w:rPr>
          <w:b/>
          <w:bCs/>
        </w:rPr>
        <w:lastRenderedPageBreak/>
        <w:t xml:space="preserve">TERM </w:t>
      </w:r>
      <w:r w:rsidRPr="005327D4">
        <w:rPr>
          <w:b/>
          <w:bCs/>
        </w:rPr>
        <w:tab/>
        <w:t xml:space="preserve">DESCRIPTION </w:t>
      </w:r>
    </w:p>
    <w:p w14:paraId="36CA915A" w14:textId="60FFA0EC" w:rsidR="00B36879" w:rsidRDefault="006775BC" w:rsidP="005327D4">
      <w:pPr>
        <w:ind w:left="2160" w:hanging="2160"/>
      </w:pPr>
      <w:r>
        <w:t xml:space="preserve">sentence </w:t>
      </w:r>
      <w:r w:rsidR="00B36879">
        <w:tab/>
      </w:r>
      <w:r>
        <w:t xml:space="preserve">A grammatical structure made up of one or more clauses, marked by a capital letter and a full stop in written language (called an utterance in spoken language). </w:t>
      </w:r>
    </w:p>
    <w:p w14:paraId="5AA0DAE5" w14:textId="77777777" w:rsidR="00B36879" w:rsidRDefault="006775BC" w:rsidP="005327D4">
      <w:pPr>
        <w:ind w:left="2160" w:hanging="2160"/>
      </w:pPr>
      <w:r>
        <w:t xml:space="preserve">simile </w:t>
      </w:r>
      <w:r w:rsidR="00B36879">
        <w:tab/>
      </w:r>
      <w:r>
        <w:t xml:space="preserve">A device which makes a direct comparison between two things using the prepositions </w:t>
      </w:r>
      <w:r w:rsidRPr="00D1234F">
        <w:rPr>
          <w:i/>
          <w:iCs/>
        </w:rPr>
        <w:t>like</w:t>
      </w:r>
      <w:r>
        <w:t xml:space="preserve"> or </w:t>
      </w:r>
      <w:r w:rsidRPr="00D1234F">
        <w:rPr>
          <w:i/>
          <w:iCs/>
        </w:rPr>
        <w:t>as</w:t>
      </w:r>
      <w:r>
        <w:t xml:space="preserve"> e.g. </w:t>
      </w:r>
      <w:r w:rsidRPr="00D1234F">
        <w:rPr>
          <w:i/>
          <w:iCs/>
        </w:rPr>
        <w:t>her heart was beating like the wings of bird against its cage</w:t>
      </w:r>
      <w:r>
        <w:t xml:space="preserve">. </w:t>
      </w:r>
    </w:p>
    <w:p w14:paraId="5E4DD057" w14:textId="77777777" w:rsidR="00B36879" w:rsidRDefault="006775BC" w:rsidP="005327D4">
      <w:pPr>
        <w:ind w:left="2160" w:hanging="2160"/>
      </w:pPr>
      <w:r>
        <w:t xml:space="preserve">slang </w:t>
      </w:r>
      <w:r w:rsidR="00B36879">
        <w:tab/>
      </w:r>
      <w:r>
        <w:t xml:space="preserve">Distinctive, and often short-lived, words and phrases used by clearly defined social or age groups associated with informal speech e.g. </w:t>
      </w:r>
      <w:r w:rsidRPr="00D1234F">
        <w:rPr>
          <w:i/>
          <w:iCs/>
        </w:rPr>
        <w:t>cork it</w:t>
      </w:r>
      <w:r>
        <w:t xml:space="preserve"> (stop talking). </w:t>
      </w:r>
    </w:p>
    <w:p w14:paraId="3F457736" w14:textId="77777777" w:rsidR="00B36879" w:rsidRDefault="006775BC" w:rsidP="005327D4">
      <w:pPr>
        <w:ind w:left="2160" w:hanging="2160"/>
      </w:pPr>
      <w:r>
        <w:t xml:space="preserve">simple sentence </w:t>
      </w:r>
      <w:r w:rsidR="00B36879">
        <w:tab/>
      </w:r>
      <w:r>
        <w:t xml:space="preserve">A sentence made up of one main clause e.g. </w:t>
      </w:r>
      <w:r w:rsidRPr="00D1234F">
        <w:rPr>
          <w:i/>
          <w:iCs/>
        </w:rPr>
        <w:t>The astronaut fastened his belt</w:t>
      </w:r>
      <w:r>
        <w:t xml:space="preserve">. </w:t>
      </w:r>
    </w:p>
    <w:p w14:paraId="2F188DA3" w14:textId="77777777" w:rsidR="00B36879" w:rsidRDefault="006775BC" w:rsidP="005327D4">
      <w:pPr>
        <w:ind w:left="2160" w:hanging="2160"/>
      </w:pPr>
      <w:r>
        <w:t xml:space="preserve">spontaneity markers </w:t>
      </w:r>
      <w:r w:rsidR="00B36879">
        <w:tab/>
      </w:r>
      <w:r>
        <w:t xml:space="preserve">Distinctive features of spoken language that mark speech as spontaneous and unscripted, including comment clauses, fillers, hesitations etc. </w:t>
      </w:r>
    </w:p>
    <w:p w14:paraId="62183D65" w14:textId="77777777" w:rsidR="00366399" w:rsidRDefault="006775BC" w:rsidP="005327D4">
      <w:pPr>
        <w:ind w:left="2160" w:hanging="2160"/>
      </w:pPr>
      <w:r>
        <w:t xml:space="preserve">standard </w:t>
      </w:r>
      <w:r w:rsidR="00366399">
        <w:tab/>
      </w:r>
      <w:proofErr w:type="gramStart"/>
      <w:r>
        <w:t>The</w:t>
      </w:r>
      <w:proofErr w:type="gramEnd"/>
      <w:r>
        <w:t xml:space="preserve"> form of a language considered to be the norm and used as the medium of education, government, and the legal system. </w:t>
      </w:r>
    </w:p>
    <w:p w14:paraId="2BD90F89" w14:textId="77777777" w:rsidR="00366399" w:rsidRDefault="006775BC" w:rsidP="005327D4">
      <w:pPr>
        <w:ind w:left="2160" w:hanging="2160"/>
      </w:pPr>
      <w:r>
        <w:t xml:space="preserve">stative verbs </w:t>
      </w:r>
      <w:r w:rsidR="00366399">
        <w:tab/>
      </w:r>
      <w:r>
        <w:t xml:space="preserve">Verbs that express states of being or processes, which rarely take a progressive form e.g. understand, wish, doubt. </w:t>
      </w:r>
    </w:p>
    <w:p w14:paraId="59EF450F" w14:textId="77777777" w:rsidR="00366399" w:rsidRDefault="006775BC" w:rsidP="005327D4">
      <w:pPr>
        <w:ind w:left="2160" w:hanging="2160"/>
      </w:pPr>
      <w:r>
        <w:t xml:space="preserve">subject </w:t>
      </w:r>
      <w:r w:rsidR="00366399">
        <w:tab/>
      </w:r>
      <w:r>
        <w:t xml:space="preserve">A noun phrase or a clause which is the actor of a sentence e.g. </w:t>
      </w:r>
      <w:r w:rsidRPr="000F3154">
        <w:rPr>
          <w:i/>
          <w:iCs/>
          <w:u w:val="single"/>
        </w:rPr>
        <w:t>Winning medals</w:t>
      </w:r>
      <w:r w:rsidRPr="00D1234F">
        <w:rPr>
          <w:i/>
          <w:iCs/>
        </w:rPr>
        <w:t xml:space="preserve"> is the goal of all athletes. </w:t>
      </w:r>
      <w:r w:rsidRPr="000F3154">
        <w:rPr>
          <w:i/>
          <w:iCs/>
          <w:u w:val="single"/>
        </w:rPr>
        <w:t>The builder</w:t>
      </w:r>
      <w:r w:rsidRPr="00D1234F">
        <w:rPr>
          <w:i/>
          <w:iCs/>
        </w:rPr>
        <w:t xml:space="preserve"> plastered the wall quickly</w:t>
      </w:r>
      <w:r>
        <w:t xml:space="preserve">. </w:t>
      </w:r>
    </w:p>
    <w:p w14:paraId="55714121" w14:textId="0E345B8D" w:rsidR="00366399" w:rsidRDefault="006775BC" w:rsidP="005327D4">
      <w:pPr>
        <w:ind w:left="2160" w:hanging="2160"/>
      </w:pPr>
      <w:r>
        <w:t xml:space="preserve">subjunctive </w:t>
      </w:r>
      <w:r w:rsidR="00366399">
        <w:tab/>
      </w:r>
      <w:r>
        <w:t xml:space="preserve">A grammatical mood used to express something hypothetical or tentative—most common now in formulaic expressions (e.g. </w:t>
      </w:r>
      <w:r w:rsidRPr="000F3154">
        <w:rPr>
          <w:i/>
          <w:iCs/>
        </w:rPr>
        <w:t xml:space="preserve">God </w:t>
      </w:r>
      <w:r w:rsidRPr="000F3154">
        <w:rPr>
          <w:i/>
          <w:iCs/>
          <w:u w:val="single"/>
        </w:rPr>
        <w:t>save</w:t>
      </w:r>
      <w:r w:rsidRPr="000F3154">
        <w:rPr>
          <w:i/>
          <w:iCs/>
        </w:rPr>
        <w:t xml:space="preserve"> the Queen</w:t>
      </w:r>
      <w:r>
        <w:t xml:space="preserve">.) and in </w:t>
      </w:r>
      <w:r w:rsidRPr="000F3154">
        <w:rPr>
          <w:i/>
          <w:iCs/>
        </w:rPr>
        <w:t>If</w:t>
      </w:r>
      <w:r>
        <w:t xml:space="preserve"> structures (e.g. </w:t>
      </w:r>
      <w:r w:rsidRPr="000F3154">
        <w:rPr>
          <w:i/>
          <w:iCs/>
        </w:rPr>
        <w:t xml:space="preserve">If I </w:t>
      </w:r>
      <w:r w:rsidRPr="000F3154">
        <w:rPr>
          <w:i/>
          <w:iCs/>
          <w:u w:val="single"/>
        </w:rPr>
        <w:t>were</w:t>
      </w:r>
      <w:r w:rsidRPr="000F3154">
        <w:rPr>
          <w:i/>
          <w:iCs/>
        </w:rPr>
        <w:t xml:space="preserve"> Prime Minister …</w:t>
      </w:r>
      <w:r>
        <w:t>.)</w:t>
      </w:r>
    </w:p>
    <w:p w14:paraId="495E14ED" w14:textId="77777777" w:rsidR="00366399" w:rsidRDefault="006775BC" w:rsidP="005327D4">
      <w:pPr>
        <w:ind w:left="2160" w:hanging="2160"/>
      </w:pPr>
      <w:r>
        <w:t xml:space="preserve">subordinate clause </w:t>
      </w:r>
      <w:r w:rsidR="00366399">
        <w:tab/>
      </w:r>
      <w:r>
        <w:t xml:space="preserve">A clause that cannot stand alone, but needs another clause to complete its meaning e.g. </w:t>
      </w:r>
      <w:r w:rsidRPr="000F3154">
        <w:rPr>
          <w:i/>
          <w:iCs/>
          <w:u w:val="single"/>
        </w:rPr>
        <w:t>Because I was tired</w:t>
      </w:r>
      <w:r w:rsidRPr="000F3154">
        <w:rPr>
          <w:i/>
          <w:iCs/>
        </w:rPr>
        <w:t>, I went to bed early</w:t>
      </w:r>
      <w:r>
        <w:t xml:space="preserve">. </w:t>
      </w:r>
    </w:p>
    <w:p w14:paraId="2609DC29" w14:textId="77777777" w:rsidR="00366399" w:rsidRDefault="006775BC" w:rsidP="005327D4">
      <w:pPr>
        <w:ind w:left="2160" w:hanging="2160"/>
      </w:pPr>
      <w:r>
        <w:t xml:space="preserve">subordinating conjunction A conjunction used to introduce a subordinate clause e.g. </w:t>
      </w:r>
      <w:r w:rsidRPr="000F3154">
        <w:rPr>
          <w:i/>
          <w:iCs/>
        </w:rPr>
        <w:t>while, as soon as, althou</w:t>
      </w:r>
      <w:r>
        <w:t xml:space="preserve">gh e.g. </w:t>
      </w:r>
      <w:r w:rsidRPr="000F3154">
        <w:rPr>
          <w:i/>
          <w:iCs/>
        </w:rPr>
        <w:t xml:space="preserve">I couldn’t finish cutting the grass </w:t>
      </w:r>
      <w:r w:rsidRPr="000F3154">
        <w:rPr>
          <w:i/>
          <w:iCs/>
          <w:u w:val="single"/>
        </w:rPr>
        <w:t>until</w:t>
      </w:r>
      <w:r w:rsidRPr="000F3154">
        <w:rPr>
          <w:i/>
          <w:iCs/>
        </w:rPr>
        <w:t xml:space="preserve"> the rain stopped</w:t>
      </w:r>
      <w:r>
        <w:t xml:space="preserve">. </w:t>
      </w:r>
    </w:p>
    <w:p w14:paraId="0A842C50" w14:textId="77777777" w:rsidR="00366399" w:rsidRDefault="006775BC" w:rsidP="005327D4">
      <w:pPr>
        <w:ind w:left="2160" w:hanging="2160"/>
      </w:pPr>
      <w:r>
        <w:t xml:space="preserve">suffix </w:t>
      </w:r>
      <w:r w:rsidR="00366399">
        <w:tab/>
      </w:r>
      <w:r>
        <w:t xml:space="preserve">A bound morpheme that can be added at the end of a free morpheme e.g. </w:t>
      </w:r>
      <w:r w:rsidRPr="000F3154">
        <w:rPr>
          <w:i/>
          <w:iCs/>
        </w:rPr>
        <w:t>good</w:t>
      </w:r>
      <w:r w:rsidRPr="000F3154">
        <w:rPr>
          <w:i/>
          <w:iCs/>
          <w:u w:val="single"/>
        </w:rPr>
        <w:t>ness</w:t>
      </w:r>
      <w:r>
        <w:t xml:space="preserve">. </w:t>
      </w:r>
    </w:p>
    <w:p w14:paraId="60872F53" w14:textId="77777777" w:rsidR="00366399" w:rsidRDefault="006775BC" w:rsidP="005327D4">
      <w:pPr>
        <w:ind w:left="2160" w:hanging="2160"/>
      </w:pPr>
      <w:r>
        <w:t xml:space="preserve">symbol </w:t>
      </w:r>
      <w:r w:rsidR="00366399">
        <w:tab/>
      </w:r>
      <w:r>
        <w:t xml:space="preserve">A device in which a word or phrase represents something more than itself e.g. </w:t>
      </w:r>
      <w:r w:rsidRPr="000F3154">
        <w:rPr>
          <w:i/>
          <w:iCs/>
        </w:rPr>
        <w:t>fog</w:t>
      </w:r>
      <w:r>
        <w:t xml:space="preserve"> can be symbolic of confusion </w:t>
      </w:r>
    </w:p>
    <w:p w14:paraId="5BD5DABB" w14:textId="705F60CC" w:rsidR="00366399" w:rsidRDefault="006775BC" w:rsidP="00366399">
      <w:pPr>
        <w:ind w:left="2160" w:hanging="2160"/>
      </w:pPr>
      <w:r>
        <w:t xml:space="preserve">syndetic </w:t>
      </w:r>
      <w:r w:rsidR="00366399">
        <w:tab/>
      </w:r>
      <w:r>
        <w:t xml:space="preserve">A term used to describe a list of words, phrases or clauses that are connected by a conjunction e.g. </w:t>
      </w:r>
      <w:r w:rsidRPr="004C232D">
        <w:rPr>
          <w:i/>
          <w:iCs/>
        </w:rPr>
        <w:t xml:space="preserve">A dove, a red rose, a rainbow </w:t>
      </w:r>
      <w:r w:rsidRPr="004C232D">
        <w:rPr>
          <w:i/>
          <w:iCs/>
          <w:u w:val="single"/>
        </w:rPr>
        <w:t>and</w:t>
      </w:r>
      <w:r w:rsidRPr="004C232D">
        <w:rPr>
          <w:i/>
          <w:iCs/>
        </w:rPr>
        <w:t xml:space="preserve"> a kitten are all positive symbols</w:t>
      </w:r>
      <w:r>
        <w:t xml:space="preserve">. </w:t>
      </w:r>
    </w:p>
    <w:p w14:paraId="6966548E" w14:textId="77777777" w:rsidR="00366399" w:rsidRDefault="006775BC" w:rsidP="005327D4">
      <w:pPr>
        <w:ind w:left="2160" w:hanging="2160"/>
      </w:pPr>
      <w:r>
        <w:t xml:space="preserve">synonyms </w:t>
      </w:r>
      <w:r w:rsidR="00366399">
        <w:tab/>
      </w:r>
      <w:r>
        <w:t xml:space="preserve">Different words that have the same or similar meanings e.g. </w:t>
      </w:r>
      <w:r w:rsidRPr="004C232D">
        <w:rPr>
          <w:i/>
          <w:iCs/>
        </w:rPr>
        <w:t>repulsive, nauseating, disgusting</w:t>
      </w:r>
      <w:r>
        <w:t xml:space="preserve">. </w:t>
      </w:r>
    </w:p>
    <w:p w14:paraId="68E30582" w14:textId="77777777" w:rsidR="00366399" w:rsidRDefault="006775BC" w:rsidP="005327D4">
      <w:pPr>
        <w:ind w:left="2160" w:hanging="2160"/>
      </w:pPr>
      <w:r>
        <w:t xml:space="preserve">syntax </w:t>
      </w:r>
      <w:r w:rsidR="00366399">
        <w:tab/>
      </w:r>
      <w:proofErr w:type="gramStart"/>
      <w:r>
        <w:t>The</w:t>
      </w:r>
      <w:proofErr w:type="gramEnd"/>
      <w:r>
        <w:t xml:space="preserve"> study of the grammatical relationships between words in sentences. </w:t>
      </w:r>
    </w:p>
    <w:p w14:paraId="5E3221B5" w14:textId="77777777" w:rsidR="00366399" w:rsidRDefault="006775BC" w:rsidP="005327D4">
      <w:pPr>
        <w:ind w:left="2160" w:hanging="2160"/>
      </w:pPr>
      <w:r>
        <w:t xml:space="preserve">tag question </w:t>
      </w:r>
      <w:r w:rsidR="00366399">
        <w:tab/>
      </w:r>
      <w:proofErr w:type="gramStart"/>
      <w:r>
        <w:t>An</w:t>
      </w:r>
      <w:proofErr w:type="gramEnd"/>
      <w:r>
        <w:t xml:space="preserve"> interrogative structure that is attached at the end of a statement to encourage a reply e.g. </w:t>
      </w:r>
      <w:r w:rsidRPr="004C232D">
        <w:rPr>
          <w:i/>
          <w:iCs/>
        </w:rPr>
        <w:t xml:space="preserve">It’s good, </w:t>
      </w:r>
      <w:r w:rsidRPr="004C232D">
        <w:rPr>
          <w:i/>
          <w:iCs/>
          <w:u w:val="single"/>
        </w:rPr>
        <w:t>isn’t it</w:t>
      </w:r>
      <w:r w:rsidRPr="004C232D">
        <w:rPr>
          <w:i/>
          <w:iCs/>
        </w:rPr>
        <w:t xml:space="preserve">? I don’t like it, </w:t>
      </w:r>
      <w:r w:rsidRPr="004C232D">
        <w:rPr>
          <w:i/>
          <w:iCs/>
          <w:u w:val="single"/>
        </w:rPr>
        <w:t>do you</w:t>
      </w:r>
      <w:r w:rsidRPr="004C232D">
        <w:rPr>
          <w:i/>
          <w:iCs/>
        </w:rPr>
        <w:t>?</w:t>
      </w:r>
      <w:r>
        <w:t xml:space="preserve"> </w:t>
      </w:r>
    </w:p>
    <w:p w14:paraId="24932EEC" w14:textId="77777777" w:rsidR="00366399" w:rsidRDefault="006775BC" w:rsidP="005327D4">
      <w:pPr>
        <w:ind w:left="2160" w:hanging="2160"/>
      </w:pPr>
      <w:r>
        <w:t xml:space="preserve">tenor </w:t>
      </w:r>
      <w:r w:rsidR="00366399">
        <w:tab/>
      </w:r>
      <w:proofErr w:type="gramStart"/>
      <w:r>
        <w:t>The</w:t>
      </w:r>
      <w:proofErr w:type="gramEnd"/>
      <w:r>
        <w:t xml:space="preserve"> relationship between participants in a language interaction. </w:t>
      </w:r>
    </w:p>
    <w:p w14:paraId="6E53D6AF" w14:textId="77777777" w:rsidR="00366399" w:rsidRDefault="006775BC" w:rsidP="005327D4">
      <w:pPr>
        <w:ind w:left="2160" w:hanging="2160"/>
      </w:pPr>
      <w:r>
        <w:t xml:space="preserve">tense </w:t>
      </w:r>
      <w:r w:rsidR="00366399">
        <w:tab/>
      </w:r>
      <w:r>
        <w:t xml:space="preserve">A change in the form of a verb to indicate timescale e.g. </w:t>
      </w:r>
      <w:r w:rsidRPr="004C232D">
        <w:rPr>
          <w:i/>
          <w:iCs/>
        </w:rPr>
        <w:t>he walks</w:t>
      </w:r>
      <w:r>
        <w:t xml:space="preserve"> (present); </w:t>
      </w:r>
      <w:r w:rsidRPr="004C232D">
        <w:rPr>
          <w:i/>
          <w:iCs/>
        </w:rPr>
        <w:t>he walked</w:t>
      </w:r>
      <w:r>
        <w:t xml:space="preserve"> (past). </w:t>
      </w:r>
    </w:p>
    <w:p w14:paraId="0AE5654F" w14:textId="77777777" w:rsidR="00366399" w:rsidRDefault="006775BC" w:rsidP="005327D4">
      <w:pPr>
        <w:ind w:left="2160" w:hanging="2160"/>
      </w:pPr>
      <w:r>
        <w:t xml:space="preserve">transitive </w:t>
      </w:r>
      <w:r w:rsidR="00366399">
        <w:tab/>
      </w:r>
      <w:r>
        <w:t xml:space="preserve">A verb which requires an object to complete its meaning e.g. </w:t>
      </w:r>
      <w:r w:rsidRPr="004C232D">
        <w:rPr>
          <w:i/>
          <w:iCs/>
        </w:rPr>
        <w:t xml:space="preserve">The baby ate </w:t>
      </w:r>
      <w:r w:rsidRPr="00331FC7">
        <w:rPr>
          <w:i/>
          <w:iCs/>
          <w:u w:val="single"/>
        </w:rPr>
        <w:t xml:space="preserve">a </w:t>
      </w:r>
      <w:proofErr w:type="gramStart"/>
      <w:r w:rsidRPr="00331FC7">
        <w:rPr>
          <w:i/>
          <w:iCs/>
          <w:u w:val="single"/>
        </w:rPr>
        <w:t>banana</w:t>
      </w:r>
      <w:r>
        <w:t>.—</w:t>
      </w:r>
      <w:proofErr w:type="gramEnd"/>
      <w:r>
        <w:t xml:space="preserve"> some verbs can be ditransitive (e.g. </w:t>
      </w:r>
      <w:r w:rsidRPr="004C232D">
        <w:rPr>
          <w:i/>
          <w:iCs/>
        </w:rPr>
        <w:t xml:space="preserve">Uncle Andrew </w:t>
      </w:r>
      <w:r w:rsidRPr="00331FC7">
        <w:rPr>
          <w:i/>
          <w:iCs/>
          <w:u w:val="single"/>
        </w:rPr>
        <w:t>told the children</w:t>
      </w:r>
      <w:r w:rsidRPr="004C232D">
        <w:rPr>
          <w:i/>
          <w:iCs/>
        </w:rPr>
        <w:t xml:space="preserve"> </w:t>
      </w:r>
      <w:r w:rsidRPr="00331FC7">
        <w:rPr>
          <w:i/>
          <w:iCs/>
          <w:u w:val="single"/>
        </w:rPr>
        <w:t>a story</w:t>
      </w:r>
      <w:r>
        <w:t xml:space="preserve">.) </w:t>
      </w:r>
    </w:p>
    <w:p w14:paraId="59A83B44" w14:textId="77777777" w:rsidR="00366399" w:rsidRDefault="006775BC" w:rsidP="005327D4">
      <w:pPr>
        <w:ind w:left="2160" w:hanging="2160"/>
      </w:pPr>
      <w:r>
        <w:t xml:space="preserve">turn-taking </w:t>
      </w:r>
      <w:r w:rsidR="00366399">
        <w:tab/>
      </w:r>
      <w:proofErr w:type="gramStart"/>
      <w:r>
        <w:t>The</w:t>
      </w:r>
      <w:proofErr w:type="gramEnd"/>
      <w:r>
        <w:t xml:space="preserve"> organisation of participants in a spoken interaction, where the turns may be equal or where one speaker may be dominant. </w:t>
      </w:r>
    </w:p>
    <w:p w14:paraId="0677E315" w14:textId="77777777" w:rsidR="00331FC7" w:rsidRDefault="00331FC7" w:rsidP="005327D4">
      <w:pPr>
        <w:ind w:left="2160" w:hanging="2160"/>
      </w:pPr>
    </w:p>
    <w:p w14:paraId="404F4F95" w14:textId="77777777" w:rsidR="00331FC7" w:rsidRPr="00366399" w:rsidRDefault="00331FC7" w:rsidP="00331FC7">
      <w:pPr>
        <w:ind w:left="2160" w:hanging="2160"/>
        <w:rPr>
          <w:b/>
          <w:bCs/>
        </w:rPr>
      </w:pPr>
      <w:r w:rsidRPr="00366399">
        <w:rPr>
          <w:b/>
          <w:bCs/>
        </w:rPr>
        <w:lastRenderedPageBreak/>
        <w:t xml:space="preserve">TERM </w:t>
      </w:r>
      <w:r w:rsidRPr="00366399">
        <w:rPr>
          <w:b/>
          <w:bCs/>
        </w:rPr>
        <w:tab/>
        <w:t xml:space="preserve">DESCRIPTION </w:t>
      </w:r>
    </w:p>
    <w:p w14:paraId="468BD42C" w14:textId="1CBC7F99" w:rsidR="00366399" w:rsidRDefault="006775BC" w:rsidP="005327D4">
      <w:pPr>
        <w:ind w:left="2160" w:hanging="2160"/>
      </w:pPr>
      <w:r>
        <w:t xml:space="preserve">tripling </w:t>
      </w:r>
      <w:r w:rsidR="00366399">
        <w:tab/>
      </w:r>
      <w:r>
        <w:t xml:space="preserve">Patterning of words, phrases, clauses or sentences in recognisable groups of three e.g. </w:t>
      </w:r>
      <w:r w:rsidRPr="00331FC7">
        <w:rPr>
          <w:i/>
          <w:iCs/>
        </w:rPr>
        <w:t>No birdsong. No wind in the trees. No sign of life</w:t>
      </w:r>
      <w:r>
        <w:t xml:space="preserve">. </w:t>
      </w:r>
    </w:p>
    <w:p w14:paraId="4D807E4F" w14:textId="77777777" w:rsidR="00366399" w:rsidRDefault="006775BC" w:rsidP="005327D4">
      <w:pPr>
        <w:ind w:left="2160" w:hanging="2160"/>
      </w:pPr>
      <w:r>
        <w:t xml:space="preserve">utterance </w:t>
      </w:r>
      <w:r w:rsidR="00366399">
        <w:tab/>
      </w:r>
      <w:r>
        <w:t xml:space="preserve">A grammatical structure made up of one or more clauses, often preceded by a micro pause and followed by another pause or a change of speaker in spoken language (called a sentence in written language). </w:t>
      </w:r>
    </w:p>
    <w:p w14:paraId="3A9529F6" w14:textId="77777777" w:rsidR="00366399" w:rsidRDefault="006775BC" w:rsidP="005327D4">
      <w:pPr>
        <w:ind w:left="2160" w:hanging="2160"/>
      </w:pPr>
      <w:r>
        <w:t xml:space="preserve">unintentional repetition </w:t>
      </w:r>
      <w:proofErr w:type="gramStart"/>
      <w:r>
        <w:t>The</w:t>
      </w:r>
      <w:proofErr w:type="gramEnd"/>
      <w:r>
        <w:t xml:space="preserve"> accidental repetition of a monosyllabic word in spoken language e.g. </w:t>
      </w:r>
      <w:r w:rsidRPr="00331FC7">
        <w:rPr>
          <w:i/>
          <w:iCs/>
        </w:rPr>
        <w:t>they they’ve;</w:t>
      </w:r>
      <w:r w:rsidR="00366399" w:rsidRPr="00331FC7">
        <w:rPr>
          <w:i/>
          <w:iCs/>
        </w:rPr>
        <w:t xml:space="preserve"> </w:t>
      </w:r>
      <w:r w:rsidRPr="00331FC7">
        <w:rPr>
          <w:i/>
          <w:iCs/>
        </w:rPr>
        <w:t>we we we</w:t>
      </w:r>
      <w:r>
        <w:t xml:space="preserve">. </w:t>
      </w:r>
    </w:p>
    <w:p w14:paraId="0DC3F7DD" w14:textId="77777777" w:rsidR="00366399" w:rsidRDefault="006775BC" w:rsidP="005327D4">
      <w:pPr>
        <w:ind w:left="2160" w:hanging="2160"/>
      </w:pPr>
      <w:r>
        <w:t xml:space="preserve">verbal noun </w:t>
      </w:r>
      <w:r w:rsidR="00366399">
        <w:tab/>
      </w:r>
      <w:r>
        <w:t xml:space="preserve">A noun derived from a verb e.g. </w:t>
      </w:r>
      <w:r w:rsidRPr="00331FC7">
        <w:rPr>
          <w:i/>
          <w:iCs/>
          <w:u w:val="single"/>
        </w:rPr>
        <w:t>Sewing</w:t>
      </w:r>
      <w:r w:rsidRPr="00331FC7">
        <w:rPr>
          <w:i/>
          <w:iCs/>
        </w:rPr>
        <w:t xml:space="preserve"> is a useful skill</w:t>
      </w:r>
      <w:r>
        <w:t xml:space="preserve">. </w:t>
      </w:r>
    </w:p>
    <w:p w14:paraId="246D9216" w14:textId="77777777" w:rsidR="00F54AC7" w:rsidRDefault="006775BC" w:rsidP="005327D4">
      <w:pPr>
        <w:ind w:left="2160" w:hanging="2160"/>
      </w:pPr>
      <w:r>
        <w:t xml:space="preserve">verbless clause </w:t>
      </w:r>
      <w:r w:rsidR="00366399">
        <w:tab/>
      </w:r>
      <w:r>
        <w:t xml:space="preserve">A clause that contains no verb although the structure implies there should be one e.g. </w:t>
      </w:r>
      <w:r w:rsidRPr="001354E6">
        <w:rPr>
          <w:i/>
          <w:iCs/>
          <w:u w:val="single"/>
        </w:rPr>
        <w:t>When in doubt</w:t>
      </w:r>
      <w:r w:rsidRPr="00331FC7">
        <w:rPr>
          <w:i/>
          <w:iCs/>
        </w:rPr>
        <w:t>, ask</w:t>
      </w:r>
      <w:r>
        <w:t xml:space="preserve">. </w:t>
      </w:r>
    </w:p>
    <w:p w14:paraId="2C59DE7B" w14:textId="77777777" w:rsidR="00F54AC7" w:rsidRDefault="006775BC" w:rsidP="005327D4">
      <w:pPr>
        <w:ind w:left="2160" w:hanging="2160"/>
      </w:pPr>
      <w:r>
        <w:t xml:space="preserve">verb </w:t>
      </w:r>
      <w:r w:rsidR="00F54AC7">
        <w:tab/>
      </w:r>
      <w:proofErr w:type="gramStart"/>
      <w:r>
        <w:t>An</w:t>
      </w:r>
      <w:proofErr w:type="gramEnd"/>
      <w:r>
        <w:t xml:space="preserve"> open class word expressing states, process and actions, which can be marked for tense, aspect, voice and modality. </w:t>
      </w:r>
    </w:p>
    <w:p w14:paraId="7F14C0E9" w14:textId="77777777" w:rsidR="00F54AC7" w:rsidRDefault="006775BC" w:rsidP="005327D4">
      <w:pPr>
        <w:ind w:left="2160" w:hanging="2160"/>
      </w:pPr>
      <w:r>
        <w:t xml:space="preserve">verb phrase </w:t>
      </w:r>
      <w:r w:rsidR="00F54AC7">
        <w:tab/>
      </w:r>
      <w:r>
        <w:t xml:space="preserve">A phrase made up of a single lexical verb, or up to four auxiliaries and a lexical verb e.g. </w:t>
      </w:r>
      <w:r w:rsidRPr="001354E6">
        <w:rPr>
          <w:i/>
          <w:iCs/>
        </w:rPr>
        <w:t>follows, was following, should have been following, may have been being followed</w:t>
      </w:r>
      <w:r>
        <w:t xml:space="preserve">. </w:t>
      </w:r>
    </w:p>
    <w:p w14:paraId="2667A338" w14:textId="77777777" w:rsidR="00F54AC7" w:rsidRDefault="006775BC" w:rsidP="005327D4">
      <w:pPr>
        <w:ind w:left="2160" w:hanging="2160"/>
      </w:pPr>
      <w:r>
        <w:t xml:space="preserve">vocative </w:t>
      </w:r>
      <w:r w:rsidR="00F54AC7">
        <w:tab/>
      </w:r>
      <w:proofErr w:type="gramStart"/>
      <w:r>
        <w:t>The</w:t>
      </w:r>
      <w:proofErr w:type="gramEnd"/>
      <w:r>
        <w:t xml:space="preserve"> term of address used to refer directly to a person in speech e.g. </w:t>
      </w:r>
      <w:r w:rsidRPr="001354E6">
        <w:rPr>
          <w:i/>
          <w:iCs/>
        </w:rPr>
        <w:t xml:space="preserve">Come over here, </w:t>
      </w:r>
      <w:r w:rsidRPr="001354E6">
        <w:rPr>
          <w:i/>
          <w:iCs/>
          <w:u w:val="single"/>
        </w:rPr>
        <w:t>John</w:t>
      </w:r>
      <w:r>
        <w:t xml:space="preserve">. </w:t>
      </w:r>
      <w:r w:rsidRPr="001354E6">
        <w:rPr>
          <w:i/>
          <w:iCs/>
          <w:u w:val="single"/>
        </w:rPr>
        <w:t>Prime Minister</w:t>
      </w:r>
      <w:r w:rsidRPr="001354E6">
        <w:rPr>
          <w:i/>
          <w:iCs/>
        </w:rPr>
        <w:t>, I’m very pleased to meet you</w:t>
      </w:r>
      <w:r>
        <w:t xml:space="preserve">. </w:t>
      </w:r>
    </w:p>
    <w:p w14:paraId="2956B65B" w14:textId="77777777" w:rsidR="00F54AC7" w:rsidRDefault="006775BC" w:rsidP="005327D4">
      <w:pPr>
        <w:ind w:left="2160" w:hanging="2160"/>
      </w:pPr>
      <w:r>
        <w:t xml:space="preserve">wh- question </w:t>
      </w:r>
      <w:r w:rsidR="00F54AC7">
        <w:tab/>
      </w:r>
      <w:r>
        <w:t xml:space="preserve">Questions introduced by </w:t>
      </w:r>
      <w:r w:rsidRPr="00A52AE8">
        <w:rPr>
          <w:i/>
          <w:iCs/>
        </w:rPr>
        <w:t>wh</w:t>
      </w:r>
      <w:r>
        <w:t xml:space="preserve">- question words, which expect new information in the answer e.g. </w:t>
      </w:r>
      <w:r w:rsidRPr="00A52AE8">
        <w:rPr>
          <w:i/>
          <w:iCs/>
        </w:rPr>
        <w:t>Why are you late?</w:t>
      </w:r>
      <w:r>
        <w:t xml:space="preserve"> → requires reason. </w:t>
      </w:r>
    </w:p>
    <w:p w14:paraId="463B9AF5" w14:textId="77777777" w:rsidR="00F54AC7" w:rsidRDefault="006775BC" w:rsidP="005327D4">
      <w:pPr>
        <w:ind w:left="2160" w:hanging="2160"/>
      </w:pPr>
      <w:r>
        <w:t xml:space="preserve">word formation </w:t>
      </w:r>
      <w:r w:rsidR="00F54AC7">
        <w:tab/>
      </w:r>
      <w:proofErr w:type="gramStart"/>
      <w:r>
        <w:t>The</w:t>
      </w:r>
      <w:proofErr w:type="gramEnd"/>
      <w:r>
        <w:t xml:space="preserve"> process of creating words from free and bound morphemes e.g. </w:t>
      </w:r>
      <w:r w:rsidRPr="00A52AE8">
        <w:rPr>
          <w:i/>
          <w:iCs/>
        </w:rPr>
        <w:t xml:space="preserve">un + gracious + ly </w:t>
      </w:r>
    </w:p>
    <w:p w14:paraId="6A25A118" w14:textId="77777777" w:rsidR="00F54AC7" w:rsidRDefault="006775BC" w:rsidP="005327D4">
      <w:pPr>
        <w:ind w:left="2160" w:hanging="2160"/>
      </w:pPr>
      <w:r>
        <w:t xml:space="preserve">word order </w:t>
      </w:r>
      <w:r w:rsidR="00F54AC7">
        <w:tab/>
      </w:r>
      <w:proofErr w:type="gramStart"/>
      <w:r>
        <w:t>The</w:t>
      </w:r>
      <w:proofErr w:type="gramEnd"/>
      <w:r>
        <w:t xml:space="preserve"> arrangement of words, phrases and clauses in a sentence. </w:t>
      </w:r>
    </w:p>
    <w:p w14:paraId="47E1F465" w14:textId="3BD7B27C" w:rsidR="00774B6D" w:rsidRDefault="006775BC" w:rsidP="005327D4">
      <w:pPr>
        <w:ind w:left="2160" w:hanging="2160"/>
      </w:pPr>
      <w:r>
        <w:t xml:space="preserve">yes/no question </w:t>
      </w:r>
      <w:r w:rsidR="00F54AC7">
        <w:tab/>
      </w:r>
      <w:r>
        <w:t xml:space="preserve">Questions marked by the inversion of subject and, which require an affirmative or negative response e.g. </w:t>
      </w:r>
      <w:r w:rsidRPr="00A52AE8">
        <w:rPr>
          <w:i/>
          <w:iCs/>
        </w:rPr>
        <w:t>Is this dress alright?</w:t>
      </w:r>
      <w:r w:rsidR="00183D23">
        <w:t xml:space="preserve"> </w:t>
      </w:r>
      <w:r>
        <w:t>→</w:t>
      </w:r>
      <w:r w:rsidR="00183D23">
        <w:t xml:space="preserve"> </w:t>
      </w:r>
      <w:r>
        <w:t>requires yes/no.</w:t>
      </w:r>
    </w:p>
    <w:p w14:paraId="6BA77766" w14:textId="129C8443" w:rsidR="00774B6D" w:rsidRDefault="00774B6D"/>
    <w:p w14:paraId="198AA9BA" w14:textId="779DFE90" w:rsidR="00774B6D" w:rsidRDefault="00774B6D"/>
    <w:p w14:paraId="033BCAC9" w14:textId="27DF26DC" w:rsidR="00774B6D" w:rsidRDefault="00774B6D"/>
    <w:p w14:paraId="36E29559" w14:textId="2D88567E" w:rsidR="00774B6D" w:rsidRDefault="00774B6D"/>
    <w:p w14:paraId="626AED79" w14:textId="3B2522A9" w:rsidR="00774B6D" w:rsidRDefault="00774B6D"/>
    <w:p w14:paraId="1AAF6FDC" w14:textId="576302D1" w:rsidR="00774B6D" w:rsidRDefault="00774B6D"/>
    <w:p w14:paraId="0C6FF91A" w14:textId="3EB40082" w:rsidR="00774B6D" w:rsidRDefault="00774B6D"/>
    <w:p w14:paraId="1A845F8F" w14:textId="6352ACBD" w:rsidR="00774B6D" w:rsidRDefault="00774B6D"/>
    <w:p w14:paraId="75B9CCE9" w14:textId="73F70951" w:rsidR="00774B6D" w:rsidRDefault="00774B6D"/>
    <w:p w14:paraId="672D603C" w14:textId="52D1C8B8" w:rsidR="00774B6D" w:rsidRDefault="00774B6D"/>
    <w:p w14:paraId="550E1C66" w14:textId="196461EE" w:rsidR="00774B6D" w:rsidRDefault="00774B6D"/>
    <w:p w14:paraId="3B0D9804" w14:textId="138D9FE8" w:rsidR="00774B6D" w:rsidRDefault="00774B6D"/>
    <w:p w14:paraId="3B3C4193" w14:textId="11AC8A62" w:rsidR="00774B6D" w:rsidRDefault="00774B6D"/>
    <w:p w14:paraId="23458D3F" w14:textId="3E4873D7" w:rsidR="00774B6D" w:rsidRDefault="00774B6D"/>
    <w:p w14:paraId="7C90E3A8" w14:textId="5D7A9B17" w:rsidR="00774B6D" w:rsidRDefault="00774B6D"/>
    <w:p w14:paraId="439CB352" w14:textId="6D983531" w:rsidR="00774B6D" w:rsidRDefault="00774B6D"/>
    <w:p w14:paraId="033D81EE" w14:textId="69AE34F1" w:rsidR="00774B6D" w:rsidRDefault="00774B6D"/>
    <w:p w14:paraId="5B31E535" w14:textId="24330310" w:rsidR="00774B6D" w:rsidRDefault="00774B6D"/>
    <w:p w14:paraId="54094A5D" w14:textId="0376AB8E" w:rsidR="00774B6D" w:rsidRDefault="00774B6D"/>
    <w:p w14:paraId="7AA00AEC" w14:textId="68D0039B" w:rsidR="00774B6D" w:rsidRDefault="00774B6D"/>
    <w:p w14:paraId="0F274587" w14:textId="77777777" w:rsidR="00774B6D" w:rsidRDefault="00774B6D"/>
    <w:p w14:paraId="3BBA1D54" w14:textId="6E040378" w:rsidR="00E635D0" w:rsidRDefault="00E635D0"/>
    <w:p w14:paraId="2B05F846" w14:textId="1F125BA4" w:rsidR="00E635D0" w:rsidRDefault="00E635D0"/>
    <w:p w14:paraId="1E525DA0" w14:textId="58DE7BB2" w:rsidR="00E635D0" w:rsidRDefault="00E635D0"/>
    <w:p w14:paraId="6A3C3AD2" w14:textId="23A97E5B" w:rsidR="00E635D0" w:rsidRDefault="00E635D0"/>
    <w:p w14:paraId="38612A66" w14:textId="02A44D85" w:rsidR="00E635D0" w:rsidRDefault="00E635D0"/>
    <w:p w14:paraId="743E9F36" w14:textId="216EC7CB" w:rsidR="00E635D0" w:rsidRDefault="00E635D0"/>
    <w:p w14:paraId="31F373D0" w14:textId="77777777" w:rsidR="00E635D0" w:rsidRDefault="00E635D0"/>
    <w:p w14:paraId="1279CA89" w14:textId="655BB273" w:rsidR="00E635D0" w:rsidRDefault="00E635D0"/>
    <w:p w14:paraId="09D9C6F7" w14:textId="02B29567" w:rsidR="00E635D0" w:rsidRDefault="00E635D0"/>
    <w:p w14:paraId="181A2F37" w14:textId="3F921D8F" w:rsidR="00E635D0" w:rsidRDefault="00E635D0"/>
    <w:p w14:paraId="6384D9DA" w14:textId="7AA67767" w:rsidR="00E635D0" w:rsidRDefault="00E635D0"/>
    <w:p w14:paraId="5F3FAA3E" w14:textId="2873083B" w:rsidR="00E635D0" w:rsidRDefault="00E635D0"/>
    <w:p w14:paraId="600F9500" w14:textId="50D40B79" w:rsidR="00E635D0" w:rsidRDefault="00E635D0"/>
    <w:p w14:paraId="71C8FF10" w14:textId="46EE0E69" w:rsidR="00E635D0" w:rsidRDefault="00E635D0"/>
    <w:p w14:paraId="35ABA6E4" w14:textId="152E3D04" w:rsidR="00E635D0" w:rsidRDefault="00E635D0"/>
    <w:p w14:paraId="29E7812B" w14:textId="315329BC" w:rsidR="00E635D0" w:rsidRDefault="00E635D0"/>
    <w:p w14:paraId="5E74E657" w14:textId="45B577AA" w:rsidR="00E635D0" w:rsidRDefault="00E635D0"/>
    <w:p w14:paraId="5DBC895A" w14:textId="24EE1E4F" w:rsidR="00E635D0" w:rsidRDefault="00E635D0"/>
    <w:p w14:paraId="5E0D83A8" w14:textId="47809E65" w:rsidR="00E635D0" w:rsidRDefault="00E635D0"/>
    <w:p w14:paraId="2C4964C8" w14:textId="77777777" w:rsidR="00E635D0" w:rsidRDefault="00E635D0"/>
    <w:sectPr w:rsidR="00E635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CFF8" w14:textId="77777777" w:rsidR="00E7277E" w:rsidRDefault="00E7277E" w:rsidP="00AB4692">
      <w:r>
        <w:separator/>
      </w:r>
    </w:p>
  </w:endnote>
  <w:endnote w:type="continuationSeparator" w:id="0">
    <w:p w14:paraId="11B1A813" w14:textId="77777777" w:rsidR="00E7277E" w:rsidRDefault="00E7277E" w:rsidP="00AB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Gotham Rounded Book">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2911"/>
      <w:docPartObj>
        <w:docPartGallery w:val="Page Numbers (Bottom of Page)"/>
        <w:docPartUnique/>
      </w:docPartObj>
    </w:sdtPr>
    <w:sdtEndPr>
      <w:rPr>
        <w:noProof/>
      </w:rPr>
    </w:sdtEndPr>
    <w:sdtContent>
      <w:p w14:paraId="1615ADB5" w14:textId="4D9739DB" w:rsidR="00476C1B" w:rsidRDefault="00476C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CB009" w14:textId="77777777" w:rsidR="00476C1B" w:rsidRDefault="00476C1B">
    <w:pPr>
      <w:pStyle w:val="Footer"/>
    </w:pPr>
  </w:p>
  <w:p w14:paraId="3F7E2142" w14:textId="77777777" w:rsidR="00476C1B" w:rsidRDefault="00476C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4A85" w14:textId="77777777" w:rsidR="00E7277E" w:rsidRDefault="00E7277E" w:rsidP="00AB4692">
      <w:r>
        <w:separator/>
      </w:r>
    </w:p>
  </w:footnote>
  <w:footnote w:type="continuationSeparator" w:id="0">
    <w:p w14:paraId="0BFB659B" w14:textId="77777777" w:rsidR="00E7277E" w:rsidRDefault="00E7277E" w:rsidP="00AB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7A69" w14:textId="188F5F30" w:rsidR="00476C1B" w:rsidRPr="00AB4692" w:rsidRDefault="00476C1B" w:rsidP="00A049A9">
    <w:pPr>
      <w:tabs>
        <w:tab w:val="left" w:pos="8222"/>
        <w:tab w:val="right" w:pos="10773"/>
      </w:tabs>
      <w:spacing w:before="240" w:after="240"/>
      <w:outlineLvl w:val="0"/>
      <w:rPr>
        <w:rFonts w:ascii="Gotham Rounded Book" w:hAnsi="Gotham Rounded Book"/>
        <w:caps/>
        <w:color w:val="FFFFFF" w:themeColor="background1"/>
      </w:rPr>
    </w:pPr>
    <w:r>
      <w:rPr>
        <w:noProof/>
      </w:rPr>
      <w:drawing>
        <wp:inline distT="0" distB="0" distL="0" distR="0" wp14:anchorId="67EEE9FF" wp14:editId="5393C9DB">
          <wp:extent cx="851535" cy="449580"/>
          <wp:effectExtent l="0" t="0" r="5715" b="7620"/>
          <wp:docPr id="315" name="Picture 31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449580"/>
                  </a:xfrm>
                  <a:prstGeom prst="rect">
                    <a:avLst/>
                  </a:prstGeom>
                  <a:noFill/>
                  <a:ln>
                    <a:noFill/>
                  </a:ln>
                </pic:spPr>
              </pic:pic>
            </a:graphicData>
          </a:graphic>
        </wp:inline>
      </w:drawing>
    </w:r>
    <w:r>
      <w:rPr>
        <w:rFonts w:ascii="Gotham Rounded Book" w:hAnsi="Gotham Rounded Book"/>
        <w:caps/>
        <w:color w:val="FFFFFF" w:themeColor="background1"/>
      </w:rPr>
      <w:t xml:space="preserve">                                                                                                   </w:t>
    </w:r>
    <w:r>
      <w:rPr>
        <w:noProof/>
        <w:lang w:eastAsia="en-GB"/>
      </w:rPr>
      <w:drawing>
        <wp:inline distT="0" distB="0" distL="0" distR="0" wp14:anchorId="37808848" wp14:editId="58F8F4B1">
          <wp:extent cx="704850" cy="704850"/>
          <wp:effectExtent l="0" t="0" r="0" b="0"/>
          <wp:docPr id="147" name="Picture 147"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280A193" w14:textId="77777777" w:rsidR="00476C1B" w:rsidRDefault="00476C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CC5"/>
    <w:multiLevelType w:val="hybridMultilevel"/>
    <w:tmpl w:val="F190EC08"/>
    <w:lvl w:ilvl="0" w:tplc="A78E63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CA3B21"/>
    <w:multiLevelType w:val="hybridMultilevel"/>
    <w:tmpl w:val="3806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A6B"/>
    <w:multiLevelType w:val="hybridMultilevel"/>
    <w:tmpl w:val="0E0C46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D426D"/>
    <w:multiLevelType w:val="hybridMultilevel"/>
    <w:tmpl w:val="4714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905E5"/>
    <w:multiLevelType w:val="hybridMultilevel"/>
    <w:tmpl w:val="912E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15049"/>
    <w:multiLevelType w:val="hybridMultilevel"/>
    <w:tmpl w:val="AE92C9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054F43"/>
    <w:multiLevelType w:val="hybridMultilevel"/>
    <w:tmpl w:val="F08C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660E5"/>
    <w:multiLevelType w:val="multilevel"/>
    <w:tmpl w:val="1B4C7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BD0E1C"/>
    <w:multiLevelType w:val="multilevel"/>
    <w:tmpl w:val="CF06D24C"/>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9" w15:restartNumberingAfterBreak="0">
    <w:nsid w:val="1DDE04BC"/>
    <w:multiLevelType w:val="hybridMultilevel"/>
    <w:tmpl w:val="737482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F85BB6"/>
    <w:multiLevelType w:val="hybridMultilevel"/>
    <w:tmpl w:val="6F70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4815"/>
    <w:multiLevelType w:val="hybridMultilevel"/>
    <w:tmpl w:val="2B4EA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10DCB"/>
    <w:multiLevelType w:val="hybridMultilevel"/>
    <w:tmpl w:val="ADF0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B4572"/>
    <w:multiLevelType w:val="hybridMultilevel"/>
    <w:tmpl w:val="F4FA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15B33"/>
    <w:multiLevelType w:val="hybridMultilevel"/>
    <w:tmpl w:val="EE1A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90061"/>
    <w:multiLevelType w:val="hybridMultilevel"/>
    <w:tmpl w:val="0494F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CF07F2"/>
    <w:multiLevelType w:val="hybridMultilevel"/>
    <w:tmpl w:val="1068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81D11"/>
    <w:multiLevelType w:val="hybridMultilevel"/>
    <w:tmpl w:val="9A62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212BF"/>
    <w:multiLevelType w:val="hybridMultilevel"/>
    <w:tmpl w:val="BF90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6F8A"/>
    <w:multiLevelType w:val="hybridMultilevel"/>
    <w:tmpl w:val="914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02E6D"/>
    <w:multiLevelType w:val="hybridMultilevel"/>
    <w:tmpl w:val="8E0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71512"/>
    <w:multiLevelType w:val="hybridMultilevel"/>
    <w:tmpl w:val="1E4E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104A2"/>
    <w:multiLevelType w:val="hybridMultilevel"/>
    <w:tmpl w:val="F9EC66AC"/>
    <w:lvl w:ilvl="0" w:tplc="A78E63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F261EC"/>
    <w:multiLevelType w:val="hybridMultilevel"/>
    <w:tmpl w:val="E912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44750"/>
    <w:multiLevelType w:val="hybridMultilevel"/>
    <w:tmpl w:val="8C4E2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12A07"/>
    <w:multiLevelType w:val="hybridMultilevel"/>
    <w:tmpl w:val="6408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77551"/>
    <w:multiLevelType w:val="hybridMultilevel"/>
    <w:tmpl w:val="EC2CF6BE"/>
    <w:lvl w:ilvl="0" w:tplc="A78E6398">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15:restartNumberingAfterBreak="0">
    <w:nsid w:val="5FA34506"/>
    <w:multiLevelType w:val="hybridMultilevel"/>
    <w:tmpl w:val="76EA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85A16"/>
    <w:multiLevelType w:val="multilevel"/>
    <w:tmpl w:val="9524EB82"/>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9" w15:restartNumberingAfterBreak="0">
    <w:nsid w:val="622D26A3"/>
    <w:multiLevelType w:val="hybridMultilevel"/>
    <w:tmpl w:val="D126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912DE"/>
    <w:multiLevelType w:val="hybridMultilevel"/>
    <w:tmpl w:val="E1BEC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3945B1"/>
    <w:multiLevelType w:val="hybridMultilevel"/>
    <w:tmpl w:val="9D8A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734B7F"/>
    <w:multiLevelType w:val="hybridMultilevel"/>
    <w:tmpl w:val="F7984DA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E751DA"/>
    <w:multiLevelType w:val="hybridMultilevel"/>
    <w:tmpl w:val="D2CEC1C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21C13"/>
    <w:multiLevelType w:val="hybridMultilevel"/>
    <w:tmpl w:val="8F24E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1866B94"/>
    <w:multiLevelType w:val="hybridMultilevel"/>
    <w:tmpl w:val="CA80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F1734"/>
    <w:multiLevelType w:val="hybridMultilevel"/>
    <w:tmpl w:val="D7CC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419BE"/>
    <w:multiLevelType w:val="multilevel"/>
    <w:tmpl w:val="1194B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90B7A"/>
    <w:multiLevelType w:val="multilevel"/>
    <w:tmpl w:val="FF585C02"/>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9" w15:restartNumberingAfterBreak="0">
    <w:nsid w:val="7CDE2644"/>
    <w:multiLevelType w:val="hybridMultilevel"/>
    <w:tmpl w:val="51FE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28"/>
  </w:num>
  <w:num w:numId="4">
    <w:abstractNumId w:val="16"/>
  </w:num>
  <w:num w:numId="5">
    <w:abstractNumId w:val="7"/>
  </w:num>
  <w:num w:numId="6">
    <w:abstractNumId w:val="1"/>
  </w:num>
  <w:num w:numId="7">
    <w:abstractNumId w:val="35"/>
  </w:num>
  <w:num w:numId="8">
    <w:abstractNumId w:val="32"/>
  </w:num>
  <w:num w:numId="9">
    <w:abstractNumId w:val="33"/>
  </w:num>
  <w:num w:numId="10">
    <w:abstractNumId w:val="21"/>
  </w:num>
  <w:num w:numId="11">
    <w:abstractNumId w:val="11"/>
  </w:num>
  <w:num w:numId="12">
    <w:abstractNumId w:val="2"/>
  </w:num>
  <w:num w:numId="13">
    <w:abstractNumId w:val="25"/>
  </w:num>
  <w:num w:numId="14">
    <w:abstractNumId w:val="5"/>
  </w:num>
  <w:num w:numId="15">
    <w:abstractNumId w:val="37"/>
  </w:num>
  <w:num w:numId="16">
    <w:abstractNumId w:val="30"/>
  </w:num>
  <w:num w:numId="17">
    <w:abstractNumId w:val="4"/>
  </w:num>
  <w:num w:numId="18">
    <w:abstractNumId w:val="23"/>
  </w:num>
  <w:num w:numId="19">
    <w:abstractNumId w:val="6"/>
  </w:num>
  <w:num w:numId="20">
    <w:abstractNumId w:val="12"/>
  </w:num>
  <w:num w:numId="21">
    <w:abstractNumId w:val="39"/>
  </w:num>
  <w:num w:numId="22">
    <w:abstractNumId w:val="29"/>
  </w:num>
  <w:num w:numId="23">
    <w:abstractNumId w:val="27"/>
  </w:num>
  <w:num w:numId="24">
    <w:abstractNumId w:val="14"/>
  </w:num>
  <w:num w:numId="25">
    <w:abstractNumId w:val="24"/>
  </w:num>
  <w:num w:numId="26">
    <w:abstractNumId w:val="17"/>
  </w:num>
  <w:num w:numId="27">
    <w:abstractNumId w:val="31"/>
  </w:num>
  <w:num w:numId="28">
    <w:abstractNumId w:val="13"/>
  </w:num>
  <w:num w:numId="29">
    <w:abstractNumId w:val="3"/>
  </w:num>
  <w:num w:numId="30">
    <w:abstractNumId w:val="36"/>
  </w:num>
  <w:num w:numId="31">
    <w:abstractNumId w:val="20"/>
  </w:num>
  <w:num w:numId="32">
    <w:abstractNumId w:val="18"/>
  </w:num>
  <w:num w:numId="33">
    <w:abstractNumId w:val="10"/>
  </w:num>
  <w:num w:numId="34">
    <w:abstractNumId w:val="19"/>
  </w:num>
  <w:num w:numId="35">
    <w:abstractNumId w:val="3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6"/>
  </w:num>
  <w:num w:numId="39">
    <w:abstractNumId w:val="22"/>
  </w:num>
  <w:num w:numId="40">
    <w:abstractNumId w:val="9"/>
  </w:num>
  <w:num w:numId="4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92"/>
    <w:rsid w:val="000012EF"/>
    <w:rsid w:val="00001579"/>
    <w:rsid w:val="00004D8B"/>
    <w:rsid w:val="00005FC4"/>
    <w:rsid w:val="00013BD6"/>
    <w:rsid w:val="00015073"/>
    <w:rsid w:val="00017083"/>
    <w:rsid w:val="000173D6"/>
    <w:rsid w:val="00033A71"/>
    <w:rsid w:val="00036363"/>
    <w:rsid w:val="00043D58"/>
    <w:rsid w:val="000466CD"/>
    <w:rsid w:val="00046C88"/>
    <w:rsid w:val="0005355D"/>
    <w:rsid w:val="000640F0"/>
    <w:rsid w:val="0006486E"/>
    <w:rsid w:val="000650CF"/>
    <w:rsid w:val="00067A89"/>
    <w:rsid w:val="000732CF"/>
    <w:rsid w:val="00075B62"/>
    <w:rsid w:val="0007793A"/>
    <w:rsid w:val="00083999"/>
    <w:rsid w:val="00087702"/>
    <w:rsid w:val="00092730"/>
    <w:rsid w:val="000949D1"/>
    <w:rsid w:val="00094ECC"/>
    <w:rsid w:val="00097B26"/>
    <w:rsid w:val="000A2CBF"/>
    <w:rsid w:val="000B0473"/>
    <w:rsid w:val="000B05A4"/>
    <w:rsid w:val="000B0CA5"/>
    <w:rsid w:val="000B5342"/>
    <w:rsid w:val="000B6227"/>
    <w:rsid w:val="000C4E8B"/>
    <w:rsid w:val="000C582B"/>
    <w:rsid w:val="000D0505"/>
    <w:rsid w:val="000D2082"/>
    <w:rsid w:val="000D26EA"/>
    <w:rsid w:val="000D4558"/>
    <w:rsid w:val="000D50A9"/>
    <w:rsid w:val="000E3125"/>
    <w:rsid w:val="000F3154"/>
    <w:rsid w:val="000F3427"/>
    <w:rsid w:val="000F3828"/>
    <w:rsid w:val="000F5615"/>
    <w:rsid w:val="00102E95"/>
    <w:rsid w:val="00103968"/>
    <w:rsid w:val="00103BC4"/>
    <w:rsid w:val="00105758"/>
    <w:rsid w:val="00106017"/>
    <w:rsid w:val="00112DA3"/>
    <w:rsid w:val="00126612"/>
    <w:rsid w:val="001354E6"/>
    <w:rsid w:val="001502C5"/>
    <w:rsid w:val="00162211"/>
    <w:rsid w:val="001627C0"/>
    <w:rsid w:val="00163711"/>
    <w:rsid w:val="001645B6"/>
    <w:rsid w:val="00165CE5"/>
    <w:rsid w:val="001669B2"/>
    <w:rsid w:val="00166ECE"/>
    <w:rsid w:val="00167743"/>
    <w:rsid w:val="001758BE"/>
    <w:rsid w:val="00177F99"/>
    <w:rsid w:val="00181596"/>
    <w:rsid w:val="00183C81"/>
    <w:rsid w:val="00183D23"/>
    <w:rsid w:val="0018524A"/>
    <w:rsid w:val="001853BC"/>
    <w:rsid w:val="001853C0"/>
    <w:rsid w:val="00187CF1"/>
    <w:rsid w:val="001919C0"/>
    <w:rsid w:val="0019683C"/>
    <w:rsid w:val="0019750B"/>
    <w:rsid w:val="001A0272"/>
    <w:rsid w:val="001A7B2E"/>
    <w:rsid w:val="001B3B3B"/>
    <w:rsid w:val="001B6DD3"/>
    <w:rsid w:val="001C36A9"/>
    <w:rsid w:val="001C68BA"/>
    <w:rsid w:val="001C70EC"/>
    <w:rsid w:val="001D0EAE"/>
    <w:rsid w:val="001D3F37"/>
    <w:rsid w:val="001E0926"/>
    <w:rsid w:val="001E6368"/>
    <w:rsid w:val="001F034D"/>
    <w:rsid w:val="001F2B29"/>
    <w:rsid w:val="001F3861"/>
    <w:rsid w:val="001F3E36"/>
    <w:rsid w:val="001F4DB3"/>
    <w:rsid w:val="00202183"/>
    <w:rsid w:val="00202BFF"/>
    <w:rsid w:val="00206D0D"/>
    <w:rsid w:val="002139DC"/>
    <w:rsid w:val="00220A33"/>
    <w:rsid w:val="00220E8A"/>
    <w:rsid w:val="00225241"/>
    <w:rsid w:val="002255E9"/>
    <w:rsid w:val="0022584E"/>
    <w:rsid w:val="00226D58"/>
    <w:rsid w:val="002321F0"/>
    <w:rsid w:val="002359D1"/>
    <w:rsid w:val="0024007B"/>
    <w:rsid w:val="0024427F"/>
    <w:rsid w:val="0024559F"/>
    <w:rsid w:val="00245698"/>
    <w:rsid w:val="002466B6"/>
    <w:rsid w:val="00246E63"/>
    <w:rsid w:val="002477C8"/>
    <w:rsid w:val="002478EB"/>
    <w:rsid w:val="002504C0"/>
    <w:rsid w:val="00252279"/>
    <w:rsid w:val="00253260"/>
    <w:rsid w:val="00253AD8"/>
    <w:rsid w:val="00253B7F"/>
    <w:rsid w:val="00270880"/>
    <w:rsid w:val="00272582"/>
    <w:rsid w:val="00277FDC"/>
    <w:rsid w:val="00280BB7"/>
    <w:rsid w:val="00287401"/>
    <w:rsid w:val="002928ED"/>
    <w:rsid w:val="002A1DA1"/>
    <w:rsid w:val="002A65DD"/>
    <w:rsid w:val="002B006B"/>
    <w:rsid w:val="002B0E8D"/>
    <w:rsid w:val="002B15E0"/>
    <w:rsid w:val="002B52F4"/>
    <w:rsid w:val="002B5AF0"/>
    <w:rsid w:val="002C4D84"/>
    <w:rsid w:val="002C6943"/>
    <w:rsid w:val="002D3930"/>
    <w:rsid w:val="002E419C"/>
    <w:rsid w:val="002E55E4"/>
    <w:rsid w:val="002E707D"/>
    <w:rsid w:val="002F45F8"/>
    <w:rsid w:val="00302562"/>
    <w:rsid w:val="003060D5"/>
    <w:rsid w:val="0031485D"/>
    <w:rsid w:val="0031753E"/>
    <w:rsid w:val="003238EA"/>
    <w:rsid w:val="00323AC7"/>
    <w:rsid w:val="0033042D"/>
    <w:rsid w:val="00330C91"/>
    <w:rsid w:val="00330CD5"/>
    <w:rsid w:val="00331FC7"/>
    <w:rsid w:val="00334282"/>
    <w:rsid w:val="003411A5"/>
    <w:rsid w:val="00343BCF"/>
    <w:rsid w:val="00345CA4"/>
    <w:rsid w:val="00346861"/>
    <w:rsid w:val="00346DA7"/>
    <w:rsid w:val="00351F4B"/>
    <w:rsid w:val="00356836"/>
    <w:rsid w:val="00360223"/>
    <w:rsid w:val="00366399"/>
    <w:rsid w:val="00370261"/>
    <w:rsid w:val="0037095D"/>
    <w:rsid w:val="00372B35"/>
    <w:rsid w:val="00375113"/>
    <w:rsid w:val="00381DC5"/>
    <w:rsid w:val="003823AB"/>
    <w:rsid w:val="0038391B"/>
    <w:rsid w:val="003860DF"/>
    <w:rsid w:val="00386440"/>
    <w:rsid w:val="003909D3"/>
    <w:rsid w:val="003915C9"/>
    <w:rsid w:val="00394C22"/>
    <w:rsid w:val="0039740C"/>
    <w:rsid w:val="003A1BDF"/>
    <w:rsid w:val="003A4B2A"/>
    <w:rsid w:val="003A5422"/>
    <w:rsid w:val="003B12FE"/>
    <w:rsid w:val="003C202A"/>
    <w:rsid w:val="003C255D"/>
    <w:rsid w:val="003C3BD7"/>
    <w:rsid w:val="003C4816"/>
    <w:rsid w:val="003C6672"/>
    <w:rsid w:val="003D07B9"/>
    <w:rsid w:val="003D4050"/>
    <w:rsid w:val="003E3CCD"/>
    <w:rsid w:val="003E6BD0"/>
    <w:rsid w:val="003F55EB"/>
    <w:rsid w:val="003F6DCB"/>
    <w:rsid w:val="004007E3"/>
    <w:rsid w:val="004011B6"/>
    <w:rsid w:val="004055C4"/>
    <w:rsid w:val="00405926"/>
    <w:rsid w:val="00411AF3"/>
    <w:rsid w:val="00417FF8"/>
    <w:rsid w:val="00421E0D"/>
    <w:rsid w:val="0042470D"/>
    <w:rsid w:val="00426A6F"/>
    <w:rsid w:val="004332B3"/>
    <w:rsid w:val="00434854"/>
    <w:rsid w:val="0043548F"/>
    <w:rsid w:val="004408DC"/>
    <w:rsid w:val="004431CB"/>
    <w:rsid w:val="00443352"/>
    <w:rsid w:val="004451BB"/>
    <w:rsid w:val="00451DE1"/>
    <w:rsid w:val="00454BB6"/>
    <w:rsid w:val="00462097"/>
    <w:rsid w:val="00462305"/>
    <w:rsid w:val="004749A8"/>
    <w:rsid w:val="00476C1B"/>
    <w:rsid w:val="00477936"/>
    <w:rsid w:val="00481D0F"/>
    <w:rsid w:val="004862CF"/>
    <w:rsid w:val="00486F3B"/>
    <w:rsid w:val="004949A8"/>
    <w:rsid w:val="00495C16"/>
    <w:rsid w:val="004973B0"/>
    <w:rsid w:val="004979A5"/>
    <w:rsid w:val="004A346D"/>
    <w:rsid w:val="004A52DC"/>
    <w:rsid w:val="004B2923"/>
    <w:rsid w:val="004B423F"/>
    <w:rsid w:val="004B4832"/>
    <w:rsid w:val="004B5363"/>
    <w:rsid w:val="004B58DF"/>
    <w:rsid w:val="004C1383"/>
    <w:rsid w:val="004C232D"/>
    <w:rsid w:val="004C3072"/>
    <w:rsid w:val="004C5F88"/>
    <w:rsid w:val="004D6A45"/>
    <w:rsid w:val="004D7BFB"/>
    <w:rsid w:val="004E0CC2"/>
    <w:rsid w:val="004E1286"/>
    <w:rsid w:val="004E1784"/>
    <w:rsid w:val="004E2857"/>
    <w:rsid w:val="004F0844"/>
    <w:rsid w:val="004F0DA4"/>
    <w:rsid w:val="004F3498"/>
    <w:rsid w:val="004F7E43"/>
    <w:rsid w:val="00500CCD"/>
    <w:rsid w:val="00501889"/>
    <w:rsid w:val="00501D23"/>
    <w:rsid w:val="00506B36"/>
    <w:rsid w:val="00507B4A"/>
    <w:rsid w:val="00521334"/>
    <w:rsid w:val="00521552"/>
    <w:rsid w:val="005227E0"/>
    <w:rsid w:val="00524093"/>
    <w:rsid w:val="00526C2E"/>
    <w:rsid w:val="005327D4"/>
    <w:rsid w:val="005332B7"/>
    <w:rsid w:val="00533443"/>
    <w:rsid w:val="00534614"/>
    <w:rsid w:val="00534697"/>
    <w:rsid w:val="00545118"/>
    <w:rsid w:val="005472E3"/>
    <w:rsid w:val="005543AD"/>
    <w:rsid w:val="00560AD5"/>
    <w:rsid w:val="00564C1D"/>
    <w:rsid w:val="00566AAF"/>
    <w:rsid w:val="00567083"/>
    <w:rsid w:val="00570A4D"/>
    <w:rsid w:val="00572A6C"/>
    <w:rsid w:val="00581DA7"/>
    <w:rsid w:val="00583E95"/>
    <w:rsid w:val="00587BF5"/>
    <w:rsid w:val="0059704A"/>
    <w:rsid w:val="00597D73"/>
    <w:rsid w:val="005A37CA"/>
    <w:rsid w:val="005B32EF"/>
    <w:rsid w:val="005B7DC7"/>
    <w:rsid w:val="005C2A4D"/>
    <w:rsid w:val="005D048F"/>
    <w:rsid w:val="005D0BFC"/>
    <w:rsid w:val="005D1A37"/>
    <w:rsid w:val="005D1E5B"/>
    <w:rsid w:val="005D23A9"/>
    <w:rsid w:val="005D23D2"/>
    <w:rsid w:val="005D473E"/>
    <w:rsid w:val="005E15AD"/>
    <w:rsid w:val="005E3F3B"/>
    <w:rsid w:val="005E566D"/>
    <w:rsid w:val="005E770D"/>
    <w:rsid w:val="005E7DC7"/>
    <w:rsid w:val="006034E0"/>
    <w:rsid w:val="006074A8"/>
    <w:rsid w:val="00607682"/>
    <w:rsid w:val="00607712"/>
    <w:rsid w:val="00614B4A"/>
    <w:rsid w:val="0061540D"/>
    <w:rsid w:val="006166FD"/>
    <w:rsid w:val="006212AD"/>
    <w:rsid w:val="00624C7D"/>
    <w:rsid w:val="00633789"/>
    <w:rsid w:val="00635A43"/>
    <w:rsid w:val="00640B52"/>
    <w:rsid w:val="006412EF"/>
    <w:rsid w:val="0064248C"/>
    <w:rsid w:val="00645885"/>
    <w:rsid w:val="00645B42"/>
    <w:rsid w:val="00646150"/>
    <w:rsid w:val="00647151"/>
    <w:rsid w:val="00657A4F"/>
    <w:rsid w:val="0066438E"/>
    <w:rsid w:val="00664BF9"/>
    <w:rsid w:val="006741EF"/>
    <w:rsid w:val="006775BC"/>
    <w:rsid w:val="00681934"/>
    <w:rsid w:val="00694D12"/>
    <w:rsid w:val="006A0E88"/>
    <w:rsid w:val="006A1C68"/>
    <w:rsid w:val="006A7E07"/>
    <w:rsid w:val="006A7F12"/>
    <w:rsid w:val="006B3A2F"/>
    <w:rsid w:val="006B3DB4"/>
    <w:rsid w:val="006B6DF4"/>
    <w:rsid w:val="006C0C56"/>
    <w:rsid w:val="006C1D41"/>
    <w:rsid w:val="006C33B5"/>
    <w:rsid w:val="006C4335"/>
    <w:rsid w:val="006C6FF7"/>
    <w:rsid w:val="006F2198"/>
    <w:rsid w:val="006F2E66"/>
    <w:rsid w:val="006F401B"/>
    <w:rsid w:val="00702055"/>
    <w:rsid w:val="00703B58"/>
    <w:rsid w:val="00706CD0"/>
    <w:rsid w:val="007072F9"/>
    <w:rsid w:val="00713994"/>
    <w:rsid w:val="00715303"/>
    <w:rsid w:val="00717DE0"/>
    <w:rsid w:val="00726A3B"/>
    <w:rsid w:val="007348AD"/>
    <w:rsid w:val="0074003B"/>
    <w:rsid w:val="00744F7C"/>
    <w:rsid w:val="00752FF5"/>
    <w:rsid w:val="00755402"/>
    <w:rsid w:val="00771BDB"/>
    <w:rsid w:val="00773F97"/>
    <w:rsid w:val="007747CC"/>
    <w:rsid w:val="00774B6D"/>
    <w:rsid w:val="00780E96"/>
    <w:rsid w:val="00780EE7"/>
    <w:rsid w:val="00782C26"/>
    <w:rsid w:val="00784B2E"/>
    <w:rsid w:val="00790877"/>
    <w:rsid w:val="0079655B"/>
    <w:rsid w:val="007A4337"/>
    <w:rsid w:val="007A4905"/>
    <w:rsid w:val="007B21D3"/>
    <w:rsid w:val="007B47DB"/>
    <w:rsid w:val="007C1FAE"/>
    <w:rsid w:val="007C2104"/>
    <w:rsid w:val="007C2E8D"/>
    <w:rsid w:val="007D0FF5"/>
    <w:rsid w:val="007D1328"/>
    <w:rsid w:val="007D4FF5"/>
    <w:rsid w:val="007D771B"/>
    <w:rsid w:val="007E21D0"/>
    <w:rsid w:val="007E3131"/>
    <w:rsid w:val="007E352C"/>
    <w:rsid w:val="007E3B2A"/>
    <w:rsid w:val="007E6153"/>
    <w:rsid w:val="00803492"/>
    <w:rsid w:val="00811F1A"/>
    <w:rsid w:val="008148F1"/>
    <w:rsid w:val="0081670E"/>
    <w:rsid w:val="008171EA"/>
    <w:rsid w:val="008279D0"/>
    <w:rsid w:val="008302AD"/>
    <w:rsid w:val="00830656"/>
    <w:rsid w:val="00833097"/>
    <w:rsid w:val="008374D7"/>
    <w:rsid w:val="00841C96"/>
    <w:rsid w:val="00841DC6"/>
    <w:rsid w:val="00842C59"/>
    <w:rsid w:val="00856463"/>
    <w:rsid w:val="008623A3"/>
    <w:rsid w:val="00863056"/>
    <w:rsid w:val="00872FF1"/>
    <w:rsid w:val="00877FBF"/>
    <w:rsid w:val="008809EB"/>
    <w:rsid w:val="00883FE3"/>
    <w:rsid w:val="00891085"/>
    <w:rsid w:val="00892060"/>
    <w:rsid w:val="008923F2"/>
    <w:rsid w:val="00893043"/>
    <w:rsid w:val="00894817"/>
    <w:rsid w:val="008A53E4"/>
    <w:rsid w:val="008A56B9"/>
    <w:rsid w:val="008A73D5"/>
    <w:rsid w:val="008B7959"/>
    <w:rsid w:val="008C2CF5"/>
    <w:rsid w:val="008C6A9A"/>
    <w:rsid w:val="008D0A2B"/>
    <w:rsid w:val="008D3FF0"/>
    <w:rsid w:val="008D42BB"/>
    <w:rsid w:val="008E18E9"/>
    <w:rsid w:val="008E5BD1"/>
    <w:rsid w:val="008F4AF5"/>
    <w:rsid w:val="008F7341"/>
    <w:rsid w:val="00900785"/>
    <w:rsid w:val="00905BC8"/>
    <w:rsid w:val="009151A1"/>
    <w:rsid w:val="00915F6F"/>
    <w:rsid w:val="00917C68"/>
    <w:rsid w:val="0092092B"/>
    <w:rsid w:val="0092531A"/>
    <w:rsid w:val="00925E33"/>
    <w:rsid w:val="00933F4C"/>
    <w:rsid w:val="00942811"/>
    <w:rsid w:val="009453C4"/>
    <w:rsid w:val="00945DBD"/>
    <w:rsid w:val="00950B07"/>
    <w:rsid w:val="00951A59"/>
    <w:rsid w:val="00952058"/>
    <w:rsid w:val="009524F9"/>
    <w:rsid w:val="00952E2B"/>
    <w:rsid w:val="009541CD"/>
    <w:rsid w:val="00954373"/>
    <w:rsid w:val="0097074B"/>
    <w:rsid w:val="00970B4C"/>
    <w:rsid w:val="0097230F"/>
    <w:rsid w:val="00976C72"/>
    <w:rsid w:val="00981B9F"/>
    <w:rsid w:val="00983C18"/>
    <w:rsid w:val="00992932"/>
    <w:rsid w:val="00996901"/>
    <w:rsid w:val="00997CB4"/>
    <w:rsid w:val="009A1D5F"/>
    <w:rsid w:val="009A52E2"/>
    <w:rsid w:val="009A7F07"/>
    <w:rsid w:val="009B0F9F"/>
    <w:rsid w:val="009B254E"/>
    <w:rsid w:val="009B733B"/>
    <w:rsid w:val="009C0F2D"/>
    <w:rsid w:val="009C28D5"/>
    <w:rsid w:val="009C5A15"/>
    <w:rsid w:val="009C727B"/>
    <w:rsid w:val="009C7727"/>
    <w:rsid w:val="009D0F6C"/>
    <w:rsid w:val="009D4A54"/>
    <w:rsid w:val="009E4D0B"/>
    <w:rsid w:val="009F66E9"/>
    <w:rsid w:val="00A00AB1"/>
    <w:rsid w:val="00A049A9"/>
    <w:rsid w:val="00A10D18"/>
    <w:rsid w:val="00A13849"/>
    <w:rsid w:val="00A17D58"/>
    <w:rsid w:val="00A21C6D"/>
    <w:rsid w:val="00A226A5"/>
    <w:rsid w:val="00A22CF0"/>
    <w:rsid w:val="00A23C7A"/>
    <w:rsid w:val="00A259D1"/>
    <w:rsid w:val="00A46920"/>
    <w:rsid w:val="00A52AE8"/>
    <w:rsid w:val="00A645D5"/>
    <w:rsid w:val="00A67475"/>
    <w:rsid w:val="00A7154F"/>
    <w:rsid w:val="00A7610F"/>
    <w:rsid w:val="00A82B27"/>
    <w:rsid w:val="00A82B9F"/>
    <w:rsid w:val="00A847B2"/>
    <w:rsid w:val="00A92BF8"/>
    <w:rsid w:val="00A92CE7"/>
    <w:rsid w:val="00A94685"/>
    <w:rsid w:val="00A94CA4"/>
    <w:rsid w:val="00A96262"/>
    <w:rsid w:val="00AA10EC"/>
    <w:rsid w:val="00AA6F48"/>
    <w:rsid w:val="00AB20FB"/>
    <w:rsid w:val="00AB4692"/>
    <w:rsid w:val="00AB497D"/>
    <w:rsid w:val="00AB5C36"/>
    <w:rsid w:val="00AB682E"/>
    <w:rsid w:val="00AB790A"/>
    <w:rsid w:val="00AC14DF"/>
    <w:rsid w:val="00AC1DB6"/>
    <w:rsid w:val="00AC386C"/>
    <w:rsid w:val="00AC6E49"/>
    <w:rsid w:val="00AC78A0"/>
    <w:rsid w:val="00AD46B6"/>
    <w:rsid w:val="00AE074F"/>
    <w:rsid w:val="00AE07F2"/>
    <w:rsid w:val="00AE19EC"/>
    <w:rsid w:val="00AE4DEA"/>
    <w:rsid w:val="00AE5E26"/>
    <w:rsid w:val="00AE641B"/>
    <w:rsid w:val="00AE7E77"/>
    <w:rsid w:val="00AF454C"/>
    <w:rsid w:val="00AF509B"/>
    <w:rsid w:val="00AF6925"/>
    <w:rsid w:val="00AF788C"/>
    <w:rsid w:val="00B0403F"/>
    <w:rsid w:val="00B042AF"/>
    <w:rsid w:val="00B07A0D"/>
    <w:rsid w:val="00B1324F"/>
    <w:rsid w:val="00B1416F"/>
    <w:rsid w:val="00B21523"/>
    <w:rsid w:val="00B253D6"/>
    <w:rsid w:val="00B25C22"/>
    <w:rsid w:val="00B30F51"/>
    <w:rsid w:val="00B36879"/>
    <w:rsid w:val="00B427B4"/>
    <w:rsid w:val="00B551D4"/>
    <w:rsid w:val="00B55720"/>
    <w:rsid w:val="00B568BF"/>
    <w:rsid w:val="00B6123F"/>
    <w:rsid w:val="00B61E70"/>
    <w:rsid w:val="00B70D2E"/>
    <w:rsid w:val="00B72B83"/>
    <w:rsid w:val="00B76BBF"/>
    <w:rsid w:val="00B83893"/>
    <w:rsid w:val="00B97A82"/>
    <w:rsid w:val="00BA176B"/>
    <w:rsid w:val="00BA294D"/>
    <w:rsid w:val="00BA5CF3"/>
    <w:rsid w:val="00BB0767"/>
    <w:rsid w:val="00BB17D4"/>
    <w:rsid w:val="00BB22E7"/>
    <w:rsid w:val="00BB2504"/>
    <w:rsid w:val="00BB28D0"/>
    <w:rsid w:val="00BB2F09"/>
    <w:rsid w:val="00BB3B1C"/>
    <w:rsid w:val="00BB452E"/>
    <w:rsid w:val="00BB4A4C"/>
    <w:rsid w:val="00BC1302"/>
    <w:rsid w:val="00BC6C55"/>
    <w:rsid w:val="00BD0FC7"/>
    <w:rsid w:val="00BD1757"/>
    <w:rsid w:val="00BD17CD"/>
    <w:rsid w:val="00BE06F6"/>
    <w:rsid w:val="00BE303D"/>
    <w:rsid w:val="00BE3C06"/>
    <w:rsid w:val="00BE7BD4"/>
    <w:rsid w:val="00BF0020"/>
    <w:rsid w:val="00BF337B"/>
    <w:rsid w:val="00BF799B"/>
    <w:rsid w:val="00C03F3F"/>
    <w:rsid w:val="00C06DA5"/>
    <w:rsid w:val="00C158B0"/>
    <w:rsid w:val="00C21360"/>
    <w:rsid w:val="00C22052"/>
    <w:rsid w:val="00C33A7A"/>
    <w:rsid w:val="00C36F12"/>
    <w:rsid w:val="00C50AFB"/>
    <w:rsid w:val="00C51F92"/>
    <w:rsid w:val="00C54008"/>
    <w:rsid w:val="00C54561"/>
    <w:rsid w:val="00C65A08"/>
    <w:rsid w:val="00C6716C"/>
    <w:rsid w:val="00C77F70"/>
    <w:rsid w:val="00C841F6"/>
    <w:rsid w:val="00C94D1C"/>
    <w:rsid w:val="00CA386A"/>
    <w:rsid w:val="00CC0D63"/>
    <w:rsid w:val="00CC341C"/>
    <w:rsid w:val="00CC5B99"/>
    <w:rsid w:val="00CD1939"/>
    <w:rsid w:val="00CD19AD"/>
    <w:rsid w:val="00CD5E05"/>
    <w:rsid w:val="00CE1CBD"/>
    <w:rsid w:val="00CE2364"/>
    <w:rsid w:val="00CE367B"/>
    <w:rsid w:val="00CF1052"/>
    <w:rsid w:val="00CF10AF"/>
    <w:rsid w:val="00CF3212"/>
    <w:rsid w:val="00D00887"/>
    <w:rsid w:val="00D00DC6"/>
    <w:rsid w:val="00D07794"/>
    <w:rsid w:val="00D1234F"/>
    <w:rsid w:val="00D157AF"/>
    <w:rsid w:val="00D20BB3"/>
    <w:rsid w:val="00D25962"/>
    <w:rsid w:val="00D26A3E"/>
    <w:rsid w:val="00D27059"/>
    <w:rsid w:val="00D3135B"/>
    <w:rsid w:val="00D32236"/>
    <w:rsid w:val="00D34D4D"/>
    <w:rsid w:val="00D443FD"/>
    <w:rsid w:val="00D47276"/>
    <w:rsid w:val="00D524AC"/>
    <w:rsid w:val="00D53F59"/>
    <w:rsid w:val="00D54A75"/>
    <w:rsid w:val="00D6027C"/>
    <w:rsid w:val="00D609CA"/>
    <w:rsid w:val="00D63796"/>
    <w:rsid w:val="00D640EB"/>
    <w:rsid w:val="00D64982"/>
    <w:rsid w:val="00D671D2"/>
    <w:rsid w:val="00D73BCB"/>
    <w:rsid w:val="00D804DE"/>
    <w:rsid w:val="00D8123B"/>
    <w:rsid w:val="00D81A73"/>
    <w:rsid w:val="00D82A34"/>
    <w:rsid w:val="00D841A6"/>
    <w:rsid w:val="00D84EB4"/>
    <w:rsid w:val="00D8612F"/>
    <w:rsid w:val="00D9037D"/>
    <w:rsid w:val="00D928A4"/>
    <w:rsid w:val="00DA09D8"/>
    <w:rsid w:val="00DA41EE"/>
    <w:rsid w:val="00DA54AE"/>
    <w:rsid w:val="00DB4CBF"/>
    <w:rsid w:val="00DB72AB"/>
    <w:rsid w:val="00DC04A0"/>
    <w:rsid w:val="00DC0D0C"/>
    <w:rsid w:val="00DC6408"/>
    <w:rsid w:val="00DD11D4"/>
    <w:rsid w:val="00DD179F"/>
    <w:rsid w:val="00DD52AF"/>
    <w:rsid w:val="00DD63C4"/>
    <w:rsid w:val="00DE05A4"/>
    <w:rsid w:val="00DE0C3E"/>
    <w:rsid w:val="00DE288B"/>
    <w:rsid w:val="00DE6592"/>
    <w:rsid w:val="00DF26B5"/>
    <w:rsid w:val="00DF4293"/>
    <w:rsid w:val="00DF62F3"/>
    <w:rsid w:val="00DF7892"/>
    <w:rsid w:val="00E017CE"/>
    <w:rsid w:val="00E0314A"/>
    <w:rsid w:val="00E03D42"/>
    <w:rsid w:val="00E06B4C"/>
    <w:rsid w:val="00E06F55"/>
    <w:rsid w:val="00E12160"/>
    <w:rsid w:val="00E13000"/>
    <w:rsid w:val="00E1422F"/>
    <w:rsid w:val="00E1634A"/>
    <w:rsid w:val="00E2025E"/>
    <w:rsid w:val="00E20ABD"/>
    <w:rsid w:val="00E20D10"/>
    <w:rsid w:val="00E225D1"/>
    <w:rsid w:val="00E2320F"/>
    <w:rsid w:val="00E23262"/>
    <w:rsid w:val="00E24D57"/>
    <w:rsid w:val="00E26F97"/>
    <w:rsid w:val="00E27625"/>
    <w:rsid w:val="00E31491"/>
    <w:rsid w:val="00E36EB1"/>
    <w:rsid w:val="00E37491"/>
    <w:rsid w:val="00E3779C"/>
    <w:rsid w:val="00E40A84"/>
    <w:rsid w:val="00E4295E"/>
    <w:rsid w:val="00E47BE3"/>
    <w:rsid w:val="00E507C5"/>
    <w:rsid w:val="00E557CC"/>
    <w:rsid w:val="00E5775F"/>
    <w:rsid w:val="00E612A2"/>
    <w:rsid w:val="00E61DFD"/>
    <w:rsid w:val="00E635D0"/>
    <w:rsid w:val="00E636CB"/>
    <w:rsid w:val="00E7204F"/>
    <w:rsid w:val="00E7277E"/>
    <w:rsid w:val="00E744A3"/>
    <w:rsid w:val="00E7701E"/>
    <w:rsid w:val="00E901F4"/>
    <w:rsid w:val="00E94CB8"/>
    <w:rsid w:val="00E965A8"/>
    <w:rsid w:val="00EA02D2"/>
    <w:rsid w:val="00EA1B2E"/>
    <w:rsid w:val="00EA5C91"/>
    <w:rsid w:val="00EA6AE5"/>
    <w:rsid w:val="00EB1010"/>
    <w:rsid w:val="00EB18B6"/>
    <w:rsid w:val="00EB264D"/>
    <w:rsid w:val="00EB30E5"/>
    <w:rsid w:val="00EB330D"/>
    <w:rsid w:val="00EC199A"/>
    <w:rsid w:val="00EC1DCD"/>
    <w:rsid w:val="00EC7508"/>
    <w:rsid w:val="00ED380F"/>
    <w:rsid w:val="00ED4A16"/>
    <w:rsid w:val="00EE20CD"/>
    <w:rsid w:val="00EE21DE"/>
    <w:rsid w:val="00EE36C6"/>
    <w:rsid w:val="00EF372E"/>
    <w:rsid w:val="00EF571A"/>
    <w:rsid w:val="00EF595C"/>
    <w:rsid w:val="00F0264B"/>
    <w:rsid w:val="00F02993"/>
    <w:rsid w:val="00F04835"/>
    <w:rsid w:val="00F11153"/>
    <w:rsid w:val="00F13D90"/>
    <w:rsid w:val="00F1416A"/>
    <w:rsid w:val="00F152E1"/>
    <w:rsid w:val="00F16158"/>
    <w:rsid w:val="00F20718"/>
    <w:rsid w:val="00F22146"/>
    <w:rsid w:val="00F22E25"/>
    <w:rsid w:val="00F24667"/>
    <w:rsid w:val="00F278A8"/>
    <w:rsid w:val="00F31462"/>
    <w:rsid w:val="00F31D47"/>
    <w:rsid w:val="00F32D95"/>
    <w:rsid w:val="00F3385A"/>
    <w:rsid w:val="00F33CD5"/>
    <w:rsid w:val="00F40502"/>
    <w:rsid w:val="00F43EFE"/>
    <w:rsid w:val="00F450D2"/>
    <w:rsid w:val="00F47342"/>
    <w:rsid w:val="00F54AC7"/>
    <w:rsid w:val="00F56B61"/>
    <w:rsid w:val="00F62B47"/>
    <w:rsid w:val="00F63AAF"/>
    <w:rsid w:val="00F70EEA"/>
    <w:rsid w:val="00F7481C"/>
    <w:rsid w:val="00F75F57"/>
    <w:rsid w:val="00F768B9"/>
    <w:rsid w:val="00F8410F"/>
    <w:rsid w:val="00F8427D"/>
    <w:rsid w:val="00F849D2"/>
    <w:rsid w:val="00F84FDD"/>
    <w:rsid w:val="00F866B9"/>
    <w:rsid w:val="00F92604"/>
    <w:rsid w:val="00FA2B22"/>
    <w:rsid w:val="00FA5458"/>
    <w:rsid w:val="00FA6197"/>
    <w:rsid w:val="00FA6628"/>
    <w:rsid w:val="00FB13AD"/>
    <w:rsid w:val="00FB7677"/>
    <w:rsid w:val="00FB797E"/>
    <w:rsid w:val="00FC6E90"/>
    <w:rsid w:val="00FD047A"/>
    <w:rsid w:val="00FD380F"/>
    <w:rsid w:val="00FD4055"/>
    <w:rsid w:val="00FD41CE"/>
    <w:rsid w:val="00FD4E03"/>
    <w:rsid w:val="00FE1ECA"/>
    <w:rsid w:val="00FF01D5"/>
    <w:rsid w:val="00FF5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E6BF"/>
  <w15:docId w15:val="{6660F735-8DF7-455B-B619-881B333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69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692"/>
    <w:pPr>
      <w:spacing w:after="0" w:line="240" w:lineRule="auto"/>
    </w:pPr>
    <w:rPr>
      <w:rFonts w:ascii="Helvetica" w:eastAsia="Arial Unicode MS" w:hAnsi="Arial Unicode MS" w:cs="Arial Unicode MS"/>
      <w:color w:val="000000"/>
      <w:lang w:val="en-US" w:eastAsia="en-GB"/>
    </w:rPr>
  </w:style>
  <w:style w:type="numbering" w:customStyle="1" w:styleId="Numbered">
    <w:name w:val="Numbered"/>
    <w:rsid w:val="00AB4692"/>
    <w:pPr>
      <w:numPr>
        <w:numId w:val="1"/>
      </w:numPr>
    </w:pPr>
  </w:style>
  <w:style w:type="paragraph" w:styleId="BalloonText">
    <w:name w:val="Balloon Text"/>
    <w:basedOn w:val="Normal"/>
    <w:link w:val="BalloonTextChar"/>
    <w:uiPriority w:val="99"/>
    <w:semiHidden/>
    <w:unhideWhenUsed/>
    <w:rsid w:val="00AB4692"/>
    <w:rPr>
      <w:rFonts w:ascii="Tahoma" w:hAnsi="Tahoma" w:cs="Tahoma"/>
      <w:sz w:val="16"/>
      <w:szCs w:val="16"/>
    </w:rPr>
  </w:style>
  <w:style w:type="character" w:customStyle="1" w:styleId="BalloonTextChar">
    <w:name w:val="Balloon Text Char"/>
    <w:basedOn w:val="DefaultParagraphFont"/>
    <w:link w:val="BalloonText"/>
    <w:uiPriority w:val="99"/>
    <w:semiHidden/>
    <w:rsid w:val="00AB4692"/>
    <w:rPr>
      <w:rFonts w:ascii="Tahoma" w:hAnsi="Tahoma" w:cs="Tahoma"/>
      <w:sz w:val="16"/>
      <w:szCs w:val="16"/>
      <w:lang w:val="en-US"/>
    </w:rPr>
  </w:style>
  <w:style w:type="paragraph" w:styleId="Header">
    <w:name w:val="header"/>
    <w:basedOn w:val="Normal"/>
    <w:link w:val="HeaderChar"/>
    <w:uiPriority w:val="99"/>
    <w:unhideWhenUsed/>
    <w:rsid w:val="00AB4692"/>
    <w:pPr>
      <w:tabs>
        <w:tab w:val="center" w:pos="4513"/>
        <w:tab w:val="right" w:pos="9026"/>
      </w:tabs>
    </w:pPr>
  </w:style>
  <w:style w:type="character" w:customStyle="1" w:styleId="HeaderChar">
    <w:name w:val="Header Char"/>
    <w:basedOn w:val="DefaultParagraphFont"/>
    <w:link w:val="Header"/>
    <w:uiPriority w:val="99"/>
    <w:rsid w:val="00AB4692"/>
    <w:rPr>
      <w:lang w:val="en-US"/>
    </w:rPr>
  </w:style>
  <w:style w:type="paragraph" w:styleId="Footer">
    <w:name w:val="footer"/>
    <w:basedOn w:val="Normal"/>
    <w:link w:val="FooterChar"/>
    <w:uiPriority w:val="99"/>
    <w:unhideWhenUsed/>
    <w:rsid w:val="00AB4692"/>
    <w:pPr>
      <w:tabs>
        <w:tab w:val="center" w:pos="4513"/>
        <w:tab w:val="right" w:pos="9026"/>
      </w:tabs>
    </w:pPr>
  </w:style>
  <w:style w:type="character" w:customStyle="1" w:styleId="FooterChar">
    <w:name w:val="Footer Char"/>
    <w:basedOn w:val="DefaultParagraphFont"/>
    <w:link w:val="Footer"/>
    <w:uiPriority w:val="99"/>
    <w:rsid w:val="00AB4692"/>
    <w:rPr>
      <w:lang w:val="en-US"/>
    </w:rPr>
  </w:style>
  <w:style w:type="table" w:customStyle="1" w:styleId="TableGrid1">
    <w:name w:val="Table Grid1"/>
    <w:basedOn w:val="TableNormal"/>
    <w:next w:val="TableGrid"/>
    <w:uiPriority w:val="3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
    <w:name w:val="Harvard"/>
    <w:rsid w:val="00E13000"/>
    <w:pPr>
      <w:numPr>
        <w:numId w:val="2"/>
      </w:numPr>
    </w:pPr>
  </w:style>
  <w:style w:type="paragraph" w:customStyle="1" w:styleId="FreeForm">
    <w:name w:val="Free Form"/>
    <w:rsid w:val="003C3BD7"/>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en-GB"/>
    </w:rPr>
  </w:style>
  <w:style w:type="numbering" w:customStyle="1" w:styleId="List0">
    <w:name w:val="List 0"/>
    <w:basedOn w:val="NoList"/>
    <w:rsid w:val="003C3BD7"/>
    <w:pPr>
      <w:numPr>
        <w:numId w:val="3"/>
      </w:numPr>
    </w:pPr>
  </w:style>
  <w:style w:type="paragraph" w:styleId="ListParagraph">
    <w:name w:val="List Paragraph"/>
    <w:basedOn w:val="Normal"/>
    <w:uiPriority w:val="34"/>
    <w:qFormat/>
    <w:rsid w:val="00915F6F"/>
    <w:pPr>
      <w:ind w:left="720"/>
      <w:contextualSpacing/>
    </w:pPr>
  </w:style>
  <w:style w:type="table" w:customStyle="1" w:styleId="TableGrid2">
    <w:name w:val="Table Grid2"/>
    <w:basedOn w:val="TableNormal"/>
    <w:next w:val="TableGrid"/>
    <w:rsid w:val="00AE0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07F2"/>
  </w:style>
  <w:style w:type="paragraph" w:customStyle="1" w:styleId="BodyA">
    <w:name w:val="Body A"/>
    <w:rsid w:val="00952E2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8A56B9"/>
    <w:rPr>
      <w:color w:val="0000FF" w:themeColor="hyperlink"/>
      <w:u w:val="single"/>
    </w:rPr>
  </w:style>
  <w:style w:type="character" w:styleId="UnresolvedMention">
    <w:name w:val="Unresolved Mention"/>
    <w:basedOn w:val="DefaultParagraphFont"/>
    <w:uiPriority w:val="99"/>
    <w:semiHidden/>
    <w:unhideWhenUsed/>
    <w:rsid w:val="008A56B9"/>
    <w:rPr>
      <w:color w:val="605E5C"/>
      <w:shd w:val="clear" w:color="auto" w:fill="E1DFDD"/>
    </w:rPr>
  </w:style>
  <w:style w:type="paragraph" w:styleId="NormalWeb">
    <w:name w:val="Normal (Web)"/>
    <w:basedOn w:val="Normal"/>
    <w:uiPriority w:val="99"/>
    <w:semiHidden/>
    <w:unhideWhenUsed/>
    <w:rsid w:val="00AC386C"/>
    <w:rPr>
      <w:rFonts w:ascii="Times New Roman" w:hAnsi="Times New Roman" w:cs="Times New Roman"/>
      <w:sz w:val="24"/>
      <w:szCs w:val="24"/>
    </w:rPr>
  </w:style>
  <w:style w:type="paragraph" w:styleId="NoSpacing">
    <w:name w:val="No Spacing"/>
    <w:uiPriority w:val="1"/>
    <w:qFormat/>
    <w:rsid w:val="002504C0"/>
    <w:pPr>
      <w:widowControl w:val="0"/>
      <w:spacing w:after="0" w:line="240" w:lineRule="auto"/>
    </w:pPr>
    <w:rPr>
      <w:lang w:val="en-US"/>
    </w:rPr>
  </w:style>
  <w:style w:type="paragraph" w:customStyle="1" w:styleId="WJECheading1">
    <w:name w:val="WJEC heading1"/>
    <w:uiPriority w:val="99"/>
    <w:qFormat/>
    <w:rsid w:val="00A22CF0"/>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uiPriority w:val="99"/>
    <w:qFormat/>
    <w:rsid w:val="00A22CF0"/>
    <w:rPr>
      <w:caps w:val="0"/>
      <w:sz w:val="48"/>
    </w:rPr>
  </w:style>
  <w:style w:type="character" w:styleId="CommentReference">
    <w:name w:val="annotation reference"/>
    <w:basedOn w:val="DefaultParagraphFont"/>
    <w:uiPriority w:val="99"/>
    <w:semiHidden/>
    <w:unhideWhenUsed/>
    <w:rsid w:val="002F45F8"/>
    <w:rPr>
      <w:sz w:val="16"/>
      <w:szCs w:val="16"/>
    </w:rPr>
  </w:style>
  <w:style w:type="paragraph" w:styleId="CommentText">
    <w:name w:val="annotation text"/>
    <w:basedOn w:val="Normal"/>
    <w:link w:val="CommentTextChar"/>
    <w:uiPriority w:val="99"/>
    <w:semiHidden/>
    <w:unhideWhenUsed/>
    <w:rsid w:val="002F45F8"/>
    <w:rPr>
      <w:sz w:val="20"/>
      <w:szCs w:val="20"/>
    </w:rPr>
  </w:style>
  <w:style w:type="character" w:customStyle="1" w:styleId="CommentTextChar">
    <w:name w:val="Comment Text Char"/>
    <w:basedOn w:val="DefaultParagraphFont"/>
    <w:link w:val="CommentText"/>
    <w:uiPriority w:val="99"/>
    <w:semiHidden/>
    <w:rsid w:val="002F45F8"/>
    <w:rPr>
      <w:sz w:val="20"/>
      <w:szCs w:val="20"/>
      <w:lang w:val="en-US"/>
    </w:rPr>
  </w:style>
  <w:style w:type="paragraph" w:styleId="CommentSubject">
    <w:name w:val="annotation subject"/>
    <w:basedOn w:val="CommentText"/>
    <w:next w:val="CommentText"/>
    <w:link w:val="CommentSubjectChar"/>
    <w:uiPriority w:val="99"/>
    <w:semiHidden/>
    <w:unhideWhenUsed/>
    <w:rsid w:val="002F45F8"/>
    <w:rPr>
      <w:b/>
      <w:bCs/>
    </w:rPr>
  </w:style>
  <w:style w:type="character" w:customStyle="1" w:styleId="CommentSubjectChar">
    <w:name w:val="Comment Subject Char"/>
    <w:basedOn w:val="CommentTextChar"/>
    <w:link w:val="CommentSubject"/>
    <w:uiPriority w:val="99"/>
    <w:semiHidden/>
    <w:rsid w:val="002F45F8"/>
    <w:rPr>
      <w:b/>
      <w:bCs/>
      <w:sz w:val="20"/>
      <w:szCs w:val="20"/>
      <w:lang w:val="en-US"/>
    </w:rPr>
  </w:style>
  <w:style w:type="character" w:styleId="FollowedHyperlink">
    <w:name w:val="FollowedHyperlink"/>
    <w:basedOn w:val="DefaultParagraphFont"/>
    <w:uiPriority w:val="99"/>
    <w:semiHidden/>
    <w:unhideWhenUsed/>
    <w:rsid w:val="007A4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5534">
      <w:bodyDiv w:val="1"/>
      <w:marLeft w:val="0"/>
      <w:marRight w:val="0"/>
      <w:marTop w:val="0"/>
      <w:marBottom w:val="0"/>
      <w:divBdr>
        <w:top w:val="none" w:sz="0" w:space="0" w:color="auto"/>
        <w:left w:val="none" w:sz="0" w:space="0" w:color="auto"/>
        <w:bottom w:val="none" w:sz="0" w:space="0" w:color="auto"/>
        <w:right w:val="none" w:sz="0" w:space="0" w:color="auto"/>
      </w:divBdr>
    </w:div>
    <w:div w:id="577599755">
      <w:bodyDiv w:val="1"/>
      <w:marLeft w:val="0"/>
      <w:marRight w:val="0"/>
      <w:marTop w:val="0"/>
      <w:marBottom w:val="0"/>
      <w:divBdr>
        <w:top w:val="none" w:sz="0" w:space="0" w:color="auto"/>
        <w:left w:val="none" w:sz="0" w:space="0" w:color="auto"/>
        <w:bottom w:val="none" w:sz="0" w:space="0" w:color="auto"/>
        <w:right w:val="none" w:sz="0" w:space="0" w:color="auto"/>
      </w:divBdr>
    </w:div>
    <w:div w:id="646205916">
      <w:bodyDiv w:val="1"/>
      <w:marLeft w:val="0"/>
      <w:marRight w:val="0"/>
      <w:marTop w:val="0"/>
      <w:marBottom w:val="0"/>
      <w:divBdr>
        <w:top w:val="none" w:sz="0" w:space="0" w:color="auto"/>
        <w:left w:val="none" w:sz="0" w:space="0" w:color="auto"/>
        <w:bottom w:val="none" w:sz="0" w:space="0" w:color="auto"/>
        <w:right w:val="none" w:sz="0" w:space="0" w:color="auto"/>
      </w:divBdr>
    </w:div>
    <w:div w:id="841504216">
      <w:bodyDiv w:val="1"/>
      <w:marLeft w:val="0"/>
      <w:marRight w:val="0"/>
      <w:marTop w:val="0"/>
      <w:marBottom w:val="0"/>
      <w:divBdr>
        <w:top w:val="none" w:sz="0" w:space="0" w:color="auto"/>
        <w:left w:val="none" w:sz="0" w:space="0" w:color="auto"/>
        <w:bottom w:val="none" w:sz="0" w:space="0" w:color="auto"/>
        <w:right w:val="none" w:sz="0" w:space="0" w:color="auto"/>
      </w:divBdr>
    </w:div>
    <w:div w:id="863714370">
      <w:bodyDiv w:val="1"/>
      <w:marLeft w:val="0"/>
      <w:marRight w:val="0"/>
      <w:marTop w:val="0"/>
      <w:marBottom w:val="0"/>
      <w:divBdr>
        <w:top w:val="none" w:sz="0" w:space="0" w:color="auto"/>
        <w:left w:val="none" w:sz="0" w:space="0" w:color="auto"/>
        <w:bottom w:val="none" w:sz="0" w:space="0" w:color="auto"/>
        <w:right w:val="none" w:sz="0" w:space="0" w:color="auto"/>
      </w:divBdr>
    </w:div>
    <w:div w:id="1399286016">
      <w:bodyDiv w:val="1"/>
      <w:marLeft w:val="0"/>
      <w:marRight w:val="0"/>
      <w:marTop w:val="0"/>
      <w:marBottom w:val="0"/>
      <w:divBdr>
        <w:top w:val="none" w:sz="0" w:space="0" w:color="auto"/>
        <w:left w:val="none" w:sz="0" w:space="0" w:color="auto"/>
        <w:bottom w:val="none" w:sz="0" w:space="0" w:color="auto"/>
        <w:right w:val="none" w:sz="0" w:space="0" w:color="auto"/>
      </w:divBdr>
    </w:div>
    <w:div w:id="18398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blog.oxforddictionaries.com/press-releases/oxford-dictionaries-word-of-the-year-2013/" TargetMode="External"/><Relationship Id="rId26" Type="http://schemas.openxmlformats.org/officeDocument/2006/relationships/hyperlink" Target="http://englishlangsfx.blogspot.co.uk/2013/10/a-culturally-relativist-academic-speaks.html" TargetMode="External"/><Relationship Id="rId39"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hyperlink" Target="http://www.theguardian.com/media/mind-your-language/2015/jan/30/is-it-time-we-agreed-on-a-gender-neutral-singular-pronoun" TargetMode="External"/><Relationship Id="rId34" Type="http://schemas.openxmlformats.org/officeDocument/2006/relationships/image" Target="media/image10.png"/><Relationship Id="rId42"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sources.wjec.co.uk/Pages/ResourceSingle.aspx?rIid=2785" TargetMode="External"/><Relationship Id="rId25" Type="http://schemas.openxmlformats.org/officeDocument/2006/relationships/hyperlink" Target="http://www.urben-id.org/thoughts-on-lindsay-johns-and-ghetto-grammar/" TargetMode="External"/><Relationship Id="rId33" Type="http://schemas.openxmlformats.org/officeDocument/2006/relationships/image" Target="media/image9.png"/><Relationship Id="rId38" Type="http://schemas.openxmlformats.org/officeDocument/2006/relationships/hyperlink" Target="https://en.wikipedia.org/w/index.php?title=Table_tennis&amp;action=edit&amp;section=1" TargetMode="External"/><Relationship Id="rId2" Type="http://schemas.openxmlformats.org/officeDocument/2006/relationships/customXml" Target="../customXml/item2.xml"/><Relationship Id="rId16" Type="http://schemas.openxmlformats.org/officeDocument/2006/relationships/hyperlink" Target="http://www.dailymail.co.uk/news/article-2101097/Sheffields-Springs-Academy-bans-slang-Pupils-ordered-use-Queens-English.html" TargetMode="External"/><Relationship Id="rId20" Type="http://schemas.openxmlformats.org/officeDocument/2006/relationships/hyperlink" Target="http://www.theguardian.com/books/booksblog/2015/mar/26/taylor-swift-grammar-marked-incorrectly-princeton-review" TargetMode="External"/><Relationship Id="rId29" Type="http://schemas.openxmlformats.org/officeDocument/2006/relationships/image" Target="media/image5.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log.oxforddictionaries.com/2012/08/meddling-with-nouns-whos-medalling-now/"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uardianbookshop.co.uk/BerteShopWeb/viewProduct.do?ISBN=9781848548374" TargetMode="External"/><Relationship Id="rId23" Type="http://schemas.openxmlformats.org/officeDocument/2006/relationships/hyperlink" Target="http://www.bbc.co.uk/news/magazine-11426737"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www.bristol.ac.uk/arts/exercises/grammar/grammar_tutorial/page_28.htm"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guardian.com/books/2013/dec/31/one-way-speak-english-standard-spoken-british-linguistics-chomsky" TargetMode="External"/><Relationship Id="rId22" Type="http://schemas.openxmlformats.org/officeDocument/2006/relationships/hyperlink" Target="http://blog.oxforddictionaries.com/2011/11/grammar-myths-prepositions/" TargetMode="External"/><Relationship Id="rId27" Type="http://schemas.openxmlformats.org/officeDocument/2006/relationships/hyperlink" Target="http://englishlangsfx.blogspot.co.uk/2011/08/ghetto-grammar.html"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4CC9A073A3E44A7E0644BA0B2BDEE" ma:contentTypeVersion="13" ma:contentTypeDescription="Create a new document." ma:contentTypeScope="" ma:versionID="88a69f4e75d3d01c10129304f619c2e7">
  <xsd:schema xmlns:xsd="http://www.w3.org/2001/XMLSchema" xmlns:xs="http://www.w3.org/2001/XMLSchema" xmlns:p="http://schemas.microsoft.com/office/2006/metadata/properties" xmlns:ns2="1f8176ab-828b-4b08-9471-75b38aa5aee5" xmlns:ns3="36f98b4f-ba65-4a7d-9a34-48b23de556cb" targetNamespace="http://schemas.microsoft.com/office/2006/metadata/properties" ma:root="true" ma:fieldsID="58eade9642b75786b1d221496cf13670" ns2:_="" ns3:_="">
    <xsd:import namespace="1f8176ab-828b-4b08-9471-75b38aa5aee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76ab-828b-4b08-9471-75b38aa5a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f8176ab-828b-4b08-9471-75b38aa5ae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DFF8-359C-400D-B3C8-14604661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76ab-828b-4b08-9471-75b38aa5aee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36375-D562-44E9-B5AE-F2E9F4F6CAE2}">
  <ds:schemaRefs>
    <ds:schemaRef ds:uri="http://schemas.microsoft.com/office/2006/metadata/properties"/>
    <ds:schemaRef ds:uri="http://schemas.microsoft.com/office/infopath/2007/PartnerControls"/>
    <ds:schemaRef ds:uri="1f8176ab-828b-4b08-9471-75b38aa5aee5"/>
  </ds:schemaRefs>
</ds:datastoreItem>
</file>

<file path=customXml/itemProps3.xml><?xml version="1.0" encoding="utf-8"?>
<ds:datastoreItem xmlns:ds="http://schemas.openxmlformats.org/officeDocument/2006/customXml" ds:itemID="{FB1BB071-6999-4D0E-B418-42B71BA06D2E}">
  <ds:schemaRefs>
    <ds:schemaRef ds:uri="http://schemas.microsoft.com/sharepoint/v3/contenttype/forms"/>
  </ds:schemaRefs>
</ds:datastoreItem>
</file>

<file path=customXml/itemProps4.xml><?xml version="1.0" encoding="utf-8"?>
<ds:datastoreItem xmlns:ds="http://schemas.openxmlformats.org/officeDocument/2006/customXml" ds:itemID="{BC65E134-E5A6-4B16-8333-52C876B9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72</Pages>
  <Words>15018</Words>
  <Characters>85605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Wilcock, Kirsten</cp:lastModifiedBy>
  <cp:revision>399</cp:revision>
  <dcterms:created xsi:type="dcterms:W3CDTF">2020-07-16T13:40:00Z</dcterms:created>
  <dcterms:modified xsi:type="dcterms:W3CDTF">2020-09-01T12:52:00Z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0x0101004604CC9A073A3E44A7E0644BA0B2BDEE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